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792" w:type="dxa"/>
        <w:tblLayout w:type="fixed"/>
        <w:tblLook w:val="0000"/>
      </w:tblPr>
      <w:tblGrid>
        <w:gridCol w:w="720"/>
        <w:gridCol w:w="3780"/>
        <w:gridCol w:w="4500"/>
        <w:gridCol w:w="1440"/>
      </w:tblGrid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E77F80">
              <w:rPr>
                <w:rFonts w:ascii="Times New Roman" w:eastAsia="Times New Roman" w:hAnsi="Times New Roman" w:cs="Times New Roman"/>
                <w:b/>
                <w:lang w:val="sr-Cyrl-CS"/>
              </w:rPr>
              <w:t>Р.б.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D87ED3" w:rsidRPr="00571E39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71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Подносилац</w:t>
            </w:r>
          </w:p>
          <w:p w:rsidR="00D87ED3" w:rsidRPr="00E77F80" w:rsidRDefault="00D87ED3" w:rsidP="00DD2B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571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пројекта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D87ED3" w:rsidRPr="00571E39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71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Назив пројекта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D87ED3" w:rsidRPr="00E77F80" w:rsidRDefault="00D87ED3" w:rsidP="00DD2B03">
            <w:pPr>
              <w:autoSpaceDE w:val="0"/>
              <w:autoSpaceDN w:val="0"/>
              <w:adjustRightInd w:val="0"/>
              <w:ind w:right="327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F2086C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Предлог износа за доделу средстава</w:t>
            </w:r>
            <w:r w:rsidRPr="00E77F80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</w:t>
            </w:r>
          </w:p>
        </w:tc>
      </w:tr>
      <w:tr w:rsidR="00D87ED3" w:rsidRPr="00E77F80" w:rsidTr="00DD2B03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7ED3" w:rsidRPr="00E77F80" w:rsidRDefault="00D87ED3" w:rsidP="00DD2B03">
            <w:pPr>
              <w:pStyle w:val="NormalWeb"/>
              <w:spacing w:before="0" w:after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  <w:p w:rsidR="00D87ED3" w:rsidRPr="009607AB" w:rsidRDefault="00D87ED3" w:rsidP="00DD2B03">
            <w:pPr>
              <w:pStyle w:val="NormalWeb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E77F80">
              <w:rPr>
                <w:b/>
                <w:bCs/>
                <w:sz w:val="22"/>
                <w:szCs w:val="22"/>
              </w:rPr>
              <w:t xml:space="preserve">I </w:t>
            </w:r>
            <w:r>
              <w:rPr>
                <w:b/>
                <w:bCs/>
                <w:sz w:val="22"/>
                <w:szCs w:val="22"/>
              </w:rPr>
              <w:t>КЊИЖЕВНО СТВАРАЛАШТВО</w:t>
            </w:r>
          </w:p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E77F80"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5B4B89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грађана "Врањском калдрмом"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004514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"Ете такој"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6C66C4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60.000,00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књижевника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"Два ваздуха"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70.000,00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књижевниа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"Пробадање стварности"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65.000,00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књижевника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"Мириси раја"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65.000,00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5.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књижевника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"Ступни ву на ступку"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70.000,00</w:t>
            </w:r>
          </w:p>
        </w:tc>
      </w:tr>
      <w:tr w:rsidR="00D87ED3" w:rsidRPr="00E77F80" w:rsidTr="00DD2B03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 МУЗИЧКО СТВАРАЛАШТВО</w:t>
            </w:r>
          </w:p>
          <w:p w:rsidR="00D87ED3" w:rsidRPr="00601C05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5B4B89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Центар за јавно заговарање демократије  - ЦЕДЕМ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004514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"Песма као вода на извору"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6C66C4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90.000,00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покрет "Чувари Србије"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"Распевани стихови"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70.000,00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B83B4D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уметника „ PIANO SUMMER“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„</w:t>
            </w:r>
            <w:r>
              <w:rPr>
                <w:rFonts w:ascii="Times New Roman" w:hAnsi="Times New Roman" w:cs="Times New Roman"/>
              </w:rPr>
              <w:t>Piano summer</w:t>
            </w:r>
            <w:r w:rsidRPr="00743CC1">
              <w:rPr>
                <w:rFonts w:ascii="Times New Roman" w:hAnsi="Times New Roman" w:cs="Times New Roman"/>
                <w:lang w:val="sr-Cyrl-CS"/>
              </w:rPr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900.000,00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Центар за унапређење младих "ЕУРОС"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"Врањска музичка антологија"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50.000,00</w:t>
            </w:r>
          </w:p>
        </w:tc>
      </w:tr>
      <w:tr w:rsidR="00D87ED3" w:rsidRPr="00E77F80" w:rsidTr="00DD2B03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III ЛИКОВНА УМЕТНОСТ</w:t>
            </w:r>
          </w:p>
          <w:p w:rsidR="00D87ED3" w:rsidRPr="00B810A5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5B4B89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Јовица Дејановић - самостални уметник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004514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"Асоцијације - призори"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E440A3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80.000,00</w:t>
            </w:r>
          </w:p>
        </w:tc>
      </w:tr>
      <w:tr w:rsidR="00D87ED3" w:rsidRPr="00E77F80" w:rsidTr="00DD2B03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IV КУЛТУРНА ДЕЛАТНОСТ НАЦИОНАЛНИХ МАЊИНА</w:t>
            </w:r>
          </w:p>
          <w:p w:rsidR="00D87ED3" w:rsidRPr="005E0068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5B4B89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стручних сарадника "Одрастање"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"Богатство разноликости"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AC3F5F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80.000,00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5B4B89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грађана "Гоце Делчев"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"Дани македонске културе"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F2086C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50.000,00</w:t>
            </w:r>
          </w:p>
        </w:tc>
      </w:tr>
      <w:tr w:rsidR="00D87ED3" w:rsidRPr="00E77F80" w:rsidTr="00DD2B03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 ЗАШТИТА, ОЧУВАЊЕ И ПРЕЗЕНТАЦИЈА НЕМАТЕРИЈАЛНОГ НАСЛЕЂА</w:t>
            </w:r>
          </w:p>
          <w:p w:rsidR="00D87ED3" w:rsidRPr="00AC0CBD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ED3" w:rsidRPr="005E6673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5B4B89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грађана "Ћошка"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"800 година аутокефалности"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5E6673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60.000,00</w:t>
            </w:r>
          </w:p>
        </w:tc>
      </w:tr>
      <w:tr w:rsidR="00D87ED3" w:rsidRPr="00E77F80" w:rsidTr="00DD2B03">
        <w:trPr>
          <w:trHeight w:val="6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5B4B89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Друштво српских домаћина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"Шести међународни фестивал фолклорног стваралаштва деце и омладине"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E50840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400.000,00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5B4B89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потомака ратника ослободилачких ратова Србије -Окружни одбор Врање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"У славу предака"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9E34B9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100.000,00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lastRenderedPageBreak/>
              <w:t>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Удружење "ВЕД"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"Оћу да ви појем врањанско"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9E34B9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70.000,00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5.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Фолклорни ансамбл "Севдах"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"Промоција културног наслеђа и традиције Врања и југа Србије у 2019. години"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1.100.000,00</w:t>
            </w:r>
          </w:p>
        </w:tc>
      </w:tr>
      <w:tr w:rsidR="00D87ED3" w:rsidRPr="00E77F80" w:rsidTr="00DD2B03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 ЗАШТИТА, ОЧУВАЊЕ И ПРЕЗЕНТАЦИЈА НЕПОКРЕТНОГ КУЛТУРНОГ НАСЛЕЂА</w:t>
            </w:r>
          </w:p>
          <w:p w:rsidR="00D87ED3" w:rsidRPr="00501CE4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Савез удружења бораца народноослободилачких ратова града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"Заштита, очување и презентација патриотских и слободарских традиција и културног наслеђа"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1.100.000,00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Удружење пензионера "Ђеренка"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"Чувајмо наше културно наслеђе"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100.000,00</w:t>
            </w:r>
          </w:p>
        </w:tc>
      </w:tr>
      <w:tr w:rsidR="00D87ED3" w:rsidRPr="00E77F80" w:rsidTr="00DD2B03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VII КУЛТУРНА ДЕЛАТНОСТ ОСОБА СА ИНВАЛИДИТЕТОМ</w:t>
            </w:r>
          </w:p>
          <w:p w:rsidR="00D87ED3" w:rsidRPr="00297158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Међуопштинска организација глувих и наглувих Врање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7ED3" w:rsidRPr="008B3844" w:rsidRDefault="00D87ED3" w:rsidP="00DD2B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"P(H)ANTOMFEST"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8B3844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140.000,00</w:t>
            </w:r>
          </w:p>
        </w:tc>
      </w:tr>
      <w:tr w:rsidR="00D87ED3" w:rsidRPr="00E77F80" w:rsidTr="00DD2B03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VIII КУЛТУРНА ДЕЛАТНОСТ ДЕЦЕ И ОМЛАДИНЕ И ЗА ДЕЦУ И ОМЛАДИНУ</w:t>
            </w:r>
          </w:p>
          <w:p w:rsidR="00D87ED3" w:rsidRPr="00914F1F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4968A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4968A0">
              <w:rPr>
                <w:rFonts w:ascii="Times New Roman" w:hAnsi="Times New Roman" w:cs="Times New Roman"/>
                <w:lang w:val="sr-Cyrl-CS"/>
              </w:rPr>
              <w:t>Културно уметничко друштво "Младост" Врање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8F019D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 w:rsidRPr="008F019D">
              <w:rPr>
                <w:rFonts w:ascii="Times New Roman" w:hAnsi="Times New Roman" w:cs="Times New Roman"/>
                <w:lang w:val="sr-Cyrl-CS"/>
              </w:rPr>
              <w:t>"Јединствени у различитости"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B10F78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100.000.00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5B4B89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Дечји савез града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"Дечје срце греје као сунце"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B10F78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200.000,00</w:t>
            </w:r>
          </w:p>
        </w:tc>
      </w:tr>
      <w:tr w:rsidR="00D87ED3" w:rsidRPr="00E77F80" w:rsidTr="00DD2B03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87ED3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IX КИНЕМАТОГРАФИЈА И АУДИО-ВИЗУЕЛНО СТВАРАЛАШТВО</w:t>
            </w:r>
          </w:p>
          <w:p w:rsidR="00D87ED3" w:rsidRPr="00DA16CE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5B4B89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Удружење "Центар за медијску транспарентност и друштвену одговорност (ЦМТДО)"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"Једна каријера у 50 слика"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F4565B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80.000,00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5B4B89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Центар за развој креативности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E77F80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Филмски фестивал "МОСТ"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2E2727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200.000,00</w:t>
            </w:r>
          </w:p>
        </w:tc>
      </w:tr>
      <w:tr w:rsidR="00D87ED3" w:rsidRPr="00E77F80" w:rsidTr="00DD2B0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9658C7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5B4B89" w:rsidRDefault="00D87ED3" w:rsidP="00DD2B03">
            <w:pPr>
              <w:snapToGrid w:val="0"/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Удружење "Документ 06"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ED3" w:rsidRPr="00BF42D0" w:rsidRDefault="00D87ED3" w:rsidP="00DD2B0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16. међународни фестивал документарног филма "Документ 06"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D3" w:rsidRPr="006853F2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200.000,00</w:t>
            </w:r>
          </w:p>
        </w:tc>
      </w:tr>
      <w:tr w:rsidR="00D87ED3" w:rsidRPr="00E77F80" w:rsidTr="00DD2B03"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D87ED3" w:rsidRPr="00C63CD4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3CD4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</w:t>
            </w:r>
          </w:p>
          <w:p w:rsidR="00D87ED3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C63CD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                                              УКУПАН ИЗНОС </w:t>
            </w: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ПРЕДЛОЖЕНИХ </w:t>
            </w:r>
            <w:r w:rsidRPr="00C63CD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СРЕДСТАВА:</w:t>
            </w:r>
          </w:p>
          <w:p w:rsidR="00D87ED3" w:rsidRPr="00C63CD4" w:rsidRDefault="00D87ED3" w:rsidP="00DD2B03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D87ED3" w:rsidRPr="00C63CD4" w:rsidRDefault="00D87ED3" w:rsidP="00DD2B0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</w:p>
          <w:p w:rsidR="00D87ED3" w:rsidRPr="00C63CD4" w:rsidRDefault="00D87ED3" w:rsidP="00DD2B03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5.500,000,00</w:t>
            </w:r>
          </w:p>
        </w:tc>
      </w:tr>
    </w:tbl>
    <w:p w:rsidR="00D87ED3" w:rsidRDefault="00D87ED3" w:rsidP="00D87ED3">
      <w:pPr>
        <w:autoSpaceDE w:val="0"/>
        <w:ind w:right="327" w:firstLine="567"/>
        <w:jc w:val="center"/>
        <w:rPr>
          <w:rFonts w:ascii="Times New Roman" w:hAnsi="Times New Roman" w:cs="Times New Roman"/>
          <w:b/>
          <w:color w:val="000000"/>
        </w:rPr>
      </w:pPr>
    </w:p>
    <w:p w:rsidR="00D87ED3" w:rsidRDefault="00D87ED3" w:rsidP="00D87ED3">
      <w:pPr>
        <w:autoSpaceDE w:val="0"/>
        <w:ind w:right="327" w:firstLine="567"/>
        <w:jc w:val="center"/>
        <w:rPr>
          <w:rFonts w:ascii="Times New Roman" w:hAnsi="Times New Roman" w:cs="Times New Roman"/>
          <w:b/>
          <w:color w:val="000000"/>
        </w:rPr>
      </w:pPr>
    </w:p>
    <w:p w:rsidR="00D87ED3" w:rsidRDefault="00D87ED3" w:rsidP="00D87ED3">
      <w:pPr>
        <w:autoSpaceDE w:val="0"/>
        <w:ind w:right="327" w:firstLine="567"/>
        <w:jc w:val="center"/>
        <w:rPr>
          <w:rFonts w:ascii="Times New Roman" w:hAnsi="Times New Roman" w:cs="Times New Roman"/>
          <w:b/>
          <w:color w:val="000000"/>
        </w:rPr>
      </w:pPr>
    </w:p>
    <w:p w:rsidR="00D87ED3" w:rsidRDefault="00D87ED3" w:rsidP="00D87ED3">
      <w:pPr>
        <w:autoSpaceDE w:val="0"/>
        <w:ind w:right="327" w:firstLine="567"/>
        <w:jc w:val="center"/>
        <w:rPr>
          <w:rFonts w:ascii="Times New Roman" w:hAnsi="Times New Roman" w:cs="Times New Roman"/>
          <w:b/>
          <w:color w:val="000000"/>
        </w:rPr>
      </w:pPr>
    </w:p>
    <w:p w:rsidR="00D87ED3" w:rsidRDefault="00D87ED3" w:rsidP="00D87ED3">
      <w:pPr>
        <w:autoSpaceDE w:val="0"/>
        <w:ind w:right="327" w:firstLine="567"/>
        <w:jc w:val="center"/>
        <w:rPr>
          <w:rFonts w:ascii="Times New Roman" w:hAnsi="Times New Roman" w:cs="Times New Roman"/>
          <w:b/>
          <w:color w:val="000000"/>
        </w:rPr>
      </w:pPr>
    </w:p>
    <w:p w:rsidR="00D87ED3" w:rsidRDefault="00D87ED3" w:rsidP="00D87ED3">
      <w:pPr>
        <w:autoSpaceDE w:val="0"/>
        <w:ind w:right="327" w:firstLine="567"/>
        <w:jc w:val="center"/>
        <w:rPr>
          <w:rFonts w:ascii="Times New Roman" w:hAnsi="Times New Roman" w:cs="Times New Roman"/>
          <w:b/>
          <w:color w:val="000000"/>
        </w:rPr>
      </w:pPr>
    </w:p>
    <w:p w:rsidR="00D87ED3" w:rsidRDefault="00D87ED3" w:rsidP="00D87ED3">
      <w:pPr>
        <w:autoSpaceDE w:val="0"/>
        <w:ind w:right="327" w:firstLine="567"/>
        <w:jc w:val="center"/>
        <w:rPr>
          <w:rFonts w:ascii="Times New Roman" w:hAnsi="Times New Roman" w:cs="Times New Roman"/>
          <w:b/>
          <w:color w:val="000000"/>
        </w:rPr>
      </w:pPr>
    </w:p>
    <w:sectPr w:rsidR="00D87ED3" w:rsidSect="00AA0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7ED3"/>
    <w:rsid w:val="00AA06B3"/>
    <w:rsid w:val="00D8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ED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87ED3"/>
    <w:pPr>
      <w:suppressAutoHyphens/>
      <w:spacing w:before="280" w:after="11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Stanica Spasic</dc:creator>
  <cp:lastModifiedBy>Stanica Spasic</cp:lastModifiedBy>
  <cp:revision>1</cp:revision>
  <dcterms:created xsi:type="dcterms:W3CDTF">2019-03-14T12:25:00Z</dcterms:created>
  <dcterms:modified xsi:type="dcterms:W3CDTF">2019-03-14T12:25:00Z</dcterms:modified>
</cp:coreProperties>
</file>