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24" w:rsidRPr="005A5FCA" w:rsidRDefault="00B34B7F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sr-Cyrl-CS"/>
        </w:rPr>
        <w:tab/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На основу члана 19. Закона о јавном информисању и медијима („Службени гласник Републике Србије“, број: 83/2014, 58/2015 и 12/2016</w:t>
      </w:r>
      <w:r w:rsidR="00EE5224" w:rsidRPr="005A5FCA">
        <w:rPr>
          <w:rFonts w:ascii="Times New Roman" w:hAnsi="Times New Roman"/>
          <w:sz w:val="26"/>
          <w:szCs w:val="26"/>
        </w:rPr>
        <w:t xml:space="preserve"> 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-</w:t>
      </w:r>
      <w:r w:rsidR="00EE5224" w:rsidRPr="005A5FCA">
        <w:rPr>
          <w:rFonts w:ascii="Times New Roman" w:hAnsi="Times New Roman"/>
          <w:sz w:val="26"/>
          <w:szCs w:val="26"/>
        </w:rPr>
        <w:t xml:space="preserve"> 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 xml:space="preserve">аутентично тумачење), члана </w:t>
      </w:r>
      <w:r w:rsidR="00EE5224" w:rsidRPr="005A5FCA">
        <w:rPr>
          <w:rFonts w:ascii="Times New Roman" w:hAnsi="Times New Roman"/>
          <w:sz w:val="26"/>
          <w:szCs w:val="26"/>
        </w:rPr>
        <w:t>6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. и 9. Правилника о суфинансирању пројеката из буџета града Врања за остваривање јавног интереса у области јавног информисања („Службени гласник града Врања“, број:</w:t>
      </w:r>
      <w:r w:rsidR="00EE5224" w:rsidRPr="005A5FCA">
        <w:rPr>
          <w:rFonts w:ascii="Times New Roman" w:hAnsi="Times New Roman"/>
          <w:sz w:val="26"/>
          <w:szCs w:val="26"/>
        </w:rPr>
        <w:t xml:space="preserve"> 5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/2017</w:t>
      </w:r>
      <w:r w:rsidR="00EE5224" w:rsidRPr="005A5FCA">
        <w:rPr>
          <w:rFonts w:ascii="Times New Roman" w:hAnsi="Times New Roman"/>
          <w:sz w:val="26"/>
          <w:szCs w:val="26"/>
        </w:rPr>
        <w:t>)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, члана 11. раздео 4, глава 1, Програм 1</w:t>
      </w:r>
      <w:r w:rsidR="00EE5224" w:rsidRPr="005A5FCA">
        <w:rPr>
          <w:rFonts w:ascii="Times New Roman" w:hAnsi="Times New Roman"/>
          <w:sz w:val="26"/>
          <w:szCs w:val="26"/>
        </w:rPr>
        <w:t>3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 xml:space="preserve"> – Развој културе, Програмска активност 1201-0004: Остваривање и унапређивање јавног интереса у области јавног информисања, функција 830 – Услуге емитовања и штампања, економска класификација 423 – Услуге по уговору, позиција 112. Одлуке о буџету града Врања за 2018. годину („Службени гласник града Врања“, број: 31/2017), члана 6. ст</w:t>
      </w:r>
      <w:r w:rsidR="00EE5224">
        <w:rPr>
          <w:rFonts w:ascii="Times New Roman" w:hAnsi="Times New Roman"/>
          <w:sz w:val="26"/>
          <w:szCs w:val="26"/>
          <w:lang w:val="sr-Cyrl-CS"/>
        </w:rPr>
        <w:t xml:space="preserve">ав 1. тачка 10, члана 61. 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Пословника Градског већа града Врања („Службени гласник града Врања“, број: 20/2016) и Одлуке о утврђивању врсте конкурса који се расписује за суфинансирање пројеката из буџета града Врања ради остваривања јавног интереса у области јавног информисања у 2018. години и утврђивању висине средстава за реализацију конкурса бр. 06-7/1/2018-04,</w:t>
      </w:r>
      <w:r w:rsidR="00EE5224" w:rsidRPr="005A5FCA">
        <w:rPr>
          <w:rFonts w:ascii="Times New Roman" w:hAnsi="Times New Roman"/>
          <w:color w:val="FF0000"/>
          <w:sz w:val="26"/>
          <w:szCs w:val="26"/>
          <w:lang w:val="sr-Cyrl-CS"/>
        </w:rPr>
        <w:t xml:space="preserve"> 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Градско веће града Врања</w:t>
      </w:r>
      <w:r w:rsidR="00EE5224">
        <w:rPr>
          <w:rFonts w:ascii="Times New Roman" w:hAnsi="Times New Roman"/>
          <w:sz w:val="26"/>
          <w:szCs w:val="26"/>
          <w:lang w:val="sr-Cyrl-CS"/>
        </w:rPr>
        <w:t xml:space="preserve"> на седници одржаној 26.02.2018</w:t>
      </w:r>
      <w:r w:rsidR="00EE5224" w:rsidRPr="005A5FCA">
        <w:rPr>
          <w:rFonts w:ascii="Times New Roman" w:hAnsi="Times New Roman"/>
          <w:sz w:val="26"/>
          <w:szCs w:val="26"/>
          <w:lang w:val="sr-Cyrl-CS"/>
        </w:rPr>
        <w:t>, распис</w:t>
      </w:r>
      <w:proofErr w:type="spellStart"/>
      <w:r w:rsidR="00EE5224" w:rsidRPr="005A5FCA">
        <w:rPr>
          <w:rFonts w:ascii="Times New Roman" w:hAnsi="Times New Roman"/>
          <w:sz w:val="26"/>
          <w:szCs w:val="26"/>
        </w:rPr>
        <w:t>ује</w:t>
      </w:r>
      <w:proofErr w:type="spellEnd"/>
      <w:r w:rsidR="00EE5224" w:rsidRPr="005A5FCA">
        <w:rPr>
          <w:rFonts w:ascii="Times New Roman" w:hAnsi="Times New Roman"/>
          <w:sz w:val="26"/>
          <w:szCs w:val="26"/>
        </w:rPr>
        <w:t>: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567"/>
        <w:rPr>
          <w:rFonts w:ascii="Times New Roman" w:hAnsi="Times New Roman"/>
          <w:color w:val="FF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>Ј А В Н И  П О З И В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>ЗА СУФИНАНСИРАЊЕ ПРОЈЕКАТА ИЗ БУЏЕТА ГРАДА ВРАЊА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val="sr-Cyrl-CS"/>
        </w:rPr>
        <w:t>ПРОИЗВОДЊУ МЕДИЈСКИХ САДРЖАЈА  НАМЕЊЕНИХ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ТЕЛЕВИЗИЈИ У 2018. ГОДИНИ 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Latn-CS"/>
        </w:rPr>
        <w:tab/>
      </w: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 xml:space="preserve">I Намена 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средстава за остваривање јавног интереса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  <w:t xml:space="preserve">Јавни позив за учешће на конкурсу се расписује ради финансијске подршке медијских садржаја </w:t>
      </w:r>
      <w:r>
        <w:rPr>
          <w:rFonts w:ascii="Times New Roman" w:hAnsi="Times New Roman"/>
          <w:sz w:val="26"/>
          <w:szCs w:val="26"/>
          <w:lang w:val="sr-Cyrl-CS"/>
        </w:rPr>
        <w:t xml:space="preserve">намењених </w:t>
      </w:r>
      <w:r w:rsidRPr="005A5FCA">
        <w:rPr>
          <w:rFonts w:ascii="Times New Roman" w:hAnsi="Times New Roman"/>
          <w:sz w:val="26"/>
          <w:szCs w:val="26"/>
          <w:lang w:val="sr-Cyrl-CS"/>
        </w:rPr>
        <w:t>телевизиј</w:t>
      </w:r>
      <w:r>
        <w:rPr>
          <w:rFonts w:ascii="Times New Roman" w:hAnsi="Times New Roman"/>
          <w:sz w:val="26"/>
          <w:szCs w:val="26"/>
          <w:lang w:val="sr-Cyrl-CS"/>
        </w:rPr>
        <w:t>и, а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који доприносе остваривању јавног интереса у области јавног информисања, у складу са  Законом о јавном информисању и медијима.</w:t>
      </w:r>
      <w:r w:rsidRPr="005A5FCA">
        <w:rPr>
          <w:rFonts w:ascii="Times New Roman" w:hAnsi="Times New Roman"/>
          <w:sz w:val="26"/>
          <w:szCs w:val="26"/>
          <w:lang w:val="sr-Cyrl-CS"/>
        </w:rPr>
        <w:tab/>
      </w:r>
    </w:p>
    <w:p w:rsidR="00EE5224" w:rsidRPr="005A5FCA" w:rsidRDefault="00EE5224" w:rsidP="00EE522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sz w:val="26"/>
          <w:szCs w:val="26"/>
          <w:lang w:val="sr-Cyrl-CS"/>
        </w:rPr>
        <w:t>Конкурс се расписује за суфинансирање пројеката чија реализација траје до 31.12.2018. године.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Реализација пројекта мора бити доступна / видљива грађанима са територије града Врања.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Учесник конкурса може поднети захт</w:t>
      </w:r>
      <w:r>
        <w:rPr>
          <w:rFonts w:ascii="Times New Roman" w:hAnsi="Times New Roman"/>
          <w:sz w:val="26"/>
          <w:szCs w:val="26"/>
          <w:lang w:val="sr-Cyrl-CS"/>
        </w:rPr>
        <w:t xml:space="preserve">ев за суфинансирање највише до </w:t>
      </w:r>
      <w:r>
        <w:rPr>
          <w:rFonts w:ascii="Times New Roman" w:hAnsi="Times New Roman"/>
          <w:sz w:val="26"/>
          <w:szCs w:val="26"/>
        </w:rPr>
        <w:t>5</w:t>
      </w:r>
      <w:r w:rsidRPr="005A5FCA">
        <w:rPr>
          <w:rFonts w:ascii="Times New Roman" w:hAnsi="Times New Roman"/>
          <w:sz w:val="26"/>
          <w:szCs w:val="26"/>
          <w:lang w:val="sr-Cyrl-CS"/>
        </w:rPr>
        <w:t>0% вредности пројекта.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Latn-CS"/>
        </w:rPr>
        <w:t>II Износ средстава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опредељених за конкурс</w:t>
      </w:r>
    </w:p>
    <w:p w:rsidR="00EE5224" w:rsidRPr="005A5FCA" w:rsidRDefault="00EE5224" w:rsidP="00EE5224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            Средства опредељена за овај конкурс износе 13.500.000,00 динара.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val="sr-Cyrl-CS"/>
        </w:rPr>
      </w:pP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Најмањи износ средстава који се може одобрити по пројекту износи 100.000,00 динара, а највећи износ средстава по пројекту износи 7.500.000,00 динара.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5A5FCA">
        <w:rPr>
          <w:rFonts w:ascii="Times New Roman" w:hAnsi="Times New Roman"/>
          <w:sz w:val="26"/>
          <w:szCs w:val="26"/>
          <w:lang w:val="sr-Cyrl-CS"/>
        </w:rPr>
        <w:tab/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Ако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средства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опредељена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за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конкурс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нису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у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целости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расподељена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Градск</w:t>
      </w:r>
      <w:proofErr w:type="spellEnd"/>
      <w:r w:rsidRPr="005A5FCA">
        <w:rPr>
          <w:rFonts w:ascii="Times New Roman" w:hAnsi="Times New Roman"/>
          <w:sz w:val="26"/>
          <w:szCs w:val="26"/>
          <w:lang w:val="sr-Cyrl-CS"/>
        </w:rPr>
        <w:t>о</w:t>
      </w:r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A5FCA">
        <w:rPr>
          <w:rFonts w:ascii="Times New Roman" w:hAnsi="Times New Roman"/>
          <w:sz w:val="26"/>
          <w:szCs w:val="26"/>
          <w:lang w:val="sr-Cyrl-CS"/>
        </w:rPr>
        <w:t>веће  града</w:t>
      </w:r>
      <w:proofErr w:type="gramEnd"/>
      <w:r w:rsidRPr="005A5FCA">
        <w:rPr>
          <w:rFonts w:ascii="Times New Roman" w:hAnsi="Times New Roman"/>
          <w:sz w:val="26"/>
          <w:szCs w:val="26"/>
          <w:lang w:val="sr-Cyrl-CS"/>
        </w:rPr>
        <w:t xml:space="preserve"> Врања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може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да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распише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нови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конкурс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за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расподелу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преосталих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средстава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до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краја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исте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календарске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color w:val="000000"/>
          <w:sz w:val="26"/>
          <w:szCs w:val="26"/>
        </w:rPr>
        <w:t>године</w:t>
      </w:r>
      <w:proofErr w:type="spellEnd"/>
      <w:r w:rsidRPr="005A5FCA">
        <w:rPr>
          <w:rFonts w:ascii="Times New Roman" w:hAnsi="Times New Roman"/>
          <w:color w:val="000000"/>
          <w:sz w:val="26"/>
          <w:szCs w:val="26"/>
        </w:rPr>
        <w:t>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  <w:t>Средства која се расподељују на основу спроведеног јавног конкурса, расподељују се у складу са правилима о додели државне помоћи.</w:t>
      </w: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Јавни позив ће се објавити на званичној интернет страници града Врања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/мора бити </w:t>
      </w:r>
      <w:r w:rsidRPr="005A5FCA"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  <w:t>видљив и доступан јавности све време трајања конкурса/</w:t>
      </w:r>
      <w:r>
        <w:rPr>
          <w:rFonts w:ascii="Times New Roman" w:hAnsi="Times New Roman"/>
          <w:color w:val="000000"/>
          <w:sz w:val="26"/>
          <w:szCs w:val="26"/>
          <w:lang w:val="sr-Cyrl-CS"/>
        </w:rPr>
        <w:t xml:space="preserve"> и дневном  листу Српски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телеграф.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b/>
          <w:sz w:val="26"/>
          <w:szCs w:val="26"/>
          <w:lang w:val="sr-Latn-CS"/>
        </w:rPr>
        <w:t xml:space="preserve">III 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>Право учешћа на конкурсу има:</w:t>
      </w:r>
    </w:p>
    <w:p w:rsidR="00EE5224" w:rsidRPr="005A5FCA" w:rsidRDefault="00EE5224" w:rsidP="00EE5224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Latn-CS"/>
        </w:rPr>
      </w:pPr>
    </w:p>
    <w:p w:rsidR="00EE5224" w:rsidRPr="005A5FCA" w:rsidRDefault="00EE5224" w:rsidP="00EE5224">
      <w:pPr>
        <w:spacing w:after="0" w:line="240" w:lineRule="auto"/>
        <w:ind w:firstLine="604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1) издавач медија чији медиј је уписан у Регистар медија који се води у Агенцији за привредне регистре, са подацима уписаним у складу са Законом;</w:t>
      </w:r>
    </w:p>
    <w:p w:rsidR="00EE5224" w:rsidRPr="005A5FCA" w:rsidRDefault="00EE5224" w:rsidP="00EE5224">
      <w:pPr>
        <w:spacing w:after="0" w:line="240" w:lineRule="auto"/>
        <w:ind w:firstLine="604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2)правно лице, односно предузетник који се бави производњом медијских садржаја и који приложи доказ да ће суфинансирани медијски садржај бити реализован путем медија који је уписан у Регистар медија. </w:t>
      </w:r>
    </w:p>
    <w:p w:rsidR="00EE5224" w:rsidRPr="005A5FCA" w:rsidRDefault="00EE5224" w:rsidP="00EE522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  <w:t>Право учешћа на конкурсу немају издавачи медија који се финансирају из јавних прихода.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Право учешћа на конкурсу немају лица која су у претходном периоду добила средства намењена пројектном суфинансирању, а нису у уговором прописаном року и форми поднела наративни и финансијски извештај и лица за која се утврди да су средства ненаменски трошила.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 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Учесник конкурса може конкурисати само са једним пројектом.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Издавач више медија може конкурисати с једним пројектом за сваки медиј.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sz w:val="26"/>
          <w:szCs w:val="26"/>
          <w:lang w:val="sr-Cyrl-CS"/>
        </w:rPr>
        <w:t>Учесник конкурса који је у текућој календарској години већ користио средства намењена пројектном суфинансирању у области ја</w:t>
      </w:r>
      <w:r>
        <w:rPr>
          <w:rFonts w:ascii="Times New Roman" w:hAnsi="Times New Roman"/>
          <w:sz w:val="26"/>
          <w:szCs w:val="26"/>
          <w:lang w:val="sr-Cyrl-CS"/>
        </w:rPr>
        <w:t xml:space="preserve">вног информисања на републичком 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или локалном нивоу, може учествовати на конкурсу за суфинансирање истог пројекта само још једном у тој години, и то у износу који, уз средства која је већ добио, не прелази </w:t>
      </w:r>
      <w:r>
        <w:rPr>
          <w:rFonts w:ascii="Times New Roman" w:hAnsi="Times New Roman"/>
          <w:sz w:val="26"/>
          <w:szCs w:val="26"/>
          <w:lang w:val="sr-Cyrl-CS"/>
        </w:rPr>
        <w:t>5</w:t>
      </w:r>
      <w:r w:rsidRPr="005A5FCA">
        <w:rPr>
          <w:rFonts w:ascii="Times New Roman" w:hAnsi="Times New Roman"/>
          <w:sz w:val="26"/>
          <w:szCs w:val="26"/>
          <w:lang w:val="sr-Cyrl-CS"/>
        </w:rPr>
        <w:t>0% вредности пројекта</w:t>
      </w:r>
      <w:r>
        <w:rPr>
          <w:rFonts w:ascii="Times New Roman" w:hAnsi="Times New Roman"/>
          <w:sz w:val="26"/>
          <w:szCs w:val="26"/>
          <w:lang w:val="sr-Cyrl-CS"/>
        </w:rPr>
        <w:t xml:space="preserve"> за суфинансирање пројеката производње медијских садржаја за телевизију.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 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sr-Latn-CS"/>
        </w:rPr>
      </w:pPr>
      <w:r w:rsidRPr="005A5FCA">
        <w:rPr>
          <w:rFonts w:ascii="Times New Roman" w:hAnsi="Times New Roman"/>
          <w:b/>
          <w:sz w:val="26"/>
          <w:szCs w:val="26"/>
          <w:lang w:val="sr-Latn-CS"/>
        </w:rPr>
        <w:t>IV Критеријуми за оцену пројекта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Критеријуми на основу којих ће се оцењивати пројекти пријављени на конкурс су:</w:t>
      </w:r>
    </w:p>
    <w:p w:rsidR="00EE5224" w:rsidRPr="005A5FCA" w:rsidRDefault="00EE5224" w:rsidP="00EE52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1)  мера  у којој је предложена пројектна активност подобна да оствари јавни  интерес у области јавног информисања; </w:t>
      </w: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2)   мера  пружања веће гаранције привржености професионалним и етичким медијским стандардима.</w:t>
      </w: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На основу критеријума из тачке 1. овог члана,  посебно 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оцењује: </w:t>
      </w:r>
    </w:p>
    <w:p w:rsidR="00EE5224" w:rsidRPr="005A5FCA" w:rsidRDefault="00EE5224" w:rsidP="00EE522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</w:p>
    <w:p w:rsidR="00EE5224" w:rsidRPr="005A5FCA" w:rsidRDefault="00EE5224" w:rsidP="00EE52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Значај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остваривања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интереса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области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информисања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; 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остваривање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намене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конкурса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усклађености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проблемима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приоритетима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;  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идентификованих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 и </w:t>
      </w:r>
      <w:proofErr w:type="spellStart"/>
      <w:r w:rsidRPr="005A5FCA">
        <w:rPr>
          <w:rFonts w:ascii="Times New Roman" w:hAnsi="Times New Roman"/>
          <w:sz w:val="26"/>
          <w:szCs w:val="26"/>
        </w:rPr>
        <w:t>јасно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дефинисаних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; 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заступљености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иновативног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елемента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пројекту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новинарско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истраживачког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приступа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EE5224" w:rsidRPr="005A5FCA" w:rsidRDefault="00EE5224" w:rsidP="00EE5224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EE5224" w:rsidRPr="005A5FCA" w:rsidRDefault="00EE5224" w:rsidP="00EE52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Утицај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 и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изводљивост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усклађености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планираних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циљевима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5A5FCA">
        <w:rPr>
          <w:rFonts w:ascii="Times New Roman" w:hAnsi="Times New Roman"/>
          <w:sz w:val="26"/>
          <w:szCs w:val="26"/>
        </w:rPr>
        <w:t>очекиваним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резултатима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утицаја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квалитет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групе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мерљивости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индикатора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који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омогућавају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праћење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реализације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; 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разрађености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изводљивост</w:t>
      </w:r>
      <w:proofErr w:type="spellEnd"/>
      <w:r w:rsidRPr="005A5FCA">
        <w:rPr>
          <w:rFonts w:ascii="Times New Roman" w:hAnsi="Times New Roman"/>
          <w:sz w:val="26"/>
          <w:szCs w:val="26"/>
          <w:lang w:val="sr-Cyrl-CS"/>
        </w:rPr>
        <w:t xml:space="preserve">и </w:t>
      </w:r>
      <w:proofErr w:type="spellStart"/>
      <w:r w:rsidRPr="005A5FCA">
        <w:rPr>
          <w:rFonts w:ascii="Times New Roman" w:hAnsi="Times New Roman"/>
          <w:sz w:val="26"/>
          <w:szCs w:val="26"/>
        </w:rPr>
        <w:t>плана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реализације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развојне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финансијске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одрживости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5A5FCA">
        <w:rPr>
          <w:rFonts w:ascii="Times New Roman" w:hAnsi="Times New Roman"/>
          <w:sz w:val="26"/>
          <w:szCs w:val="26"/>
        </w:rPr>
        <w:t>позитивни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ефекти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настављају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након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што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оконча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подршка</w:t>
      </w:r>
      <w:proofErr w:type="spellEnd"/>
      <w:r w:rsidRPr="005A5FCA">
        <w:rPr>
          <w:rFonts w:ascii="Times New Roman" w:hAnsi="Times New Roman"/>
          <w:sz w:val="26"/>
          <w:szCs w:val="26"/>
        </w:rPr>
        <w:t>).</w:t>
      </w:r>
    </w:p>
    <w:p w:rsidR="00EE5224" w:rsidRPr="005A5FCA" w:rsidRDefault="00EE5224" w:rsidP="00EE5224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5224" w:rsidRPr="005A5FCA" w:rsidRDefault="00EE5224" w:rsidP="00EE52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Капацитети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</w:rPr>
        <w:t>: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организационих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управљачких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способности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предлагача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неопходних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ресурса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за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реализацију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стручних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професионалних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референци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предлагача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које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одговарају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предложеним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циљевима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.</w:t>
      </w:r>
    </w:p>
    <w:p w:rsidR="00EE5224" w:rsidRPr="005A5FCA" w:rsidRDefault="00EE5224" w:rsidP="00EE5224">
      <w:pPr>
        <w:spacing w:after="0" w:line="240" w:lineRule="auto"/>
        <w:ind w:left="1380"/>
        <w:jc w:val="both"/>
        <w:rPr>
          <w:rFonts w:ascii="Times New Roman" w:hAnsi="Times New Roman"/>
          <w:sz w:val="26"/>
          <w:szCs w:val="26"/>
        </w:rPr>
      </w:pPr>
    </w:p>
    <w:p w:rsidR="00EE5224" w:rsidRPr="005A5FCA" w:rsidRDefault="00EE5224" w:rsidP="00EE52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Буџет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оправданост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трошкова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</w:rPr>
        <w:t>: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прецизности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разрађености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буџета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који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показује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усклађеност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предвиђеног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трошка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</w:t>
      </w:r>
    </w:p>
    <w:p w:rsidR="00EE5224" w:rsidRPr="005A5FCA" w:rsidRDefault="00EE5224" w:rsidP="00EE52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економске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оправданости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предлога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буџета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</w:rPr>
        <w:t>односу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>.</w:t>
      </w:r>
    </w:p>
    <w:p w:rsidR="00EE5224" w:rsidRPr="005A5FCA" w:rsidRDefault="00EE5224" w:rsidP="00EE5224">
      <w:pPr>
        <w:spacing w:after="0" w:line="240" w:lineRule="auto"/>
        <w:ind w:left="1380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sr-Cyrl-CS"/>
        </w:rPr>
        <w:tab/>
        <w:t xml:space="preserve"> На основу к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ритеријум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sr-Cyrl-CS"/>
        </w:rPr>
        <w:t>а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из т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sr-Cyrl-CS"/>
        </w:rPr>
        <w:t>ачк</w:t>
      </w:r>
      <w:r w:rsidRPr="005A5FCA">
        <w:rPr>
          <w:rFonts w:ascii="Times New Roman" w:hAnsi="Times New Roman"/>
          <w:sz w:val="26"/>
          <w:szCs w:val="26"/>
          <w:shd w:val="clear" w:color="auto" w:fill="FFFFFF"/>
        </w:rPr>
        <w:t>e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2</w:t>
      </w:r>
      <w:r w:rsidRPr="005A5FCA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овог члана,</w:t>
      </w:r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посебно 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оцењује: 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ab/>
        <w:t>1. да ли су учеснику конкурса изречене мере од стране државних органа,  регулаторних тела или тела саморегулације у последњих годину дана, због кршења професионалних и етичких стандарда (податке прибавља секретар Комисије</w:t>
      </w:r>
      <w:r w:rsidRPr="005A5FCA">
        <w:rPr>
          <w:rFonts w:ascii="Times New Roman" w:hAnsi="Times New Roman"/>
          <w:sz w:val="26"/>
          <w:szCs w:val="26"/>
        </w:rPr>
        <w:t>,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од Регулаторног тела за ел</w:t>
      </w:r>
      <w:r w:rsidRPr="005A5FCA">
        <w:rPr>
          <w:rFonts w:ascii="Times New Roman" w:hAnsi="Times New Roman"/>
          <w:sz w:val="26"/>
          <w:szCs w:val="26"/>
          <w:shd w:val="clear" w:color="auto" w:fill="FFFFFF"/>
        </w:rPr>
        <w:t>e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ктронске медије, за електронске медије, а од Савета за штампу, за штампане и онлајн медије);</w:t>
      </w:r>
    </w:p>
    <w:p w:rsidR="00EE5224" w:rsidRPr="005A5FCA" w:rsidRDefault="00EE5224" w:rsidP="00EE5224">
      <w:p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ab/>
        <w:t>2.  доказ о томе да су након изрицања казни или мера предузете активности које гарантују да се сличан случај неће поновит</w:t>
      </w:r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Pr="005A5FC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</w:p>
    <w:p w:rsidR="00EE5224" w:rsidRPr="005A5FCA" w:rsidRDefault="00EE5224" w:rsidP="00EE5224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  <w:t>Програмски приоритети су: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  <w:t>1. Медијски садржаји који доприносе афирмацији интерактивног учешћа грађана у побољшању рада локалне самоуправе;</w:t>
      </w:r>
    </w:p>
    <w:p w:rsidR="00EE5224" w:rsidRPr="005A5FCA" w:rsidRDefault="00EE5224" w:rsidP="00EE522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  <w:tab/>
        <w:t>2. Медијски садржаји значајн</w:t>
      </w:r>
      <w:r w:rsidRPr="005A5FC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</w:t>
      </w:r>
      <w:r w:rsidRPr="005A5FCA">
        <w:rPr>
          <w:rFonts w:ascii="Times New Roman" w:hAnsi="Times New Roman"/>
          <w:color w:val="000000"/>
          <w:sz w:val="26"/>
          <w:szCs w:val="26"/>
          <w:shd w:val="clear" w:color="auto" w:fill="FFFFFF"/>
          <w:lang w:val="sr-Cyrl-CS"/>
        </w:rPr>
        <w:t xml:space="preserve"> за привредни развој и стварање повољног привредног амбијента на територији града Врања; </w:t>
      </w:r>
    </w:p>
    <w:p w:rsidR="00EE5224" w:rsidRPr="005A5FCA" w:rsidRDefault="00EE5224" w:rsidP="00EE52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3. Медијски садржаји из области образовања и науке који афирмишу рад образовних и научних институција града Врања;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4. Медијск</w:t>
      </w:r>
      <w:r w:rsidRPr="005A5FCA">
        <w:rPr>
          <w:rFonts w:ascii="Times New Roman" w:hAnsi="Times New Roman"/>
          <w:sz w:val="26"/>
          <w:szCs w:val="26"/>
        </w:rPr>
        <w:t>и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садржаји у области културе и очувања културног наслеђа града Врања;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5. Медијск</w:t>
      </w:r>
      <w:r w:rsidRPr="005A5FCA">
        <w:rPr>
          <w:rFonts w:ascii="Times New Roman" w:hAnsi="Times New Roman"/>
          <w:sz w:val="26"/>
          <w:szCs w:val="26"/>
        </w:rPr>
        <w:t>и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садржаји намењени младима, који промовишу стручна и научна достигнућа, здрав начин живота, ненасиље и значај спорта на територији града Врања;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6. Медијски документарно–образовни садржаји у домену људских права и слобода – </w:t>
      </w:r>
      <w:r w:rsidRPr="005A5FCA">
        <w:rPr>
          <w:rFonts w:ascii="Times New Roman" w:hAnsi="Times New Roman"/>
          <w:sz w:val="26"/>
          <w:szCs w:val="26"/>
        </w:rPr>
        <w:t>п</w:t>
      </w:r>
      <w:r w:rsidRPr="005A5FCA">
        <w:rPr>
          <w:rFonts w:ascii="Times New Roman" w:hAnsi="Times New Roman"/>
          <w:sz w:val="26"/>
          <w:szCs w:val="26"/>
          <w:lang w:val="sr-Cyrl-CS"/>
        </w:rPr>
        <w:t>раво на рад (програмски садржаји о родној равноправности, запошљавању, старим занатима, траженим образовним профилима, иновацијама и програмима у области запошљавања);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7. Специјализовани медијски садржаји едукативног типа из области пољопривреде и руралног развоја на територији сеоског подручја града Врања;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8. Специјализовани медијски садржаји едукативног типа из области борбе против корупције, као и истраживачки медијски програми у области борбе против корупције;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9. Медијски садржаји који омогућавају остваривање права припадника националних мањина који живе на територији града Врања на информисање на сопственом језику и неговање сопствене културе и идентитета;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10. Медијски садржаји који доприносе заштити интереса особа са инвалидитетом на територији града Врања и обезбеђивања њиховог равноправног уживања права на слободу мишљења и изражавања;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11. Медијски садржаји посвећени енергетици, комуналним темама, као и промовисању енергетске ефикасности и примера добре праксе на територији града Врања;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12. Медијски садржаји из области заштите животне средине (едукативни програми, промоција и заштита природних ресурса Врања и околине);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13. Информативно–образовни медијски садржаји из области безбедности и унапређења стања безбедности на територији града Врања.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14. Медијски садржаји из области унапређења положаја и равноправности одређених друштвених група на територији града Врања: малолетника, економски и социјално угрожених друштвених група, жена, старих и сл;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15. Медијски садржаји из области унапређења медијске писмености на територији града Врања.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16.Медијски садржаји посвећени подизању свести о здравственој култури, односно превенцији.</w:t>
      </w: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lastRenderedPageBreak/>
        <w:t>Пројекти који се баве напред наведеним темама, имаће предност приликом оцењивања пројеката, али учесници у конкурсу могу да предложе и друге теме којима се унапређује јавни интерес у области јавног информисања.</w:t>
      </w:r>
    </w:p>
    <w:p w:rsidR="00EE5224" w:rsidRPr="005A5FCA" w:rsidRDefault="00EE5224" w:rsidP="00EE5224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 xml:space="preserve">V 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Документација која се прилаже</w:t>
      </w: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Учесник Конкурса је обавезан да достави следећу документацију:</w:t>
      </w: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1.попуњен и оверен пријавни Образац 1 у шест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примерака:</w:t>
      </w:r>
    </w:p>
    <w:p w:rsidR="00EE5224" w:rsidRPr="005A5FCA" w:rsidRDefault="00EE5224" w:rsidP="00EE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-Попуњен предлог пројекта и</w:t>
      </w:r>
    </w:p>
    <w:p w:rsidR="00EE5224" w:rsidRPr="005A5FCA" w:rsidRDefault="00EE5224" w:rsidP="00EE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-Попуњен буџет пројекта.</w:t>
      </w:r>
    </w:p>
    <w:p w:rsidR="00EE5224" w:rsidRPr="005A5FCA" w:rsidRDefault="00EE5224" w:rsidP="00EE522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Образац се преузима на званичној интернет страници града Врања, на адреси: </w:t>
      </w:r>
      <w:r w:rsidR="00A16CBC">
        <w:fldChar w:fldCharType="begin"/>
      </w:r>
      <w:r>
        <w:instrText>HYPERLINK "http://www.vranje.org.rs/"</w:instrText>
      </w:r>
      <w:r w:rsidR="00A16CBC">
        <w:fldChar w:fldCharType="separate"/>
      </w:r>
      <w:r w:rsidRPr="005A5FCA">
        <w:rPr>
          <w:rStyle w:val="Hyperlink"/>
          <w:rFonts w:ascii="Times New Roman" w:hAnsi="Times New Roman"/>
          <w:sz w:val="26"/>
          <w:szCs w:val="26"/>
        </w:rPr>
        <w:t>www.vranje.org.rs</w:t>
      </w:r>
      <w:r w:rsidR="00A16CBC">
        <w:fldChar w:fldCharType="end"/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.  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  <w:t xml:space="preserve">2. Копије следећих докумената, у једном примерку: 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- Решење о регистрацији правног лица или предузетника у Агенцији за привредне регистре;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- Решење о регистрацији медија у Регистру медија који се води у Агенцији за привредне регистре, са подацима уписаним у складу са Законом;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- Дозвола за емитовање радио и/или ТВ програма издата од Регулаторног тела за електронске медије;  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- Оверена изјава/сагласност медија (или више њих) да ће програмски садржај бити емитован/објављен у том медију (обавезно само за правна лица, односно  предузетнике који се баве производњом медијског садржаја); </w:t>
      </w:r>
    </w:p>
    <w:p w:rsidR="00EE5224" w:rsidRPr="005A5FCA" w:rsidRDefault="00EE5224" w:rsidP="00EE5224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- потврда Народне банке Републике Србије да нема евидентиране основе и налоге у принудној наплати (да нема блокиран рачун)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- </w:t>
      </w:r>
      <w:r>
        <w:rPr>
          <w:rFonts w:ascii="Times New Roman" w:hAnsi="Times New Roman"/>
          <w:sz w:val="26"/>
          <w:szCs w:val="26"/>
          <w:lang w:val="sr-Cyrl-CS"/>
        </w:rPr>
        <w:t>Изјава корисника државне помоћи да ли је у текућој календарској години већ користио средства намењена пројектном суфинансирању у области јавног информисања на републичком или локалном нивоу.</w:t>
      </w: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E5224" w:rsidRPr="005A5FCA" w:rsidRDefault="00EE5224" w:rsidP="00EE52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lang w:val="sr-Latn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>VI Рокови</w:t>
      </w:r>
    </w:p>
    <w:p w:rsidR="00EE5224" w:rsidRPr="005A5FCA" w:rsidRDefault="00EE5224" w:rsidP="00EE52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Пријаве на конкурс подносе се у року од 15 дана од дана об</w:t>
      </w:r>
      <w:r>
        <w:rPr>
          <w:rFonts w:ascii="Times New Roman" w:hAnsi="Times New Roman"/>
          <w:color w:val="000000"/>
          <w:sz w:val="26"/>
          <w:szCs w:val="26"/>
          <w:lang w:val="sr-Cyrl-CS"/>
        </w:rPr>
        <w:t xml:space="preserve">јављивања у  листу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sr-Cyrl-CS"/>
        </w:rPr>
        <w:t xml:space="preserve">Српски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телеграф и на званичној интернет страници града Врања, на адреси: </w:t>
      </w:r>
      <w:hyperlink r:id="rId5" w:history="1">
        <w:r w:rsidRPr="005A5FCA">
          <w:rPr>
            <w:rStyle w:val="Hyperlink"/>
            <w:rFonts w:ascii="Times New Roman" w:hAnsi="Times New Roman"/>
            <w:sz w:val="26"/>
            <w:szCs w:val="26"/>
          </w:rPr>
          <w:t>www.vranje.org.rs</w:t>
        </w:r>
      </w:hyperlink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., односно пријаве се подносе закључно са </w:t>
      </w:r>
      <w:r>
        <w:rPr>
          <w:rFonts w:ascii="Times New Roman" w:hAnsi="Times New Roman"/>
          <w:color w:val="000000"/>
          <w:sz w:val="26"/>
          <w:szCs w:val="26"/>
          <w:lang w:val="sr-Cyrl-CS"/>
        </w:rPr>
        <w:t>27. април</w:t>
      </w:r>
      <w:r w:rsidRPr="0040365C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2018.</w:t>
      </w:r>
      <w:r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године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.</w:t>
      </w:r>
    </w:p>
    <w:p w:rsidR="00EE5224" w:rsidRPr="005A5FCA" w:rsidRDefault="00EE5224" w:rsidP="00EE5224">
      <w:pPr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Одлуку о расподели средстава доноси Градско веће града Врања, на основу образложеног предлога Комисије, у року до 90 дана од дана закључења Конкурса. 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</w: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>VII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Позив за учешће у раду Комисије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lastRenderedPageBreak/>
        <w:t>Позивају се новинарска и медијска удружења која су регистрована најмање три године пре датума расписивања овог конкурса, да предложе чланове конкурсне комисије.</w:t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proofErr w:type="gramStart"/>
      <w:r w:rsidRPr="005A5FCA">
        <w:rPr>
          <w:rFonts w:ascii="Times New Roman" w:hAnsi="Times New Roman"/>
          <w:sz w:val="26"/>
          <w:szCs w:val="26"/>
        </w:rPr>
        <w:t>У</w:t>
      </w:r>
      <w:r w:rsidRPr="005A5FCA">
        <w:rPr>
          <w:rFonts w:ascii="Times New Roman" w:hAnsi="Times New Roman"/>
          <w:sz w:val="26"/>
          <w:szCs w:val="26"/>
          <w:lang w:val="sr-Cyrl-CS"/>
        </w:rPr>
        <w:t>з предлог за чланове Комисије, новинарска и медијска удружења, прилажу и доказ о рег</w:t>
      </w:r>
      <w:r w:rsidRPr="005A5FCA">
        <w:rPr>
          <w:rFonts w:ascii="Times New Roman" w:hAnsi="Times New Roman"/>
          <w:sz w:val="26"/>
          <w:szCs w:val="26"/>
        </w:rPr>
        <w:t>и</w:t>
      </w:r>
      <w:r w:rsidRPr="005A5FCA">
        <w:rPr>
          <w:rFonts w:ascii="Times New Roman" w:hAnsi="Times New Roman"/>
          <w:sz w:val="26"/>
          <w:szCs w:val="26"/>
          <w:lang w:val="sr-Cyrl-CS"/>
        </w:rPr>
        <w:t>страцији тог удружења у Регистру удружења.</w:t>
      </w:r>
      <w:proofErr w:type="gramEnd"/>
      <w:r w:rsidRPr="005A5FCA">
        <w:rPr>
          <w:rFonts w:ascii="Times New Roman" w:hAnsi="Times New Roman"/>
          <w:sz w:val="26"/>
          <w:szCs w:val="26"/>
          <w:lang w:val="sr-Cyrl-CS"/>
        </w:rPr>
        <w:t xml:space="preserve"> </w:t>
      </w:r>
    </w:p>
    <w:p w:rsidR="00EE5224" w:rsidRPr="005A5FCA" w:rsidRDefault="00EE5224" w:rsidP="00EE522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Позивају се медијски стручњаци, заинтересовани за учешће у раду Комисије, да писаним путем предложе своје чланство у Комисији. </w:t>
      </w:r>
    </w:p>
    <w:p w:rsidR="00EE5224" w:rsidRPr="005A5FCA" w:rsidRDefault="00EE5224" w:rsidP="00EE52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Предложена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лица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смеју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бити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</w:rPr>
        <w:t>сукобу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нити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обављати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јавну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функцију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5A5FCA">
        <w:rPr>
          <w:rFonts w:ascii="Times New Roman" w:hAnsi="Times New Roman"/>
          <w:sz w:val="26"/>
          <w:szCs w:val="26"/>
        </w:rPr>
        <w:t>складу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правилима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5A5FCA">
        <w:rPr>
          <w:rFonts w:ascii="Times New Roman" w:hAnsi="Times New Roman"/>
          <w:sz w:val="26"/>
          <w:szCs w:val="26"/>
        </w:rPr>
        <w:t>борби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против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корупције</w:t>
      </w:r>
      <w:proofErr w:type="spellEnd"/>
      <w:r w:rsidRPr="005A5FCA">
        <w:rPr>
          <w:rFonts w:ascii="Times New Roman" w:hAnsi="Times New Roman"/>
          <w:sz w:val="26"/>
          <w:szCs w:val="26"/>
        </w:rPr>
        <w:t>.</w:t>
      </w:r>
      <w:proofErr w:type="gramEnd"/>
    </w:p>
    <w:p w:rsidR="00EE5224" w:rsidRPr="005A5FCA" w:rsidRDefault="00EE5224" w:rsidP="00EE52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Уз предлог за члана Комисије доставља се и његова кратка биографија.</w:t>
      </w:r>
    </w:p>
    <w:p w:rsidR="00EE5224" w:rsidRPr="005A5FCA" w:rsidRDefault="00EE5224" w:rsidP="00EE52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>Удружења и појединци, предлоге за члана Комисије могу послати у року од 15 дана од дана објављивања конкурса у листу „</w:t>
      </w:r>
      <w:r>
        <w:rPr>
          <w:rFonts w:ascii="Times New Roman" w:hAnsi="Times New Roman"/>
          <w:sz w:val="26"/>
          <w:szCs w:val="26"/>
          <w:lang w:val="sr-Cyrl-CS"/>
        </w:rPr>
        <w:t>Српски телеграф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“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на адресу: Град Врање, Градско веће града Врања, улица Краља Милана број 1, 17500 Врање, са назнаком: „Предлог за члана/чланове Комисије 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за суфинансирање пројеката </w:t>
      </w:r>
      <w:r>
        <w:rPr>
          <w:rFonts w:ascii="Times New Roman" w:hAnsi="Times New Roman"/>
          <w:sz w:val="26"/>
          <w:szCs w:val="26"/>
          <w:lang w:val="sr-Cyrl-CS"/>
        </w:rPr>
        <w:t>из буџета града Врања за производњу медијских садржаја намењених телевизији у 2018.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години“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или предајом у Услужном центру града Врања, на шалтеру број 1 - Писарница.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Latn-CS"/>
        </w:rPr>
        <w:tab/>
      </w: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 xml:space="preserve">VIII 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Начин пријављивања учесника на општем конкурсу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</w:p>
    <w:p w:rsidR="00EE5224" w:rsidRPr="005A5FCA" w:rsidRDefault="00EE5224" w:rsidP="00EE5224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 xml:space="preserve">            Подносилац пријаве је у обавези да наведену документацију достави у штампаној и електронској форми - на компакт диску (ЦД или ДВД), у затвореној коверти.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Cyrl-CS"/>
        </w:rPr>
        <w:tab/>
        <w:t xml:space="preserve">Пријаве пројеката на конкурс слати поштом на адресу: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Град Врање, Одељење за друштвене делатности – Одсек за образовање, културу, спорт, омладину и информисање, улица Краља Милана бр:1, 17500 Врање, у затвореној коверти, насловљено са „Пријава по Јавном позиву 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за суфинансирање пројеката производње медијских садржаја из буџета града Врања </w:t>
      </w:r>
      <w:r>
        <w:rPr>
          <w:rFonts w:ascii="Times New Roman" w:hAnsi="Times New Roman"/>
          <w:sz w:val="26"/>
          <w:szCs w:val="26"/>
          <w:lang w:val="sr-Cyrl-CS"/>
        </w:rPr>
        <w:t xml:space="preserve">намењених телевизији у 2018. години,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са назнаком „НЕ ОТВАРАТИ“ или предајом у Услужном центру града Врања, на шалтеру број 1 - Писарница.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  <w:t>Пријаве које стигну ван прописаног рока, на погрешном обрасцу или уз коју није</w:t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 поднет ниједан прописани документ наведен у јавном позиву за учешће на конкурсу, неће бити разматране.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  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Latn-CS"/>
        </w:rPr>
      </w:pP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ab/>
        <w:t>Додатне информације се могу добити радним данима, од 11 до 14 часова, на телефон 017/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421-029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.</w:t>
      </w: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Latn-CS"/>
        </w:rPr>
      </w:pPr>
    </w:p>
    <w:p w:rsidR="00EE5224" w:rsidRPr="005A5FCA" w:rsidRDefault="00EE5224" w:rsidP="00EE5224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           </w:t>
      </w:r>
    </w:p>
    <w:p w:rsidR="00EE5224" w:rsidRPr="005A5FCA" w:rsidRDefault="00EE5224" w:rsidP="00EE5224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b/>
          <w:color w:val="000000"/>
          <w:sz w:val="26"/>
          <w:szCs w:val="26"/>
          <w:lang w:val="sr-Latn-CS"/>
        </w:rPr>
        <w:t xml:space="preserve">IX </w:t>
      </w:r>
      <w:r w:rsidRPr="005A5FCA">
        <w:rPr>
          <w:rFonts w:ascii="Times New Roman" w:hAnsi="Times New Roman"/>
          <w:b/>
          <w:color w:val="000000"/>
          <w:sz w:val="26"/>
          <w:szCs w:val="26"/>
          <w:lang w:val="sr-Cyrl-CS"/>
        </w:rPr>
        <w:t>Објављивање Одлуке о расподели средстава</w:t>
      </w:r>
    </w:p>
    <w:p w:rsidR="00EE5224" w:rsidRPr="005A5FCA" w:rsidRDefault="00EE5224" w:rsidP="00EE522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:rsidR="00EE5224" w:rsidRPr="005A5FCA" w:rsidRDefault="00EE5224" w:rsidP="00EE52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5A5FCA">
        <w:rPr>
          <w:rFonts w:ascii="Times New Roman" w:hAnsi="Times New Roman"/>
          <w:sz w:val="26"/>
          <w:szCs w:val="26"/>
          <w:lang w:val="sr-Latn-CS"/>
        </w:rPr>
        <w:lastRenderedPageBreak/>
        <w:tab/>
      </w:r>
      <w:r w:rsidRPr="005A5FCA">
        <w:rPr>
          <w:rFonts w:ascii="Times New Roman" w:hAnsi="Times New Roman"/>
          <w:sz w:val="26"/>
          <w:szCs w:val="26"/>
          <w:lang w:val="sr-Cyrl-CS"/>
        </w:rPr>
        <w:t xml:space="preserve">Решење о расподели средстава по расписаном конкурсу, биће објављено на званичној </w:t>
      </w:r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 xml:space="preserve">интернет страници града Врања, на адреси: </w:t>
      </w:r>
      <w:hyperlink r:id="rId6" w:history="1">
        <w:r w:rsidRPr="005A5FCA">
          <w:rPr>
            <w:rStyle w:val="Hyperlink"/>
            <w:rFonts w:ascii="Times New Roman" w:hAnsi="Times New Roman"/>
            <w:sz w:val="26"/>
            <w:szCs w:val="26"/>
          </w:rPr>
          <w:t>www.vranje.org.rs</w:t>
        </w:r>
      </w:hyperlink>
      <w:r w:rsidRPr="005A5FCA">
        <w:rPr>
          <w:rFonts w:ascii="Times New Roman" w:hAnsi="Times New Roman"/>
          <w:color w:val="000000"/>
          <w:sz w:val="26"/>
          <w:szCs w:val="26"/>
          <w:lang w:val="sr-Cyrl-CS"/>
        </w:rPr>
        <w:t>., и достављено свим учесницима конкурса у електронској форми.</w:t>
      </w:r>
    </w:p>
    <w:p w:rsidR="00EE5224" w:rsidRPr="005A5FCA" w:rsidRDefault="00EE5224" w:rsidP="00EE522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:rsidR="00E014BE" w:rsidRDefault="00E014BE"/>
    <w:sectPr w:rsidR="00E014BE" w:rsidSect="00E01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44B01"/>
    <w:multiLevelType w:val="hybridMultilevel"/>
    <w:tmpl w:val="2378127A"/>
    <w:lvl w:ilvl="0" w:tplc="1B0880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E3311"/>
    <w:multiLevelType w:val="hybridMultilevel"/>
    <w:tmpl w:val="373098B2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5224"/>
    <w:rsid w:val="00A16CBC"/>
    <w:rsid w:val="00B34B7F"/>
    <w:rsid w:val="00E014BE"/>
    <w:rsid w:val="00EE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22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224"/>
    <w:pPr>
      <w:ind w:left="720"/>
      <w:contextualSpacing/>
    </w:pPr>
  </w:style>
  <w:style w:type="character" w:styleId="Hyperlink">
    <w:name w:val="Hyperlink"/>
    <w:basedOn w:val="DefaultParagraphFont"/>
    <w:rsid w:val="00EE52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anje.org.rs/" TargetMode="Externa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1926</Words>
  <Characters>10980</Characters>
  <Application>Microsoft Office Word</Application>
  <DocSecurity>0</DocSecurity>
  <Lines>91</Lines>
  <Paragraphs>25</Paragraphs>
  <ScaleCrop>false</ScaleCrop>
  <Company/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2</cp:revision>
  <dcterms:created xsi:type="dcterms:W3CDTF">2018-04-11T10:31:00Z</dcterms:created>
  <dcterms:modified xsi:type="dcterms:W3CDTF">2018-04-12T08:41:00Z</dcterms:modified>
</cp:coreProperties>
</file>