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На основу члана 38. Закона о удружењима („Службени гласник РС“, број:51/2009), а у складу са Уредбом о средствима за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број: 8/2012),  Одлуке о буџету града Врања за 201</w:t>
      </w:r>
      <w:r w:rsidR="00FA0F7E">
        <w:rPr>
          <w:rFonts w:ascii="Times New Roman" w:hAnsi="Times New Roman"/>
          <w:sz w:val="24"/>
          <w:szCs w:val="24"/>
        </w:rPr>
        <w:t>7</w:t>
      </w:r>
      <w:r w:rsidRPr="004408CF">
        <w:rPr>
          <w:rFonts w:ascii="Times New Roman" w:hAnsi="Times New Roman"/>
          <w:sz w:val="24"/>
          <w:szCs w:val="24"/>
          <w:lang w:val="sr-Cyrl-CS"/>
        </w:rPr>
        <w:t xml:space="preserve">. годину („Службени гласник града Врања“, број: </w:t>
      </w:r>
      <w:r w:rsidR="00FA0F7E">
        <w:rPr>
          <w:rFonts w:ascii="Times New Roman" w:hAnsi="Times New Roman"/>
          <w:sz w:val="24"/>
          <w:szCs w:val="24"/>
        </w:rPr>
        <w:t>40/2016</w:t>
      </w:r>
      <w:r w:rsidRPr="004408CF">
        <w:rPr>
          <w:rFonts w:ascii="Times New Roman" w:hAnsi="Times New Roman"/>
          <w:sz w:val="24"/>
          <w:szCs w:val="24"/>
          <w:lang w:val="sr-Cyrl-CS"/>
        </w:rPr>
        <w:t>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22/2012), члана 6. став 1. тачка 1</w:t>
      </w:r>
      <w:r w:rsidR="00FA0F7E">
        <w:rPr>
          <w:rFonts w:ascii="Times New Roman" w:hAnsi="Times New Roman"/>
          <w:sz w:val="24"/>
          <w:szCs w:val="24"/>
        </w:rPr>
        <w:t>0</w:t>
      </w:r>
      <w:r w:rsidRPr="004408CF">
        <w:rPr>
          <w:rFonts w:ascii="Times New Roman" w:hAnsi="Times New Roman"/>
          <w:sz w:val="24"/>
          <w:szCs w:val="24"/>
          <w:lang w:val="sr-Cyrl-CS"/>
        </w:rPr>
        <w:t>. и члана 6</w:t>
      </w:r>
      <w:r w:rsidR="00FA0F7E">
        <w:rPr>
          <w:rFonts w:ascii="Times New Roman" w:hAnsi="Times New Roman"/>
          <w:sz w:val="24"/>
          <w:szCs w:val="24"/>
        </w:rPr>
        <w:t>1</w:t>
      </w:r>
      <w:r w:rsidRPr="004408CF">
        <w:rPr>
          <w:rFonts w:ascii="Times New Roman" w:hAnsi="Times New Roman"/>
          <w:sz w:val="24"/>
          <w:szCs w:val="24"/>
          <w:lang w:val="sr-Cyrl-CS"/>
        </w:rPr>
        <w:t>. и 6</w:t>
      </w:r>
      <w:r w:rsidR="00FA0F7E">
        <w:rPr>
          <w:rFonts w:ascii="Times New Roman" w:hAnsi="Times New Roman"/>
          <w:sz w:val="24"/>
          <w:szCs w:val="24"/>
        </w:rPr>
        <w:t>3</w:t>
      </w:r>
      <w:r w:rsidRPr="004408CF">
        <w:rPr>
          <w:rFonts w:ascii="Times New Roman" w:hAnsi="Times New Roman"/>
          <w:sz w:val="24"/>
          <w:szCs w:val="24"/>
          <w:lang w:val="sr-Cyrl-CS"/>
        </w:rPr>
        <w:t>. Пословника Градског већа града Врања („Службени гласник града Врања“, број: 20/2016), Градско веће града Врања, расписује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C19A4" w:rsidRPr="004408CF" w:rsidRDefault="00CC19A4" w:rsidP="00CC19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sz w:val="24"/>
          <w:szCs w:val="24"/>
          <w:lang w:val="sr-Cyrl-CS"/>
        </w:rPr>
        <w:t>Ј А В Н И  К О Н К У Р С</w:t>
      </w:r>
    </w:p>
    <w:p w:rsidR="00CC19A4" w:rsidRPr="004408CF" w:rsidRDefault="00CC19A4" w:rsidP="00CC19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408CF">
        <w:rPr>
          <w:rFonts w:ascii="Times New Roman" w:hAnsi="Times New Roman"/>
          <w:b/>
          <w:sz w:val="24"/>
          <w:szCs w:val="24"/>
          <w:lang w:val="sr-Cyrl-CS"/>
        </w:rPr>
        <w:t xml:space="preserve">за финансирање или суфинансирање програма и пројеката удружења у области друштвеног и хуманитарног рада од јавног интереса </w:t>
      </w:r>
    </w:p>
    <w:p w:rsidR="00CC19A4" w:rsidRPr="004408CF" w:rsidRDefault="00FA0F7E" w:rsidP="00CC19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за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прву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CC19A4" w:rsidRPr="004408CF">
        <w:rPr>
          <w:rFonts w:ascii="Times New Roman" w:hAnsi="Times New Roman"/>
          <w:b/>
          <w:sz w:val="24"/>
          <w:szCs w:val="24"/>
          <w:lang w:val="sr-Cyrl-CS"/>
        </w:rPr>
        <w:t xml:space="preserve"> половину 201</w:t>
      </w:r>
      <w:r w:rsidR="00CA7029">
        <w:rPr>
          <w:rFonts w:ascii="Times New Roman" w:hAnsi="Times New Roman"/>
          <w:b/>
          <w:sz w:val="24"/>
          <w:szCs w:val="24"/>
        </w:rPr>
        <w:t>7</w:t>
      </w:r>
      <w:r w:rsidR="00CC19A4" w:rsidRPr="004408CF">
        <w:rPr>
          <w:rFonts w:ascii="Times New Roman" w:hAnsi="Times New Roman"/>
          <w:b/>
          <w:sz w:val="24"/>
          <w:szCs w:val="24"/>
          <w:lang w:val="sr-Cyrl-CS"/>
        </w:rPr>
        <w:t>.</w:t>
      </w:r>
      <w:r w:rsidR="00CA7029">
        <w:rPr>
          <w:rFonts w:ascii="Times New Roman" w:hAnsi="Times New Roman"/>
          <w:b/>
          <w:sz w:val="24"/>
          <w:szCs w:val="24"/>
        </w:rPr>
        <w:t xml:space="preserve"> </w:t>
      </w:r>
      <w:r w:rsidR="00CC19A4" w:rsidRPr="004408CF">
        <w:rPr>
          <w:rFonts w:ascii="Times New Roman" w:hAnsi="Times New Roman"/>
          <w:b/>
          <w:sz w:val="24"/>
          <w:szCs w:val="24"/>
          <w:lang w:val="sr-Cyrl-CS"/>
        </w:rPr>
        <w:t xml:space="preserve">године  </w:t>
      </w:r>
    </w:p>
    <w:p w:rsidR="00CC19A4" w:rsidRPr="004408CF" w:rsidRDefault="00CC19A4" w:rsidP="00CC19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Предмет Конкурса је финансирање или суфинансирање програма и пројеката удружења у области друштвеног и хуманитар</w:t>
      </w:r>
      <w:r w:rsidR="00FA0F7E">
        <w:rPr>
          <w:rFonts w:ascii="Times New Roman" w:hAnsi="Times New Roman"/>
          <w:sz w:val="24"/>
          <w:szCs w:val="24"/>
          <w:lang w:val="sr-Cyrl-CS"/>
        </w:rPr>
        <w:t xml:space="preserve">ног рада од јавног интереса за прву </w:t>
      </w:r>
      <w:r w:rsidRPr="004408CF">
        <w:rPr>
          <w:rFonts w:ascii="Times New Roman" w:hAnsi="Times New Roman"/>
          <w:sz w:val="24"/>
          <w:szCs w:val="24"/>
          <w:lang w:val="sr-Cyrl-CS"/>
        </w:rPr>
        <w:t>половину 201</w:t>
      </w:r>
      <w:r w:rsidR="00FA0F7E">
        <w:rPr>
          <w:rFonts w:ascii="Times New Roman" w:hAnsi="Times New Roman"/>
          <w:sz w:val="24"/>
          <w:szCs w:val="24"/>
          <w:lang w:val="sr-Cyrl-CS"/>
        </w:rPr>
        <w:t>7</w:t>
      </w:r>
      <w:r w:rsidRPr="004408CF">
        <w:rPr>
          <w:rFonts w:ascii="Times New Roman" w:hAnsi="Times New Roman"/>
          <w:sz w:val="24"/>
          <w:szCs w:val="24"/>
          <w:lang w:val="sr-Cyrl-CS"/>
        </w:rPr>
        <w:t>.године.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За финансирање или суфинансирање програма и пројеката на основу овог конкурса у буџету града Врања обезбеђено је</w:t>
      </w:r>
      <w:r w:rsidRPr="004408CF">
        <w:rPr>
          <w:rFonts w:ascii="Times New Roman" w:hAnsi="Times New Roman"/>
          <w:sz w:val="24"/>
          <w:szCs w:val="24"/>
        </w:rPr>
        <w:t xml:space="preserve"> </w:t>
      </w:r>
      <w:r w:rsidR="00FA0F7E">
        <w:rPr>
          <w:rFonts w:ascii="Times New Roman" w:hAnsi="Times New Roman"/>
          <w:sz w:val="24"/>
          <w:szCs w:val="24"/>
        </w:rPr>
        <w:t>5.</w:t>
      </w:r>
      <w:r w:rsidR="00CA7029">
        <w:rPr>
          <w:rFonts w:ascii="Times New Roman" w:hAnsi="Times New Roman"/>
          <w:sz w:val="24"/>
          <w:szCs w:val="24"/>
        </w:rPr>
        <w:t>75</w:t>
      </w:r>
      <w:r w:rsidRPr="004408CF">
        <w:rPr>
          <w:rFonts w:ascii="Times New Roman" w:hAnsi="Times New Roman"/>
          <w:sz w:val="24"/>
          <w:szCs w:val="24"/>
        </w:rPr>
        <w:t xml:space="preserve">0.000,00 </w:t>
      </w:r>
      <w:r w:rsidRPr="004408CF">
        <w:rPr>
          <w:rFonts w:ascii="Times New Roman" w:hAnsi="Times New Roman"/>
          <w:sz w:val="24"/>
          <w:szCs w:val="24"/>
          <w:lang w:val="sr-Cyrl-CS"/>
        </w:rPr>
        <w:t>динара.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Конкурс се објављује у локалном недељном листу Новине „Врањске“ и на званичном сајту града Врања, </w:t>
      </w:r>
      <w:r w:rsidR="00FF66FF" w:rsidRPr="004408CF">
        <w:rPr>
          <w:rFonts w:ascii="Times New Roman" w:hAnsi="Times New Roman"/>
        </w:rPr>
        <w:fldChar w:fldCharType="begin"/>
      </w:r>
      <w:r w:rsidRPr="004408CF">
        <w:rPr>
          <w:rFonts w:ascii="Times New Roman" w:hAnsi="Times New Roman"/>
        </w:rPr>
        <w:instrText>HYPERLINK "http://www.vranje.org.rs"</w:instrText>
      </w:r>
      <w:r w:rsidR="00FF66FF" w:rsidRPr="004408CF">
        <w:rPr>
          <w:rFonts w:ascii="Times New Roman" w:hAnsi="Times New Roman"/>
        </w:rPr>
        <w:fldChar w:fldCharType="separate"/>
      </w:r>
      <w:r w:rsidRPr="004408CF">
        <w:rPr>
          <w:rStyle w:val="Hyperlink"/>
          <w:rFonts w:ascii="Times New Roman" w:hAnsi="Times New Roman"/>
          <w:i/>
          <w:sz w:val="24"/>
          <w:szCs w:val="24"/>
        </w:rPr>
        <w:t>www.vranje.org.rs</w:t>
      </w:r>
      <w:r w:rsidR="00FF66FF" w:rsidRPr="004408CF">
        <w:rPr>
          <w:rFonts w:ascii="Times New Roman" w:hAnsi="Times New Roman"/>
        </w:rPr>
        <w:fldChar w:fldCharType="end"/>
      </w:r>
      <w:r w:rsidRPr="004408CF">
        <w:rPr>
          <w:rFonts w:ascii="Times New Roman" w:hAnsi="Times New Roman"/>
          <w:sz w:val="24"/>
          <w:szCs w:val="24"/>
          <w:lang w:val="sr-Cyrl-CS"/>
        </w:rPr>
        <w:t>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Рок за подношење пријава је 15 дана од дана објављивања конкурса.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Период за реализацију пројекта је до </w:t>
      </w:r>
      <w:r w:rsidR="00CA7029">
        <w:rPr>
          <w:rFonts w:ascii="Times New Roman" w:hAnsi="Times New Roman"/>
          <w:sz w:val="24"/>
          <w:szCs w:val="24"/>
          <w:lang w:val="sr-Cyrl-CS"/>
        </w:rPr>
        <w:t>15.</w:t>
      </w:r>
      <w:r w:rsidR="00FA0F7E">
        <w:rPr>
          <w:rFonts w:ascii="Times New Roman" w:hAnsi="Times New Roman"/>
          <w:sz w:val="24"/>
          <w:szCs w:val="24"/>
          <w:lang w:val="sr-Cyrl-CS"/>
        </w:rPr>
        <w:t>06.2017</w:t>
      </w:r>
      <w:r w:rsidRPr="004408CF">
        <w:rPr>
          <w:rFonts w:ascii="Times New Roman" w:hAnsi="Times New Roman"/>
          <w:sz w:val="24"/>
          <w:szCs w:val="24"/>
          <w:lang w:val="sr-Cyrl-CS"/>
        </w:rPr>
        <w:t>. године.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Под програмима и пројектима у области друштвеног и хуманитарног рада сматрају се програми и пројекти у области: социјалне заштите, борачко-инвалидске заштите, заштите лица са инвалидитетом, друштвене бриге о деци, помоћи старима,  заштите и промовисања људских и мањинских права, као и хуманитарни програми и други програми у којима удружење искључиво и непосредно прати јавне потребе.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201</w:t>
      </w:r>
      <w:r w:rsidR="00FA0F7E">
        <w:rPr>
          <w:rFonts w:ascii="Times New Roman" w:hAnsi="Times New Roman"/>
          <w:sz w:val="24"/>
          <w:szCs w:val="24"/>
          <w:lang w:val="sr-Cyrl-CS"/>
        </w:rPr>
        <w:t>7</w:t>
      </w:r>
      <w:r w:rsidRPr="004408CF">
        <w:rPr>
          <w:rFonts w:ascii="Times New Roman" w:hAnsi="Times New Roman"/>
          <w:sz w:val="24"/>
          <w:szCs w:val="24"/>
          <w:lang w:val="sr-Cyrl-CS"/>
        </w:rPr>
        <w:t>. годину имају удружења која испуњавају следеће услове: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да је седиште удружења на територији града Врања и да се програми и пројекти од јавног интереса реализују на територији града Врања;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- да удружења имају усвојен годишњи план рада који обухвата програме и пројекте који су од јавног интереса из става 3. овог Конкурса и 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да деловање удружења није политичке природе.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Мерила и критеријуми за избор програма и пројеката у области друштвеног и хуманитарног рада који су финансирају или суфинансирају из буџета Града су: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усклађеност са усвојеним стратешким документима на локалном и националном ниовоу;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lastRenderedPageBreak/>
        <w:t>- број учесника у пројекту;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усмереност ка што већем броју корисника;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промовисање и заштита људских и мањинских права, заштита права и положаја деце на територији града Врања;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подстицање солидарности, заштите, самопомоћи и помоћи лицима у специфичним ситуацијама;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учешће средстава из сопствених извора у укупно потребним за реализацију програма и пројеката и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u w:val="single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у области друштвеног и хуманитарног рада“ (Образац број 1.). Пријава мора бити попуњена, потписана и оверена, у супротном неће бити узета у разматрање. Пријавни формулар (Образац број 1.) се може преузети са званичног сајта града Врања </w:t>
      </w:r>
      <w:r w:rsidRPr="004408CF">
        <w:rPr>
          <w:rFonts w:ascii="Times New Roman" w:hAnsi="Times New Roman"/>
          <w:i/>
          <w:sz w:val="24"/>
          <w:szCs w:val="24"/>
          <w:u w:val="single"/>
        </w:rPr>
        <w:t>www.vranje.org.rs</w:t>
      </w:r>
      <w:r w:rsidRPr="004408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08CF">
        <w:rPr>
          <w:rFonts w:ascii="Times New Roman" w:hAnsi="Times New Roman"/>
          <w:sz w:val="24"/>
          <w:szCs w:val="24"/>
        </w:rPr>
        <w:t>као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408CF">
        <w:rPr>
          <w:rFonts w:ascii="Times New Roman" w:hAnsi="Times New Roman"/>
          <w:sz w:val="24"/>
          <w:szCs w:val="24"/>
        </w:rPr>
        <w:t>сви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8CF">
        <w:rPr>
          <w:rFonts w:ascii="Times New Roman" w:hAnsi="Times New Roman"/>
          <w:sz w:val="24"/>
          <w:szCs w:val="24"/>
        </w:rPr>
        <w:t>остали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8CF">
        <w:rPr>
          <w:rFonts w:ascii="Times New Roman" w:hAnsi="Times New Roman"/>
          <w:sz w:val="24"/>
          <w:szCs w:val="24"/>
        </w:rPr>
        <w:t>прописани</w:t>
      </w:r>
      <w:proofErr w:type="spellEnd"/>
      <w:r w:rsidRPr="004408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8CF">
        <w:rPr>
          <w:rFonts w:ascii="Times New Roman" w:hAnsi="Times New Roman"/>
          <w:sz w:val="24"/>
          <w:szCs w:val="24"/>
        </w:rPr>
        <w:t>обрасци</w:t>
      </w:r>
      <w:proofErr w:type="spellEnd"/>
      <w:r w:rsidRPr="004408CF">
        <w:rPr>
          <w:rFonts w:ascii="Times New Roman" w:hAnsi="Times New Roman"/>
          <w:sz w:val="24"/>
          <w:szCs w:val="24"/>
          <w:lang w:val="sr-Cyrl-CS"/>
        </w:rPr>
        <w:t>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23/2016).   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веће), и Градско веће града Врања ће на предлог ове Комисије донети Одлуку о расподели средстава за финансирање, односно суфинансирање програма и пројеката удружења у области друштвеног и хуманитарног рада.</w:t>
      </w:r>
    </w:p>
    <w:p w:rsidR="00CC19A4" w:rsidRPr="004408CF" w:rsidRDefault="00CC19A4" w:rsidP="00CC19A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краља Милана број 1, на шалтеру писарнице у Услужном центру Града Врање,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CC19A4" w:rsidRPr="004408CF" w:rsidRDefault="00CC19A4" w:rsidP="00CC19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CC19A4" w:rsidRPr="004408CF" w:rsidRDefault="00CC19A4" w:rsidP="00CC19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4408CF">
        <w:rPr>
          <w:rFonts w:ascii="Times New Roman" w:hAnsi="Times New Roman"/>
          <w:sz w:val="24"/>
          <w:szCs w:val="24"/>
          <w:lang w:val="sr-Cyrl-CS"/>
        </w:rPr>
        <w:tab/>
        <w:t>Контакт особа Дејан Бајрамовић, члан Градског већа за ресор-</w:t>
      </w:r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националне</w:t>
      </w:r>
      <w:proofErr w:type="spellEnd"/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мањине</w:t>
      </w:r>
      <w:proofErr w:type="spellEnd"/>
      <w:r w:rsidRPr="004408CF">
        <w:rPr>
          <w:rFonts w:ascii="Times New Roman" w:hAnsi="Times New Roman"/>
        </w:rPr>
        <w:t xml:space="preserve">, </w:t>
      </w:r>
      <w:proofErr w:type="spellStart"/>
      <w:r w:rsidRPr="004408CF">
        <w:rPr>
          <w:rFonts w:ascii="Times New Roman" w:hAnsi="Times New Roman"/>
        </w:rPr>
        <w:t>етничке</w:t>
      </w:r>
      <w:proofErr w:type="spellEnd"/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заједнице</w:t>
      </w:r>
      <w:proofErr w:type="spellEnd"/>
      <w:r w:rsidRPr="004408CF">
        <w:rPr>
          <w:rFonts w:ascii="Times New Roman" w:hAnsi="Times New Roman"/>
        </w:rPr>
        <w:t xml:space="preserve"> и </w:t>
      </w:r>
      <w:proofErr w:type="spellStart"/>
      <w:r w:rsidRPr="004408CF">
        <w:rPr>
          <w:rFonts w:ascii="Times New Roman" w:hAnsi="Times New Roman"/>
        </w:rPr>
        <w:t>невладине</w:t>
      </w:r>
      <w:proofErr w:type="spellEnd"/>
      <w:r w:rsidRPr="004408CF">
        <w:rPr>
          <w:rFonts w:ascii="Times New Roman" w:hAnsi="Times New Roman"/>
        </w:rPr>
        <w:t xml:space="preserve"> </w:t>
      </w:r>
      <w:proofErr w:type="spellStart"/>
      <w:r w:rsidRPr="004408CF">
        <w:rPr>
          <w:rFonts w:ascii="Times New Roman" w:hAnsi="Times New Roman"/>
        </w:rPr>
        <w:t>организације</w:t>
      </w:r>
      <w:proofErr w:type="spellEnd"/>
      <w:r w:rsidRPr="004408CF">
        <w:rPr>
          <w:rFonts w:ascii="Times New Roman" w:hAnsi="Times New Roman"/>
          <w:sz w:val="24"/>
          <w:szCs w:val="24"/>
          <w:lang w:val="sr-Cyrl-CS"/>
        </w:rPr>
        <w:t>, контакт телефон: 017/402-333.</w:t>
      </w:r>
    </w:p>
    <w:p w:rsidR="00CC19A4" w:rsidRPr="004408CF" w:rsidRDefault="00CC19A4" w:rsidP="00CC19A4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CC19A4" w:rsidRPr="004408CF" w:rsidRDefault="00CC19A4" w:rsidP="00CC19A4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CC19A4" w:rsidRPr="004408CF" w:rsidRDefault="00CC19A4" w:rsidP="00CC19A4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CC19A4" w:rsidRPr="004408CF" w:rsidRDefault="00CC19A4" w:rsidP="00CC19A4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:rsidR="00CC19A4" w:rsidRPr="004408CF" w:rsidRDefault="00CC19A4" w:rsidP="00CC19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19A4" w:rsidRPr="004408CF" w:rsidRDefault="00CC19A4" w:rsidP="00CC19A4">
      <w:pPr>
        <w:rPr>
          <w:rFonts w:ascii="Times New Roman" w:hAnsi="Times New Roman"/>
          <w:b/>
        </w:rPr>
      </w:pPr>
    </w:p>
    <w:sectPr w:rsidR="00CC19A4" w:rsidRPr="004408CF" w:rsidSect="00352B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3753"/>
    <w:rsid w:val="00327589"/>
    <w:rsid w:val="00352BAD"/>
    <w:rsid w:val="003A03FB"/>
    <w:rsid w:val="003F3B04"/>
    <w:rsid w:val="00440B96"/>
    <w:rsid w:val="00475777"/>
    <w:rsid w:val="00574E29"/>
    <w:rsid w:val="00686197"/>
    <w:rsid w:val="00864492"/>
    <w:rsid w:val="00AC2550"/>
    <w:rsid w:val="00CA7029"/>
    <w:rsid w:val="00CC19A4"/>
    <w:rsid w:val="00CC1FCA"/>
    <w:rsid w:val="00D71FFD"/>
    <w:rsid w:val="00EC1827"/>
    <w:rsid w:val="00FA0F7E"/>
    <w:rsid w:val="00FA3753"/>
    <w:rsid w:val="00FF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A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drajtabele">
    <w:name w:val="Sadržaj tabele"/>
    <w:basedOn w:val="Normal"/>
    <w:rsid w:val="00D71FF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Hyperlink">
    <w:name w:val="Hyperlink"/>
    <w:basedOn w:val="DefaultParagraphFont"/>
    <w:rsid w:val="00CC19A4"/>
    <w:rPr>
      <w:color w:val="0000FF"/>
      <w:u w:val="single"/>
    </w:rPr>
  </w:style>
  <w:style w:type="paragraph" w:customStyle="1" w:styleId="CharCharChar">
    <w:name w:val="Char Char Char"/>
    <w:basedOn w:val="Normal"/>
    <w:rsid w:val="00CC19A4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G.U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jpejkovic</dc:creator>
  <cp:keywords/>
  <dc:description/>
  <cp:lastModifiedBy>jpejkovic</cp:lastModifiedBy>
  <cp:revision>4</cp:revision>
  <cp:lastPrinted>2017-01-17T09:06:00Z</cp:lastPrinted>
  <dcterms:created xsi:type="dcterms:W3CDTF">2016-12-12T07:49:00Z</dcterms:created>
  <dcterms:modified xsi:type="dcterms:W3CDTF">2017-01-23T10:38:00Z</dcterms:modified>
</cp:coreProperties>
</file>