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AC" w:rsidRPr="00747456" w:rsidRDefault="00932EAC" w:rsidP="00932EAC">
      <w:pPr>
        <w:tabs>
          <w:tab w:val="left" w:pos="2370"/>
        </w:tabs>
        <w:rPr>
          <w:b/>
          <w:sz w:val="26"/>
          <w:szCs w:val="26"/>
        </w:rPr>
      </w:pPr>
      <w:r w:rsidRPr="00747456">
        <w:rPr>
          <w:b/>
          <w:sz w:val="26"/>
          <w:szCs w:val="26"/>
          <w:lang w:val="sr-Cyrl-CS"/>
        </w:rPr>
        <w:tab/>
      </w:r>
    </w:p>
    <w:p w:rsidR="00932EAC" w:rsidRPr="00747456" w:rsidRDefault="00932EAC" w:rsidP="00932EAC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Република Србија</w:t>
      </w:r>
    </w:p>
    <w:p w:rsidR="00932EAC" w:rsidRPr="00747456" w:rsidRDefault="00932EAC" w:rsidP="00932EAC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ГРАД ВРАЊЕ</w:t>
      </w:r>
    </w:p>
    <w:p w:rsidR="00932EAC" w:rsidRPr="00747456" w:rsidRDefault="00932EAC" w:rsidP="00932EAC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ГРАДСКО ВЕЋЕ</w:t>
      </w:r>
    </w:p>
    <w:p w:rsidR="00932EAC" w:rsidRPr="00747456" w:rsidRDefault="00932EAC" w:rsidP="00932EAC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Број: 06-</w:t>
      </w:r>
      <w:r w:rsidR="002E4196">
        <w:rPr>
          <w:b/>
          <w:sz w:val="26"/>
          <w:szCs w:val="26"/>
        </w:rPr>
        <w:t>242/</w:t>
      </w:r>
      <w:r w:rsidRPr="00747456">
        <w:rPr>
          <w:b/>
          <w:sz w:val="26"/>
          <w:szCs w:val="26"/>
          <w:lang w:val="sr-Cyrl-CS"/>
        </w:rPr>
        <w:t>2018-04</w:t>
      </w:r>
    </w:p>
    <w:p w:rsidR="00932EAC" w:rsidRPr="00747456" w:rsidRDefault="00932EAC" w:rsidP="00932EAC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21</w:t>
      </w:r>
      <w:r w:rsidRPr="00747456">
        <w:rPr>
          <w:b/>
          <w:sz w:val="26"/>
          <w:szCs w:val="26"/>
        </w:rPr>
        <w:t>.12.2018</w:t>
      </w:r>
      <w:r w:rsidRPr="00747456">
        <w:rPr>
          <w:b/>
          <w:sz w:val="26"/>
          <w:szCs w:val="26"/>
          <w:lang w:val="sr-Cyrl-CS"/>
        </w:rPr>
        <w:t>. године</w:t>
      </w:r>
    </w:p>
    <w:p w:rsidR="00932EAC" w:rsidRPr="00747456" w:rsidRDefault="00932EAC" w:rsidP="00932EAC">
      <w:pPr>
        <w:tabs>
          <w:tab w:val="left" w:pos="2370"/>
        </w:tabs>
        <w:rPr>
          <w:b/>
          <w:sz w:val="26"/>
          <w:szCs w:val="26"/>
        </w:rPr>
      </w:pPr>
      <w:r w:rsidRPr="00747456">
        <w:rPr>
          <w:b/>
          <w:sz w:val="26"/>
          <w:szCs w:val="26"/>
          <w:lang w:val="sr-Cyrl-CS"/>
        </w:rPr>
        <w:t>В р а њ е</w:t>
      </w:r>
      <w:r w:rsidRPr="00747456">
        <w:rPr>
          <w:b/>
          <w:sz w:val="26"/>
          <w:szCs w:val="26"/>
          <w:lang w:val="sr-Cyrl-CS"/>
        </w:rPr>
        <w:tab/>
      </w:r>
    </w:p>
    <w:p w:rsidR="00932EAC" w:rsidRPr="00747456" w:rsidRDefault="00932EAC" w:rsidP="00932EAC">
      <w:pPr>
        <w:rPr>
          <w:b/>
          <w:sz w:val="26"/>
          <w:szCs w:val="26"/>
        </w:rPr>
      </w:pPr>
      <w:r w:rsidRPr="00747456">
        <w:rPr>
          <w:b/>
          <w:sz w:val="26"/>
          <w:szCs w:val="26"/>
        </w:rPr>
        <w:t>ул. Краља Милана број 1</w:t>
      </w:r>
    </w:p>
    <w:p w:rsidR="00932EAC" w:rsidRPr="00747456" w:rsidRDefault="00932EAC" w:rsidP="00932EAC">
      <w:pPr>
        <w:rPr>
          <w:b/>
          <w:sz w:val="26"/>
          <w:szCs w:val="26"/>
        </w:rPr>
      </w:pPr>
    </w:p>
    <w:p w:rsidR="00932EAC" w:rsidRPr="00747456" w:rsidRDefault="00932EAC" w:rsidP="00932EAC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 xml:space="preserve"> </w:t>
      </w:r>
    </w:p>
    <w:p w:rsidR="00932EAC" w:rsidRPr="00932EAC" w:rsidRDefault="00932EAC" w:rsidP="00932EAC">
      <w:pPr>
        <w:jc w:val="center"/>
        <w:rPr>
          <w:b/>
          <w:sz w:val="26"/>
          <w:szCs w:val="26"/>
          <w:lang w:val="sr-Cyrl-CS"/>
        </w:rPr>
      </w:pPr>
      <w:r w:rsidRPr="00932EAC">
        <w:rPr>
          <w:b/>
          <w:sz w:val="26"/>
          <w:szCs w:val="26"/>
          <w:lang w:val="sr-Cyrl-CS"/>
        </w:rPr>
        <w:t xml:space="preserve">СКУПШТИНА ГРАДА ВРАЊА </w:t>
      </w:r>
    </w:p>
    <w:p w:rsidR="00932EAC" w:rsidRPr="00932EAC" w:rsidRDefault="00932EAC" w:rsidP="00932EAC">
      <w:pPr>
        <w:jc w:val="center"/>
        <w:rPr>
          <w:b/>
          <w:sz w:val="26"/>
          <w:szCs w:val="26"/>
          <w:lang w:val="sr-Cyrl-CS"/>
        </w:rPr>
      </w:pPr>
      <w:r w:rsidRPr="00932EAC">
        <w:rPr>
          <w:b/>
          <w:sz w:val="26"/>
          <w:szCs w:val="26"/>
          <w:lang w:val="sr-Cyrl-CS"/>
        </w:rPr>
        <w:t>-председнику-</w:t>
      </w:r>
    </w:p>
    <w:p w:rsidR="00932EAC" w:rsidRPr="00932EAC" w:rsidRDefault="00932EAC" w:rsidP="00932EAC">
      <w:pPr>
        <w:jc w:val="center"/>
        <w:rPr>
          <w:b/>
          <w:sz w:val="26"/>
          <w:szCs w:val="26"/>
          <w:lang w:val="sr-Cyrl-CS"/>
        </w:rPr>
      </w:pPr>
    </w:p>
    <w:p w:rsidR="00932EAC" w:rsidRPr="00932EAC" w:rsidRDefault="00932EAC" w:rsidP="00932EA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932EAC">
        <w:rPr>
          <w:rFonts w:ascii="Times New Roman" w:hAnsi="Times New Roman" w:cs="Times New Roman"/>
          <w:sz w:val="26"/>
          <w:szCs w:val="26"/>
        </w:rPr>
        <w:t xml:space="preserve">61. 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32EAC">
        <w:rPr>
          <w:rFonts w:ascii="Times New Roman" w:hAnsi="Times New Roman" w:cs="Times New Roman"/>
          <w:sz w:val="26"/>
          <w:szCs w:val="26"/>
        </w:rPr>
        <w:t>21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.12</w:t>
      </w:r>
      <w:r w:rsidRPr="00932EAC">
        <w:rPr>
          <w:rFonts w:ascii="Times New Roman" w:hAnsi="Times New Roman" w:cs="Times New Roman"/>
          <w:sz w:val="26"/>
          <w:szCs w:val="26"/>
        </w:rPr>
        <w:t>.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932EAC">
        <w:rPr>
          <w:rFonts w:ascii="Times New Roman" w:hAnsi="Times New Roman" w:cs="Times New Roman"/>
          <w:sz w:val="26"/>
          <w:szCs w:val="26"/>
        </w:rPr>
        <w:t xml:space="preserve"> 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Програм рада Туристичке организације града Врања за 2019. годину са Финансијским планом пословања за 2019. годину и донело следећ</w:t>
      </w:r>
      <w:r w:rsidRPr="00932EAC">
        <w:rPr>
          <w:rFonts w:ascii="Times New Roman" w:hAnsi="Times New Roman" w:cs="Times New Roman"/>
          <w:sz w:val="26"/>
          <w:szCs w:val="26"/>
        </w:rPr>
        <w:t>e</w:t>
      </w:r>
    </w:p>
    <w:p w:rsidR="00932EAC" w:rsidRPr="00932EAC" w:rsidRDefault="00932EAC" w:rsidP="00932EAC">
      <w:pPr>
        <w:ind w:firstLine="706"/>
        <w:rPr>
          <w:b/>
          <w:i/>
          <w:sz w:val="26"/>
          <w:szCs w:val="26"/>
          <w:lang w:val="sr-Cyrl-CS"/>
        </w:rPr>
      </w:pPr>
    </w:p>
    <w:p w:rsidR="00932EAC" w:rsidRPr="00932EAC" w:rsidRDefault="00932EAC" w:rsidP="00932EAC">
      <w:pPr>
        <w:jc w:val="center"/>
        <w:rPr>
          <w:b/>
          <w:i/>
          <w:sz w:val="26"/>
          <w:szCs w:val="26"/>
          <w:lang w:val="en-US"/>
        </w:rPr>
      </w:pPr>
      <w:r w:rsidRPr="00932EAC">
        <w:rPr>
          <w:b/>
          <w:i/>
          <w:sz w:val="26"/>
          <w:szCs w:val="26"/>
          <w:lang w:val="sr-Cyrl-CS"/>
        </w:rPr>
        <w:t xml:space="preserve">З А К Љ У Ч  К </w:t>
      </w:r>
      <w:r w:rsidRPr="00932EAC">
        <w:rPr>
          <w:b/>
          <w:i/>
          <w:sz w:val="26"/>
          <w:szCs w:val="26"/>
          <w:lang w:val="en-US"/>
        </w:rPr>
        <w:t>E</w:t>
      </w:r>
    </w:p>
    <w:p w:rsidR="00932EAC" w:rsidRPr="00932EAC" w:rsidRDefault="00932EAC" w:rsidP="00932EAC">
      <w:pPr>
        <w:rPr>
          <w:sz w:val="26"/>
          <w:szCs w:val="26"/>
        </w:rPr>
      </w:pPr>
      <w:r w:rsidRPr="00932EAC">
        <w:rPr>
          <w:sz w:val="26"/>
          <w:szCs w:val="26"/>
        </w:rPr>
        <w:tab/>
      </w:r>
    </w:p>
    <w:p w:rsidR="00DC0FE3" w:rsidRDefault="00932EAC" w:rsidP="00932EAC">
      <w:pPr>
        <w:jc w:val="both"/>
        <w:rPr>
          <w:sz w:val="26"/>
          <w:szCs w:val="26"/>
        </w:rPr>
      </w:pPr>
      <w:r w:rsidRPr="00932EAC">
        <w:rPr>
          <w:sz w:val="26"/>
          <w:szCs w:val="26"/>
          <w:lang w:val="sr-Cyrl-CS"/>
        </w:rPr>
        <w:tab/>
        <w:t xml:space="preserve">1. </w:t>
      </w:r>
      <w:proofErr w:type="spellStart"/>
      <w:proofErr w:type="gramStart"/>
      <w:r w:rsidRPr="00932EAC">
        <w:rPr>
          <w:sz w:val="26"/>
          <w:szCs w:val="26"/>
          <w:lang w:val="en-US"/>
        </w:rPr>
        <w:t>Прихвата</w:t>
      </w:r>
      <w:proofErr w:type="spellEnd"/>
      <w:r w:rsidRPr="00932EAC">
        <w:rPr>
          <w:sz w:val="26"/>
          <w:szCs w:val="26"/>
          <w:lang w:val="en-US"/>
        </w:rPr>
        <w:t xml:space="preserve"> </w:t>
      </w:r>
      <w:proofErr w:type="spellStart"/>
      <w:r w:rsidRPr="00932EAC">
        <w:rPr>
          <w:sz w:val="26"/>
          <w:szCs w:val="26"/>
          <w:lang w:val="en-US"/>
        </w:rPr>
        <w:t>се</w:t>
      </w:r>
      <w:proofErr w:type="spellEnd"/>
      <w:r w:rsidRPr="00932EAC">
        <w:rPr>
          <w:sz w:val="26"/>
          <w:szCs w:val="26"/>
          <w:lang w:val="en-US"/>
        </w:rPr>
        <w:t xml:space="preserve"> </w:t>
      </w:r>
      <w:r w:rsidRPr="00932EAC">
        <w:rPr>
          <w:sz w:val="26"/>
          <w:szCs w:val="26"/>
          <w:lang w:val="sr-Cyrl-CS"/>
        </w:rPr>
        <w:t>Програм рада Туристичке организације града Врања за 2019.</w:t>
      </w:r>
      <w:proofErr w:type="gramEnd"/>
      <w:r w:rsidRPr="00932EAC">
        <w:rPr>
          <w:sz w:val="26"/>
          <w:szCs w:val="26"/>
          <w:lang w:val="sr-Cyrl-CS"/>
        </w:rPr>
        <w:t xml:space="preserve"> годину са Финансијским планом пословања за 2019. годину</w:t>
      </w:r>
      <w:r w:rsidRPr="00932EAC">
        <w:rPr>
          <w:sz w:val="26"/>
          <w:szCs w:val="26"/>
        </w:rPr>
        <w:t xml:space="preserve"> и доставља Скупштини на разматрање и усвајање, </w:t>
      </w:r>
    </w:p>
    <w:p w:rsidR="00DC0FE3" w:rsidRDefault="00DC0FE3" w:rsidP="00932EA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  <w:t xml:space="preserve">2. Налаже се директорки Јавне установе - </w:t>
      </w:r>
      <w:r w:rsidRPr="00932EAC">
        <w:rPr>
          <w:sz w:val="26"/>
          <w:szCs w:val="26"/>
          <w:lang w:val="sr-Cyrl-CS"/>
        </w:rPr>
        <w:t>Туристичке организације града Врања</w:t>
      </w:r>
      <w:r>
        <w:rPr>
          <w:sz w:val="26"/>
          <w:szCs w:val="26"/>
          <w:lang w:val="sr-Cyrl-CS"/>
        </w:rPr>
        <w:t>,</w:t>
      </w:r>
      <w:r w:rsidRPr="00932E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да у најскорије време усагласи своје пословање и унутрашња акта Установе</w:t>
      </w:r>
    </w:p>
    <w:p w:rsidR="00932EAC" w:rsidRPr="00932EAC" w:rsidRDefault="00932EAC" w:rsidP="00932EAC">
      <w:pPr>
        <w:jc w:val="both"/>
        <w:rPr>
          <w:sz w:val="26"/>
          <w:szCs w:val="26"/>
        </w:rPr>
      </w:pPr>
      <w:r w:rsidRPr="00932EAC">
        <w:rPr>
          <w:sz w:val="26"/>
          <w:szCs w:val="26"/>
        </w:rPr>
        <w:t>са Одлуком о максималном броју запослених</w:t>
      </w:r>
      <w:r w:rsidR="00DC0FE3">
        <w:rPr>
          <w:sz w:val="26"/>
          <w:szCs w:val="26"/>
        </w:rPr>
        <w:t xml:space="preserve"> на неодређено време у систему локалне самоуправе града Врања за 2017. годину и Законом о начину одређивања максималног броја запослених у јавном сектору.</w:t>
      </w:r>
      <w:r w:rsidRPr="00932EAC">
        <w:rPr>
          <w:sz w:val="26"/>
          <w:szCs w:val="26"/>
        </w:rPr>
        <w:t xml:space="preserve"> </w:t>
      </w:r>
    </w:p>
    <w:p w:rsidR="00932EAC" w:rsidRPr="00932EAC" w:rsidRDefault="00932EAC" w:rsidP="00932EAC">
      <w:pPr>
        <w:jc w:val="both"/>
        <w:rPr>
          <w:sz w:val="26"/>
          <w:szCs w:val="26"/>
        </w:rPr>
      </w:pPr>
      <w:r w:rsidRPr="00932EAC">
        <w:rPr>
          <w:sz w:val="26"/>
          <w:szCs w:val="26"/>
        </w:rPr>
        <w:tab/>
      </w:r>
    </w:p>
    <w:p w:rsidR="00932EAC" w:rsidRPr="00932EAC" w:rsidRDefault="00932EAC" w:rsidP="00932EA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32EAC">
        <w:rPr>
          <w:rFonts w:ascii="Times New Roman" w:hAnsi="Times New Roman" w:cs="Times New Roman"/>
          <w:sz w:val="26"/>
          <w:szCs w:val="26"/>
        </w:rPr>
        <w:t>Уводне</w:t>
      </w:r>
      <w:proofErr w:type="spellEnd"/>
      <w:r w:rsidRPr="009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EAC">
        <w:rPr>
          <w:rFonts w:ascii="Times New Roman" w:hAnsi="Times New Roman" w:cs="Times New Roman"/>
          <w:sz w:val="26"/>
          <w:szCs w:val="26"/>
        </w:rPr>
        <w:t>напомене</w:t>
      </w:r>
      <w:proofErr w:type="spellEnd"/>
      <w:r w:rsidRPr="009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EA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EAC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9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EAC"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Pr="009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2EAC">
        <w:rPr>
          <w:rFonts w:ascii="Times New Roman" w:hAnsi="Times New Roman" w:cs="Times New Roman"/>
          <w:sz w:val="26"/>
          <w:szCs w:val="26"/>
        </w:rPr>
        <w:t>поднеће</w:t>
      </w:r>
      <w:proofErr w:type="spellEnd"/>
      <w:r w:rsidRPr="00932EAC">
        <w:rPr>
          <w:rFonts w:ascii="Times New Roman" w:hAnsi="Times New Roman" w:cs="Times New Roman"/>
          <w:sz w:val="26"/>
          <w:szCs w:val="26"/>
        </w:rPr>
        <w:t xml:space="preserve"> 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Весна Петровић, </w:t>
      </w:r>
      <w:proofErr w:type="gramStart"/>
      <w:r w:rsidRPr="00932EAC">
        <w:rPr>
          <w:rFonts w:ascii="Times New Roman" w:hAnsi="Times New Roman" w:cs="Times New Roman"/>
          <w:sz w:val="26"/>
          <w:szCs w:val="26"/>
          <w:lang w:val="sr-Cyrl-CS"/>
        </w:rPr>
        <w:t>директор  Туристичке</w:t>
      </w:r>
      <w:proofErr w:type="gramEnd"/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 организације града Врања.</w:t>
      </w:r>
    </w:p>
    <w:p w:rsidR="00932EAC" w:rsidRPr="00932EAC" w:rsidRDefault="00932EAC" w:rsidP="00932EA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32EAC" w:rsidRPr="00932EAC" w:rsidRDefault="00932EAC" w:rsidP="00932EAC">
      <w:pPr>
        <w:rPr>
          <w:b/>
          <w:sz w:val="26"/>
          <w:szCs w:val="26"/>
        </w:rPr>
      </w:pPr>
      <w:r w:rsidRPr="00932EAC">
        <w:rPr>
          <w:sz w:val="26"/>
          <w:szCs w:val="26"/>
        </w:rPr>
        <w:tab/>
      </w:r>
      <w:r w:rsidRPr="00932EAC">
        <w:rPr>
          <w:b/>
          <w:sz w:val="26"/>
          <w:szCs w:val="26"/>
        </w:rPr>
        <w:t xml:space="preserve">                                                       ЗАМЕНИК ГРАДОНАЧЕЛНИКА,</w:t>
      </w:r>
    </w:p>
    <w:p w:rsidR="00932EAC" w:rsidRPr="00932EAC" w:rsidRDefault="00932EAC" w:rsidP="00932EAC">
      <w:pPr>
        <w:rPr>
          <w:b/>
          <w:sz w:val="26"/>
          <w:szCs w:val="26"/>
        </w:rPr>
      </w:pP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  <w:t xml:space="preserve">     Ненад Антић</w:t>
      </w:r>
    </w:p>
    <w:p w:rsidR="00932EAC" w:rsidRPr="00747456" w:rsidRDefault="00932EAC" w:rsidP="00932EAC">
      <w:pPr>
        <w:rPr>
          <w:b/>
          <w:sz w:val="26"/>
          <w:szCs w:val="26"/>
          <w:lang w:val="sr-Cyrl-CS"/>
        </w:rPr>
      </w:pPr>
    </w:p>
    <w:p w:rsidR="00932EAC" w:rsidRPr="00747456" w:rsidRDefault="00932EAC" w:rsidP="00932EAC">
      <w:pPr>
        <w:rPr>
          <w:b/>
          <w:sz w:val="26"/>
          <w:szCs w:val="26"/>
          <w:lang w:val="sr-Cyrl-CS"/>
        </w:rPr>
      </w:pPr>
    </w:p>
    <w:p w:rsidR="00932EAC" w:rsidRPr="00747456" w:rsidRDefault="00932EAC" w:rsidP="00932EAC">
      <w:pPr>
        <w:rPr>
          <w:b/>
          <w:sz w:val="26"/>
          <w:szCs w:val="26"/>
          <w:lang w:val="sr-Cyrl-CS"/>
        </w:rPr>
      </w:pPr>
    </w:p>
    <w:p w:rsidR="00602209" w:rsidRDefault="00602209"/>
    <w:p w:rsidR="001E607C" w:rsidRDefault="001E607C"/>
    <w:p w:rsidR="001E607C" w:rsidRDefault="001E607C"/>
    <w:p w:rsidR="001E607C" w:rsidRDefault="001E607C"/>
    <w:p w:rsidR="001E607C" w:rsidRDefault="001E607C"/>
    <w:p w:rsidR="002E4196" w:rsidRDefault="002E4196"/>
    <w:p w:rsidR="002E4196" w:rsidRDefault="002E4196"/>
    <w:p w:rsidR="002E4196" w:rsidRPr="002E4196" w:rsidRDefault="002E4196"/>
    <w:p w:rsidR="001E607C" w:rsidRPr="002E4196" w:rsidRDefault="001E607C" w:rsidP="001E607C">
      <w:pPr>
        <w:ind w:firstLine="708"/>
        <w:jc w:val="both"/>
      </w:pPr>
      <w:r w:rsidRPr="002E4196">
        <w:rPr>
          <w:lang w:val="sr-Cyrl-CS"/>
        </w:rPr>
        <w:lastRenderedPageBreak/>
        <w:t xml:space="preserve">На основу  члана </w:t>
      </w:r>
      <w:r w:rsidRPr="002E4196">
        <w:t>15</w:t>
      </w:r>
      <w:r w:rsidRPr="002E4196">
        <w:rPr>
          <w:lang w:val="sr-Cyrl-CS"/>
        </w:rPr>
        <w:t xml:space="preserve"> и члана </w:t>
      </w:r>
      <w:r w:rsidRPr="002E4196">
        <w:t>61</w:t>
      </w:r>
      <w:r w:rsidRPr="002E4196">
        <w:rPr>
          <w:lang w:val="sr-Cyrl-CS"/>
        </w:rPr>
        <w:t xml:space="preserve">. Пословника Градског већа града Врања („Службени гласник града Врања“, број: </w:t>
      </w:r>
      <w:r w:rsidRPr="002E4196">
        <w:t>20/2016</w:t>
      </w:r>
      <w:r w:rsidRPr="002E4196">
        <w:rPr>
          <w:lang w:val="sr-Cyrl-CS"/>
        </w:rPr>
        <w:t>), Градско веће града Врања на седници одржаној 21.12.</w:t>
      </w:r>
      <w:r w:rsidRPr="002E4196">
        <w:t>2018</w:t>
      </w:r>
      <w:r w:rsidRPr="002E4196">
        <w:rPr>
          <w:lang w:val="sr-Cyrl-CS"/>
        </w:rPr>
        <w:t>. године донело је</w:t>
      </w:r>
      <w:r w:rsidRPr="002E4196">
        <w:t>:</w:t>
      </w:r>
    </w:p>
    <w:p w:rsidR="001E607C" w:rsidRPr="002E4196" w:rsidRDefault="001E607C" w:rsidP="001E607C">
      <w:pPr>
        <w:ind w:firstLine="720"/>
        <w:jc w:val="center"/>
        <w:rPr>
          <w:b/>
        </w:rPr>
      </w:pPr>
    </w:p>
    <w:p w:rsidR="001E607C" w:rsidRPr="002E4196" w:rsidRDefault="001E607C" w:rsidP="001E607C">
      <w:pPr>
        <w:ind w:firstLine="720"/>
        <w:jc w:val="center"/>
        <w:rPr>
          <w:b/>
        </w:rPr>
      </w:pPr>
      <w:r w:rsidRPr="002E4196">
        <w:rPr>
          <w:b/>
        </w:rPr>
        <w:t>Р Е Ш Е Њ Е</w:t>
      </w:r>
    </w:p>
    <w:p w:rsidR="001E607C" w:rsidRPr="002E4196" w:rsidRDefault="001E607C" w:rsidP="001E607C">
      <w:pPr>
        <w:ind w:firstLine="720"/>
        <w:jc w:val="center"/>
        <w:rPr>
          <w:b/>
        </w:rPr>
      </w:pPr>
      <w:r w:rsidRPr="002E4196">
        <w:rPr>
          <w:b/>
        </w:rPr>
        <w:t xml:space="preserve">о формирању радне групе за израду Плана развоја </w:t>
      </w:r>
    </w:p>
    <w:p w:rsidR="001E607C" w:rsidRPr="002E4196" w:rsidRDefault="001E607C" w:rsidP="001E607C">
      <w:pPr>
        <w:ind w:firstLine="720"/>
        <w:jc w:val="center"/>
        <w:rPr>
          <w:b/>
        </w:rPr>
      </w:pPr>
      <w:r w:rsidRPr="002E4196">
        <w:rPr>
          <w:b/>
        </w:rPr>
        <w:t>креативних индустрија</w:t>
      </w:r>
    </w:p>
    <w:p w:rsidR="001E607C" w:rsidRPr="002E4196" w:rsidRDefault="001E607C" w:rsidP="001E607C">
      <w:pPr>
        <w:ind w:firstLine="720"/>
        <w:jc w:val="center"/>
        <w:rPr>
          <w:b/>
        </w:rPr>
      </w:pPr>
    </w:p>
    <w:p w:rsidR="001E607C" w:rsidRPr="002E4196" w:rsidRDefault="001E607C" w:rsidP="001E607C">
      <w:pPr>
        <w:ind w:firstLine="720"/>
        <w:jc w:val="center"/>
        <w:rPr>
          <w:b/>
        </w:rPr>
      </w:pPr>
      <w:r w:rsidRPr="002E4196">
        <w:rPr>
          <w:b/>
        </w:rPr>
        <w:t>Члан 1.</w:t>
      </w:r>
    </w:p>
    <w:p w:rsidR="001E607C" w:rsidRPr="002E4196" w:rsidRDefault="001E607C">
      <w:r w:rsidRPr="002E4196">
        <w:tab/>
        <w:t>Формира се Радна група за израду Плана развоја креативних индустрија, у саставу:</w:t>
      </w:r>
    </w:p>
    <w:p w:rsidR="003B0CF7" w:rsidRPr="002E4196" w:rsidRDefault="003B0CF7" w:rsidP="003B0CF7">
      <w:r w:rsidRPr="002E4196">
        <w:tab/>
        <w:t>председник,</w:t>
      </w:r>
    </w:p>
    <w:p w:rsidR="001E607C" w:rsidRPr="002E4196" w:rsidRDefault="003B0CF7" w:rsidP="003B0CF7">
      <w:r w:rsidRPr="002E4196">
        <w:tab/>
        <w:t>-</w:t>
      </w:r>
      <w:r w:rsidR="001E607C" w:rsidRPr="002E4196">
        <w:rPr>
          <w:b/>
        </w:rPr>
        <w:t>Ненад Антић</w:t>
      </w:r>
      <w:r w:rsidR="001E607C" w:rsidRPr="002E4196">
        <w:t>, заменик градона</w:t>
      </w:r>
      <w:r w:rsidRPr="002E4196">
        <w:t>челника, председник радне групе,</w:t>
      </w:r>
    </w:p>
    <w:p w:rsidR="003B0CF7" w:rsidRPr="002E4196" w:rsidRDefault="003B0CF7" w:rsidP="003B0CF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4196">
        <w:rPr>
          <w:rFonts w:ascii="Times New Roman" w:hAnsi="Times New Roman" w:cs="Times New Roman"/>
          <w:b/>
          <w:sz w:val="24"/>
          <w:szCs w:val="24"/>
        </w:rPr>
        <w:tab/>
      </w:r>
      <w:r w:rsidRPr="002E4196">
        <w:rPr>
          <w:rFonts w:ascii="Times New Roman" w:hAnsi="Times New Roman" w:cs="Times New Roman"/>
          <w:sz w:val="24"/>
          <w:szCs w:val="24"/>
        </w:rPr>
        <w:t>секретар Рдне групе,</w:t>
      </w:r>
    </w:p>
    <w:p w:rsidR="003B0CF7" w:rsidRDefault="003B0CF7" w:rsidP="003B0CF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4196">
        <w:rPr>
          <w:rFonts w:ascii="Times New Roman" w:hAnsi="Times New Roman" w:cs="Times New Roman"/>
          <w:sz w:val="24"/>
          <w:szCs w:val="24"/>
        </w:rPr>
        <w:tab/>
        <w:t>-</w:t>
      </w:r>
      <w:r w:rsidRPr="002E4196">
        <w:rPr>
          <w:rFonts w:ascii="Times New Roman" w:hAnsi="Times New Roman" w:cs="Times New Roman"/>
          <w:b/>
          <w:sz w:val="24"/>
          <w:szCs w:val="24"/>
        </w:rPr>
        <w:t xml:space="preserve">Јелена Пејковић, </w:t>
      </w:r>
      <w:r w:rsidRPr="002E4196">
        <w:rPr>
          <w:rFonts w:ascii="Times New Roman" w:hAnsi="Times New Roman" w:cs="Times New Roman"/>
          <w:sz w:val="24"/>
          <w:szCs w:val="24"/>
        </w:rPr>
        <w:t xml:space="preserve">секретар Градског већа, </w:t>
      </w:r>
    </w:p>
    <w:p w:rsidR="00266C7C" w:rsidRPr="002E4196" w:rsidRDefault="00266C7C" w:rsidP="003B0CF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Чланови:</w:t>
      </w:r>
    </w:p>
    <w:p w:rsidR="001E607C" w:rsidRPr="002E4196" w:rsidRDefault="001E607C" w:rsidP="001E60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Зорица</w:t>
      </w:r>
      <w:proofErr w:type="spellEnd"/>
      <w:r w:rsidRPr="002E41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Јовић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Градског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ресор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култура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>;</w:t>
      </w:r>
    </w:p>
    <w:p w:rsidR="001E607C" w:rsidRPr="002E4196" w:rsidRDefault="001E607C" w:rsidP="001E60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Јасмина</w:t>
      </w:r>
      <w:proofErr w:type="spellEnd"/>
      <w:r w:rsidRPr="002E41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Петрови</w:t>
      </w:r>
      <w:r w:rsidR="003B0CF7" w:rsidRPr="002E4196">
        <w:rPr>
          <w:rFonts w:ascii="Times New Roman" w:hAnsi="Times New Roman" w:cs="Times New Roman"/>
          <w:b/>
          <w:sz w:val="24"/>
          <w:szCs w:val="24"/>
        </w:rPr>
        <w:t>ћ</w:t>
      </w:r>
      <w:proofErr w:type="spellEnd"/>
      <w:r w:rsidR="003B0CF7" w:rsidRPr="002E419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E4196" w:rsidRPr="002E4196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="002E4196"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196" w:rsidRPr="002E419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E4196" w:rsidRPr="002E4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196" w:rsidRPr="002E4196">
        <w:rPr>
          <w:rFonts w:ascii="Times New Roman" w:hAnsi="Times New Roman" w:cs="Times New Roman"/>
          <w:sz w:val="24"/>
          <w:szCs w:val="24"/>
        </w:rPr>
        <w:t>привреду, локлално економски развој и грађевинско земљиште,</w:t>
      </w:r>
    </w:p>
    <w:p w:rsidR="001E607C" w:rsidRPr="002E4196" w:rsidRDefault="001E607C" w:rsidP="001E60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Мирослав</w:t>
      </w:r>
      <w:proofErr w:type="spellEnd"/>
      <w:r w:rsidRPr="002E41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Ђерић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 xml:space="preserve"> ЈУ ШАФ,</w:t>
      </w:r>
    </w:p>
    <w:p w:rsidR="001E607C" w:rsidRPr="002E4196" w:rsidRDefault="001E607C" w:rsidP="001E60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Ива</w:t>
      </w:r>
      <w:proofErr w:type="spellEnd"/>
      <w:r w:rsidRPr="002E41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Лаковић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, </w:t>
      </w:r>
      <w:r w:rsidR="003B0CF7" w:rsidRPr="002E4196">
        <w:rPr>
          <w:rFonts w:ascii="Times New Roman" w:hAnsi="Times New Roman" w:cs="Times New Roman"/>
          <w:sz w:val="24"/>
          <w:szCs w:val="24"/>
        </w:rPr>
        <w:t xml:space="preserve">ЈУ 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музе</w:t>
      </w:r>
      <w:r w:rsidR="00266C7C">
        <w:rPr>
          <w:rFonts w:ascii="Times New Roman" w:hAnsi="Times New Roman" w:cs="Times New Roman"/>
          <w:sz w:val="24"/>
          <w:szCs w:val="24"/>
        </w:rPr>
        <w:t>ј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>;</w:t>
      </w:r>
    </w:p>
    <w:p w:rsidR="001E607C" w:rsidRPr="002E4196" w:rsidRDefault="001E607C" w:rsidP="001E60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Вида</w:t>
      </w:r>
      <w:proofErr w:type="spellEnd"/>
      <w:r w:rsidRPr="002E41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Стојановић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културу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спорт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омладину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>,</w:t>
      </w:r>
    </w:p>
    <w:p w:rsidR="001E607C" w:rsidRPr="002E4196" w:rsidRDefault="001E607C" w:rsidP="001E60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Бранка</w:t>
      </w:r>
      <w:proofErr w:type="spellEnd"/>
      <w:r w:rsidRPr="002E41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Јаначковић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ЈУ„Историјски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архив</w:t>
      </w:r>
      <w:proofErr w:type="spellEnd"/>
      <w:proofErr w:type="gramStart"/>
      <w:r w:rsidR="003B0CF7" w:rsidRPr="002E4196">
        <w:rPr>
          <w:rFonts w:ascii="Times New Roman" w:hAnsi="Times New Roman" w:cs="Times New Roman"/>
          <w:sz w:val="24"/>
          <w:szCs w:val="24"/>
        </w:rPr>
        <w:t>“ 31</w:t>
      </w:r>
      <w:proofErr w:type="gramEnd"/>
      <w:r w:rsidR="003B0CF7" w:rsidRPr="002E41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Јануар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>,</w:t>
      </w:r>
    </w:p>
    <w:p w:rsidR="001E607C" w:rsidRPr="002E4196" w:rsidRDefault="001E607C" w:rsidP="001E60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Јасмина</w:t>
      </w:r>
      <w:proofErr w:type="spellEnd"/>
      <w:r w:rsidRPr="002E41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Стошић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, </w:t>
      </w:r>
      <w:r w:rsidR="003B0CF7" w:rsidRPr="002E4196">
        <w:rPr>
          <w:rFonts w:ascii="Times New Roman" w:hAnsi="Times New Roman" w:cs="Times New Roman"/>
          <w:sz w:val="24"/>
          <w:szCs w:val="24"/>
        </w:rPr>
        <w:t xml:space="preserve">ЈУ 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Туристичка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>,</w:t>
      </w:r>
    </w:p>
    <w:p w:rsidR="001E607C" w:rsidRPr="002E4196" w:rsidRDefault="001E607C" w:rsidP="001E60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Бојан</w:t>
      </w:r>
      <w:proofErr w:type="spellEnd"/>
      <w:r w:rsidRPr="002E41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Јовановић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, </w:t>
      </w:r>
      <w:r w:rsidR="003B0CF7" w:rsidRPr="002E4196">
        <w:rPr>
          <w:rFonts w:ascii="Times New Roman" w:hAnsi="Times New Roman" w:cs="Times New Roman"/>
          <w:sz w:val="24"/>
          <w:szCs w:val="24"/>
        </w:rPr>
        <w:t xml:space="preserve">ЈУ 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Позориште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Бора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Станковић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>“,</w:t>
      </w:r>
    </w:p>
    <w:p w:rsidR="001E607C" w:rsidRPr="002E4196" w:rsidRDefault="001E607C" w:rsidP="001E607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Зоран</w:t>
      </w:r>
      <w:proofErr w:type="spellEnd"/>
      <w:r w:rsidRPr="002E41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Најдић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>,</w:t>
      </w:r>
      <w:r w:rsidR="003B0CF7" w:rsidRPr="002E4196">
        <w:rPr>
          <w:rFonts w:ascii="Times New Roman" w:hAnsi="Times New Roman" w:cs="Times New Roman"/>
          <w:sz w:val="24"/>
          <w:szCs w:val="24"/>
        </w:rPr>
        <w:t xml:space="preserve"> ЈУ </w:t>
      </w:r>
      <w:r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библиотека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Бора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Станковић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>“</w:t>
      </w:r>
      <w:r w:rsidR="003B0CF7" w:rsidRPr="002E4196">
        <w:rPr>
          <w:rFonts w:ascii="Times New Roman" w:hAnsi="Times New Roman" w:cs="Times New Roman"/>
          <w:sz w:val="24"/>
          <w:szCs w:val="24"/>
        </w:rPr>
        <w:t>,</w:t>
      </w:r>
    </w:p>
    <w:p w:rsidR="001E607C" w:rsidRPr="002E4196" w:rsidRDefault="001E607C" w:rsidP="001E60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Бранимир</w:t>
      </w:r>
      <w:proofErr w:type="spellEnd"/>
      <w:r w:rsidRPr="002E41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Стошић</w:t>
      </w:r>
      <w:proofErr w:type="spellEnd"/>
      <w:r w:rsidRPr="002E419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Каце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 xml:space="preserve">, </w:t>
      </w:r>
      <w:r w:rsidR="002E4196" w:rsidRPr="002E4196">
        <w:rPr>
          <w:rFonts w:ascii="Times New Roman" w:hAnsi="Times New Roman" w:cs="Times New Roman"/>
          <w:sz w:val="24"/>
          <w:szCs w:val="24"/>
        </w:rPr>
        <w:t>професор</w:t>
      </w:r>
      <w:r w:rsidR="003B0CF7" w:rsidRPr="002E4196">
        <w:rPr>
          <w:rFonts w:ascii="Times New Roman" w:hAnsi="Times New Roman" w:cs="Times New Roman"/>
          <w:sz w:val="24"/>
          <w:szCs w:val="24"/>
        </w:rPr>
        <w:t xml:space="preserve"> физичке култу</w:t>
      </w:r>
      <w:r w:rsidR="002E4196" w:rsidRPr="002E4196">
        <w:rPr>
          <w:rFonts w:ascii="Times New Roman" w:hAnsi="Times New Roman" w:cs="Times New Roman"/>
          <w:sz w:val="24"/>
          <w:szCs w:val="24"/>
        </w:rPr>
        <w:t>р</w:t>
      </w:r>
      <w:r w:rsidR="003B0CF7" w:rsidRPr="002E4196">
        <w:rPr>
          <w:rFonts w:ascii="Times New Roman" w:hAnsi="Times New Roman" w:cs="Times New Roman"/>
          <w:sz w:val="24"/>
          <w:szCs w:val="24"/>
        </w:rPr>
        <w:t>е,</w:t>
      </w:r>
    </w:p>
    <w:p w:rsidR="001E607C" w:rsidRPr="002E4196" w:rsidRDefault="001E607C" w:rsidP="001E60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Дејан</w:t>
      </w:r>
      <w:proofErr w:type="spellEnd"/>
      <w:r w:rsidRPr="002E41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Димић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196">
        <w:rPr>
          <w:rFonts w:ascii="Times New Roman" w:hAnsi="Times New Roman" w:cs="Times New Roman"/>
          <w:sz w:val="24"/>
          <w:szCs w:val="24"/>
        </w:rPr>
        <w:t>новинар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 </w:t>
      </w:r>
      <w:r w:rsidR="003B0CF7" w:rsidRPr="002E419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66C7C">
        <w:rPr>
          <w:rFonts w:ascii="Times New Roman" w:hAnsi="Times New Roman" w:cs="Times New Roman"/>
          <w:sz w:val="24"/>
          <w:szCs w:val="24"/>
        </w:rPr>
        <w:t>Vranje</w:t>
      </w:r>
      <w:proofErr w:type="spellEnd"/>
      <w:r w:rsidR="00266C7C">
        <w:rPr>
          <w:rFonts w:ascii="Times New Roman" w:hAnsi="Times New Roman" w:cs="Times New Roman"/>
          <w:sz w:val="24"/>
          <w:szCs w:val="24"/>
        </w:rPr>
        <w:t xml:space="preserve"> news</w:t>
      </w:r>
      <w:r w:rsidR="003B0CF7" w:rsidRPr="002E4196">
        <w:rPr>
          <w:rFonts w:ascii="Times New Roman" w:hAnsi="Times New Roman" w:cs="Times New Roman"/>
          <w:sz w:val="24"/>
          <w:szCs w:val="24"/>
        </w:rPr>
        <w:t>“ и</w:t>
      </w:r>
    </w:p>
    <w:p w:rsidR="001E607C" w:rsidRPr="002E4196" w:rsidRDefault="001E607C" w:rsidP="001E60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Гордана</w:t>
      </w:r>
      <w:proofErr w:type="spellEnd"/>
      <w:r w:rsidRPr="002E41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4196">
        <w:rPr>
          <w:rFonts w:ascii="Times New Roman" w:hAnsi="Times New Roman" w:cs="Times New Roman"/>
          <w:b/>
          <w:sz w:val="24"/>
          <w:szCs w:val="24"/>
        </w:rPr>
        <w:t>Димитријевић</w:t>
      </w:r>
      <w:proofErr w:type="spellEnd"/>
      <w:r w:rsidRPr="002E4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диреткор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 xml:space="preserve"> ЈУ 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F7" w:rsidRPr="002E4196">
        <w:rPr>
          <w:rFonts w:ascii="Times New Roman" w:hAnsi="Times New Roman" w:cs="Times New Roman"/>
          <w:sz w:val="24"/>
          <w:szCs w:val="24"/>
        </w:rPr>
        <w:t>универзитет</w:t>
      </w:r>
      <w:proofErr w:type="spellEnd"/>
      <w:r w:rsidR="003B0CF7" w:rsidRPr="002E4196">
        <w:rPr>
          <w:rFonts w:ascii="Times New Roman" w:hAnsi="Times New Roman" w:cs="Times New Roman"/>
          <w:sz w:val="24"/>
          <w:szCs w:val="24"/>
        </w:rPr>
        <w:t>.</w:t>
      </w:r>
    </w:p>
    <w:p w:rsidR="001E607C" w:rsidRPr="002E4196" w:rsidRDefault="001E607C" w:rsidP="002E419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E4196" w:rsidRPr="002E4196" w:rsidRDefault="002E4196" w:rsidP="002E4196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196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1E607C" w:rsidRPr="002E4196" w:rsidRDefault="001E607C" w:rsidP="001E607C">
      <w:pPr>
        <w:ind w:firstLine="720"/>
        <w:jc w:val="both"/>
        <w:rPr>
          <w:b/>
        </w:rPr>
      </w:pPr>
      <w:r w:rsidRPr="002E4196">
        <w:t>Задатак радне групе је да изради стратешки документ - Нацрт Плана развоја креативних индустрија града Врања.</w:t>
      </w:r>
    </w:p>
    <w:p w:rsidR="001E607C" w:rsidRPr="002E4196" w:rsidRDefault="001E607C" w:rsidP="001E607C">
      <w:pPr>
        <w:ind w:firstLine="720"/>
        <w:jc w:val="both"/>
      </w:pPr>
      <w:r w:rsidRPr="002E4196">
        <w:t>План је потребно урадити у року од 30 дана од дана пријема Решења и доставити Градском већу на разматрање и усвајање.</w:t>
      </w:r>
    </w:p>
    <w:p w:rsidR="001E607C" w:rsidRPr="002E4196" w:rsidRDefault="001E607C" w:rsidP="001E607C">
      <w:pPr>
        <w:ind w:firstLine="720"/>
        <w:jc w:val="both"/>
      </w:pPr>
    </w:p>
    <w:p w:rsidR="002E4196" w:rsidRPr="002E4196" w:rsidRDefault="002E4196" w:rsidP="002E4196">
      <w:pPr>
        <w:jc w:val="center"/>
        <w:rPr>
          <w:b/>
          <w:lang w:val="sr-Cyrl-CS"/>
        </w:rPr>
      </w:pPr>
      <w:r w:rsidRPr="002E4196">
        <w:rPr>
          <w:b/>
          <w:lang w:val="sr-Cyrl-CS"/>
        </w:rPr>
        <w:t>Члан 3.</w:t>
      </w:r>
    </w:p>
    <w:p w:rsidR="002E4196" w:rsidRPr="002E4196" w:rsidRDefault="002E4196" w:rsidP="002E4196">
      <w:pPr>
        <w:jc w:val="both"/>
        <w:rPr>
          <w:lang w:val="sr-Cyrl-CS"/>
        </w:rPr>
      </w:pPr>
      <w:r w:rsidRPr="002E4196">
        <w:rPr>
          <w:lang w:val="sr-Cyrl-CS"/>
        </w:rPr>
        <w:tab/>
        <w:t xml:space="preserve">Мандат Радне групе траје до реализације задатка из члана 2.    </w:t>
      </w:r>
    </w:p>
    <w:p w:rsidR="002E4196" w:rsidRPr="002E4196" w:rsidRDefault="002E4196" w:rsidP="002E4196">
      <w:pPr>
        <w:jc w:val="both"/>
        <w:rPr>
          <w:lang w:val="sr-Cyrl-CS"/>
        </w:rPr>
      </w:pPr>
      <w:r w:rsidRPr="002E4196">
        <w:rPr>
          <w:lang w:val="sr-Cyrl-CS"/>
        </w:rPr>
        <w:t xml:space="preserve">    </w:t>
      </w:r>
      <w:r w:rsidRPr="002E4196">
        <w:rPr>
          <w:lang w:val="sr-Cyrl-CS"/>
        </w:rPr>
        <w:tab/>
      </w:r>
    </w:p>
    <w:p w:rsidR="002E4196" w:rsidRPr="002E4196" w:rsidRDefault="002E4196" w:rsidP="002E4196">
      <w:pPr>
        <w:jc w:val="center"/>
        <w:rPr>
          <w:b/>
          <w:lang w:val="sr-Cyrl-CS"/>
        </w:rPr>
      </w:pPr>
      <w:r w:rsidRPr="002E4196">
        <w:rPr>
          <w:b/>
          <w:lang w:val="sr-Cyrl-CS"/>
        </w:rPr>
        <w:t>Члан 4</w:t>
      </w:r>
    </w:p>
    <w:p w:rsidR="002E4196" w:rsidRPr="002E4196" w:rsidRDefault="002E4196" w:rsidP="002E4196">
      <w:pPr>
        <w:jc w:val="both"/>
        <w:rPr>
          <w:lang w:val="sr-Cyrl-CS"/>
        </w:rPr>
      </w:pPr>
      <w:r w:rsidRPr="002E4196">
        <w:rPr>
          <w:lang w:val="sr-Cyrl-CS"/>
        </w:rPr>
        <w:tab/>
        <w:t>Решење ступа на снагу даном доношења.</w:t>
      </w:r>
    </w:p>
    <w:p w:rsidR="002E4196" w:rsidRPr="002E4196" w:rsidRDefault="002E4196" w:rsidP="002E4196">
      <w:pPr>
        <w:jc w:val="center"/>
        <w:rPr>
          <w:b/>
          <w:lang w:val="sr-Cyrl-CS"/>
        </w:rPr>
      </w:pPr>
      <w:r w:rsidRPr="002E4196">
        <w:rPr>
          <w:b/>
          <w:lang w:val="sr-Cyrl-CS"/>
        </w:rPr>
        <w:t>ГРАДСКО ВЕЋЕ ГРАДА ВРАЊА,</w:t>
      </w:r>
    </w:p>
    <w:p w:rsidR="002E4196" w:rsidRDefault="002E4196" w:rsidP="00266C7C">
      <w:pPr>
        <w:jc w:val="center"/>
        <w:rPr>
          <w:b/>
          <w:lang w:val="sr-Cyrl-CS"/>
        </w:rPr>
      </w:pPr>
      <w:r w:rsidRPr="002E4196">
        <w:rPr>
          <w:b/>
          <w:lang w:val="sr-Cyrl-CS"/>
        </w:rPr>
        <w:t>дана:21.12.2018. године, број: 06-242/1//2018-04</w:t>
      </w:r>
    </w:p>
    <w:p w:rsidR="00266C7C" w:rsidRPr="002E4196" w:rsidRDefault="00266C7C" w:rsidP="00266C7C">
      <w:pPr>
        <w:jc w:val="center"/>
        <w:rPr>
          <w:b/>
          <w:lang w:val="sr-Cyrl-CS"/>
        </w:rPr>
      </w:pPr>
    </w:p>
    <w:p w:rsidR="002E4196" w:rsidRPr="002E4196" w:rsidRDefault="00266C7C" w:rsidP="002E4196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ЗАМЕНИК ГРАДОНАЧЕНИКА</w:t>
      </w:r>
      <w:r w:rsidR="007D307F">
        <w:rPr>
          <w:b/>
          <w:lang w:val="sr-Cyrl-CS"/>
        </w:rPr>
        <w:t>,</w:t>
      </w:r>
      <w:r>
        <w:rPr>
          <w:b/>
          <w:lang w:val="sr-Cyrl-CS"/>
        </w:rPr>
        <w:t xml:space="preserve"> по овл.</w:t>
      </w:r>
    </w:p>
    <w:p w:rsidR="002E4196" w:rsidRDefault="00266C7C" w:rsidP="002E4196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 w:rsidR="002E4196" w:rsidRPr="002E4196">
        <w:rPr>
          <w:b/>
          <w:lang w:val="sr-Cyrl-CS"/>
        </w:rPr>
        <w:tab/>
      </w:r>
      <w:r w:rsidR="002E4196" w:rsidRPr="002E4196">
        <w:rPr>
          <w:b/>
          <w:lang w:val="sr-Cyrl-CS"/>
        </w:rPr>
        <w:tab/>
      </w:r>
      <w:r w:rsidR="002E4196" w:rsidRPr="002E4196">
        <w:rPr>
          <w:b/>
          <w:lang w:val="sr-Cyrl-CS"/>
        </w:rPr>
        <w:tab/>
      </w:r>
      <w:r w:rsidR="002E4196" w:rsidRPr="002E4196">
        <w:rPr>
          <w:b/>
          <w:lang w:val="sr-Cyrl-CS"/>
        </w:rPr>
        <w:tab/>
      </w:r>
      <w:r w:rsidR="002E4196" w:rsidRPr="002E4196">
        <w:rPr>
          <w:b/>
          <w:lang w:val="sr-Cyrl-CS"/>
        </w:rPr>
        <w:tab/>
      </w:r>
      <w:r w:rsidR="002E4196" w:rsidRPr="002E4196">
        <w:rPr>
          <w:b/>
          <w:lang w:val="sr-Cyrl-CS"/>
        </w:rPr>
        <w:tab/>
      </w:r>
      <w:r>
        <w:rPr>
          <w:b/>
          <w:lang w:val="sr-Cyrl-CS"/>
        </w:rPr>
        <w:t xml:space="preserve">           </w:t>
      </w:r>
      <w:r w:rsidR="002E4196" w:rsidRPr="002E4196">
        <w:rPr>
          <w:b/>
          <w:lang w:val="sr-Cyrl-CS"/>
        </w:rPr>
        <w:t>Ненад Антић</w:t>
      </w:r>
      <w:r w:rsidR="0038449C">
        <w:rPr>
          <w:b/>
          <w:lang w:val="sr-Cyrl-CS"/>
        </w:rPr>
        <w:t>,с.р.</w:t>
      </w:r>
    </w:p>
    <w:p w:rsidR="002E4196" w:rsidRDefault="002E4196" w:rsidP="002E4196">
      <w:pPr>
        <w:jc w:val="both"/>
        <w:rPr>
          <w:b/>
          <w:lang w:val="sr-Cyrl-CS"/>
        </w:rPr>
      </w:pPr>
    </w:p>
    <w:p w:rsidR="002E4196" w:rsidRDefault="00266C7C" w:rsidP="002E4196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Секретар Градског већа</w:t>
      </w:r>
    </w:p>
    <w:p w:rsidR="00266C7C" w:rsidRDefault="00266C7C" w:rsidP="002E4196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Јелена Пејковиић</w:t>
      </w:r>
    </w:p>
    <w:p w:rsidR="00266C7C" w:rsidRDefault="00266C7C" w:rsidP="002E4196">
      <w:pPr>
        <w:jc w:val="both"/>
        <w:rPr>
          <w:b/>
          <w:lang w:val="sr-Cyrl-CS"/>
        </w:rPr>
      </w:pPr>
    </w:p>
    <w:p w:rsidR="002E4196" w:rsidRDefault="002E4196" w:rsidP="002E4196">
      <w:pPr>
        <w:jc w:val="both"/>
        <w:rPr>
          <w:b/>
          <w:lang w:val="sr-Cyrl-CS"/>
        </w:rPr>
      </w:pPr>
    </w:p>
    <w:p w:rsidR="002E4196" w:rsidRDefault="002E4196" w:rsidP="002E4196">
      <w:pPr>
        <w:jc w:val="both"/>
        <w:rPr>
          <w:b/>
          <w:lang w:val="sr-Cyrl-CS"/>
        </w:rPr>
      </w:pPr>
    </w:p>
    <w:p w:rsidR="002E4196" w:rsidRPr="00747456" w:rsidRDefault="002E4196" w:rsidP="002E4196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Република Србија</w:t>
      </w:r>
    </w:p>
    <w:p w:rsidR="002E4196" w:rsidRPr="00747456" w:rsidRDefault="002E4196" w:rsidP="002E4196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ГРАД ВРАЊЕ</w:t>
      </w:r>
    </w:p>
    <w:p w:rsidR="002E4196" w:rsidRPr="00747456" w:rsidRDefault="002E4196" w:rsidP="002E4196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ГРАДСКО ВЕЋЕ</w:t>
      </w:r>
    </w:p>
    <w:p w:rsidR="002E4196" w:rsidRPr="00747456" w:rsidRDefault="002E4196" w:rsidP="002E4196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242/</w:t>
      </w:r>
      <w:r w:rsidRPr="00747456">
        <w:rPr>
          <w:b/>
          <w:sz w:val="26"/>
          <w:szCs w:val="26"/>
          <w:lang w:val="sr-Cyrl-CS"/>
        </w:rPr>
        <w:t>2018-04</w:t>
      </w:r>
    </w:p>
    <w:p w:rsidR="002E4196" w:rsidRPr="00747456" w:rsidRDefault="002E4196" w:rsidP="002E4196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21</w:t>
      </w:r>
      <w:r w:rsidRPr="00747456">
        <w:rPr>
          <w:b/>
          <w:sz w:val="26"/>
          <w:szCs w:val="26"/>
        </w:rPr>
        <w:t>.12.2018</w:t>
      </w:r>
      <w:r w:rsidRPr="00747456">
        <w:rPr>
          <w:b/>
          <w:sz w:val="26"/>
          <w:szCs w:val="26"/>
          <w:lang w:val="sr-Cyrl-CS"/>
        </w:rPr>
        <w:t>. године</w:t>
      </w:r>
    </w:p>
    <w:p w:rsidR="002E4196" w:rsidRPr="00747456" w:rsidRDefault="002E4196" w:rsidP="002E4196">
      <w:pPr>
        <w:tabs>
          <w:tab w:val="left" w:pos="2370"/>
        </w:tabs>
        <w:rPr>
          <w:b/>
          <w:sz w:val="26"/>
          <w:szCs w:val="26"/>
        </w:rPr>
      </w:pPr>
      <w:r w:rsidRPr="00747456">
        <w:rPr>
          <w:b/>
          <w:sz w:val="26"/>
          <w:szCs w:val="26"/>
          <w:lang w:val="sr-Cyrl-CS"/>
        </w:rPr>
        <w:t>В р а њ е</w:t>
      </w:r>
      <w:r w:rsidRPr="00747456">
        <w:rPr>
          <w:b/>
          <w:sz w:val="26"/>
          <w:szCs w:val="26"/>
          <w:lang w:val="sr-Cyrl-CS"/>
        </w:rPr>
        <w:tab/>
      </w:r>
    </w:p>
    <w:p w:rsidR="002E4196" w:rsidRPr="00747456" w:rsidRDefault="002E4196" w:rsidP="002E4196">
      <w:pPr>
        <w:rPr>
          <w:b/>
          <w:sz w:val="26"/>
          <w:szCs w:val="26"/>
        </w:rPr>
      </w:pPr>
      <w:r w:rsidRPr="00747456">
        <w:rPr>
          <w:b/>
          <w:sz w:val="26"/>
          <w:szCs w:val="26"/>
        </w:rPr>
        <w:t>ул. Краља Милана број 1</w:t>
      </w:r>
    </w:p>
    <w:p w:rsidR="002E4196" w:rsidRPr="00747456" w:rsidRDefault="002E4196" w:rsidP="002E4196">
      <w:pPr>
        <w:rPr>
          <w:b/>
          <w:sz w:val="26"/>
          <w:szCs w:val="26"/>
        </w:rPr>
      </w:pPr>
    </w:p>
    <w:p w:rsidR="002E4196" w:rsidRPr="00747456" w:rsidRDefault="002E4196" w:rsidP="002E4196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 xml:space="preserve"> </w:t>
      </w:r>
    </w:p>
    <w:p w:rsidR="002E4196" w:rsidRPr="00932EAC" w:rsidRDefault="002E4196" w:rsidP="002E4196">
      <w:pPr>
        <w:jc w:val="center"/>
        <w:rPr>
          <w:b/>
          <w:sz w:val="26"/>
          <w:szCs w:val="26"/>
          <w:lang w:val="sr-Cyrl-CS"/>
        </w:rPr>
      </w:pPr>
    </w:p>
    <w:p w:rsidR="002E4196" w:rsidRPr="00932EAC" w:rsidRDefault="002E4196" w:rsidP="002E4196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932EAC">
        <w:rPr>
          <w:rFonts w:ascii="Times New Roman" w:hAnsi="Times New Roman" w:cs="Times New Roman"/>
          <w:sz w:val="26"/>
          <w:szCs w:val="26"/>
        </w:rPr>
        <w:t xml:space="preserve">61. 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32EAC">
        <w:rPr>
          <w:rFonts w:ascii="Times New Roman" w:hAnsi="Times New Roman" w:cs="Times New Roman"/>
          <w:sz w:val="26"/>
          <w:szCs w:val="26"/>
        </w:rPr>
        <w:t>21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.12</w:t>
      </w:r>
      <w:r w:rsidRPr="00932EAC">
        <w:rPr>
          <w:rFonts w:ascii="Times New Roman" w:hAnsi="Times New Roman" w:cs="Times New Roman"/>
          <w:sz w:val="26"/>
          <w:szCs w:val="26"/>
        </w:rPr>
        <w:t>.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932E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Захтев Јавне установе Центар за развој локалних услуга социјалне заштите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за давање сагласности за уступање дрвене столарије Основној школи „Бора Станковић“ у  селу Тибужде 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932EAC">
        <w:rPr>
          <w:rFonts w:ascii="Times New Roman" w:hAnsi="Times New Roman" w:cs="Times New Roman"/>
          <w:sz w:val="26"/>
          <w:szCs w:val="26"/>
        </w:rPr>
        <w:t>e</w:t>
      </w:r>
    </w:p>
    <w:p w:rsidR="002E4196" w:rsidRPr="00932EAC" w:rsidRDefault="002E4196" w:rsidP="002E4196">
      <w:pPr>
        <w:ind w:firstLine="706"/>
        <w:rPr>
          <w:b/>
          <w:i/>
          <w:sz w:val="26"/>
          <w:szCs w:val="26"/>
          <w:lang w:val="sr-Cyrl-CS"/>
        </w:rPr>
      </w:pPr>
    </w:p>
    <w:p w:rsidR="002E4196" w:rsidRPr="00932EAC" w:rsidRDefault="002E4196" w:rsidP="002E4196">
      <w:pPr>
        <w:jc w:val="center"/>
        <w:rPr>
          <w:b/>
          <w:i/>
          <w:sz w:val="26"/>
          <w:szCs w:val="26"/>
          <w:lang w:val="en-US"/>
        </w:rPr>
      </w:pPr>
      <w:r w:rsidRPr="00932EAC">
        <w:rPr>
          <w:b/>
          <w:i/>
          <w:sz w:val="26"/>
          <w:szCs w:val="26"/>
          <w:lang w:val="sr-Cyrl-CS"/>
        </w:rPr>
        <w:t xml:space="preserve">З А К Љ У Ч  К </w:t>
      </w:r>
      <w:r w:rsidRPr="00932EAC">
        <w:rPr>
          <w:b/>
          <w:i/>
          <w:sz w:val="26"/>
          <w:szCs w:val="26"/>
          <w:lang w:val="en-US"/>
        </w:rPr>
        <w:t>E</w:t>
      </w:r>
    </w:p>
    <w:p w:rsidR="002E4196" w:rsidRPr="00932EAC" w:rsidRDefault="002E4196" w:rsidP="002E4196">
      <w:pPr>
        <w:rPr>
          <w:sz w:val="26"/>
          <w:szCs w:val="26"/>
        </w:rPr>
      </w:pPr>
      <w:r w:rsidRPr="00932EAC">
        <w:rPr>
          <w:sz w:val="26"/>
          <w:szCs w:val="26"/>
        </w:rPr>
        <w:tab/>
      </w:r>
    </w:p>
    <w:p w:rsidR="002E4196" w:rsidRPr="00932EAC" w:rsidRDefault="002E4196" w:rsidP="002E4196">
      <w:pPr>
        <w:jc w:val="both"/>
        <w:rPr>
          <w:sz w:val="26"/>
          <w:szCs w:val="26"/>
        </w:rPr>
      </w:pPr>
      <w:r w:rsidRPr="00932EAC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Прихвата се </w:t>
      </w:r>
      <w:r w:rsidRPr="00932EAC">
        <w:rPr>
          <w:sz w:val="26"/>
          <w:szCs w:val="26"/>
        </w:rPr>
        <w:t xml:space="preserve"> </w:t>
      </w:r>
      <w:r w:rsidR="00FC16A1">
        <w:rPr>
          <w:sz w:val="26"/>
          <w:szCs w:val="26"/>
          <w:lang w:val="sr-Cyrl-CS"/>
        </w:rPr>
        <w:t>Захтев Јавне установе</w:t>
      </w:r>
      <w:r>
        <w:rPr>
          <w:sz w:val="26"/>
          <w:szCs w:val="26"/>
          <w:lang w:val="sr-Cyrl-CS"/>
        </w:rPr>
        <w:t xml:space="preserve"> Центар за развој локалних услуга социјалне заштите</w:t>
      </w:r>
      <w:r w:rsidRPr="00932EAC">
        <w:rPr>
          <w:sz w:val="26"/>
          <w:szCs w:val="26"/>
          <w:lang w:val="sr-Cyrl-CS"/>
        </w:rPr>
        <w:t xml:space="preserve"> </w:t>
      </w:r>
      <w:r w:rsidR="00FC16A1">
        <w:rPr>
          <w:sz w:val="26"/>
          <w:szCs w:val="26"/>
          <w:lang w:val="sr-Cyrl-CS"/>
        </w:rPr>
        <w:t>и</w:t>
      </w:r>
      <w:r>
        <w:rPr>
          <w:sz w:val="26"/>
          <w:szCs w:val="26"/>
          <w:lang w:val="sr-Cyrl-CS"/>
        </w:rPr>
        <w:t xml:space="preserve"> даје саглас</w:t>
      </w:r>
      <w:r w:rsidR="00FC16A1">
        <w:rPr>
          <w:sz w:val="26"/>
          <w:szCs w:val="26"/>
          <w:lang w:val="sr-Cyrl-CS"/>
        </w:rPr>
        <w:t>ност</w:t>
      </w:r>
      <w:r>
        <w:rPr>
          <w:sz w:val="26"/>
          <w:szCs w:val="26"/>
          <w:lang w:val="sr-Cyrl-CS"/>
        </w:rPr>
        <w:t xml:space="preserve"> за уступање дрвене столарије</w:t>
      </w:r>
      <w:r w:rsidR="00FC16A1">
        <w:rPr>
          <w:sz w:val="26"/>
          <w:szCs w:val="26"/>
          <w:lang w:val="sr-Cyrl-CS"/>
        </w:rPr>
        <w:t xml:space="preserve"> – 10 </w:t>
      </w:r>
      <w:r w:rsidR="00F21D45">
        <w:rPr>
          <w:sz w:val="26"/>
          <w:szCs w:val="26"/>
          <w:lang w:val="sr-Cyrl-CS"/>
        </w:rPr>
        <w:t>(десет) дрвених врата</w:t>
      </w:r>
      <w:r w:rsidR="00FC16A1">
        <w:rPr>
          <w:sz w:val="26"/>
          <w:szCs w:val="26"/>
          <w:lang w:val="sr-Cyrl-CS"/>
        </w:rPr>
        <w:t xml:space="preserve"> </w:t>
      </w:r>
      <w:r w:rsidR="00266C7C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Основној школи „Бора Станковић“ у  селу Тибужде.</w:t>
      </w:r>
    </w:p>
    <w:p w:rsidR="002E4196" w:rsidRPr="00932EAC" w:rsidRDefault="002E4196" w:rsidP="002E4196">
      <w:pPr>
        <w:jc w:val="both"/>
        <w:rPr>
          <w:sz w:val="26"/>
          <w:szCs w:val="26"/>
        </w:rPr>
      </w:pPr>
      <w:r w:rsidRPr="00932EAC">
        <w:rPr>
          <w:sz w:val="26"/>
          <w:szCs w:val="26"/>
        </w:rPr>
        <w:tab/>
      </w:r>
    </w:p>
    <w:p w:rsidR="002E4196" w:rsidRDefault="002E4196" w:rsidP="002E4196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Закључак доставити: </w:t>
      </w:r>
      <w:r>
        <w:rPr>
          <w:rFonts w:ascii="Times New Roman" w:hAnsi="Times New Roman" w:cs="Times New Roman"/>
          <w:sz w:val="26"/>
          <w:szCs w:val="26"/>
          <w:lang w:val="sr-Cyrl-CS"/>
        </w:rPr>
        <w:t>Јавној установи Центар за развој локалних услуга социјалне заштите и Писарници града Врања.</w:t>
      </w:r>
    </w:p>
    <w:p w:rsidR="002E4196" w:rsidRPr="002E4196" w:rsidRDefault="002E4196" w:rsidP="002E4196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E4196" w:rsidRPr="00932EAC" w:rsidRDefault="002E4196" w:rsidP="002E4196">
      <w:pPr>
        <w:rPr>
          <w:b/>
          <w:sz w:val="26"/>
          <w:szCs w:val="26"/>
        </w:rPr>
      </w:pPr>
      <w:r w:rsidRPr="00932EAC">
        <w:rPr>
          <w:sz w:val="26"/>
          <w:szCs w:val="26"/>
        </w:rPr>
        <w:tab/>
      </w:r>
      <w:r w:rsidRPr="00932EAC">
        <w:rPr>
          <w:b/>
          <w:sz w:val="26"/>
          <w:szCs w:val="26"/>
        </w:rPr>
        <w:t xml:space="preserve">                                                       ЗАМЕНИК ГРАДОНАЧЕЛНИКА,</w:t>
      </w:r>
    </w:p>
    <w:p w:rsidR="002E4196" w:rsidRPr="00391DFD" w:rsidRDefault="002E4196" w:rsidP="002E4196">
      <w:pPr>
        <w:rPr>
          <w:b/>
          <w:sz w:val="26"/>
          <w:szCs w:val="26"/>
        </w:rPr>
      </w:pP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  <w:t xml:space="preserve">     Ненад Антић</w:t>
      </w:r>
      <w:r w:rsidR="00391DFD">
        <w:rPr>
          <w:b/>
          <w:sz w:val="26"/>
          <w:szCs w:val="26"/>
        </w:rPr>
        <w:t>,с.р.</w:t>
      </w:r>
    </w:p>
    <w:p w:rsidR="002E4196" w:rsidRPr="00747456" w:rsidRDefault="002E4196" w:rsidP="002E4196">
      <w:pPr>
        <w:rPr>
          <w:b/>
          <w:sz w:val="26"/>
          <w:szCs w:val="26"/>
          <w:lang w:val="sr-Cyrl-CS"/>
        </w:rPr>
      </w:pPr>
    </w:p>
    <w:p w:rsidR="00391DFD" w:rsidRDefault="00391DFD" w:rsidP="00391DFD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Секретар Градског већа</w:t>
      </w:r>
    </w:p>
    <w:p w:rsidR="00391DFD" w:rsidRDefault="00391DFD" w:rsidP="00391DFD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Јелена Пејковиић</w:t>
      </w:r>
    </w:p>
    <w:p w:rsidR="00391DFD" w:rsidRDefault="00391DFD" w:rsidP="00391DFD">
      <w:pPr>
        <w:jc w:val="both"/>
        <w:rPr>
          <w:b/>
          <w:lang w:val="sr-Cyrl-CS"/>
        </w:rPr>
      </w:pPr>
    </w:p>
    <w:p w:rsidR="002E4196" w:rsidRPr="00747456" w:rsidRDefault="002E4196" w:rsidP="002E4196">
      <w:pPr>
        <w:rPr>
          <w:b/>
          <w:sz w:val="26"/>
          <w:szCs w:val="26"/>
          <w:lang w:val="sr-Cyrl-CS"/>
        </w:rPr>
      </w:pPr>
    </w:p>
    <w:p w:rsidR="002E4196" w:rsidRPr="002E4196" w:rsidRDefault="002E4196" w:rsidP="002E4196">
      <w:pPr>
        <w:jc w:val="both"/>
        <w:rPr>
          <w:b/>
          <w:lang w:val="sr-Cyrl-CS"/>
        </w:rPr>
      </w:pPr>
    </w:p>
    <w:p w:rsidR="001E607C" w:rsidRDefault="001E607C"/>
    <w:p w:rsidR="00FC16A1" w:rsidRDefault="00FC16A1"/>
    <w:p w:rsidR="00FC16A1" w:rsidRDefault="00FC16A1"/>
    <w:p w:rsidR="00FC16A1" w:rsidRDefault="00FC16A1"/>
    <w:p w:rsidR="00FC16A1" w:rsidRDefault="00FC16A1"/>
    <w:p w:rsidR="00FC16A1" w:rsidRDefault="00FC16A1"/>
    <w:p w:rsidR="00FC16A1" w:rsidRDefault="00FC16A1"/>
    <w:p w:rsidR="00FC16A1" w:rsidRDefault="00FC16A1"/>
    <w:p w:rsidR="00FC16A1" w:rsidRDefault="00FC16A1"/>
    <w:p w:rsidR="00FC16A1" w:rsidRDefault="00FC16A1"/>
    <w:p w:rsidR="00FC16A1" w:rsidRDefault="00FC16A1"/>
    <w:p w:rsidR="00FC16A1" w:rsidRDefault="00FC16A1"/>
    <w:p w:rsidR="00FC16A1" w:rsidRDefault="00FC16A1"/>
    <w:p w:rsidR="00FC16A1" w:rsidRDefault="00FC16A1"/>
    <w:p w:rsidR="00FC16A1" w:rsidRDefault="00FC16A1"/>
    <w:p w:rsidR="00FC16A1" w:rsidRDefault="00FC16A1"/>
    <w:p w:rsidR="00FC16A1" w:rsidRDefault="00FC16A1"/>
    <w:p w:rsidR="00FC16A1" w:rsidRDefault="00FC16A1" w:rsidP="00FC16A1">
      <w:pPr>
        <w:rPr>
          <w:b/>
          <w:sz w:val="26"/>
          <w:szCs w:val="26"/>
          <w:lang w:val="sr-Cyrl-CS"/>
        </w:rPr>
      </w:pPr>
    </w:p>
    <w:p w:rsidR="00FC16A1" w:rsidRPr="00747456" w:rsidRDefault="00FC16A1" w:rsidP="00FC16A1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Република Србија</w:t>
      </w:r>
    </w:p>
    <w:p w:rsidR="00FC16A1" w:rsidRPr="00747456" w:rsidRDefault="00FC16A1" w:rsidP="00FC16A1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ГРАД ВРАЊЕ</w:t>
      </w:r>
    </w:p>
    <w:p w:rsidR="00FC16A1" w:rsidRPr="00747456" w:rsidRDefault="00FC16A1" w:rsidP="00FC16A1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ГРАДСКО ВЕЋЕ</w:t>
      </w:r>
    </w:p>
    <w:p w:rsidR="00FC16A1" w:rsidRPr="00747456" w:rsidRDefault="00FC16A1" w:rsidP="00FC16A1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242/</w:t>
      </w:r>
      <w:r w:rsidRPr="00747456">
        <w:rPr>
          <w:b/>
          <w:sz w:val="26"/>
          <w:szCs w:val="26"/>
          <w:lang w:val="sr-Cyrl-CS"/>
        </w:rPr>
        <w:t>2018-04</w:t>
      </w:r>
    </w:p>
    <w:p w:rsidR="00FC16A1" w:rsidRPr="00747456" w:rsidRDefault="00FC16A1" w:rsidP="00FC16A1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21</w:t>
      </w:r>
      <w:r w:rsidRPr="00747456">
        <w:rPr>
          <w:b/>
          <w:sz w:val="26"/>
          <w:szCs w:val="26"/>
        </w:rPr>
        <w:t>.12.2018</w:t>
      </w:r>
      <w:r w:rsidRPr="00747456">
        <w:rPr>
          <w:b/>
          <w:sz w:val="26"/>
          <w:szCs w:val="26"/>
          <w:lang w:val="sr-Cyrl-CS"/>
        </w:rPr>
        <w:t>. године</w:t>
      </w:r>
    </w:p>
    <w:p w:rsidR="00FC16A1" w:rsidRPr="00747456" w:rsidRDefault="00FC16A1" w:rsidP="00FC16A1">
      <w:pPr>
        <w:tabs>
          <w:tab w:val="left" w:pos="2370"/>
        </w:tabs>
        <w:rPr>
          <w:b/>
          <w:sz w:val="26"/>
          <w:szCs w:val="26"/>
        </w:rPr>
      </w:pPr>
      <w:r w:rsidRPr="00747456">
        <w:rPr>
          <w:b/>
          <w:sz w:val="26"/>
          <w:szCs w:val="26"/>
          <w:lang w:val="sr-Cyrl-CS"/>
        </w:rPr>
        <w:t>В р а њ е</w:t>
      </w:r>
      <w:r w:rsidRPr="00747456">
        <w:rPr>
          <w:b/>
          <w:sz w:val="26"/>
          <w:szCs w:val="26"/>
          <w:lang w:val="sr-Cyrl-CS"/>
        </w:rPr>
        <w:tab/>
      </w:r>
    </w:p>
    <w:p w:rsidR="00FC16A1" w:rsidRPr="00747456" w:rsidRDefault="00FC16A1" w:rsidP="00FC16A1">
      <w:pPr>
        <w:rPr>
          <w:b/>
          <w:sz w:val="26"/>
          <w:szCs w:val="26"/>
        </w:rPr>
      </w:pPr>
      <w:r w:rsidRPr="00747456">
        <w:rPr>
          <w:b/>
          <w:sz w:val="26"/>
          <w:szCs w:val="26"/>
        </w:rPr>
        <w:t>ул. Краља Милана број 1</w:t>
      </w:r>
    </w:p>
    <w:p w:rsidR="00FC16A1" w:rsidRPr="00747456" w:rsidRDefault="00FC16A1" w:rsidP="00FC16A1">
      <w:pPr>
        <w:rPr>
          <w:b/>
          <w:sz w:val="26"/>
          <w:szCs w:val="26"/>
        </w:rPr>
      </w:pPr>
    </w:p>
    <w:p w:rsidR="00FC16A1" w:rsidRPr="00747456" w:rsidRDefault="00FC16A1" w:rsidP="00FC16A1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 xml:space="preserve"> </w:t>
      </w:r>
    </w:p>
    <w:p w:rsidR="00FC16A1" w:rsidRPr="00932EAC" w:rsidRDefault="00FC16A1" w:rsidP="00FC16A1">
      <w:pPr>
        <w:jc w:val="center"/>
        <w:rPr>
          <w:b/>
          <w:sz w:val="26"/>
          <w:szCs w:val="26"/>
          <w:lang w:val="sr-Cyrl-CS"/>
        </w:rPr>
      </w:pPr>
    </w:p>
    <w:p w:rsidR="00FC16A1" w:rsidRPr="00932EAC" w:rsidRDefault="00FC16A1" w:rsidP="00FC16A1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932EAC">
        <w:rPr>
          <w:rFonts w:ascii="Times New Roman" w:hAnsi="Times New Roman" w:cs="Times New Roman"/>
          <w:sz w:val="26"/>
          <w:szCs w:val="26"/>
        </w:rPr>
        <w:t xml:space="preserve">61. 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32EAC">
        <w:rPr>
          <w:rFonts w:ascii="Times New Roman" w:hAnsi="Times New Roman" w:cs="Times New Roman"/>
          <w:sz w:val="26"/>
          <w:szCs w:val="26"/>
        </w:rPr>
        <w:t>21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.12</w:t>
      </w:r>
      <w:r w:rsidRPr="00932EAC">
        <w:rPr>
          <w:rFonts w:ascii="Times New Roman" w:hAnsi="Times New Roman" w:cs="Times New Roman"/>
          <w:sz w:val="26"/>
          <w:szCs w:val="26"/>
        </w:rPr>
        <w:t>.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932E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предлог Зорице Јовић, члана Градског већа, за одобрење новчаних средстава Милици Илић, из Врања, улица 4. јули број 26 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932EAC">
        <w:rPr>
          <w:rFonts w:ascii="Times New Roman" w:hAnsi="Times New Roman" w:cs="Times New Roman"/>
          <w:sz w:val="26"/>
          <w:szCs w:val="26"/>
        </w:rPr>
        <w:t>e</w:t>
      </w:r>
    </w:p>
    <w:p w:rsidR="00FC16A1" w:rsidRDefault="00FC16A1" w:rsidP="00FC16A1">
      <w:pPr>
        <w:jc w:val="center"/>
        <w:rPr>
          <w:b/>
          <w:i/>
          <w:sz w:val="26"/>
          <w:szCs w:val="26"/>
          <w:lang w:val="sr-Cyrl-CS"/>
        </w:rPr>
      </w:pPr>
    </w:p>
    <w:p w:rsidR="00FC16A1" w:rsidRPr="00932EAC" w:rsidRDefault="00FC16A1" w:rsidP="00FC16A1">
      <w:pPr>
        <w:jc w:val="center"/>
        <w:rPr>
          <w:b/>
          <w:i/>
          <w:sz w:val="26"/>
          <w:szCs w:val="26"/>
          <w:lang w:val="en-US"/>
        </w:rPr>
      </w:pPr>
      <w:r w:rsidRPr="00932EAC">
        <w:rPr>
          <w:b/>
          <w:i/>
          <w:sz w:val="26"/>
          <w:szCs w:val="26"/>
          <w:lang w:val="sr-Cyrl-CS"/>
        </w:rPr>
        <w:t xml:space="preserve">З А К Љ У Ч  К </w:t>
      </w:r>
      <w:r w:rsidRPr="00932EAC">
        <w:rPr>
          <w:b/>
          <w:i/>
          <w:sz w:val="26"/>
          <w:szCs w:val="26"/>
          <w:lang w:val="en-US"/>
        </w:rPr>
        <w:t>E</w:t>
      </w:r>
    </w:p>
    <w:p w:rsidR="00FC16A1" w:rsidRPr="00932EAC" w:rsidRDefault="00FC16A1" w:rsidP="00FC16A1">
      <w:pPr>
        <w:rPr>
          <w:sz w:val="26"/>
          <w:szCs w:val="26"/>
        </w:rPr>
      </w:pPr>
      <w:r w:rsidRPr="00932EAC">
        <w:rPr>
          <w:sz w:val="26"/>
          <w:szCs w:val="26"/>
        </w:rPr>
        <w:tab/>
      </w:r>
    </w:p>
    <w:p w:rsidR="00FC16A1" w:rsidRDefault="00FC16A1" w:rsidP="00FC16A1">
      <w:pPr>
        <w:jc w:val="both"/>
        <w:rPr>
          <w:sz w:val="26"/>
          <w:szCs w:val="26"/>
        </w:rPr>
      </w:pPr>
      <w:r w:rsidRPr="00932EAC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1.Одобравају се новчана средства у износу од 20.000,00 динара</w:t>
      </w:r>
      <w:r w:rsidRPr="00FC16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Милици Илић, из Врања, улица 4. јули број 26, студенту са територији града Врања, због постигнутих резултата у току школовања. </w:t>
      </w:r>
    </w:p>
    <w:p w:rsidR="00FC16A1" w:rsidRDefault="00FC16A1" w:rsidP="00FC16A1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84FEC">
        <w:rPr>
          <w:rFonts w:ascii="Times New Roman" w:hAnsi="Times New Roman" w:cs="Times New Roman"/>
          <w:sz w:val="26"/>
          <w:szCs w:val="26"/>
        </w:rPr>
        <w:t>2.</w:t>
      </w:r>
      <w:r w:rsidRPr="00584FEC">
        <w:rPr>
          <w:rFonts w:ascii="Times New Roman" w:hAnsi="Times New Roman" w:cs="Times New Roman"/>
          <w:sz w:val="26"/>
          <w:szCs w:val="26"/>
          <w:lang w:val="sr-Cyrl-CS"/>
        </w:rPr>
        <w:t xml:space="preserve">  Задужује се Одељење за буџет и финансије да одоб</w:t>
      </w:r>
      <w:r>
        <w:rPr>
          <w:rFonts w:ascii="Times New Roman" w:hAnsi="Times New Roman" w:cs="Times New Roman"/>
          <w:sz w:val="26"/>
          <w:szCs w:val="26"/>
          <w:lang w:val="sr-Cyrl-CS"/>
        </w:rPr>
        <w:t>рена средства из тачке 1. овог З</w:t>
      </w:r>
      <w:r w:rsidRPr="00584FEC">
        <w:rPr>
          <w:rFonts w:ascii="Times New Roman" w:hAnsi="Times New Roman" w:cs="Times New Roman"/>
          <w:sz w:val="26"/>
          <w:szCs w:val="26"/>
          <w:lang w:val="sr-Cyrl-CS"/>
        </w:rPr>
        <w:t xml:space="preserve">акључка, пренесе </w:t>
      </w:r>
      <w:r w:rsidRPr="00584FEC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складу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Решењем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употреби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текуће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буџетске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резерве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рачун</w:t>
      </w:r>
      <w:proofErr w:type="spellEnd"/>
      <w:r w:rsidRPr="00322B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>
        <w:rPr>
          <w:rFonts w:ascii="Times New Roman" w:hAnsi="Times New Roman" w:cs="Times New Roman"/>
          <w:sz w:val="26"/>
          <w:szCs w:val="26"/>
        </w:rPr>
        <w:t>: 170001030970500046.</w:t>
      </w:r>
    </w:p>
    <w:p w:rsidR="00FC16A1" w:rsidRDefault="00FC16A1" w:rsidP="00FC16A1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C16A1" w:rsidRPr="00372FF1" w:rsidRDefault="00FC16A1" w:rsidP="00FC16A1">
      <w:pPr>
        <w:jc w:val="both"/>
        <w:rPr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Закључке доставити:</w:t>
      </w:r>
      <w:r w:rsidRPr="00FC16A1">
        <w:rPr>
          <w:sz w:val="26"/>
          <w:szCs w:val="26"/>
        </w:rPr>
        <w:t xml:space="preserve"> </w:t>
      </w:r>
      <w:r>
        <w:rPr>
          <w:sz w:val="26"/>
          <w:szCs w:val="26"/>
        </w:rPr>
        <w:t>Милици Илић, из Врања, улица 4. јули број 26</w:t>
      </w:r>
      <w:r>
        <w:rPr>
          <w:sz w:val="26"/>
          <w:szCs w:val="26"/>
          <w:lang w:val="sr-Cyrl-CS"/>
        </w:rPr>
        <w:t xml:space="preserve">, Одељењу за буџет и финансије </w:t>
      </w:r>
      <w:r>
        <w:rPr>
          <w:sz w:val="26"/>
          <w:szCs w:val="26"/>
        </w:rPr>
        <w:t>и Писарници града Врања.</w:t>
      </w:r>
    </w:p>
    <w:p w:rsidR="00FC16A1" w:rsidRPr="00932EAC" w:rsidRDefault="00FC16A1" w:rsidP="00FC16A1">
      <w:pPr>
        <w:jc w:val="both"/>
        <w:rPr>
          <w:sz w:val="26"/>
          <w:szCs w:val="26"/>
        </w:rPr>
      </w:pPr>
      <w:r w:rsidRPr="00932EAC">
        <w:rPr>
          <w:sz w:val="26"/>
          <w:szCs w:val="26"/>
        </w:rPr>
        <w:tab/>
      </w:r>
    </w:p>
    <w:p w:rsidR="00FC16A1" w:rsidRPr="00932EAC" w:rsidRDefault="00FC16A1" w:rsidP="00FC16A1">
      <w:pPr>
        <w:rPr>
          <w:b/>
          <w:sz w:val="26"/>
          <w:szCs w:val="26"/>
        </w:rPr>
      </w:pPr>
      <w:r w:rsidRPr="00932EAC">
        <w:rPr>
          <w:sz w:val="26"/>
          <w:szCs w:val="26"/>
        </w:rPr>
        <w:tab/>
      </w:r>
      <w:r w:rsidRPr="00932EAC">
        <w:rPr>
          <w:b/>
          <w:sz w:val="26"/>
          <w:szCs w:val="26"/>
        </w:rPr>
        <w:t xml:space="preserve">                                                       ЗАМЕНИК ГРАДОНАЧЕЛНИКА,</w:t>
      </w:r>
    </w:p>
    <w:p w:rsidR="00FC16A1" w:rsidRPr="00391DFD" w:rsidRDefault="00FC16A1" w:rsidP="00FC16A1">
      <w:pPr>
        <w:rPr>
          <w:b/>
          <w:sz w:val="26"/>
          <w:szCs w:val="26"/>
        </w:rPr>
      </w:pP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  <w:t xml:space="preserve">     Ненад Антић</w:t>
      </w:r>
      <w:r w:rsidR="00391DFD">
        <w:rPr>
          <w:b/>
          <w:sz w:val="26"/>
          <w:szCs w:val="26"/>
        </w:rPr>
        <w:t>,с.р</w:t>
      </w:r>
    </w:p>
    <w:p w:rsidR="00FC16A1" w:rsidRPr="00747456" w:rsidRDefault="00FC16A1" w:rsidP="00FC16A1">
      <w:pPr>
        <w:rPr>
          <w:b/>
          <w:sz w:val="26"/>
          <w:szCs w:val="26"/>
          <w:lang w:val="sr-Cyrl-CS"/>
        </w:rPr>
      </w:pPr>
    </w:p>
    <w:p w:rsidR="00FC16A1" w:rsidRPr="00747456" w:rsidRDefault="00FC16A1" w:rsidP="00FC16A1">
      <w:pPr>
        <w:rPr>
          <w:b/>
          <w:sz w:val="26"/>
          <w:szCs w:val="26"/>
          <w:lang w:val="sr-Cyrl-CS"/>
        </w:rPr>
      </w:pPr>
    </w:p>
    <w:p w:rsidR="00391DFD" w:rsidRDefault="00391DFD" w:rsidP="00391DFD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Секретар Градског већа</w:t>
      </w:r>
    </w:p>
    <w:p w:rsidR="00391DFD" w:rsidRDefault="00391DFD" w:rsidP="00391DFD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Јелена Пејковиић</w:t>
      </w:r>
    </w:p>
    <w:p w:rsidR="00391DFD" w:rsidRDefault="00391DFD" w:rsidP="00391DFD">
      <w:pPr>
        <w:jc w:val="both"/>
        <w:rPr>
          <w:b/>
          <w:lang w:val="sr-Cyrl-CS"/>
        </w:rPr>
      </w:pPr>
    </w:p>
    <w:p w:rsidR="00FC16A1" w:rsidRPr="002E4196" w:rsidRDefault="00FC16A1" w:rsidP="00FC16A1">
      <w:pPr>
        <w:jc w:val="both"/>
        <w:rPr>
          <w:b/>
          <w:lang w:val="sr-Cyrl-CS"/>
        </w:rPr>
      </w:pPr>
    </w:p>
    <w:p w:rsidR="00FC16A1" w:rsidRDefault="00FC16A1"/>
    <w:p w:rsidR="003F77FC" w:rsidRDefault="003F77FC"/>
    <w:p w:rsidR="003F77FC" w:rsidRDefault="003F77FC"/>
    <w:p w:rsidR="003F77FC" w:rsidRDefault="003F77FC"/>
    <w:p w:rsidR="003F77FC" w:rsidRDefault="003F77FC"/>
    <w:p w:rsidR="003F77FC" w:rsidRDefault="003F77FC"/>
    <w:p w:rsidR="003F77FC" w:rsidRDefault="003F77FC"/>
    <w:p w:rsidR="003F77FC" w:rsidRDefault="003F77FC"/>
    <w:p w:rsidR="003F77FC" w:rsidRDefault="003F77FC" w:rsidP="003F77FC">
      <w:pPr>
        <w:rPr>
          <w:b/>
          <w:sz w:val="26"/>
          <w:szCs w:val="26"/>
          <w:lang w:val="sr-Cyrl-CS"/>
        </w:rPr>
      </w:pPr>
    </w:p>
    <w:p w:rsidR="003F77FC" w:rsidRDefault="003F77FC" w:rsidP="003F77FC">
      <w:pPr>
        <w:rPr>
          <w:b/>
          <w:sz w:val="26"/>
          <w:szCs w:val="26"/>
          <w:lang w:val="sr-Cyrl-CS"/>
        </w:rPr>
      </w:pPr>
    </w:p>
    <w:p w:rsidR="003F77FC" w:rsidRDefault="003F77FC" w:rsidP="003F77FC">
      <w:pPr>
        <w:rPr>
          <w:b/>
          <w:sz w:val="26"/>
          <w:szCs w:val="26"/>
          <w:lang w:val="sr-Cyrl-CS"/>
        </w:rPr>
      </w:pPr>
    </w:p>
    <w:p w:rsidR="003F77FC" w:rsidRPr="00747456" w:rsidRDefault="003F77FC" w:rsidP="003F77FC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Република Србија</w:t>
      </w:r>
    </w:p>
    <w:p w:rsidR="003F77FC" w:rsidRPr="00747456" w:rsidRDefault="003F77FC" w:rsidP="003F77FC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ГРАД ВРАЊЕ</w:t>
      </w:r>
    </w:p>
    <w:p w:rsidR="003F77FC" w:rsidRPr="00747456" w:rsidRDefault="003F77FC" w:rsidP="003F77FC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ГРАДСКО ВЕЋЕ</w:t>
      </w:r>
    </w:p>
    <w:p w:rsidR="003F77FC" w:rsidRPr="00747456" w:rsidRDefault="003F77FC" w:rsidP="003F77FC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242/</w:t>
      </w:r>
      <w:r w:rsidRPr="00747456">
        <w:rPr>
          <w:b/>
          <w:sz w:val="26"/>
          <w:szCs w:val="26"/>
          <w:lang w:val="sr-Cyrl-CS"/>
        </w:rPr>
        <w:t>2018-04</w:t>
      </w:r>
    </w:p>
    <w:p w:rsidR="003F77FC" w:rsidRPr="00747456" w:rsidRDefault="003F77FC" w:rsidP="003F77FC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21</w:t>
      </w:r>
      <w:r w:rsidRPr="00747456">
        <w:rPr>
          <w:b/>
          <w:sz w:val="26"/>
          <w:szCs w:val="26"/>
        </w:rPr>
        <w:t>.12.2018</w:t>
      </w:r>
      <w:r w:rsidRPr="00747456">
        <w:rPr>
          <w:b/>
          <w:sz w:val="26"/>
          <w:szCs w:val="26"/>
          <w:lang w:val="sr-Cyrl-CS"/>
        </w:rPr>
        <w:t>. године</w:t>
      </w:r>
    </w:p>
    <w:p w:rsidR="003F77FC" w:rsidRPr="00747456" w:rsidRDefault="003F77FC" w:rsidP="003F77FC">
      <w:pPr>
        <w:tabs>
          <w:tab w:val="left" w:pos="2370"/>
        </w:tabs>
        <w:rPr>
          <w:b/>
          <w:sz w:val="26"/>
          <w:szCs w:val="26"/>
        </w:rPr>
      </w:pPr>
      <w:r w:rsidRPr="00747456">
        <w:rPr>
          <w:b/>
          <w:sz w:val="26"/>
          <w:szCs w:val="26"/>
          <w:lang w:val="sr-Cyrl-CS"/>
        </w:rPr>
        <w:t>В р а њ е</w:t>
      </w:r>
      <w:r w:rsidRPr="00747456">
        <w:rPr>
          <w:b/>
          <w:sz w:val="26"/>
          <w:szCs w:val="26"/>
          <w:lang w:val="sr-Cyrl-CS"/>
        </w:rPr>
        <w:tab/>
      </w:r>
    </w:p>
    <w:p w:rsidR="003F77FC" w:rsidRPr="00747456" w:rsidRDefault="003F77FC" w:rsidP="003F77FC">
      <w:pPr>
        <w:rPr>
          <w:b/>
          <w:sz w:val="26"/>
          <w:szCs w:val="26"/>
        </w:rPr>
      </w:pPr>
      <w:r w:rsidRPr="00747456">
        <w:rPr>
          <w:b/>
          <w:sz w:val="26"/>
          <w:szCs w:val="26"/>
        </w:rPr>
        <w:t>ул. Краља Милана број 1</w:t>
      </w:r>
    </w:p>
    <w:p w:rsidR="003F77FC" w:rsidRPr="00747456" w:rsidRDefault="003F77FC" w:rsidP="003F77FC">
      <w:pPr>
        <w:rPr>
          <w:b/>
          <w:sz w:val="26"/>
          <w:szCs w:val="26"/>
        </w:rPr>
      </w:pPr>
    </w:p>
    <w:p w:rsidR="003F77FC" w:rsidRPr="00747456" w:rsidRDefault="003F77FC" w:rsidP="003F77FC">
      <w:pPr>
        <w:rPr>
          <w:b/>
          <w:sz w:val="26"/>
          <w:szCs w:val="26"/>
          <w:lang w:val="sr-Cyrl-CS"/>
        </w:rPr>
      </w:pPr>
      <w:r w:rsidRPr="00747456">
        <w:rPr>
          <w:b/>
          <w:sz w:val="26"/>
          <w:szCs w:val="26"/>
          <w:lang w:val="sr-Cyrl-CS"/>
        </w:rPr>
        <w:t xml:space="preserve"> </w:t>
      </w:r>
    </w:p>
    <w:p w:rsidR="003F77FC" w:rsidRPr="00932EAC" w:rsidRDefault="003F77FC" w:rsidP="003F77FC">
      <w:pPr>
        <w:jc w:val="center"/>
        <w:rPr>
          <w:b/>
          <w:sz w:val="26"/>
          <w:szCs w:val="26"/>
          <w:lang w:val="sr-Cyrl-CS"/>
        </w:rPr>
      </w:pPr>
    </w:p>
    <w:p w:rsidR="003F77FC" w:rsidRPr="003F77FC" w:rsidRDefault="003F77FC" w:rsidP="003F77F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/>
        </w:rPr>
      </w:pP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932EAC">
        <w:rPr>
          <w:rFonts w:ascii="Times New Roman" w:hAnsi="Times New Roman" w:cs="Times New Roman"/>
          <w:sz w:val="26"/>
          <w:szCs w:val="26"/>
        </w:rPr>
        <w:t xml:space="preserve">61. 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32EAC">
        <w:rPr>
          <w:rFonts w:ascii="Times New Roman" w:hAnsi="Times New Roman" w:cs="Times New Roman"/>
          <w:sz w:val="26"/>
          <w:szCs w:val="26"/>
        </w:rPr>
        <w:t>21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.12</w:t>
      </w:r>
      <w:r w:rsidRPr="00932EAC">
        <w:rPr>
          <w:rFonts w:ascii="Times New Roman" w:hAnsi="Times New Roman" w:cs="Times New Roman"/>
          <w:sz w:val="26"/>
          <w:szCs w:val="26"/>
        </w:rPr>
        <w:t>.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932E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/>
        </w:rPr>
        <w:t>предлог Бојан Костића, члана Градског већа за давање сагласности за закључивање уговора између „Хиброфарм“ доо Врањска Бања, „Добровољци“ доо Хајдучица и Град Врање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 w:cs="Times New Roman"/>
          <w:sz w:val="26"/>
          <w:szCs w:val="26"/>
          <w:lang/>
        </w:rPr>
        <w:t>и</w:t>
      </w:r>
    </w:p>
    <w:p w:rsidR="003F77FC" w:rsidRPr="00932EAC" w:rsidRDefault="003F77FC" w:rsidP="003F77FC">
      <w:pPr>
        <w:ind w:firstLine="706"/>
        <w:rPr>
          <w:b/>
          <w:i/>
          <w:sz w:val="26"/>
          <w:szCs w:val="26"/>
          <w:lang w:val="sr-Cyrl-CS"/>
        </w:rPr>
      </w:pPr>
    </w:p>
    <w:p w:rsidR="003F77FC" w:rsidRDefault="003F77FC" w:rsidP="003F77FC">
      <w:pPr>
        <w:jc w:val="center"/>
        <w:rPr>
          <w:b/>
          <w:i/>
          <w:sz w:val="26"/>
          <w:szCs w:val="26"/>
          <w:lang w:val="sr-Cyrl-CS"/>
        </w:rPr>
      </w:pPr>
    </w:p>
    <w:p w:rsidR="003F77FC" w:rsidRPr="00932EAC" w:rsidRDefault="003F77FC" w:rsidP="003F77FC">
      <w:pPr>
        <w:jc w:val="center"/>
        <w:rPr>
          <w:b/>
          <w:i/>
          <w:sz w:val="26"/>
          <w:szCs w:val="26"/>
          <w:lang w:val="en-US"/>
        </w:rPr>
      </w:pPr>
      <w:r w:rsidRPr="00932EAC">
        <w:rPr>
          <w:b/>
          <w:i/>
          <w:sz w:val="26"/>
          <w:szCs w:val="26"/>
          <w:lang w:val="sr-Cyrl-CS"/>
        </w:rPr>
        <w:t xml:space="preserve">З А К Љ У Ч 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932EAC">
        <w:rPr>
          <w:b/>
          <w:i/>
          <w:sz w:val="26"/>
          <w:szCs w:val="26"/>
          <w:lang w:val="sr-Cyrl-CS"/>
        </w:rPr>
        <w:t xml:space="preserve">К </w:t>
      </w:r>
    </w:p>
    <w:p w:rsidR="003F77FC" w:rsidRPr="00932EAC" w:rsidRDefault="003F77FC" w:rsidP="003F77FC">
      <w:pPr>
        <w:rPr>
          <w:sz w:val="26"/>
          <w:szCs w:val="26"/>
        </w:rPr>
      </w:pPr>
      <w:r w:rsidRPr="00932EAC">
        <w:rPr>
          <w:sz w:val="26"/>
          <w:szCs w:val="26"/>
        </w:rPr>
        <w:tab/>
      </w:r>
    </w:p>
    <w:p w:rsidR="003F77FC" w:rsidRDefault="003F77FC" w:rsidP="003F77FC">
      <w:pPr>
        <w:jc w:val="both"/>
        <w:rPr>
          <w:sz w:val="26"/>
          <w:szCs w:val="26"/>
          <w:lang/>
        </w:rPr>
      </w:pPr>
      <w:r w:rsidRPr="00932EAC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Градско веће даје сагласност градоначелнику, да закључи тројни угвор о презимању дуга, у ком уговору ће уговорне стране бити стари дужник </w:t>
      </w:r>
      <w:r>
        <w:rPr>
          <w:sz w:val="26"/>
          <w:szCs w:val="26"/>
          <w:lang/>
        </w:rPr>
        <w:t>„Хиброфарм“ доо Врањска Бања, нови дужник „Добровољци“ доо Хајдучица и Град Врање као поверилац.</w:t>
      </w:r>
    </w:p>
    <w:p w:rsidR="003F77FC" w:rsidRPr="00932EAC" w:rsidRDefault="003F77FC" w:rsidP="003F77FC">
      <w:pPr>
        <w:jc w:val="both"/>
        <w:rPr>
          <w:sz w:val="26"/>
          <w:szCs w:val="26"/>
        </w:rPr>
      </w:pPr>
    </w:p>
    <w:p w:rsidR="003F77FC" w:rsidRDefault="003F77FC" w:rsidP="003F77F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Закључак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доставити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sr-Cyrl-CS"/>
        </w:rPr>
        <w:t>др Слободану Миленковићу, градоначелнику и Писарници града Врања.</w:t>
      </w:r>
    </w:p>
    <w:p w:rsidR="003F77FC" w:rsidRDefault="003F77FC" w:rsidP="003F77F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F77FC" w:rsidRPr="002E4196" w:rsidRDefault="003F77FC" w:rsidP="003F77F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F77FC" w:rsidRPr="00932EAC" w:rsidRDefault="003F77FC" w:rsidP="003F77FC">
      <w:pPr>
        <w:rPr>
          <w:b/>
          <w:sz w:val="26"/>
          <w:szCs w:val="26"/>
        </w:rPr>
      </w:pPr>
      <w:r w:rsidRPr="00932EAC">
        <w:rPr>
          <w:sz w:val="26"/>
          <w:szCs w:val="26"/>
        </w:rPr>
        <w:tab/>
      </w:r>
      <w:r w:rsidRPr="00932EAC">
        <w:rPr>
          <w:b/>
          <w:sz w:val="26"/>
          <w:szCs w:val="26"/>
        </w:rPr>
        <w:t xml:space="preserve">                                                       ЗАМЕНИК ГРАДОНАЧЕЛНИКА,</w:t>
      </w:r>
    </w:p>
    <w:p w:rsidR="003F77FC" w:rsidRDefault="003F77FC" w:rsidP="003F77FC">
      <w:pPr>
        <w:rPr>
          <w:b/>
          <w:lang w:val="sr-Cyrl-CS"/>
        </w:rPr>
      </w:pP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</w:r>
      <w:r w:rsidRPr="00932EAC">
        <w:rPr>
          <w:b/>
          <w:sz w:val="26"/>
          <w:szCs w:val="26"/>
        </w:rPr>
        <w:tab/>
        <w:t xml:space="preserve">     Ненад Антић</w:t>
      </w:r>
    </w:p>
    <w:p w:rsidR="003F77FC" w:rsidRDefault="003F77FC" w:rsidP="003F77FC">
      <w:pPr>
        <w:jc w:val="both"/>
        <w:rPr>
          <w:b/>
          <w:lang w:val="sr-Cyrl-CS"/>
        </w:rPr>
      </w:pPr>
    </w:p>
    <w:p w:rsidR="003F77FC" w:rsidRPr="00747456" w:rsidRDefault="003F77FC" w:rsidP="003F77FC">
      <w:pPr>
        <w:rPr>
          <w:b/>
          <w:sz w:val="26"/>
          <w:szCs w:val="26"/>
          <w:lang w:val="sr-Cyrl-CS"/>
        </w:rPr>
      </w:pPr>
    </w:p>
    <w:p w:rsidR="003F77FC" w:rsidRPr="002E4196" w:rsidRDefault="003F77FC" w:rsidP="003F77FC">
      <w:pPr>
        <w:jc w:val="both"/>
        <w:rPr>
          <w:b/>
          <w:lang w:val="sr-Cyrl-CS"/>
        </w:rPr>
      </w:pPr>
    </w:p>
    <w:p w:rsidR="003F77FC" w:rsidRPr="00FC16A1" w:rsidRDefault="003F77FC"/>
    <w:sectPr w:rsidR="003F77FC" w:rsidRPr="00FC16A1" w:rsidSect="002E4196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824AE"/>
    <w:multiLevelType w:val="hybridMultilevel"/>
    <w:tmpl w:val="79923E88"/>
    <w:lvl w:ilvl="0" w:tplc="7180AF3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EAC"/>
    <w:rsid w:val="000E1846"/>
    <w:rsid w:val="00124C1F"/>
    <w:rsid w:val="00177035"/>
    <w:rsid w:val="001E607C"/>
    <w:rsid w:val="00266C7C"/>
    <w:rsid w:val="002E4196"/>
    <w:rsid w:val="0038449C"/>
    <w:rsid w:val="00391DFD"/>
    <w:rsid w:val="003B0CF7"/>
    <w:rsid w:val="003F77FC"/>
    <w:rsid w:val="005D09CD"/>
    <w:rsid w:val="00602209"/>
    <w:rsid w:val="0076056E"/>
    <w:rsid w:val="007D307F"/>
    <w:rsid w:val="00932EAC"/>
    <w:rsid w:val="00B22AD5"/>
    <w:rsid w:val="00DC0FE3"/>
    <w:rsid w:val="00E02A7D"/>
    <w:rsid w:val="00E9319D"/>
    <w:rsid w:val="00F003ED"/>
    <w:rsid w:val="00F1378B"/>
    <w:rsid w:val="00F21D45"/>
    <w:rsid w:val="00FC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AC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AC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10</cp:revision>
  <cp:lastPrinted>2018-12-25T07:41:00Z</cp:lastPrinted>
  <dcterms:created xsi:type="dcterms:W3CDTF">2018-12-21T12:01:00Z</dcterms:created>
  <dcterms:modified xsi:type="dcterms:W3CDTF">2018-12-25T07:44:00Z</dcterms:modified>
</cp:coreProperties>
</file>