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A4D" w:rsidRDefault="00A97A4D" w:rsidP="00A97A4D">
      <w:pPr>
        <w:rPr>
          <w:b/>
          <w:sz w:val="26"/>
          <w:szCs w:val="26"/>
          <w:lang w:val="sr-Cyrl-CS"/>
        </w:rPr>
      </w:pPr>
    </w:p>
    <w:p w:rsidR="00A97A4D" w:rsidRPr="00A9239F" w:rsidRDefault="00A97A4D" w:rsidP="00A97A4D">
      <w:pPr>
        <w:rPr>
          <w:b/>
          <w:sz w:val="26"/>
          <w:szCs w:val="26"/>
          <w:lang w:val="sr-Cyrl-CS"/>
        </w:rPr>
      </w:pPr>
      <w:r w:rsidRPr="00A9239F">
        <w:rPr>
          <w:b/>
          <w:sz w:val="26"/>
          <w:szCs w:val="26"/>
          <w:lang w:val="sr-Cyrl-CS"/>
        </w:rPr>
        <w:t>Република Србија</w:t>
      </w:r>
    </w:p>
    <w:p w:rsidR="00A97A4D" w:rsidRPr="00A9239F" w:rsidRDefault="00A97A4D" w:rsidP="00A97A4D">
      <w:pPr>
        <w:rPr>
          <w:b/>
          <w:sz w:val="26"/>
          <w:szCs w:val="26"/>
          <w:lang w:val="sr-Cyrl-CS"/>
        </w:rPr>
      </w:pPr>
      <w:r w:rsidRPr="00A9239F">
        <w:rPr>
          <w:b/>
          <w:sz w:val="26"/>
          <w:szCs w:val="26"/>
          <w:lang w:val="sr-Cyrl-CS"/>
        </w:rPr>
        <w:t>ГРАД ВРАЊЕ</w:t>
      </w:r>
    </w:p>
    <w:p w:rsidR="00A97A4D" w:rsidRPr="00A9239F" w:rsidRDefault="00A97A4D" w:rsidP="00A97A4D">
      <w:pPr>
        <w:rPr>
          <w:b/>
          <w:sz w:val="26"/>
          <w:szCs w:val="26"/>
          <w:lang w:val="sr-Cyrl-CS"/>
        </w:rPr>
      </w:pPr>
      <w:r w:rsidRPr="00A9239F">
        <w:rPr>
          <w:b/>
          <w:sz w:val="26"/>
          <w:szCs w:val="26"/>
          <w:lang w:val="sr-Cyrl-CS"/>
        </w:rPr>
        <w:t>ГРАДСКО ВЕЋЕ</w:t>
      </w:r>
    </w:p>
    <w:p w:rsidR="00A97A4D" w:rsidRPr="00A9239F" w:rsidRDefault="00A97A4D" w:rsidP="00A97A4D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Број: 06-</w:t>
      </w:r>
      <w:r>
        <w:rPr>
          <w:b/>
          <w:sz w:val="26"/>
          <w:szCs w:val="26"/>
        </w:rPr>
        <w:t>65</w:t>
      </w:r>
      <w:r w:rsidRPr="00A9239F">
        <w:rPr>
          <w:b/>
          <w:sz w:val="26"/>
          <w:szCs w:val="26"/>
          <w:lang w:val="sr-Cyrl-CS"/>
        </w:rPr>
        <w:t>/201</w:t>
      </w:r>
      <w:r>
        <w:rPr>
          <w:b/>
          <w:sz w:val="26"/>
          <w:szCs w:val="26"/>
          <w:lang w:val="sr-Cyrl-CS"/>
        </w:rPr>
        <w:t>7</w:t>
      </w:r>
      <w:r w:rsidRPr="00A9239F">
        <w:rPr>
          <w:b/>
          <w:sz w:val="26"/>
          <w:szCs w:val="26"/>
          <w:lang w:val="sr-Cyrl-CS"/>
        </w:rPr>
        <w:t>-04</w:t>
      </w:r>
    </w:p>
    <w:p w:rsidR="00A97A4D" w:rsidRPr="00A9239F" w:rsidRDefault="00A97A4D" w:rsidP="00A97A4D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 xml:space="preserve">Дана: </w:t>
      </w:r>
      <w:r>
        <w:rPr>
          <w:b/>
          <w:sz w:val="26"/>
          <w:szCs w:val="26"/>
        </w:rPr>
        <w:t>23</w:t>
      </w:r>
      <w:r w:rsidRPr="00A9239F">
        <w:rPr>
          <w:b/>
          <w:sz w:val="26"/>
          <w:szCs w:val="26"/>
          <w:lang w:val="sr-Cyrl-CS"/>
        </w:rPr>
        <w:t>.</w:t>
      </w:r>
      <w:r>
        <w:rPr>
          <w:b/>
          <w:sz w:val="26"/>
          <w:szCs w:val="26"/>
          <w:lang w:val="sr-Cyrl-CS"/>
        </w:rPr>
        <w:t>03.2017.</w:t>
      </w:r>
      <w:r w:rsidRPr="00A9239F">
        <w:rPr>
          <w:b/>
          <w:sz w:val="26"/>
          <w:szCs w:val="26"/>
          <w:lang w:val="sr-Cyrl-CS"/>
        </w:rPr>
        <w:t xml:space="preserve"> године</w:t>
      </w:r>
    </w:p>
    <w:p w:rsidR="00A97A4D" w:rsidRPr="00A9239F" w:rsidRDefault="00A97A4D" w:rsidP="00A97A4D">
      <w:pPr>
        <w:rPr>
          <w:b/>
          <w:sz w:val="26"/>
          <w:szCs w:val="26"/>
          <w:lang w:val="sr-Cyrl-CS"/>
        </w:rPr>
      </w:pPr>
      <w:r w:rsidRPr="00A9239F">
        <w:rPr>
          <w:b/>
          <w:sz w:val="26"/>
          <w:szCs w:val="26"/>
          <w:lang w:val="sr-Cyrl-CS"/>
        </w:rPr>
        <w:t>В р а њ е</w:t>
      </w:r>
    </w:p>
    <w:p w:rsidR="00A97A4D" w:rsidRDefault="00A97A4D" w:rsidP="00A97A4D">
      <w:pPr>
        <w:rPr>
          <w:b/>
          <w:sz w:val="26"/>
          <w:szCs w:val="26"/>
        </w:rPr>
      </w:pPr>
      <w:r w:rsidRPr="00A9239F">
        <w:rPr>
          <w:b/>
          <w:sz w:val="26"/>
          <w:szCs w:val="26"/>
        </w:rPr>
        <w:t xml:space="preserve"> </w:t>
      </w:r>
    </w:p>
    <w:p w:rsidR="00A97A4D" w:rsidRPr="00A97A4D" w:rsidRDefault="00A97A4D" w:rsidP="00A97A4D">
      <w:pPr>
        <w:rPr>
          <w:b/>
          <w:sz w:val="26"/>
          <w:szCs w:val="26"/>
        </w:rPr>
      </w:pPr>
    </w:p>
    <w:p w:rsidR="00A97A4D" w:rsidRDefault="00A97A4D" w:rsidP="00A97A4D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СКУПШТИНА ГРАДА ВРАЊА</w:t>
      </w:r>
    </w:p>
    <w:p w:rsidR="00A97A4D" w:rsidRPr="00A97A4D" w:rsidRDefault="00A97A4D" w:rsidP="00A97A4D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-председнику-</w:t>
      </w:r>
    </w:p>
    <w:p w:rsidR="00A97A4D" w:rsidRDefault="00A97A4D" w:rsidP="00A97A4D">
      <w:pPr>
        <w:ind w:firstLine="720"/>
        <w:jc w:val="both"/>
        <w:rPr>
          <w:sz w:val="26"/>
          <w:szCs w:val="26"/>
          <w:lang w:val="sr-Cyrl-CS"/>
        </w:rPr>
      </w:pPr>
    </w:p>
    <w:p w:rsidR="00A97A4D" w:rsidRDefault="00A97A4D" w:rsidP="00A97A4D">
      <w:pPr>
        <w:ind w:firstLine="720"/>
        <w:jc w:val="both"/>
        <w:rPr>
          <w:sz w:val="26"/>
          <w:szCs w:val="26"/>
          <w:lang w:val="sr-Cyrl-CS"/>
        </w:rPr>
      </w:pPr>
      <w:r w:rsidRPr="00A9239F">
        <w:rPr>
          <w:sz w:val="26"/>
          <w:szCs w:val="26"/>
          <w:lang w:val="sr-Cyrl-CS"/>
        </w:rPr>
        <w:t xml:space="preserve">На основу члана </w:t>
      </w:r>
      <w:r w:rsidRPr="00A9239F">
        <w:rPr>
          <w:sz w:val="26"/>
          <w:szCs w:val="26"/>
          <w:lang w:val="en-GB"/>
        </w:rPr>
        <w:t xml:space="preserve">61. </w:t>
      </w:r>
      <w:r w:rsidRPr="00A9239F">
        <w:rPr>
          <w:sz w:val="26"/>
          <w:szCs w:val="26"/>
          <w:lang w:val="sr-Cyrl-CS"/>
        </w:rPr>
        <w:t>Пословника Градског већа града Врања („Сл. гласник града Врања, број: 20/2016), Градско веће гр</w:t>
      </w:r>
      <w:r>
        <w:rPr>
          <w:sz w:val="26"/>
          <w:szCs w:val="26"/>
          <w:lang w:val="sr-Cyrl-CS"/>
        </w:rPr>
        <w:t xml:space="preserve">ада Врања на седници одржаној </w:t>
      </w:r>
      <w:r>
        <w:rPr>
          <w:sz w:val="26"/>
          <w:szCs w:val="26"/>
        </w:rPr>
        <w:t>23.03.2017</w:t>
      </w:r>
      <w:r w:rsidRPr="00A9239F">
        <w:rPr>
          <w:sz w:val="26"/>
          <w:szCs w:val="26"/>
          <w:lang w:val="sr-Cyrl-CS"/>
        </w:rPr>
        <w:t>.</w:t>
      </w:r>
      <w:r>
        <w:rPr>
          <w:sz w:val="26"/>
          <w:szCs w:val="26"/>
          <w:lang w:val="sr-Cyrl-CS"/>
        </w:rPr>
        <w:t xml:space="preserve"> </w:t>
      </w:r>
      <w:r w:rsidRPr="00A9239F">
        <w:rPr>
          <w:sz w:val="26"/>
          <w:szCs w:val="26"/>
          <w:lang w:val="sr-Cyrl-CS"/>
        </w:rPr>
        <w:t xml:space="preserve"> године, разматрало</w:t>
      </w:r>
      <w:r>
        <w:rPr>
          <w:sz w:val="26"/>
          <w:szCs w:val="26"/>
          <w:lang w:val="sr-Cyrl-CS"/>
        </w:rPr>
        <w:t xml:space="preserve"> је Нацрт Годишњег програма заштите, уређења и коришћења пољопривредног земљишта и донело следећи:</w:t>
      </w:r>
    </w:p>
    <w:p w:rsidR="00A97A4D" w:rsidRDefault="00A97A4D" w:rsidP="00A97A4D">
      <w:pPr>
        <w:ind w:firstLine="720"/>
        <w:jc w:val="both"/>
        <w:rPr>
          <w:sz w:val="26"/>
          <w:szCs w:val="26"/>
          <w:lang w:val="sr-Cyrl-CS"/>
        </w:rPr>
      </w:pPr>
    </w:p>
    <w:p w:rsidR="00A97A4D" w:rsidRDefault="00A97A4D" w:rsidP="00A97A4D">
      <w:pPr>
        <w:ind w:firstLine="720"/>
        <w:jc w:val="center"/>
        <w:rPr>
          <w:b/>
          <w:sz w:val="26"/>
          <w:szCs w:val="26"/>
          <w:lang w:val="sr-Cyrl-CS"/>
        </w:rPr>
      </w:pPr>
      <w:r w:rsidRPr="007835BB">
        <w:rPr>
          <w:b/>
          <w:sz w:val="26"/>
          <w:szCs w:val="26"/>
          <w:lang w:val="sr-Cyrl-CS"/>
        </w:rPr>
        <w:t>З а к љ у ч</w:t>
      </w:r>
      <w:r>
        <w:rPr>
          <w:b/>
          <w:sz w:val="26"/>
          <w:szCs w:val="26"/>
          <w:lang w:val="sr-Cyrl-CS"/>
        </w:rPr>
        <w:t xml:space="preserve"> а</w:t>
      </w:r>
      <w:r w:rsidRPr="007835BB">
        <w:rPr>
          <w:b/>
          <w:sz w:val="26"/>
          <w:szCs w:val="26"/>
          <w:lang w:val="sr-Cyrl-CS"/>
        </w:rPr>
        <w:t xml:space="preserve"> к</w:t>
      </w:r>
      <w:r>
        <w:rPr>
          <w:b/>
          <w:sz w:val="26"/>
          <w:szCs w:val="26"/>
          <w:lang w:val="sr-Cyrl-CS"/>
        </w:rPr>
        <w:t xml:space="preserve"> </w:t>
      </w:r>
    </w:p>
    <w:p w:rsidR="00A97A4D" w:rsidRDefault="00A97A4D" w:rsidP="00A97A4D">
      <w:pPr>
        <w:ind w:firstLine="720"/>
        <w:jc w:val="both"/>
        <w:rPr>
          <w:b/>
          <w:sz w:val="26"/>
          <w:szCs w:val="26"/>
          <w:lang w:val="sr-Cyrl-CS"/>
        </w:rPr>
      </w:pPr>
    </w:p>
    <w:p w:rsidR="00A97A4D" w:rsidRDefault="00A97A4D" w:rsidP="00A97A4D">
      <w:pPr>
        <w:ind w:firstLine="720"/>
        <w:jc w:val="both"/>
        <w:rPr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 xml:space="preserve">Утврђује се </w:t>
      </w:r>
      <w:r>
        <w:rPr>
          <w:sz w:val="26"/>
          <w:szCs w:val="26"/>
          <w:lang w:val="sr-Cyrl-CS"/>
        </w:rPr>
        <w:t>Предлог Годишњег програма заштите, уређења и коришћења пољопривредног земљишта и доствља се Склупштини на разматрање и усвајање.</w:t>
      </w:r>
    </w:p>
    <w:p w:rsidR="00A97A4D" w:rsidRDefault="00A97A4D" w:rsidP="00A97A4D">
      <w:pPr>
        <w:ind w:firstLine="720"/>
        <w:jc w:val="both"/>
        <w:rPr>
          <w:sz w:val="26"/>
          <w:szCs w:val="26"/>
          <w:lang w:val="sr-Cyrl-CS"/>
        </w:rPr>
      </w:pPr>
    </w:p>
    <w:p w:rsidR="00A97A4D" w:rsidRDefault="00A97A4D" w:rsidP="00A97A4D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  <w:lang w:val="sr-Cyrl-CS"/>
        </w:rPr>
        <w:t xml:space="preserve">Уводне напомене на седници Скупштине поднеће Александар Јањић, помоћник градоначелника за ресор </w:t>
      </w:r>
      <w:r w:rsidRPr="00A97A4D">
        <w:rPr>
          <w:sz w:val="26"/>
          <w:szCs w:val="26"/>
          <w:lang w:val="sr-Cyrl-CS"/>
        </w:rPr>
        <w:t xml:space="preserve">- </w:t>
      </w:r>
      <w:proofErr w:type="spellStart"/>
      <w:r w:rsidRPr="00A97A4D">
        <w:rPr>
          <w:sz w:val="26"/>
          <w:szCs w:val="26"/>
        </w:rPr>
        <w:t>пољопривреда</w:t>
      </w:r>
      <w:proofErr w:type="spellEnd"/>
      <w:r w:rsidRPr="00A97A4D">
        <w:rPr>
          <w:sz w:val="26"/>
          <w:szCs w:val="26"/>
        </w:rPr>
        <w:t xml:space="preserve">, </w:t>
      </w:r>
      <w:proofErr w:type="spellStart"/>
      <w:r w:rsidRPr="00A97A4D">
        <w:rPr>
          <w:sz w:val="26"/>
          <w:szCs w:val="26"/>
        </w:rPr>
        <w:t>агроекономија</w:t>
      </w:r>
      <w:proofErr w:type="spellEnd"/>
      <w:r w:rsidRPr="00A97A4D">
        <w:rPr>
          <w:sz w:val="26"/>
          <w:szCs w:val="26"/>
        </w:rPr>
        <w:t xml:space="preserve"> и </w:t>
      </w:r>
      <w:proofErr w:type="spellStart"/>
      <w:r w:rsidRPr="00A97A4D">
        <w:rPr>
          <w:sz w:val="26"/>
          <w:szCs w:val="26"/>
        </w:rPr>
        <w:t>развој</w:t>
      </w:r>
      <w:proofErr w:type="spellEnd"/>
      <w:r w:rsidRPr="00A97A4D">
        <w:rPr>
          <w:sz w:val="26"/>
          <w:szCs w:val="26"/>
        </w:rPr>
        <w:t xml:space="preserve"> </w:t>
      </w:r>
      <w:proofErr w:type="spellStart"/>
      <w:r w:rsidRPr="00A97A4D">
        <w:rPr>
          <w:sz w:val="26"/>
          <w:szCs w:val="26"/>
        </w:rPr>
        <w:t>села</w:t>
      </w:r>
      <w:proofErr w:type="spellEnd"/>
      <w:r w:rsidRPr="00A97A4D">
        <w:rPr>
          <w:sz w:val="26"/>
          <w:szCs w:val="26"/>
        </w:rPr>
        <w:t>.</w:t>
      </w:r>
    </w:p>
    <w:p w:rsidR="00A97A4D" w:rsidRDefault="00A97A4D" w:rsidP="00A97A4D">
      <w:pPr>
        <w:ind w:firstLine="720"/>
        <w:jc w:val="both"/>
        <w:rPr>
          <w:sz w:val="26"/>
          <w:szCs w:val="26"/>
        </w:rPr>
      </w:pPr>
    </w:p>
    <w:p w:rsidR="00A97A4D" w:rsidRPr="00A97A4D" w:rsidRDefault="00A97A4D" w:rsidP="00A97A4D">
      <w:pPr>
        <w:ind w:firstLine="720"/>
        <w:jc w:val="both"/>
        <w:rPr>
          <w:sz w:val="26"/>
          <w:szCs w:val="26"/>
        </w:rPr>
      </w:pPr>
    </w:p>
    <w:p w:rsidR="00A97A4D" w:rsidRDefault="00A97A4D" w:rsidP="00A97A4D">
      <w:pPr>
        <w:ind w:firstLine="720"/>
        <w:jc w:val="both"/>
        <w:rPr>
          <w:b/>
          <w:sz w:val="26"/>
          <w:szCs w:val="26"/>
          <w:lang w:val="sr-Cyrl-CS"/>
        </w:rPr>
      </w:pPr>
      <w:r w:rsidRPr="007F7302">
        <w:rPr>
          <w:b/>
          <w:sz w:val="26"/>
          <w:szCs w:val="26"/>
          <w:lang w:val="sr-Cyrl-CS"/>
        </w:rPr>
        <w:t xml:space="preserve">                                                                       </w:t>
      </w:r>
      <w:r>
        <w:rPr>
          <w:b/>
          <w:sz w:val="26"/>
          <w:szCs w:val="26"/>
          <w:lang w:val="sr-Cyrl-CS"/>
        </w:rPr>
        <w:tab/>
        <w:t xml:space="preserve">  </w:t>
      </w:r>
      <w:r w:rsidRPr="007F7302">
        <w:rPr>
          <w:b/>
          <w:sz w:val="26"/>
          <w:szCs w:val="26"/>
          <w:lang w:val="sr-Cyrl-CS"/>
        </w:rPr>
        <w:t xml:space="preserve">ПРЕДСЕДНИК </w:t>
      </w:r>
    </w:p>
    <w:p w:rsidR="00A97A4D" w:rsidRPr="007F7302" w:rsidRDefault="00A97A4D" w:rsidP="00A97A4D">
      <w:pPr>
        <w:ind w:firstLine="720"/>
        <w:jc w:val="both"/>
        <w:rPr>
          <w:b/>
          <w:sz w:val="26"/>
          <w:szCs w:val="26"/>
        </w:rPr>
      </w:pP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 w:rsidRPr="007F7302">
        <w:rPr>
          <w:b/>
          <w:sz w:val="26"/>
          <w:szCs w:val="26"/>
          <w:lang w:val="sr-Cyrl-CS"/>
        </w:rPr>
        <w:t>ГРАДСКОГ ВЕЋА</w:t>
      </w:r>
      <w:r w:rsidRPr="007F7302">
        <w:rPr>
          <w:b/>
          <w:sz w:val="26"/>
          <w:szCs w:val="26"/>
        </w:rPr>
        <w:t>,</w:t>
      </w:r>
    </w:p>
    <w:p w:rsidR="00A97A4D" w:rsidRPr="00183084" w:rsidRDefault="00A97A4D" w:rsidP="00A97A4D">
      <w:pPr>
        <w:ind w:firstLine="720"/>
        <w:jc w:val="both"/>
        <w:rPr>
          <w:b/>
          <w:sz w:val="26"/>
          <w:szCs w:val="26"/>
        </w:rPr>
      </w:pPr>
      <w:r w:rsidRPr="007F7302">
        <w:rPr>
          <w:b/>
          <w:sz w:val="26"/>
          <w:szCs w:val="26"/>
          <w:lang w:val="sr-Cyrl-CS"/>
        </w:rPr>
        <w:t xml:space="preserve">                                     </w:t>
      </w:r>
      <w:r w:rsidR="00183084">
        <w:rPr>
          <w:b/>
          <w:sz w:val="26"/>
          <w:szCs w:val="26"/>
          <w:lang w:val="sr-Cyrl-CS"/>
        </w:rPr>
        <w:t xml:space="preserve">                              </w:t>
      </w:r>
      <w:r w:rsidRPr="007F7302">
        <w:rPr>
          <w:b/>
          <w:sz w:val="26"/>
          <w:szCs w:val="26"/>
          <w:lang w:val="sr-Cyrl-CS"/>
        </w:rPr>
        <w:t xml:space="preserve"> </w:t>
      </w:r>
      <w:r>
        <w:rPr>
          <w:b/>
          <w:sz w:val="26"/>
          <w:szCs w:val="26"/>
          <w:lang w:val="sr-Cyrl-CS"/>
        </w:rPr>
        <w:t xml:space="preserve"> </w:t>
      </w:r>
      <w:r w:rsidRPr="007F7302">
        <w:rPr>
          <w:b/>
          <w:sz w:val="26"/>
          <w:szCs w:val="26"/>
          <w:lang w:val="sr-Cyrl-CS"/>
        </w:rPr>
        <w:t xml:space="preserve"> др Слободан Миленковић</w:t>
      </w:r>
      <w:r w:rsidR="00183084">
        <w:rPr>
          <w:b/>
          <w:sz w:val="26"/>
          <w:szCs w:val="26"/>
        </w:rPr>
        <w:t>,</w:t>
      </w:r>
      <w:proofErr w:type="spellStart"/>
      <w:r w:rsidR="00183084">
        <w:rPr>
          <w:b/>
          <w:sz w:val="26"/>
          <w:szCs w:val="26"/>
        </w:rPr>
        <w:t>с.р</w:t>
      </w:r>
      <w:proofErr w:type="spellEnd"/>
      <w:r w:rsidR="00183084">
        <w:rPr>
          <w:b/>
          <w:sz w:val="26"/>
          <w:szCs w:val="26"/>
        </w:rPr>
        <w:t>.</w:t>
      </w:r>
    </w:p>
    <w:p w:rsidR="00A97A4D" w:rsidRDefault="00A97A4D" w:rsidP="00A97A4D">
      <w:pPr>
        <w:ind w:firstLine="720"/>
        <w:jc w:val="both"/>
        <w:rPr>
          <w:b/>
          <w:sz w:val="26"/>
          <w:szCs w:val="26"/>
        </w:rPr>
      </w:pPr>
    </w:p>
    <w:p w:rsidR="00A97A4D" w:rsidRDefault="00A97A4D" w:rsidP="00A97A4D">
      <w:pPr>
        <w:tabs>
          <w:tab w:val="left" w:pos="4500"/>
        </w:tabs>
        <w:rPr>
          <w:b/>
          <w:sz w:val="32"/>
          <w:szCs w:val="32"/>
        </w:rPr>
      </w:pPr>
    </w:p>
    <w:p w:rsidR="00A97A4D" w:rsidRDefault="00A97A4D" w:rsidP="00A97A4D">
      <w:pPr>
        <w:tabs>
          <w:tab w:val="left" w:pos="4500"/>
        </w:tabs>
        <w:ind w:firstLine="1905"/>
        <w:rPr>
          <w:b/>
          <w:sz w:val="32"/>
          <w:szCs w:val="32"/>
        </w:rPr>
      </w:pPr>
    </w:p>
    <w:p w:rsidR="00A97A4D" w:rsidRDefault="00A97A4D" w:rsidP="00A36669">
      <w:pPr>
        <w:rPr>
          <w:b/>
          <w:sz w:val="26"/>
          <w:szCs w:val="26"/>
        </w:rPr>
      </w:pPr>
    </w:p>
    <w:p w:rsidR="00A97A4D" w:rsidRDefault="00A97A4D" w:rsidP="00A36669">
      <w:pPr>
        <w:rPr>
          <w:b/>
          <w:sz w:val="26"/>
          <w:szCs w:val="26"/>
        </w:rPr>
      </w:pPr>
    </w:p>
    <w:p w:rsidR="00A97A4D" w:rsidRDefault="00A97A4D" w:rsidP="00A36669">
      <w:pPr>
        <w:rPr>
          <w:b/>
          <w:sz w:val="26"/>
          <w:szCs w:val="26"/>
        </w:rPr>
      </w:pPr>
    </w:p>
    <w:p w:rsidR="00A97A4D" w:rsidRDefault="00A97A4D" w:rsidP="00A36669">
      <w:pPr>
        <w:rPr>
          <w:b/>
          <w:sz w:val="26"/>
          <w:szCs w:val="26"/>
        </w:rPr>
      </w:pPr>
    </w:p>
    <w:p w:rsidR="00A97A4D" w:rsidRDefault="00A97A4D" w:rsidP="00A36669">
      <w:pPr>
        <w:rPr>
          <w:b/>
          <w:sz w:val="26"/>
          <w:szCs w:val="26"/>
        </w:rPr>
      </w:pPr>
    </w:p>
    <w:p w:rsidR="00A97A4D" w:rsidRDefault="00A97A4D" w:rsidP="00A36669">
      <w:pPr>
        <w:rPr>
          <w:b/>
          <w:sz w:val="26"/>
          <w:szCs w:val="26"/>
        </w:rPr>
      </w:pPr>
    </w:p>
    <w:p w:rsidR="00A97A4D" w:rsidRDefault="00A97A4D" w:rsidP="00A36669">
      <w:pPr>
        <w:rPr>
          <w:b/>
          <w:sz w:val="26"/>
          <w:szCs w:val="26"/>
        </w:rPr>
      </w:pPr>
    </w:p>
    <w:p w:rsidR="00A97A4D" w:rsidRDefault="00A97A4D" w:rsidP="00A36669">
      <w:pPr>
        <w:rPr>
          <w:b/>
          <w:sz w:val="26"/>
          <w:szCs w:val="26"/>
        </w:rPr>
      </w:pPr>
    </w:p>
    <w:p w:rsidR="00A97A4D" w:rsidRDefault="00A97A4D" w:rsidP="00A36669">
      <w:pPr>
        <w:rPr>
          <w:b/>
          <w:sz w:val="26"/>
          <w:szCs w:val="26"/>
        </w:rPr>
      </w:pPr>
    </w:p>
    <w:p w:rsidR="00A97A4D" w:rsidRDefault="00A97A4D" w:rsidP="00A36669">
      <w:pPr>
        <w:rPr>
          <w:b/>
          <w:sz w:val="26"/>
          <w:szCs w:val="26"/>
        </w:rPr>
      </w:pPr>
    </w:p>
    <w:p w:rsidR="00A36669" w:rsidRPr="00A9239F" w:rsidRDefault="00A36669" w:rsidP="00A36669">
      <w:pPr>
        <w:rPr>
          <w:b/>
          <w:sz w:val="26"/>
          <w:szCs w:val="26"/>
          <w:lang w:val="sr-Cyrl-CS"/>
        </w:rPr>
      </w:pPr>
      <w:r w:rsidRPr="00A9239F">
        <w:rPr>
          <w:b/>
          <w:sz w:val="26"/>
          <w:szCs w:val="26"/>
          <w:lang w:val="sr-Cyrl-CS"/>
        </w:rPr>
        <w:lastRenderedPageBreak/>
        <w:t>Република Србија</w:t>
      </w:r>
    </w:p>
    <w:p w:rsidR="00A36669" w:rsidRPr="00A9239F" w:rsidRDefault="00A36669" w:rsidP="00A36669">
      <w:pPr>
        <w:rPr>
          <w:b/>
          <w:sz w:val="26"/>
          <w:szCs w:val="26"/>
          <w:lang w:val="sr-Cyrl-CS"/>
        </w:rPr>
      </w:pPr>
      <w:r w:rsidRPr="00A9239F">
        <w:rPr>
          <w:b/>
          <w:sz w:val="26"/>
          <w:szCs w:val="26"/>
          <w:lang w:val="sr-Cyrl-CS"/>
        </w:rPr>
        <w:t>ГРАД ВРАЊЕ</w:t>
      </w:r>
    </w:p>
    <w:p w:rsidR="00A36669" w:rsidRPr="00A9239F" w:rsidRDefault="00A36669" w:rsidP="00A36669">
      <w:pPr>
        <w:rPr>
          <w:b/>
          <w:sz w:val="26"/>
          <w:szCs w:val="26"/>
          <w:lang w:val="sr-Cyrl-CS"/>
        </w:rPr>
      </w:pPr>
      <w:r w:rsidRPr="00A9239F">
        <w:rPr>
          <w:b/>
          <w:sz w:val="26"/>
          <w:szCs w:val="26"/>
          <w:lang w:val="sr-Cyrl-CS"/>
        </w:rPr>
        <w:t>ГРАДСКО ВЕЋЕ</w:t>
      </w:r>
    </w:p>
    <w:p w:rsidR="00A36669" w:rsidRPr="00A9239F" w:rsidRDefault="00A36669" w:rsidP="00A36669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Број: 06-</w:t>
      </w:r>
      <w:r w:rsidR="00DB31F0">
        <w:rPr>
          <w:b/>
          <w:sz w:val="26"/>
          <w:szCs w:val="26"/>
        </w:rPr>
        <w:t>6</w:t>
      </w:r>
      <w:r>
        <w:rPr>
          <w:b/>
          <w:sz w:val="26"/>
          <w:szCs w:val="26"/>
        </w:rPr>
        <w:t>5</w:t>
      </w:r>
      <w:r w:rsidRPr="00A9239F">
        <w:rPr>
          <w:b/>
          <w:sz w:val="26"/>
          <w:szCs w:val="26"/>
          <w:lang w:val="sr-Cyrl-CS"/>
        </w:rPr>
        <w:t>/201</w:t>
      </w:r>
      <w:r>
        <w:rPr>
          <w:b/>
          <w:sz w:val="26"/>
          <w:szCs w:val="26"/>
          <w:lang w:val="sr-Cyrl-CS"/>
        </w:rPr>
        <w:t>7</w:t>
      </w:r>
      <w:r w:rsidRPr="00A9239F">
        <w:rPr>
          <w:b/>
          <w:sz w:val="26"/>
          <w:szCs w:val="26"/>
          <w:lang w:val="sr-Cyrl-CS"/>
        </w:rPr>
        <w:t>-04</w:t>
      </w:r>
    </w:p>
    <w:p w:rsidR="00A36669" w:rsidRPr="00A9239F" w:rsidRDefault="00A36669" w:rsidP="00A36669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 xml:space="preserve">Дана: </w:t>
      </w:r>
      <w:r>
        <w:rPr>
          <w:b/>
          <w:sz w:val="26"/>
          <w:szCs w:val="26"/>
        </w:rPr>
        <w:t>23</w:t>
      </w:r>
      <w:r w:rsidRPr="00A9239F">
        <w:rPr>
          <w:b/>
          <w:sz w:val="26"/>
          <w:szCs w:val="26"/>
          <w:lang w:val="sr-Cyrl-CS"/>
        </w:rPr>
        <w:t>.</w:t>
      </w:r>
      <w:r>
        <w:rPr>
          <w:b/>
          <w:sz w:val="26"/>
          <w:szCs w:val="26"/>
          <w:lang w:val="sr-Cyrl-CS"/>
        </w:rPr>
        <w:t>03.2017.</w:t>
      </w:r>
      <w:r w:rsidRPr="00A9239F">
        <w:rPr>
          <w:b/>
          <w:sz w:val="26"/>
          <w:szCs w:val="26"/>
          <w:lang w:val="sr-Cyrl-CS"/>
        </w:rPr>
        <w:t xml:space="preserve"> године</w:t>
      </w:r>
    </w:p>
    <w:p w:rsidR="00A36669" w:rsidRPr="00A9239F" w:rsidRDefault="00A36669" w:rsidP="00A36669">
      <w:pPr>
        <w:rPr>
          <w:b/>
          <w:sz w:val="26"/>
          <w:szCs w:val="26"/>
          <w:lang w:val="sr-Cyrl-CS"/>
        </w:rPr>
      </w:pPr>
      <w:r w:rsidRPr="00A9239F">
        <w:rPr>
          <w:b/>
          <w:sz w:val="26"/>
          <w:szCs w:val="26"/>
          <w:lang w:val="sr-Cyrl-CS"/>
        </w:rPr>
        <w:t>В р а њ е</w:t>
      </w:r>
    </w:p>
    <w:p w:rsidR="00A36669" w:rsidRPr="00A9239F" w:rsidRDefault="00A36669" w:rsidP="00A36669">
      <w:pPr>
        <w:rPr>
          <w:b/>
          <w:sz w:val="26"/>
          <w:szCs w:val="26"/>
          <w:lang w:val="sr-Cyrl-CS"/>
        </w:rPr>
      </w:pPr>
      <w:r w:rsidRPr="00A9239F">
        <w:rPr>
          <w:b/>
          <w:sz w:val="26"/>
          <w:szCs w:val="26"/>
        </w:rPr>
        <w:t xml:space="preserve"> </w:t>
      </w:r>
    </w:p>
    <w:p w:rsidR="00A36669" w:rsidRPr="00A9239F" w:rsidRDefault="00A36669" w:rsidP="00A36669">
      <w:pPr>
        <w:rPr>
          <w:b/>
          <w:sz w:val="26"/>
          <w:szCs w:val="26"/>
          <w:lang w:val="sr-Cyrl-CS"/>
        </w:rPr>
      </w:pPr>
    </w:p>
    <w:p w:rsidR="00222D4B" w:rsidRDefault="00A36669" w:rsidP="00A36669">
      <w:pPr>
        <w:ind w:firstLine="720"/>
        <w:jc w:val="both"/>
        <w:rPr>
          <w:sz w:val="26"/>
          <w:szCs w:val="26"/>
          <w:lang w:val="sr-Cyrl-CS"/>
        </w:rPr>
      </w:pPr>
      <w:r w:rsidRPr="00A9239F">
        <w:rPr>
          <w:sz w:val="26"/>
          <w:szCs w:val="26"/>
          <w:lang w:val="sr-Cyrl-CS"/>
        </w:rPr>
        <w:t xml:space="preserve">На основу члана </w:t>
      </w:r>
      <w:r w:rsidRPr="00A9239F">
        <w:rPr>
          <w:sz w:val="26"/>
          <w:szCs w:val="26"/>
          <w:lang w:val="en-GB"/>
        </w:rPr>
        <w:t xml:space="preserve">61. </w:t>
      </w:r>
      <w:r w:rsidRPr="00A9239F">
        <w:rPr>
          <w:sz w:val="26"/>
          <w:szCs w:val="26"/>
          <w:lang w:val="sr-Cyrl-CS"/>
        </w:rPr>
        <w:t>Пословника Градског већа града Врања („Сл. гласник града Врања, број: 20/2016), Градско веће гр</w:t>
      </w:r>
      <w:r>
        <w:rPr>
          <w:sz w:val="26"/>
          <w:szCs w:val="26"/>
          <w:lang w:val="sr-Cyrl-CS"/>
        </w:rPr>
        <w:t xml:space="preserve">ада Врања на седници одржаној </w:t>
      </w:r>
      <w:r>
        <w:rPr>
          <w:sz w:val="26"/>
          <w:szCs w:val="26"/>
        </w:rPr>
        <w:t>23.03.2017</w:t>
      </w:r>
      <w:r w:rsidRPr="00A9239F">
        <w:rPr>
          <w:sz w:val="26"/>
          <w:szCs w:val="26"/>
          <w:lang w:val="sr-Cyrl-CS"/>
        </w:rPr>
        <w:t>.</w:t>
      </w:r>
      <w:r>
        <w:rPr>
          <w:sz w:val="26"/>
          <w:szCs w:val="26"/>
          <w:lang w:val="sr-Cyrl-CS"/>
        </w:rPr>
        <w:t xml:space="preserve"> </w:t>
      </w:r>
      <w:r w:rsidRPr="00A9239F">
        <w:rPr>
          <w:sz w:val="26"/>
          <w:szCs w:val="26"/>
          <w:lang w:val="sr-Cyrl-CS"/>
        </w:rPr>
        <w:t xml:space="preserve"> године, разматрало</w:t>
      </w:r>
      <w:r>
        <w:rPr>
          <w:sz w:val="26"/>
          <w:szCs w:val="26"/>
          <w:lang w:val="sr-Cyrl-CS"/>
        </w:rPr>
        <w:t xml:space="preserve"> је Предлог Комисије </w:t>
      </w:r>
      <w:r w:rsidRPr="00276E99">
        <w:rPr>
          <w:sz w:val="26"/>
          <w:szCs w:val="26"/>
          <w:lang w:val="sr-Cyrl-CS"/>
        </w:rPr>
        <w:t xml:space="preserve">за спровођење поступка избора најповољнијег понуђача за давање на привремено коришћење јавне површине за постављање покретних објеката – </w:t>
      </w:r>
      <w:proofErr w:type="spellStart"/>
      <w:r w:rsidRPr="007473E3">
        <w:rPr>
          <w:sz w:val="26"/>
          <w:szCs w:val="26"/>
        </w:rPr>
        <w:t>уређаја</w:t>
      </w:r>
      <w:proofErr w:type="spellEnd"/>
      <w:r w:rsidRPr="007473E3">
        <w:rPr>
          <w:sz w:val="26"/>
          <w:szCs w:val="26"/>
        </w:rPr>
        <w:t xml:space="preserve"> </w:t>
      </w:r>
      <w:proofErr w:type="spellStart"/>
      <w:r w:rsidRPr="007473E3">
        <w:rPr>
          <w:sz w:val="26"/>
          <w:szCs w:val="26"/>
        </w:rPr>
        <w:t>за</w:t>
      </w:r>
      <w:proofErr w:type="spellEnd"/>
      <w:r w:rsidRPr="007473E3">
        <w:rPr>
          <w:sz w:val="26"/>
          <w:szCs w:val="26"/>
        </w:rPr>
        <w:t xml:space="preserve"> </w:t>
      </w:r>
      <w:proofErr w:type="spellStart"/>
      <w:r w:rsidRPr="007473E3">
        <w:rPr>
          <w:sz w:val="26"/>
          <w:szCs w:val="26"/>
        </w:rPr>
        <w:t>продају</w:t>
      </w:r>
      <w:proofErr w:type="spellEnd"/>
      <w:r w:rsidRPr="007473E3">
        <w:rPr>
          <w:sz w:val="26"/>
          <w:szCs w:val="26"/>
        </w:rPr>
        <w:t xml:space="preserve"> </w:t>
      </w:r>
      <w:proofErr w:type="spellStart"/>
      <w:r w:rsidRPr="007473E3">
        <w:rPr>
          <w:sz w:val="26"/>
          <w:szCs w:val="26"/>
        </w:rPr>
        <w:t>сладоледа</w:t>
      </w:r>
      <w:proofErr w:type="spellEnd"/>
      <w:r w:rsidRPr="007473E3">
        <w:rPr>
          <w:sz w:val="26"/>
          <w:szCs w:val="26"/>
        </w:rPr>
        <w:t xml:space="preserve">, </w:t>
      </w:r>
      <w:proofErr w:type="spellStart"/>
      <w:r w:rsidRPr="007473E3">
        <w:rPr>
          <w:sz w:val="26"/>
          <w:szCs w:val="26"/>
        </w:rPr>
        <w:t>кремова</w:t>
      </w:r>
      <w:proofErr w:type="spellEnd"/>
      <w:r w:rsidRPr="007473E3">
        <w:rPr>
          <w:sz w:val="26"/>
          <w:szCs w:val="26"/>
        </w:rPr>
        <w:t xml:space="preserve">, </w:t>
      </w:r>
      <w:proofErr w:type="spellStart"/>
      <w:r w:rsidRPr="007473E3">
        <w:rPr>
          <w:sz w:val="26"/>
          <w:szCs w:val="26"/>
        </w:rPr>
        <w:t>кокица</w:t>
      </w:r>
      <w:proofErr w:type="spellEnd"/>
      <w:r>
        <w:rPr>
          <w:sz w:val="26"/>
          <w:szCs w:val="26"/>
          <w:lang w:val="sr-Cyrl-CS"/>
        </w:rPr>
        <w:t xml:space="preserve">, семенки, </w:t>
      </w:r>
      <w:r w:rsidRPr="007473E3">
        <w:rPr>
          <w:sz w:val="26"/>
          <w:szCs w:val="26"/>
          <w:lang w:val="sr-Cyrl-CS"/>
        </w:rPr>
        <w:t xml:space="preserve">помфрита, палачинки, </w:t>
      </w:r>
      <w:proofErr w:type="spellStart"/>
      <w:r w:rsidRPr="007473E3">
        <w:rPr>
          <w:sz w:val="26"/>
          <w:szCs w:val="26"/>
        </w:rPr>
        <w:t>алкохолних</w:t>
      </w:r>
      <w:proofErr w:type="spellEnd"/>
      <w:r w:rsidRPr="007473E3">
        <w:rPr>
          <w:sz w:val="26"/>
          <w:szCs w:val="26"/>
        </w:rPr>
        <w:t xml:space="preserve"> и </w:t>
      </w:r>
      <w:proofErr w:type="spellStart"/>
      <w:r w:rsidRPr="007473E3">
        <w:rPr>
          <w:sz w:val="26"/>
          <w:szCs w:val="26"/>
        </w:rPr>
        <w:t>безалкохолних</w:t>
      </w:r>
      <w:proofErr w:type="spellEnd"/>
      <w:r w:rsidRPr="007473E3">
        <w:rPr>
          <w:sz w:val="26"/>
          <w:szCs w:val="26"/>
        </w:rPr>
        <w:t xml:space="preserve"> </w:t>
      </w:r>
      <w:proofErr w:type="spellStart"/>
      <w:r w:rsidRPr="007473E3">
        <w:rPr>
          <w:sz w:val="26"/>
          <w:szCs w:val="26"/>
        </w:rPr>
        <w:t>пића</w:t>
      </w:r>
      <w:proofErr w:type="spellEnd"/>
      <w:r w:rsidRPr="007473E3">
        <w:rPr>
          <w:sz w:val="26"/>
          <w:szCs w:val="26"/>
          <w:lang w:val="sr-Cyrl-CS"/>
        </w:rPr>
        <w:t xml:space="preserve"> и сувенира</w:t>
      </w:r>
      <w:r>
        <w:rPr>
          <w:sz w:val="26"/>
          <w:szCs w:val="26"/>
          <w:lang w:val="sr-Cyrl-CS"/>
        </w:rPr>
        <w:t xml:space="preserve"> да се </w:t>
      </w:r>
      <w:r w:rsidR="007835BB">
        <w:rPr>
          <w:sz w:val="26"/>
          <w:szCs w:val="26"/>
          <w:lang w:val="sr-Cyrl-CS"/>
        </w:rPr>
        <w:t>одобри постављање покретних објеката на још 2 места на локацији бр. 2 испред старе поште и донело следећи:</w:t>
      </w:r>
    </w:p>
    <w:p w:rsidR="007835BB" w:rsidRDefault="007835BB" w:rsidP="00A36669">
      <w:pPr>
        <w:ind w:firstLine="720"/>
        <w:jc w:val="both"/>
        <w:rPr>
          <w:sz w:val="26"/>
          <w:szCs w:val="26"/>
          <w:lang w:val="sr-Cyrl-CS"/>
        </w:rPr>
      </w:pPr>
    </w:p>
    <w:p w:rsidR="007835BB" w:rsidRDefault="007835BB" w:rsidP="007835BB">
      <w:pPr>
        <w:ind w:firstLine="720"/>
        <w:jc w:val="center"/>
        <w:rPr>
          <w:b/>
          <w:sz w:val="26"/>
          <w:szCs w:val="26"/>
          <w:lang w:val="sr-Cyrl-CS"/>
        </w:rPr>
      </w:pPr>
      <w:r w:rsidRPr="007835BB">
        <w:rPr>
          <w:b/>
          <w:sz w:val="26"/>
          <w:szCs w:val="26"/>
          <w:lang w:val="sr-Cyrl-CS"/>
        </w:rPr>
        <w:t>З а к љ у ч к</w:t>
      </w:r>
      <w:r>
        <w:rPr>
          <w:b/>
          <w:sz w:val="26"/>
          <w:szCs w:val="26"/>
          <w:lang w:val="sr-Cyrl-CS"/>
        </w:rPr>
        <w:t xml:space="preserve"> е</w:t>
      </w:r>
    </w:p>
    <w:p w:rsidR="007835BB" w:rsidRPr="007835BB" w:rsidRDefault="007835BB" w:rsidP="007835BB">
      <w:pPr>
        <w:ind w:firstLine="720"/>
        <w:jc w:val="center"/>
        <w:rPr>
          <w:b/>
          <w:sz w:val="26"/>
          <w:szCs w:val="26"/>
          <w:lang w:val="sr-Cyrl-CS"/>
        </w:rPr>
      </w:pPr>
    </w:p>
    <w:p w:rsidR="007835BB" w:rsidRPr="007835BB" w:rsidRDefault="007835BB" w:rsidP="007835BB">
      <w:pPr>
        <w:pStyle w:val="ListParagraph"/>
        <w:ind w:left="90"/>
        <w:jc w:val="both"/>
      </w:pPr>
      <w:r>
        <w:t xml:space="preserve">              </w:t>
      </w:r>
      <w:r w:rsidR="007F7302">
        <w:t xml:space="preserve">1. </w:t>
      </w:r>
      <w:proofErr w:type="spellStart"/>
      <w:r w:rsidRPr="007835BB">
        <w:rPr>
          <w:sz w:val="26"/>
          <w:szCs w:val="26"/>
        </w:rPr>
        <w:t>Прихвата</w:t>
      </w:r>
      <w:proofErr w:type="spellEnd"/>
      <w:r w:rsidRPr="007835BB">
        <w:rPr>
          <w:sz w:val="26"/>
          <w:szCs w:val="26"/>
        </w:rPr>
        <w:t xml:space="preserve"> </w:t>
      </w:r>
      <w:proofErr w:type="spellStart"/>
      <w:r w:rsidRPr="007835BB">
        <w:rPr>
          <w:sz w:val="26"/>
          <w:szCs w:val="26"/>
        </w:rPr>
        <w:t>се</w:t>
      </w:r>
      <w:proofErr w:type="spellEnd"/>
      <w:r w:rsidRPr="007835BB">
        <w:rPr>
          <w:sz w:val="26"/>
          <w:szCs w:val="26"/>
        </w:rPr>
        <w:t xml:space="preserve"> </w:t>
      </w:r>
      <w:proofErr w:type="spellStart"/>
      <w:r w:rsidRPr="007835BB">
        <w:rPr>
          <w:sz w:val="26"/>
          <w:szCs w:val="26"/>
        </w:rPr>
        <w:t>предлог</w:t>
      </w:r>
      <w:proofErr w:type="spellEnd"/>
      <w:r>
        <w:t xml:space="preserve"> </w:t>
      </w:r>
      <w:r>
        <w:rPr>
          <w:sz w:val="26"/>
          <w:szCs w:val="26"/>
          <w:lang w:val="sr-Cyrl-CS"/>
        </w:rPr>
        <w:t xml:space="preserve">Комисије </w:t>
      </w:r>
      <w:r w:rsidRPr="00276E99">
        <w:rPr>
          <w:sz w:val="26"/>
          <w:szCs w:val="26"/>
          <w:lang w:val="sr-Cyrl-CS"/>
        </w:rPr>
        <w:t xml:space="preserve">за спровођење поступка избора најповољнијег </w:t>
      </w:r>
      <w:r w:rsidRPr="007835BB">
        <w:rPr>
          <w:sz w:val="26"/>
          <w:szCs w:val="26"/>
          <w:lang w:val="sr-Cyrl-CS"/>
        </w:rPr>
        <w:t>понуђача за давање на привремено коришћење јавне површине за постављање</w:t>
      </w:r>
      <w:r w:rsidRPr="00276E99">
        <w:rPr>
          <w:sz w:val="26"/>
          <w:szCs w:val="26"/>
          <w:lang w:val="sr-Cyrl-CS"/>
        </w:rPr>
        <w:t xml:space="preserve"> покретних објеката – </w:t>
      </w:r>
      <w:proofErr w:type="spellStart"/>
      <w:r w:rsidRPr="007473E3">
        <w:rPr>
          <w:sz w:val="26"/>
          <w:szCs w:val="26"/>
        </w:rPr>
        <w:t>уређаја</w:t>
      </w:r>
      <w:proofErr w:type="spellEnd"/>
      <w:r w:rsidRPr="007473E3">
        <w:rPr>
          <w:sz w:val="26"/>
          <w:szCs w:val="26"/>
        </w:rPr>
        <w:t xml:space="preserve"> </w:t>
      </w:r>
      <w:proofErr w:type="spellStart"/>
      <w:r w:rsidRPr="007473E3">
        <w:rPr>
          <w:sz w:val="26"/>
          <w:szCs w:val="26"/>
        </w:rPr>
        <w:t>за</w:t>
      </w:r>
      <w:proofErr w:type="spellEnd"/>
      <w:r w:rsidRPr="007473E3">
        <w:rPr>
          <w:sz w:val="26"/>
          <w:szCs w:val="26"/>
        </w:rPr>
        <w:t xml:space="preserve"> </w:t>
      </w:r>
      <w:proofErr w:type="spellStart"/>
      <w:r w:rsidRPr="007473E3">
        <w:rPr>
          <w:sz w:val="26"/>
          <w:szCs w:val="26"/>
        </w:rPr>
        <w:t>продају</w:t>
      </w:r>
      <w:proofErr w:type="spellEnd"/>
      <w:r w:rsidRPr="007473E3">
        <w:rPr>
          <w:sz w:val="26"/>
          <w:szCs w:val="26"/>
        </w:rPr>
        <w:t xml:space="preserve"> </w:t>
      </w:r>
      <w:proofErr w:type="spellStart"/>
      <w:r w:rsidRPr="007473E3">
        <w:rPr>
          <w:sz w:val="26"/>
          <w:szCs w:val="26"/>
        </w:rPr>
        <w:t>сладоледа</w:t>
      </w:r>
      <w:proofErr w:type="spellEnd"/>
      <w:r w:rsidRPr="007473E3">
        <w:rPr>
          <w:sz w:val="26"/>
          <w:szCs w:val="26"/>
        </w:rPr>
        <w:t xml:space="preserve">, </w:t>
      </w:r>
      <w:proofErr w:type="spellStart"/>
      <w:r w:rsidRPr="007473E3">
        <w:rPr>
          <w:sz w:val="26"/>
          <w:szCs w:val="26"/>
        </w:rPr>
        <w:t>кремова</w:t>
      </w:r>
      <w:proofErr w:type="spellEnd"/>
      <w:r w:rsidRPr="007473E3">
        <w:rPr>
          <w:sz w:val="26"/>
          <w:szCs w:val="26"/>
        </w:rPr>
        <w:t xml:space="preserve">, </w:t>
      </w:r>
      <w:proofErr w:type="spellStart"/>
      <w:r w:rsidRPr="007473E3">
        <w:rPr>
          <w:sz w:val="26"/>
          <w:szCs w:val="26"/>
        </w:rPr>
        <w:t>кокица</w:t>
      </w:r>
      <w:proofErr w:type="spellEnd"/>
      <w:r>
        <w:rPr>
          <w:sz w:val="26"/>
          <w:szCs w:val="26"/>
          <w:lang w:val="sr-Cyrl-CS"/>
        </w:rPr>
        <w:t xml:space="preserve">, семенки, </w:t>
      </w:r>
      <w:r w:rsidRPr="007473E3">
        <w:rPr>
          <w:sz w:val="26"/>
          <w:szCs w:val="26"/>
          <w:lang w:val="sr-Cyrl-CS"/>
        </w:rPr>
        <w:t xml:space="preserve">помфрита, палачинки, </w:t>
      </w:r>
      <w:proofErr w:type="spellStart"/>
      <w:r w:rsidRPr="007473E3">
        <w:rPr>
          <w:sz w:val="26"/>
          <w:szCs w:val="26"/>
        </w:rPr>
        <w:t>алкохолних</w:t>
      </w:r>
      <w:proofErr w:type="spellEnd"/>
      <w:r w:rsidRPr="007473E3">
        <w:rPr>
          <w:sz w:val="26"/>
          <w:szCs w:val="26"/>
        </w:rPr>
        <w:t xml:space="preserve"> и </w:t>
      </w:r>
      <w:proofErr w:type="spellStart"/>
      <w:r w:rsidRPr="007473E3">
        <w:rPr>
          <w:sz w:val="26"/>
          <w:szCs w:val="26"/>
        </w:rPr>
        <w:t>безалкохолних</w:t>
      </w:r>
      <w:proofErr w:type="spellEnd"/>
      <w:r w:rsidRPr="007473E3">
        <w:rPr>
          <w:sz w:val="26"/>
          <w:szCs w:val="26"/>
        </w:rPr>
        <w:t xml:space="preserve"> </w:t>
      </w:r>
      <w:proofErr w:type="spellStart"/>
      <w:r w:rsidRPr="007473E3">
        <w:rPr>
          <w:sz w:val="26"/>
          <w:szCs w:val="26"/>
        </w:rPr>
        <w:t>пића</w:t>
      </w:r>
      <w:proofErr w:type="spellEnd"/>
      <w:r w:rsidRPr="007473E3">
        <w:rPr>
          <w:sz w:val="26"/>
          <w:szCs w:val="26"/>
          <w:lang w:val="sr-Cyrl-CS"/>
        </w:rPr>
        <w:t xml:space="preserve"> и сувенира</w:t>
      </w:r>
      <w:r>
        <w:rPr>
          <w:sz w:val="26"/>
          <w:szCs w:val="26"/>
          <w:lang w:val="sr-Cyrl-CS"/>
        </w:rPr>
        <w:t xml:space="preserve"> и одобравају  се   још 2 места на локацији бр. </w:t>
      </w:r>
      <w:proofErr w:type="gramStart"/>
      <w:r w:rsidR="00131205">
        <w:rPr>
          <w:sz w:val="26"/>
          <w:szCs w:val="26"/>
        </w:rPr>
        <w:t>3</w:t>
      </w:r>
      <w:r>
        <w:rPr>
          <w:sz w:val="26"/>
          <w:szCs w:val="26"/>
          <w:lang w:val="sr-Cyrl-CS"/>
        </w:rPr>
        <w:t xml:space="preserve"> испред </w:t>
      </w:r>
      <w:proofErr w:type="spellStart"/>
      <w:r w:rsidR="00131205">
        <w:rPr>
          <w:sz w:val="26"/>
          <w:szCs w:val="26"/>
        </w:rPr>
        <w:t>Јавне</w:t>
      </w:r>
      <w:proofErr w:type="spellEnd"/>
      <w:r w:rsidR="00131205">
        <w:rPr>
          <w:sz w:val="26"/>
          <w:szCs w:val="26"/>
        </w:rPr>
        <w:t xml:space="preserve"> </w:t>
      </w:r>
      <w:proofErr w:type="spellStart"/>
      <w:r w:rsidR="00131205">
        <w:rPr>
          <w:sz w:val="26"/>
          <w:szCs w:val="26"/>
        </w:rPr>
        <w:t>установе</w:t>
      </w:r>
      <w:proofErr w:type="spellEnd"/>
      <w:r w:rsidR="00131205">
        <w:rPr>
          <w:sz w:val="26"/>
          <w:szCs w:val="26"/>
        </w:rPr>
        <w:t xml:space="preserve"> </w:t>
      </w:r>
      <w:proofErr w:type="spellStart"/>
      <w:r w:rsidR="00131205">
        <w:rPr>
          <w:sz w:val="26"/>
          <w:szCs w:val="26"/>
        </w:rPr>
        <w:t>Народни</w:t>
      </w:r>
      <w:proofErr w:type="spellEnd"/>
      <w:r w:rsidR="00131205">
        <w:rPr>
          <w:sz w:val="26"/>
          <w:szCs w:val="26"/>
        </w:rPr>
        <w:t xml:space="preserve"> </w:t>
      </w:r>
      <w:proofErr w:type="spellStart"/>
      <w:r w:rsidR="00131205">
        <w:rPr>
          <w:sz w:val="26"/>
          <w:szCs w:val="26"/>
        </w:rPr>
        <w:t>музеј</w:t>
      </w:r>
      <w:proofErr w:type="spellEnd"/>
      <w:r w:rsidR="00131205">
        <w:rPr>
          <w:sz w:val="26"/>
          <w:szCs w:val="26"/>
        </w:rPr>
        <w:t xml:space="preserve"> и </w:t>
      </w:r>
      <w:proofErr w:type="spellStart"/>
      <w:r w:rsidR="00131205">
        <w:rPr>
          <w:sz w:val="26"/>
          <w:szCs w:val="26"/>
        </w:rPr>
        <w:t>једно</w:t>
      </w:r>
      <w:proofErr w:type="spellEnd"/>
      <w:r w:rsidR="00131205">
        <w:rPr>
          <w:sz w:val="26"/>
          <w:szCs w:val="26"/>
        </w:rPr>
        <w:t xml:space="preserve"> </w:t>
      </w:r>
      <w:proofErr w:type="spellStart"/>
      <w:r w:rsidR="00131205">
        <w:rPr>
          <w:sz w:val="26"/>
          <w:szCs w:val="26"/>
        </w:rPr>
        <w:t>место</w:t>
      </w:r>
      <w:proofErr w:type="spellEnd"/>
      <w:r w:rsidR="00131205">
        <w:rPr>
          <w:sz w:val="26"/>
          <w:szCs w:val="26"/>
        </w:rPr>
        <w:t xml:space="preserve"> </w:t>
      </w:r>
      <w:proofErr w:type="spellStart"/>
      <w:r w:rsidR="00131205">
        <w:rPr>
          <w:sz w:val="26"/>
          <w:szCs w:val="26"/>
        </w:rPr>
        <w:t>на</w:t>
      </w:r>
      <w:proofErr w:type="spellEnd"/>
      <w:r w:rsidR="00131205">
        <w:rPr>
          <w:sz w:val="26"/>
          <w:szCs w:val="26"/>
        </w:rPr>
        <w:t xml:space="preserve"> </w:t>
      </w:r>
      <w:proofErr w:type="spellStart"/>
      <w:r w:rsidR="00131205">
        <w:rPr>
          <w:sz w:val="26"/>
          <w:szCs w:val="26"/>
        </w:rPr>
        <w:t>локацији</w:t>
      </w:r>
      <w:proofErr w:type="spellEnd"/>
      <w:r w:rsidR="00131205">
        <w:rPr>
          <w:sz w:val="26"/>
          <w:szCs w:val="26"/>
        </w:rPr>
        <w:t xml:space="preserve"> </w:t>
      </w:r>
      <w:proofErr w:type="spellStart"/>
      <w:r w:rsidR="00131205">
        <w:rPr>
          <w:sz w:val="26"/>
          <w:szCs w:val="26"/>
        </w:rPr>
        <w:t>број</w:t>
      </w:r>
      <w:proofErr w:type="spellEnd"/>
      <w:r w:rsidR="00131205">
        <w:rPr>
          <w:sz w:val="26"/>
          <w:szCs w:val="26"/>
        </w:rPr>
        <w:t xml:space="preserve"> 2 </w:t>
      </w:r>
      <w:proofErr w:type="spellStart"/>
      <w:r w:rsidR="00131205">
        <w:rPr>
          <w:sz w:val="26"/>
          <w:szCs w:val="26"/>
        </w:rPr>
        <w:t>испред</w:t>
      </w:r>
      <w:proofErr w:type="spellEnd"/>
      <w:r w:rsidR="00131205">
        <w:rPr>
          <w:sz w:val="26"/>
          <w:szCs w:val="26"/>
        </w:rPr>
        <w:t xml:space="preserve"> </w:t>
      </w:r>
      <w:proofErr w:type="spellStart"/>
      <w:r w:rsidR="00131205">
        <w:rPr>
          <w:sz w:val="26"/>
          <w:szCs w:val="26"/>
        </w:rPr>
        <w:t>старе</w:t>
      </w:r>
      <w:proofErr w:type="spellEnd"/>
      <w:r w:rsidR="00131205">
        <w:rPr>
          <w:sz w:val="26"/>
          <w:szCs w:val="26"/>
        </w:rPr>
        <w:t xml:space="preserve"> </w:t>
      </w:r>
      <w:proofErr w:type="spellStart"/>
      <w:r w:rsidR="00131205">
        <w:rPr>
          <w:sz w:val="26"/>
          <w:szCs w:val="26"/>
        </w:rPr>
        <w:t>поште</w:t>
      </w:r>
      <w:proofErr w:type="spellEnd"/>
      <w:r w:rsidR="00131205">
        <w:rPr>
          <w:sz w:val="26"/>
          <w:szCs w:val="26"/>
        </w:rPr>
        <w:t>,</w:t>
      </w:r>
      <w:r>
        <w:rPr>
          <w:sz w:val="26"/>
          <w:szCs w:val="26"/>
          <w:lang w:val="sr-Cyrl-CS"/>
        </w:rPr>
        <w:t xml:space="preserve"> за постављање покретних објеката.</w:t>
      </w:r>
      <w:proofErr w:type="gramEnd"/>
    </w:p>
    <w:p w:rsidR="007835BB" w:rsidRDefault="007835BB" w:rsidP="007835BB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               </w:t>
      </w:r>
      <w:r w:rsidR="007F7302">
        <w:rPr>
          <w:sz w:val="26"/>
          <w:szCs w:val="26"/>
          <w:lang w:val="sr-Cyrl-CS"/>
        </w:rPr>
        <w:t xml:space="preserve">2. </w:t>
      </w:r>
      <w:r w:rsidRPr="007835BB">
        <w:rPr>
          <w:sz w:val="26"/>
          <w:szCs w:val="26"/>
          <w:lang w:val="sr-Cyrl-CS"/>
        </w:rPr>
        <w:t xml:space="preserve">Налаже се Комисији  за спровођење поступка избора најповољнијег понуђача за давање на привремено коришћење јавне површине за постављање покретних објеката – </w:t>
      </w:r>
      <w:proofErr w:type="spellStart"/>
      <w:r w:rsidRPr="007835BB">
        <w:rPr>
          <w:sz w:val="26"/>
          <w:szCs w:val="26"/>
        </w:rPr>
        <w:t>уређаја</w:t>
      </w:r>
      <w:proofErr w:type="spellEnd"/>
      <w:r w:rsidRPr="007835BB">
        <w:rPr>
          <w:sz w:val="26"/>
          <w:szCs w:val="26"/>
        </w:rPr>
        <w:t xml:space="preserve"> </w:t>
      </w:r>
      <w:proofErr w:type="spellStart"/>
      <w:r w:rsidRPr="007835BB">
        <w:rPr>
          <w:sz w:val="26"/>
          <w:szCs w:val="26"/>
        </w:rPr>
        <w:t>за</w:t>
      </w:r>
      <w:proofErr w:type="spellEnd"/>
      <w:r w:rsidRPr="007835BB">
        <w:rPr>
          <w:sz w:val="26"/>
          <w:szCs w:val="26"/>
        </w:rPr>
        <w:t xml:space="preserve"> </w:t>
      </w:r>
      <w:proofErr w:type="spellStart"/>
      <w:r w:rsidRPr="007835BB">
        <w:rPr>
          <w:sz w:val="26"/>
          <w:szCs w:val="26"/>
        </w:rPr>
        <w:t>продају</w:t>
      </w:r>
      <w:proofErr w:type="spellEnd"/>
      <w:r w:rsidRPr="007835BB">
        <w:rPr>
          <w:sz w:val="26"/>
          <w:szCs w:val="26"/>
        </w:rPr>
        <w:t xml:space="preserve"> </w:t>
      </w:r>
      <w:proofErr w:type="spellStart"/>
      <w:r w:rsidRPr="007835BB">
        <w:rPr>
          <w:sz w:val="26"/>
          <w:szCs w:val="26"/>
        </w:rPr>
        <w:t>сладоледа</w:t>
      </w:r>
      <w:proofErr w:type="spellEnd"/>
      <w:r w:rsidRPr="007835BB">
        <w:rPr>
          <w:sz w:val="26"/>
          <w:szCs w:val="26"/>
        </w:rPr>
        <w:t xml:space="preserve">, </w:t>
      </w:r>
      <w:proofErr w:type="spellStart"/>
      <w:r w:rsidRPr="007835BB">
        <w:rPr>
          <w:sz w:val="26"/>
          <w:szCs w:val="26"/>
        </w:rPr>
        <w:t>кремова</w:t>
      </w:r>
      <w:proofErr w:type="spellEnd"/>
      <w:r w:rsidRPr="007835BB">
        <w:rPr>
          <w:sz w:val="26"/>
          <w:szCs w:val="26"/>
        </w:rPr>
        <w:t xml:space="preserve">, </w:t>
      </w:r>
      <w:proofErr w:type="spellStart"/>
      <w:r w:rsidRPr="007835BB">
        <w:rPr>
          <w:sz w:val="26"/>
          <w:szCs w:val="26"/>
        </w:rPr>
        <w:t>кокица</w:t>
      </w:r>
      <w:proofErr w:type="spellEnd"/>
      <w:r w:rsidRPr="007835BB">
        <w:rPr>
          <w:sz w:val="26"/>
          <w:szCs w:val="26"/>
          <w:lang w:val="sr-Cyrl-CS"/>
        </w:rPr>
        <w:t xml:space="preserve">, семенки, помфрита, палачинки, </w:t>
      </w:r>
      <w:proofErr w:type="spellStart"/>
      <w:r w:rsidRPr="007835BB">
        <w:rPr>
          <w:sz w:val="26"/>
          <w:szCs w:val="26"/>
        </w:rPr>
        <w:t>алкохолних</w:t>
      </w:r>
      <w:proofErr w:type="spellEnd"/>
      <w:r w:rsidRPr="007835BB">
        <w:rPr>
          <w:sz w:val="26"/>
          <w:szCs w:val="26"/>
        </w:rPr>
        <w:t xml:space="preserve"> и </w:t>
      </w:r>
      <w:proofErr w:type="spellStart"/>
      <w:r w:rsidRPr="007835BB">
        <w:rPr>
          <w:sz w:val="26"/>
          <w:szCs w:val="26"/>
        </w:rPr>
        <w:t>безалкохолних</w:t>
      </w:r>
      <w:proofErr w:type="spellEnd"/>
      <w:r w:rsidRPr="007835BB">
        <w:rPr>
          <w:sz w:val="26"/>
          <w:szCs w:val="26"/>
        </w:rPr>
        <w:t xml:space="preserve"> </w:t>
      </w:r>
      <w:proofErr w:type="spellStart"/>
      <w:r w:rsidRPr="007835BB">
        <w:rPr>
          <w:sz w:val="26"/>
          <w:szCs w:val="26"/>
        </w:rPr>
        <w:t>пића</w:t>
      </w:r>
      <w:proofErr w:type="spellEnd"/>
      <w:r w:rsidRPr="007835BB">
        <w:rPr>
          <w:sz w:val="26"/>
          <w:szCs w:val="26"/>
          <w:lang w:val="sr-Cyrl-CS"/>
        </w:rPr>
        <w:t xml:space="preserve"> и сувенира да у складу са правилима конкурса и</w:t>
      </w:r>
      <w:r w:rsidR="00131205">
        <w:rPr>
          <w:sz w:val="26"/>
          <w:szCs w:val="26"/>
          <w:lang w:val="sr-Cyrl-CS"/>
        </w:rPr>
        <w:t>забере најповољније понуђаче на одобреним локацијама.</w:t>
      </w:r>
    </w:p>
    <w:p w:rsidR="007835BB" w:rsidRDefault="007835BB" w:rsidP="007835BB">
      <w:pPr>
        <w:jc w:val="both"/>
        <w:rPr>
          <w:sz w:val="26"/>
          <w:szCs w:val="26"/>
          <w:lang w:val="sr-Cyrl-CS"/>
        </w:rPr>
      </w:pPr>
    </w:p>
    <w:p w:rsidR="007835BB" w:rsidRDefault="007835BB" w:rsidP="007835BB">
      <w:pPr>
        <w:ind w:firstLine="720"/>
        <w:jc w:val="both"/>
        <w:rPr>
          <w:sz w:val="26"/>
          <w:szCs w:val="26"/>
          <w:lang w:val="sr-Cyrl-CS"/>
        </w:rPr>
      </w:pPr>
      <w:r w:rsidRPr="007835BB">
        <w:rPr>
          <w:b/>
          <w:sz w:val="26"/>
          <w:szCs w:val="26"/>
          <w:lang w:val="sr-Cyrl-CS"/>
        </w:rPr>
        <w:t>Закључке доставити</w:t>
      </w:r>
      <w:r>
        <w:rPr>
          <w:sz w:val="26"/>
          <w:szCs w:val="26"/>
          <w:lang w:val="sr-Cyrl-CS"/>
        </w:rPr>
        <w:t xml:space="preserve">: Комисији </w:t>
      </w:r>
      <w:r w:rsidRPr="00276E99">
        <w:rPr>
          <w:sz w:val="26"/>
          <w:szCs w:val="26"/>
          <w:lang w:val="sr-Cyrl-CS"/>
        </w:rPr>
        <w:t xml:space="preserve">за спровођење поступка избора најповољнијег </w:t>
      </w:r>
      <w:r w:rsidRPr="007835BB">
        <w:rPr>
          <w:sz w:val="26"/>
          <w:szCs w:val="26"/>
          <w:lang w:val="sr-Cyrl-CS"/>
        </w:rPr>
        <w:t>понуђача за давање на привремено коришћење јавне површине за постављање</w:t>
      </w:r>
      <w:r w:rsidRPr="00276E99">
        <w:rPr>
          <w:sz w:val="26"/>
          <w:szCs w:val="26"/>
          <w:lang w:val="sr-Cyrl-CS"/>
        </w:rPr>
        <w:t xml:space="preserve"> покретних објеката – </w:t>
      </w:r>
      <w:proofErr w:type="spellStart"/>
      <w:r w:rsidRPr="007473E3">
        <w:rPr>
          <w:sz w:val="26"/>
          <w:szCs w:val="26"/>
        </w:rPr>
        <w:t>уређаја</w:t>
      </w:r>
      <w:proofErr w:type="spellEnd"/>
      <w:r w:rsidRPr="007473E3">
        <w:rPr>
          <w:sz w:val="26"/>
          <w:szCs w:val="26"/>
        </w:rPr>
        <w:t xml:space="preserve"> </w:t>
      </w:r>
      <w:proofErr w:type="spellStart"/>
      <w:r w:rsidRPr="007473E3">
        <w:rPr>
          <w:sz w:val="26"/>
          <w:szCs w:val="26"/>
        </w:rPr>
        <w:t>за</w:t>
      </w:r>
      <w:proofErr w:type="spellEnd"/>
      <w:r w:rsidRPr="007473E3">
        <w:rPr>
          <w:sz w:val="26"/>
          <w:szCs w:val="26"/>
        </w:rPr>
        <w:t xml:space="preserve"> </w:t>
      </w:r>
      <w:proofErr w:type="spellStart"/>
      <w:r w:rsidRPr="007473E3">
        <w:rPr>
          <w:sz w:val="26"/>
          <w:szCs w:val="26"/>
        </w:rPr>
        <w:t>продају</w:t>
      </w:r>
      <w:proofErr w:type="spellEnd"/>
      <w:r w:rsidRPr="007473E3">
        <w:rPr>
          <w:sz w:val="26"/>
          <w:szCs w:val="26"/>
        </w:rPr>
        <w:t xml:space="preserve"> </w:t>
      </w:r>
      <w:proofErr w:type="spellStart"/>
      <w:r w:rsidRPr="007473E3">
        <w:rPr>
          <w:sz w:val="26"/>
          <w:szCs w:val="26"/>
        </w:rPr>
        <w:t>сладоледа</w:t>
      </w:r>
      <w:proofErr w:type="spellEnd"/>
      <w:r w:rsidRPr="007473E3">
        <w:rPr>
          <w:sz w:val="26"/>
          <w:szCs w:val="26"/>
        </w:rPr>
        <w:t xml:space="preserve">, </w:t>
      </w:r>
      <w:proofErr w:type="spellStart"/>
      <w:r w:rsidRPr="007473E3">
        <w:rPr>
          <w:sz w:val="26"/>
          <w:szCs w:val="26"/>
        </w:rPr>
        <w:t>кремова</w:t>
      </w:r>
      <w:proofErr w:type="spellEnd"/>
      <w:r w:rsidRPr="007473E3">
        <w:rPr>
          <w:sz w:val="26"/>
          <w:szCs w:val="26"/>
        </w:rPr>
        <w:t xml:space="preserve">, </w:t>
      </w:r>
      <w:proofErr w:type="spellStart"/>
      <w:r w:rsidRPr="007473E3">
        <w:rPr>
          <w:sz w:val="26"/>
          <w:szCs w:val="26"/>
        </w:rPr>
        <w:t>кокица</w:t>
      </w:r>
      <w:proofErr w:type="spellEnd"/>
      <w:r>
        <w:rPr>
          <w:sz w:val="26"/>
          <w:szCs w:val="26"/>
          <w:lang w:val="sr-Cyrl-CS"/>
        </w:rPr>
        <w:t xml:space="preserve">, семенки, </w:t>
      </w:r>
      <w:r w:rsidRPr="007473E3">
        <w:rPr>
          <w:sz w:val="26"/>
          <w:szCs w:val="26"/>
          <w:lang w:val="sr-Cyrl-CS"/>
        </w:rPr>
        <w:t xml:space="preserve">помфрита, палачинки, </w:t>
      </w:r>
      <w:proofErr w:type="spellStart"/>
      <w:r w:rsidRPr="007473E3">
        <w:rPr>
          <w:sz w:val="26"/>
          <w:szCs w:val="26"/>
        </w:rPr>
        <w:t>алкохолних</w:t>
      </w:r>
      <w:proofErr w:type="spellEnd"/>
      <w:r w:rsidRPr="007473E3">
        <w:rPr>
          <w:sz w:val="26"/>
          <w:szCs w:val="26"/>
        </w:rPr>
        <w:t xml:space="preserve"> и </w:t>
      </w:r>
      <w:proofErr w:type="spellStart"/>
      <w:r w:rsidRPr="007473E3">
        <w:rPr>
          <w:sz w:val="26"/>
          <w:szCs w:val="26"/>
        </w:rPr>
        <w:t>безалкохолних</w:t>
      </w:r>
      <w:proofErr w:type="spellEnd"/>
      <w:r w:rsidRPr="007473E3">
        <w:rPr>
          <w:sz w:val="26"/>
          <w:szCs w:val="26"/>
        </w:rPr>
        <w:t xml:space="preserve"> </w:t>
      </w:r>
      <w:proofErr w:type="spellStart"/>
      <w:r w:rsidRPr="007473E3">
        <w:rPr>
          <w:sz w:val="26"/>
          <w:szCs w:val="26"/>
        </w:rPr>
        <w:t>пића</w:t>
      </w:r>
      <w:proofErr w:type="spellEnd"/>
      <w:r w:rsidRPr="007473E3">
        <w:rPr>
          <w:sz w:val="26"/>
          <w:szCs w:val="26"/>
          <w:lang w:val="sr-Cyrl-CS"/>
        </w:rPr>
        <w:t xml:space="preserve"> и сувенира</w:t>
      </w:r>
      <w:r>
        <w:rPr>
          <w:sz w:val="26"/>
          <w:szCs w:val="26"/>
          <w:lang w:val="sr-Cyrl-CS"/>
        </w:rPr>
        <w:t xml:space="preserve"> и Писарници.</w:t>
      </w:r>
    </w:p>
    <w:p w:rsidR="007835BB" w:rsidRDefault="007835BB" w:rsidP="007835BB">
      <w:pPr>
        <w:ind w:firstLine="720"/>
        <w:jc w:val="both"/>
        <w:rPr>
          <w:sz w:val="26"/>
          <w:szCs w:val="26"/>
          <w:lang w:val="sr-Cyrl-CS"/>
        </w:rPr>
      </w:pPr>
    </w:p>
    <w:p w:rsidR="007F7302" w:rsidRDefault="007835BB" w:rsidP="007835BB">
      <w:pPr>
        <w:ind w:firstLine="720"/>
        <w:jc w:val="both"/>
        <w:rPr>
          <w:b/>
          <w:sz w:val="26"/>
          <w:szCs w:val="26"/>
          <w:lang w:val="sr-Cyrl-CS"/>
        </w:rPr>
      </w:pPr>
      <w:r w:rsidRPr="007F7302">
        <w:rPr>
          <w:b/>
          <w:sz w:val="26"/>
          <w:szCs w:val="26"/>
          <w:lang w:val="sr-Cyrl-CS"/>
        </w:rPr>
        <w:t xml:space="preserve">                                                                       </w:t>
      </w:r>
      <w:r w:rsidR="007F7302">
        <w:rPr>
          <w:b/>
          <w:sz w:val="26"/>
          <w:szCs w:val="26"/>
          <w:lang w:val="sr-Cyrl-CS"/>
        </w:rPr>
        <w:tab/>
        <w:t xml:space="preserve">  </w:t>
      </w:r>
      <w:r w:rsidRPr="007F7302">
        <w:rPr>
          <w:b/>
          <w:sz w:val="26"/>
          <w:szCs w:val="26"/>
          <w:lang w:val="sr-Cyrl-CS"/>
        </w:rPr>
        <w:t xml:space="preserve">ПРЕДСЕДНИК </w:t>
      </w:r>
    </w:p>
    <w:p w:rsidR="007835BB" w:rsidRPr="007F7302" w:rsidRDefault="007F7302" w:rsidP="007835BB">
      <w:pPr>
        <w:ind w:firstLine="720"/>
        <w:jc w:val="both"/>
        <w:rPr>
          <w:b/>
          <w:sz w:val="26"/>
          <w:szCs w:val="26"/>
        </w:rPr>
      </w:pP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 w:rsidR="007835BB" w:rsidRPr="007F7302">
        <w:rPr>
          <w:b/>
          <w:sz w:val="26"/>
          <w:szCs w:val="26"/>
          <w:lang w:val="sr-Cyrl-CS"/>
        </w:rPr>
        <w:t>ГРАДСКОГ ВЕЋА</w:t>
      </w:r>
      <w:r w:rsidR="00615486" w:rsidRPr="007F7302">
        <w:rPr>
          <w:b/>
          <w:sz w:val="26"/>
          <w:szCs w:val="26"/>
        </w:rPr>
        <w:t>,</w:t>
      </w:r>
    </w:p>
    <w:p w:rsidR="007835BB" w:rsidRDefault="007835BB" w:rsidP="007835BB">
      <w:pPr>
        <w:ind w:firstLine="720"/>
        <w:jc w:val="both"/>
        <w:rPr>
          <w:b/>
          <w:sz w:val="26"/>
          <w:szCs w:val="26"/>
        </w:rPr>
      </w:pPr>
      <w:r w:rsidRPr="007F7302">
        <w:rPr>
          <w:b/>
          <w:sz w:val="26"/>
          <w:szCs w:val="26"/>
          <w:lang w:val="sr-Cyrl-CS"/>
        </w:rPr>
        <w:t xml:space="preserve">                                                                      </w:t>
      </w:r>
      <w:r w:rsidR="007F7302">
        <w:rPr>
          <w:b/>
          <w:sz w:val="26"/>
          <w:szCs w:val="26"/>
          <w:lang w:val="sr-Cyrl-CS"/>
        </w:rPr>
        <w:t xml:space="preserve"> </w:t>
      </w:r>
      <w:r w:rsidRPr="007F7302">
        <w:rPr>
          <w:b/>
          <w:sz w:val="26"/>
          <w:szCs w:val="26"/>
          <w:lang w:val="sr-Cyrl-CS"/>
        </w:rPr>
        <w:t xml:space="preserve"> др Слободан Миленковић</w:t>
      </w:r>
    </w:p>
    <w:p w:rsidR="008205EC" w:rsidRDefault="008205EC" w:rsidP="007835BB">
      <w:pPr>
        <w:ind w:firstLine="720"/>
        <w:jc w:val="both"/>
        <w:rPr>
          <w:b/>
          <w:sz w:val="26"/>
          <w:szCs w:val="26"/>
        </w:rPr>
      </w:pPr>
    </w:p>
    <w:p w:rsidR="008205EC" w:rsidRDefault="008205EC" w:rsidP="007835BB">
      <w:pPr>
        <w:ind w:firstLine="720"/>
        <w:jc w:val="both"/>
        <w:rPr>
          <w:b/>
          <w:sz w:val="26"/>
          <w:szCs w:val="26"/>
        </w:rPr>
      </w:pPr>
    </w:p>
    <w:p w:rsidR="008205EC" w:rsidRPr="00065ACA" w:rsidRDefault="008205EC" w:rsidP="008205EC">
      <w:pPr>
        <w:pStyle w:val="NormalWeb"/>
        <w:ind w:firstLine="708"/>
        <w:jc w:val="both"/>
        <w:rPr>
          <w:sz w:val="22"/>
          <w:szCs w:val="22"/>
        </w:rPr>
      </w:pPr>
      <w:proofErr w:type="spellStart"/>
      <w:proofErr w:type="gramStart"/>
      <w:r>
        <w:rPr>
          <w:sz w:val="22"/>
          <w:szCs w:val="22"/>
        </w:rPr>
        <w:lastRenderedPageBreak/>
        <w:t>На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основу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члана</w:t>
      </w:r>
      <w:proofErr w:type="spellEnd"/>
      <w:r>
        <w:rPr>
          <w:sz w:val="22"/>
          <w:szCs w:val="22"/>
        </w:rPr>
        <w:t xml:space="preserve"> 69.</w:t>
      </w:r>
      <w:proofErr w:type="gramEnd"/>
      <w:r>
        <w:rPr>
          <w:sz w:val="22"/>
          <w:szCs w:val="22"/>
        </w:rPr>
        <w:t xml:space="preserve"> </w:t>
      </w:r>
      <w:r>
        <w:rPr>
          <w:sz w:val="22"/>
          <w:szCs w:val="22"/>
          <w:lang w:val="sr-Cyrl-CS"/>
        </w:rPr>
        <w:t>с</w:t>
      </w:r>
      <w:proofErr w:type="spellStart"/>
      <w:r>
        <w:rPr>
          <w:sz w:val="22"/>
          <w:szCs w:val="22"/>
        </w:rPr>
        <w:t>тав</w:t>
      </w:r>
      <w:proofErr w:type="spellEnd"/>
      <w:r>
        <w:rPr>
          <w:sz w:val="22"/>
          <w:szCs w:val="22"/>
          <w:lang w:val="sr-Cyrl-CS"/>
        </w:rPr>
        <w:t xml:space="preserve"> 2. и</w:t>
      </w:r>
      <w:r>
        <w:rPr>
          <w:sz w:val="22"/>
          <w:szCs w:val="22"/>
        </w:rPr>
        <w:t xml:space="preserve"> 4. </w:t>
      </w:r>
      <w:proofErr w:type="spellStart"/>
      <w:proofErr w:type="gramStart"/>
      <w:r>
        <w:rPr>
          <w:sz w:val="22"/>
          <w:szCs w:val="22"/>
        </w:rPr>
        <w:t>Закона</w:t>
      </w:r>
      <w:proofErr w:type="spellEnd"/>
      <w:r>
        <w:rPr>
          <w:sz w:val="22"/>
          <w:szCs w:val="22"/>
        </w:rPr>
        <w:t xml:space="preserve"> о </w:t>
      </w:r>
      <w:proofErr w:type="spellStart"/>
      <w:r>
        <w:rPr>
          <w:sz w:val="22"/>
          <w:szCs w:val="22"/>
        </w:rPr>
        <w:t>буџетском</w:t>
      </w:r>
      <w:proofErr w:type="spellEnd"/>
      <w:r>
        <w:rPr>
          <w:sz w:val="22"/>
          <w:szCs w:val="22"/>
          <w:lang w:val="sr-Cyrl-CS"/>
        </w:rPr>
        <w:t xml:space="preserve"> </w:t>
      </w:r>
      <w:proofErr w:type="spellStart"/>
      <w:r>
        <w:rPr>
          <w:sz w:val="22"/>
          <w:szCs w:val="22"/>
        </w:rPr>
        <w:t>систему</w:t>
      </w:r>
      <w:proofErr w:type="spellEnd"/>
      <w:r>
        <w:rPr>
          <w:sz w:val="22"/>
          <w:szCs w:val="22"/>
        </w:rPr>
        <w:t xml:space="preserve"> („</w:t>
      </w:r>
      <w:proofErr w:type="spellStart"/>
      <w:r>
        <w:rPr>
          <w:sz w:val="22"/>
          <w:szCs w:val="22"/>
        </w:rPr>
        <w:t>Службени</w:t>
      </w:r>
      <w:proofErr w:type="spellEnd"/>
      <w:r>
        <w:rPr>
          <w:sz w:val="22"/>
          <w:szCs w:val="22"/>
          <w:lang w:val="sr-Cyrl-CS"/>
        </w:rPr>
        <w:t xml:space="preserve"> </w:t>
      </w:r>
      <w:proofErr w:type="spellStart"/>
      <w:r>
        <w:rPr>
          <w:sz w:val="22"/>
          <w:szCs w:val="22"/>
        </w:rPr>
        <w:t>гласник</w:t>
      </w:r>
      <w:proofErr w:type="spellEnd"/>
      <w:r>
        <w:rPr>
          <w:sz w:val="22"/>
          <w:szCs w:val="22"/>
        </w:rPr>
        <w:t xml:space="preserve"> РС”, </w:t>
      </w:r>
      <w:proofErr w:type="spellStart"/>
      <w:r>
        <w:rPr>
          <w:sz w:val="22"/>
          <w:szCs w:val="22"/>
        </w:rPr>
        <w:t>број</w:t>
      </w:r>
      <w:proofErr w:type="spellEnd"/>
      <w:r>
        <w:rPr>
          <w:sz w:val="22"/>
          <w:szCs w:val="22"/>
        </w:rPr>
        <w:t xml:space="preserve"> 54/09, 73/10, 101/10, 101/11, 93/12, 62/13, 63/13 – </w:t>
      </w:r>
      <w:proofErr w:type="spellStart"/>
      <w:r>
        <w:rPr>
          <w:sz w:val="22"/>
          <w:szCs w:val="22"/>
        </w:rPr>
        <w:t>исправка</w:t>
      </w:r>
      <w:proofErr w:type="spellEnd"/>
      <w:r>
        <w:rPr>
          <w:sz w:val="22"/>
          <w:szCs w:val="22"/>
        </w:rPr>
        <w:t xml:space="preserve">, 108/13, 142/14, 68/15 – </w:t>
      </w:r>
      <w:proofErr w:type="spellStart"/>
      <w:r>
        <w:rPr>
          <w:sz w:val="22"/>
          <w:szCs w:val="22"/>
        </w:rPr>
        <w:t>др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</w:t>
      </w:r>
      <w:r>
        <w:rPr>
          <w:sz w:val="22"/>
          <w:szCs w:val="22"/>
          <w:lang w:val="sr-Cyrl-CS"/>
        </w:rPr>
        <w:t>З</w:t>
      </w:r>
      <w:proofErr w:type="spellStart"/>
      <w:r>
        <w:rPr>
          <w:sz w:val="22"/>
          <w:szCs w:val="22"/>
        </w:rPr>
        <w:t>акон</w:t>
      </w:r>
      <w:proofErr w:type="spellEnd"/>
      <w:r>
        <w:rPr>
          <w:sz w:val="22"/>
          <w:szCs w:val="22"/>
          <w:lang w:val="sr-Cyrl-CS"/>
        </w:rPr>
        <w:t>,</w:t>
      </w:r>
      <w:r>
        <w:rPr>
          <w:sz w:val="22"/>
          <w:szCs w:val="22"/>
        </w:rPr>
        <w:t xml:space="preserve"> 103/15</w:t>
      </w:r>
      <w:r>
        <w:rPr>
          <w:sz w:val="22"/>
          <w:szCs w:val="22"/>
          <w:lang w:val="sr-Cyrl-CS"/>
        </w:rPr>
        <w:t xml:space="preserve"> и 99/16</w:t>
      </w:r>
      <w:r>
        <w:rPr>
          <w:sz w:val="22"/>
          <w:szCs w:val="22"/>
        </w:rPr>
        <w:t xml:space="preserve">), </w:t>
      </w:r>
      <w:proofErr w:type="spellStart"/>
      <w:r>
        <w:rPr>
          <w:sz w:val="22"/>
          <w:szCs w:val="22"/>
        </w:rPr>
        <w:t>члана</w:t>
      </w:r>
      <w:proofErr w:type="spellEnd"/>
      <w:r>
        <w:rPr>
          <w:sz w:val="22"/>
          <w:szCs w:val="22"/>
        </w:rPr>
        <w:t xml:space="preserve"> 6. </w:t>
      </w:r>
      <w:proofErr w:type="spellStart"/>
      <w:proofErr w:type="gramStart"/>
      <w:r>
        <w:rPr>
          <w:sz w:val="22"/>
          <w:szCs w:val="22"/>
        </w:rPr>
        <w:t>став</w:t>
      </w:r>
      <w:proofErr w:type="spellEnd"/>
      <w:proofErr w:type="gramEnd"/>
      <w:r>
        <w:rPr>
          <w:sz w:val="22"/>
          <w:szCs w:val="22"/>
        </w:rPr>
        <w:t xml:space="preserve"> 1. </w:t>
      </w:r>
      <w:proofErr w:type="spellStart"/>
      <w:proofErr w:type="gramStart"/>
      <w:r>
        <w:rPr>
          <w:sz w:val="22"/>
          <w:szCs w:val="22"/>
        </w:rPr>
        <w:t>тачка</w:t>
      </w:r>
      <w:proofErr w:type="spellEnd"/>
      <w:proofErr w:type="gramEnd"/>
      <w:r>
        <w:rPr>
          <w:sz w:val="22"/>
          <w:szCs w:val="22"/>
        </w:rPr>
        <w:t xml:space="preserve"> 11, </w:t>
      </w:r>
      <w:proofErr w:type="spellStart"/>
      <w:r>
        <w:rPr>
          <w:sz w:val="22"/>
          <w:szCs w:val="22"/>
        </w:rPr>
        <w:t>члана</w:t>
      </w:r>
      <w:proofErr w:type="spellEnd"/>
      <w:r>
        <w:rPr>
          <w:sz w:val="22"/>
          <w:szCs w:val="22"/>
        </w:rPr>
        <w:t xml:space="preserve"> 63. </w:t>
      </w:r>
      <w:proofErr w:type="gramStart"/>
      <w:r>
        <w:rPr>
          <w:sz w:val="22"/>
          <w:szCs w:val="22"/>
        </w:rPr>
        <w:t>и</w:t>
      </w:r>
      <w:proofErr w:type="gramEnd"/>
      <w:r>
        <w:rPr>
          <w:sz w:val="22"/>
          <w:szCs w:val="22"/>
        </w:rPr>
        <w:t xml:space="preserve"> 65. </w:t>
      </w:r>
      <w:proofErr w:type="spellStart"/>
      <w:r>
        <w:rPr>
          <w:sz w:val="22"/>
          <w:szCs w:val="22"/>
        </w:rPr>
        <w:t>Пословника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Градског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већа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града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Врања</w:t>
      </w:r>
      <w:proofErr w:type="spellEnd"/>
      <w:r>
        <w:rPr>
          <w:sz w:val="22"/>
          <w:szCs w:val="22"/>
        </w:rPr>
        <w:t xml:space="preserve"> </w:t>
      </w:r>
      <w:r w:rsidRPr="007B2D1D">
        <w:rPr>
          <w:sz w:val="22"/>
          <w:szCs w:val="22"/>
        </w:rPr>
        <w:t>(„</w:t>
      </w:r>
      <w:proofErr w:type="spellStart"/>
      <w:r w:rsidRPr="007B2D1D">
        <w:rPr>
          <w:sz w:val="22"/>
          <w:szCs w:val="22"/>
        </w:rPr>
        <w:t>Службени</w:t>
      </w:r>
      <w:proofErr w:type="spellEnd"/>
      <w:r w:rsidRPr="007B2D1D">
        <w:rPr>
          <w:sz w:val="22"/>
          <w:szCs w:val="22"/>
        </w:rPr>
        <w:t xml:space="preserve"> </w:t>
      </w:r>
      <w:proofErr w:type="spellStart"/>
      <w:r w:rsidRPr="007B2D1D">
        <w:rPr>
          <w:sz w:val="22"/>
          <w:szCs w:val="22"/>
        </w:rPr>
        <w:t>гласник</w:t>
      </w:r>
      <w:proofErr w:type="spellEnd"/>
      <w:r w:rsidRPr="007B2D1D">
        <w:rPr>
          <w:sz w:val="22"/>
          <w:szCs w:val="22"/>
        </w:rPr>
        <w:t xml:space="preserve"> </w:t>
      </w:r>
      <w:proofErr w:type="spellStart"/>
      <w:r w:rsidRPr="007B2D1D">
        <w:rPr>
          <w:sz w:val="22"/>
          <w:szCs w:val="22"/>
        </w:rPr>
        <w:t>града</w:t>
      </w:r>
      <w:proofErr w:type="spellEnd"/>
      <w:r w:rsidRPr="007B2D1D">
        <w:rPr>
          <w:sz w:val="22"/>
          <w:szCs w:val="22"/>
        </w:rPr>
        <w:t xml:space="preserve"> </w:t>
      </w:r>
      <w:proofErr w:type="spellStart"/>
      <w:r w:rsidRPr="007B2D1D">
        <w:rPr>
          <w:sz w:val="22"/>
          <w:szCs w:val="22"/>
        </w:rPr>
        <w:t>Врања</w:t>
      </w:r>
      <w:proofErr w:type="spellEnd"/>
      <w:r w:rsidRPr="007B2D1D">
        <w:rPr>
          <w:sz w:val="22"/>
          <w:szCs w:val="22"/>
        </w:rPr>
        <w:t xml:space="preserve">“, </w:t>
      </w:r>
      <w:proofErr w:type="spellStart"/>
      <w:r w:rsidRPr="007B2D1D">
        <w:rPr>
          <w:sz w:val="22"/>
          <w:szCs w:val="22"/>
        </w:rPr>
        <w:t>број</w:t>
      </w:r>
      <w:proofErr w:type="spellEnd"/>
      <w:r w:rsidRPr="007B2D1D">
        <w:rPr>
          <w:sz w:val="22"/>
          <w:szCs w:val="22"/>
        </w:rPr>
        <w:t>: 20/2016)</w:t>
      </w:r>
      <w:r>
        <w:rPr>
          <w:sz w:val="22"/>
          <w:szCs w:val="22"/>
        </w:rPr>
        <w:t xml:space="preserve">, </w:t>
      </w:r>
      <w:proofErr w:type="spellStart"/>
      <w:r w:rsidRPr="00065ACA">
        <w:rPr>
          <w:sz w:val="22"/>
          <w:szCs w:val="22"/>
        </w:rPr>
        <w:t>Градско</w:t>
      </w:r>
      <w:proofErr w:type="spellEnd"/>
      <w:r w:rsidRPr="00065ACA">
        <w:rPr>
          <w:sz w:val="22"/>
          <w:szCs w:val="22"/>
        </w:rPr>
        <w:t xml:space="preserve"> </w:t>
      </w:r>
      <w:proofErr w:type="spellStart"/>
      <w:r w:rsidRPr="00065ACA">
        <w:rPr>
          <w:sz w:val="22"/>
          <w:szCs w:val="22"/>
        </w:rPr>
        <w:t>веће</w:t>
      </w:r>
      <w:proofErr w:type="spellEnd"/>
      <w:r w:rsidRPr="00065ACA">
        <w:rPr>
          <w:sz w:val="22"/>
          <w:szCs w:val="22"/>
        </w:rPr>
        <w:t xml:space="preserve"> </w:t>
      </w:r>
      <w:proofErr w:type="spellStart"/>
      <w:r w:rsidRPr="00065ACA">
        <w:rPr>
          <w:sz w:val="22"/>
          <w:szCs w:val="22"/>
        </w:rPr>
        <w:t>на</w:t>
      </w:r>
      <w:proofErr w:type="spellEnd"/>
      <w:r w:rsidRPr="00065ACA">
        <w:rPr>
          <w:sz w:val="22"/>
          <w:szCs w:val="22"/>
        </w:rPr>
        <w:t xml:space="preserve"> </w:t>
      </w:r>
      <w:proofErr w:type="spellStart"/>
      <w:r w:rsidRPr="00065ACA">
        <w:rPr>
          <w:sz w:val="22"/>
          <w:szCs w:val="22"/>
        </w:rPr>
        <w:t>седници</w:t>
      </w:r>
      <w:proofErr w:type="spellEnd"/>
      <w:r w:rsidRPr="00065ACA">
        <w:rPr>
          <w:sz w:val="22"/>
          <w:szCs w:val="22"/>
        </w:rPr>
        <w:t xml:space="preserve"> </w:t>
      </w:r>
      <w:proofErr w:type="spellStart"/>
      <w:r w:rsidRPr="00065ACA">
        <w:rPr>
          <w:sz w:val="22"/>
          <w:szCs w:val="22"/>
        </w:rPr>
        <w:t>одржаној</w:t>
      </w:r>
      <w:proofErr w:type="spellEnd"/>
      <w:r w:rsidR="0096699D">
        <w:rPr>
          <w:sz w:val="22"/>
          <w:szCs w:val="22"/>
        </w:rPr>
        <w:t xml:space="preserve"> 23.03.2017 </w:t>
      </w:r>
      <w:proofErr w:type="spellStart"/>
      <w:r w:rsidR="0096699D">
        <w:rPr>
          <w:sz w:val="22"/>
          <w:szCs w:val="22"/>
        </w:rPr>
        <w:t>године</w:t>
      </w:r>
      <w:proofErr w:type="spellEnd"/>
      <w:r w:rsidRPr="00065ACA">
        <w:rPr>
          <w:sz w:val="22"/>
          <w:szCs w:val="22"/>
        </w:rPr>
        <w:t xml:space="preserve">, </w:t>
      </w:r>
      <w:proofErr w:type="spellStart"/>
      <w:r w:rsidRPr="00065ACA">
        <w:rPr>
          <w:sz w:val="22"/>
          <w:szCs w:val="22"/>
        </w:rPr>
        <w:t>донело</w:t>
      </w:r>
      <w:proofErr w:type="spellEnd"/>
      <w:r w:rsidRPr="00065ACA">
        <w:rPr>
          <w:sz w:val="22"/>
          <w:szCs w:val="22"/>
        </w:rPr>
        <w:t xml:space="preserve"> </w:t>
      </w:r>
      <w:proofErr w:type="spellStart"/>
      <w:r w:rsidRPr="00065ACA">
        <w:rPr>
          <w:sz w:val="22"/>
          <w:szCs w:val="22"/>
        </w:rPr>
        <w:t>је</w:t>
      </w:r>
      <w:proofErr w:type="spellEnd"/>
    </w:p>
    <w:p w:rsidR="008205EC" w:rsidRPr="008A5EFA" w:rsidRDefault="008205EC" w:rsidP="008205EC">
      <w:pPr>
        <w:jc w:val="center"/>
        <w:rPr>
          <w:b/>
        </w:rPr>
      </w:pPr>
      <w:r w:rsidRPr="008A5EFA">
        <w:rPr>
          <w:b/>
        </w:rPr>
        <w:t>РЕШЕЊЕ</w:t>
      </w:r>
    </w:p>
    <w:p w:rsidR="008205EC" w:rsidRPr="008A5EFA" w:rsidRDefault="008205EC" w:rsidP="008205EC">
      <w:pPr>
        <w:jc w:val="center"/>
        <w:rPr>
          <w:b/>
        </w:rPr>
      </w:pPr>
      <w:r w:rsidRPr="008A5EFA">
        <w:rPr>
          <w:b/>
        </w:rPr>
        <w:t>О УПОТРЕБИ СРЕДСТАВА</w:t>
      </w:r>
    </w:p>
    <w:p w:rsidR="008205EC" w:rsidRDefault="008205EC" w:rsidP="008205EC">
      <w:pPr>
        <w:jc w:val="center"/>
        <w:rPr>
          <w:b/>
        </w:rPr>
      </w:pPr>
      <w:r w:rsidRPr="008A5EFA">
        <w:rPr>
          <w:b/>
        </w:rPr>
        <w:t>ТЕКУЋЕ БУЏЕТСКЕ РЕЗЕРВЕ</w:t>
      </w:r>
    </w:p>
    <w:p w:rsidR="008205EC" w:rsidRDefault="008205EC" w:rsidP="008205EC">
      <w:pPr>
        <w:jc w:val="center"/>
        <w:rPr>
          <w:b/>
        </w:rPr>
      </w:pPr>
    </w:p>
    <w:p w:rsidR="008205EC" w:rsidRDefault="008205EC" w:rsidP="008205EC">
      <w:pPr>
        <w:jc w:val="center"/>
        <w:rPr>
          <w:b/>
          <w:lang w:val="sr-Cyrl-CS"/>
        </w:rPr>
      </w:pPr>
      <w:r>
        <w:rPr>
          <w:b/>
          <w:lang w:val="sr-Cyrl-CS"/>
        </w:rPr>
        <w:t>Члан 1.</w:t>
      </w:r>
    </w:p>
    <w:p w:rsidR="008205EC" w:rsidRDefault="008205EC" w:rsidP="008205EC">
      <w:pPr>
        <w:ind w:firstLine="720"/>
        <w:jc w:val="both"/>
        <w:rPr>
          <w:lang w:val="sr-Cyrl-CS"/>
        </w:rPr>
      </w:pPr>
      <w:r>
        <w:rPr>
          <w:lang w:val="sr-Cyrl-CS"/>
        </w:rPr>
        <w:t>Из средстава утврђених Одлук</w:t>
      </w:r>
      <w:r w:rsidR="007C0286">
        <w:rPr>
          <w:lang w:val="sr-Cyrl-CS"/>
        </w:rPr>
        <w:t xml:space="preserve">ом </w:t>
      </w:r>
      <w:r>
        <w:rPr>
          <w:lang w:val="sr-Cyrl-CS"/>
        </w:rPr>
        <w:t xml:space="preserve"> о буџету града Врања за 2017. годину („Службени гласник града Врања“, број 40/16), са раздела 4 – Градска управа, главе 1 – Градска управа, програма 15 – Локалана самоуправа, програмске активности </w:t>
      </w:r>
      <w:r w:rsidRPr="009C7467">
        <w:rPr>
          <w:lang w:val="sr-Cyrl-CS"/>
        </w:rPr>
        <w:t>0602-0009 –</w:t>
      </w:r>
      <w:r w:rsidRPr="009C7467">
        <w:t xml:space="preserve"> </w:t>
      </w:r>
      <w:r w:rsidRPr="009C7467">
        <w:rPr>
          <w:lang w:val="sr-Cyrl-CS"/>
        </w:rPr>
        <w:t>Текућа буџетска резерва, функције 112 – Финансијски и фискални послови, позициј</w:t>
      </w:r>
      <w:r w:rsidRPr="009C7467">
        <w:rPr>
          <w:lang w:val="sr-Latn-CS"/>
        </w:rPr>
        <w:t>e</w:t>
      </w:r>
      <w:r w:rsidRPr="009C7467">
        <w:rPr>
          <w:lang w:val="sr-Cyrl-CS"/>
        </w:rPr>
        <w:t xml:space="preserve"> </w:t>
      </w:r>
      <w:r>
        <w:rPr>
          <w:lang w:val="sr-Cyrl-CS"/>
        </w:rPr>
        <w:t>1</w:t>
      </w:r>
      <w:r w:rsidRPr="009C7467">
        <w:rPr>
          <w:lang w:val="sr-Cyrl-CS"/>
        </w:rPr>
        <w:t>65, економск</w:t>
      </w:r>
      <w:r w:rsidRPr="009C7467">
        <w:rPr>
          <w:lang w:val="sr-Latn-CS"/>
        </w:rPr>
        <w:t>e</w:t>
      </w:r>
      <w:r w:rsidRPr="009C7467">
        <w:rPr>
          <w:lang w:val="sr-Cyrl-CS"/>
        </w:rPr>
        <w:t xml:space="preserve"> класификације 49912 – Текућа резерва</w:t>
      </w:r>
      <w:r w:rsidRPr="009C7467">
        <w:t>,</w:t>
      </w:r>
      <w:r w:rsidRPr="009C7467">
        <w:rPr>
          <w:lang w:val="sr-Cyrl-CS"/>
        </w:rPr>
        <w:t xml:space="preserve"> одобравају се буџетска средства у износу од</w:t>
      </w:r>
      <w:r w:rsidRPr="009C7467">
        <w:t xml:space="preserve"> </w:t>
      </w:r>
      <w:r>
        <w:rPr>
          <w:lang w:val="sr-Cyrl-CS"/>
        </w:rPr>
        <w:t>1.200</w:t>
      </w:r>
      <w:r w:rsidRPr="009C7467">
        <w:t xml:space="preserve">.000,00 </w:t>
      </w:r>
      <w:r w:rsidRPr="009C7467">
        <w:rPr>
          <w:lang w:val="sr-Cyrl-CS"/>
        </w:rPr>
        <w:t>динара.</w:t>
      </w:r>
    </w:p>
    <w:p w:rsidR="008205EC" w:rsidRDefault="008205EC" w:rsidP="008205EC">
      <w:pPr>
        <w:jc w:val="center"/>
        <w:rPr>
          <w:b/>
          <w:lang w:val="sr-Cyrl-CS"/>
        </w:rPr>
      </w:pPr>
    </w:p>
    <w:p w:rsidR="008205EC" w:rsidRDefault="008205EC" w:rsidP="008205EC">
      <w:pPr>
        <w:jc w:val="center"/>
        <w:rPr>
          <w:b/>
          <w:lang w:val="sr-Cyrl-CS"/>
        </w:rPr>
      </w:pPr>
      <w:r>
        <w:rPr>
          <w:b/>
          <w:lang w:val="sr-Cyrl-CS"/>
        </w:rPr>
        <w:t>Члан 2.</w:t>
      </w:r>
    </w:p>
    <w:p w:rsidR="008205EC" w:rsidRPr="00EC3202" w:rsidRDefault="008205EC" w:rsidP="008205EC">
      <w:pPr>
        <w:ind w:firstLine="720"/>
        <w:jc w:val="both"/>
        <w:rPr>
          <w:lang w:val="sr-Cyrl-CS"/>
        </w:rPr>
      </w:pPr>
      <w:r>
        <w:rPr>
          <w:lang w:val="sr-Cyrl-CS"/>
        </w:rPr>
        <w:t>Налаже се Одељењу за буџет и финансије да с</w:t>
      </w:r>
      <w:r w:rsidRPr="008A5EFA">
        <w:rPr>
          <w:lang w:val="sr-Cyrl-CS"/>
        </w:rPr>
        <w:t xml:space="preserve">редства из члана 1. </w:t>
      </w:r>
      <w:r>
        <w:rPr>
          <w:lang w:val="sr-Cyrl-CS"/>
        </w:rPr>
        <w:t>о</w:t>
      </w:r>
      <w:r w:rsidRPr="008A5EFA">
        <w:rPr>
          <w:lang w:val="sr-Cyrl-CS"/>
        </w:rPr>
        <w:t xml:space="preserve">вог </w:t>
      </w:r>
      <w:r>
        <w:rPr>
          <w:lang w:val="sr-Cyrl-CS"/>
        </w:rPr>
        <w:t>Р</w:t>
      </w:r>
      <w:r w:rsidRPr="008A5EFA">
        <w:rPr>
          <w:lang w:val="sr-Cyrl-CS"/>
        </w:rPr>
        <w:t>ешења</w:t>
      </w:r>
      <w:r>
        <w:rPr>
          <w:lang w:val="sr-Cyrl-CS"/>
        </w:rPr>
        <w:t xml:space="preserve"> распореде на апропријацију у члану 11. Одлуке о буџету града Врања за 2017. годину („Службени гласник града Врања бр. 40/2016) </w:t>
      </w:r>
      <w:r w:rsidRPr="00615812">
        <w:rPr>
          <w:lang w:val="sr-Cyrl-CS"/>
        </w:rPr>
        <w:t>у о</w:t>
      </w:r>
      <w:r>
        <w:rPr>
          <w:lang w:val="sr-Cyrl-CS"/>
        </w:rPr>
        <w:t>квиру раздела 4. Градска управа</w:t>
      </w:r>
      <w:r w:rsidRPr="00615812">
        <w:rPr>
          <w:lang w:val="sr-Cyrl-CS"/>
        </w:rPr>
        <w:t xml:space="preserve">, главе </w:t>
      </w:r>
      <w:r>
        <w:rPr>
          <w:lang w:val="sr-Cyrl-CS"/>
        </w:rPr>
        <w:t>13</w:t>
      </w:r>
      <w:r w:rsidRPr="00615812">
        <w:rPr>
          <w:lang w:val="sr-Cyrl-CS"/>
        </w:rPr>
        <w:t xml:space="preserve">. </w:t>
      </w:r>
      <w:r>
        <w:rPr>
          <w:lang w:val="sr-Cyrl-CS"/>
        </w:rPr>
        <w:t>Народни музеј</w:t>
      </w:r>
      <w:r w:rsidRPr="00615812">
        <w:rPr>
          <w:lang w:val="sr-Cyrl-CS"/>
        </w:rPr>
        <w:t xml:space="preserve">, програма </w:t>
      </w:r>
      <w:r>
        <w:rPr>
          <w:lang w:val="sr-Cyrl-CS"/>
        </w:rPr>
        <w:t>13 – Развој културе</w:t>
      </w:r>
      <w:r w:rsidRPr="00615812">
        <w:rPr>
          <w:lang w:val="sr-Cyrl-CS"/>
        </w:rPr>
        <w:t>, програмске активности</w:t>
      </w:r>
      <w:r>
        <w:rPr>
          <w:lang w:val="sr-Cyrl-CS"/>
        </w:rPr>
        <w:t xml:space="preserve"> 1201-0001 – Функционисање установа културе</w:t>
      </w:r>
      <w:r w:rsidRPr="00615812">
        <w:rPr>
          <w:lang w:val="sr-Cyrl-CS"/>
        </w:rPr>
        <w:t xml:space="preserve">, функција </w:t>
      </w:r>
      <w:r>
        <w:rPr>
          <w:lang w:val="sr-Cyrl-CS"/>
        </w:rPr>
        <w:t>820</w:t>
      </w:r>
      <w:r w:rsidRPr="00615812">
        <w:rPr>
          <w:lang w:val="sr-Cyrl-CS"/>
        </w:rPr>
        <w:t xml:space="preserve"> – </w:t>
      </w:r>
      <w:r>
        <w:rPr>
          <w:lang w:val="sr-Cyrl-CS"/>
        </w:rPr>
        <w:t>Услуге културе</w:t>
      </w:r>
      <w:r w:rsidRPr="00615812">
        <w:rPr>
          <w:lang w:val="sr-Cyrl-CS"/>
        </w:rPr>
        <w:t xml:space="preserve">, </w:t>
      </w:r>
      <w:r w:rsidRPr="00137A19">
        <w:rPr>
          <w:b/>
          <w:lang w:val="sr-Cyrl-CS"/>
        </w:rPr>
        <w:t xml:space="preserve">на позицији бр. </w:t>
      </w:r>
      <w:r>
        <w:rPr>
          <w:b/>
          <w:lang w:val="sr-Cyrl-CS"/>
        </w:rPr>
        <w:t>353</w:t>
      </w:r>
      <w:r w:rsidRPr="00615812">
        <w:rPr>
          <w:lang w:val="sr-Cyrl-CS"/>
        </w:rPr>
        <w:t xml:space="preserve">, економска класификација </w:t>
      </w:r>
      <w:r>
        <w:rPr>
          <w:lang w:val="sr-Cyrl-CS"/>
        </w:rPr>
        <w:t>483</w:t>
      </w:r>
      <w:r w:rsidRPr="00615812">
        <w:rPr>
          <w:lang w:val="sr-Cyrl-CS"/>
        </w:rPr>
        <w:t xml:space="preserve"> –</w:t>
      </w:r>
      <w:r>
        <w:rPr>
          <w:lang w:val="sr-Cyrl-CS"/>
        </w:rPr>
        <w:t>Новчане казне и пенали по решењу судова</w:t>
      </w:r>
      <w:r w:rsidRPr="00615812">
        <w:rPr>
          <w:lang w:val="sr-Cyrl-CS"/>
        </w:rPr>
        <w:t xml:space="preserve">, </w:t>
      </w:r>
      <w:r>
        <w:rPr>
          <w:lang w:val="sr-Cyrl-CS"/>
        </w:rPr>
        <w:t xml:space="preserve">извор финансирања 01-Приходи из буџета, за трошкове </w:t>
      </w:r>
      <w:r w:rsidR="00F83E67">
        <w:rPr>
          <w:lang w:val="sr-Cyrl-CS"/>
        </w:rPr>
        <w:t>правоснаж</w:t>
      </w:r>
      <w:r>
        <w:rPr>
          <w:lang w:val="sr-Cyrl-CS"/>
        </w:rPr>
        <w:t>не пресуде бе. 711/16 у вези коришћења локала као уметничке радионице у „Солитеру Ц“.</w:t>
      </w:r>
    </w:p>
    <w:p w:rsidR="008205EC" w:rsidRDefault="008205EC" w:rsidP="008205EC">
      <w:pPr>
        <w:jc w:val="center"/>
        <w:rPr>
          <w:b/>
          <w:lang w:val="sr-Cyrl-CS"/>
        </w:rPr>
      </w:pPr>
    </w:p>
    <w:p w:rsidR="008205EC" w:rsidRDefault="008205EC" w:rsidP="008205EC">
      <w:pPr>
        <w:jc w:val="center"/>
        <w:rPr>
          <w:b/>
          <w:lang w:val="sr-Cyrl-CS"/>
        </w:rPr>
      </w:pPr>
      <w:r>
        <w:rPr>
          <w:b/>
          <w:lang w:val="sr-Cyrl-CS"/>
        </w:rPr>
        <w:t>Члан 3.</w:t>
      </w:r>
    </w:p>
    <w:p w:rsidR="008205EC" w:rsidRDefault="008205EC" w:rsidP="008205EC">
      <w:pPr>
        <w:ind w:firstLine="720"/>
        <w:jc w:val="both"/>
        <w:rPr>
          <w:lang w:val="sr-Cyrl-CS"/>
        </w:rPr>
      </w:pPr>
      <w:r>
        <w:rPr>
          <w:lang w:val="sr-Cyrl-CS"/>
        </w:rPr>
        <w:t>Решење ступа на снагу даном доношења.</w:t>
      </w:r>
    </w:p>
    <w:p w:rsidR="008205EC" w:rsidRDefault="008205EC" w:rsidP="008205EC">
      <w:pPr>
        <w:ind w:firstLine="720"/>
        <w:jc w:val="both"/>
        <w:rPr>
          <w:lang w:val="sr-Cyrl-CS"/>
        </w:rPr>
      </w:pPr>
      <w:r>
        <w:rPr>
          <w:lang w:val="sr-Cyrl-CS"/>
        </w:rPr>
        <w:t>Решење објавити у Службеном гласнику града Врања</w:t>
      </w:r>
      <w:r w:rsidR="000F252B">
        <w:rPr>
          <w:lang w:val="sr-Cyrl-CS"/>
        </w:rPr>
        <w:t>.</w:t>
      </w:r>
    </w:p>
    <w:p w:rsidR="008205EC" w:rsidRDefault="008205EC" w:rsidP="0096699D">
      <w:pPr>
        <w:jc w:val="both"/>
        <w:rPr>
          <w:lang w:val="sr-Cyrl-CS"/>
        </w:rPr>
      </w:pPr>
    </w:p>
    <w:p w:rsidR="0096699D" w:rsidRPr="0096699D" w:rsidRDefault="0096699D" w:rsidP="0096699D">
      <w:pPr>
        <w:jc w:val="center"/>
        <w:rPr>
          <w:b/>
          <w:lang w:val="sr-Cyrl-CS"/>
        </w:rPr>
      </w:pPr>
      <w:r w:rsidRPr="0096699D">
        <w:rPr>
          <w:b/>
          <w:lang w:val="sr-Cyrl-CS"/>
        </w:rPr>
        <w:t>ГРАДСКО ВЕЋЕ ВРАДА ВРАЊА,</w:t>
      </w:r>
    </w:p>
    <w:p w:rsidR="007A2D0D" w:rsidRDefault="0096699D" w:rsidP="007A2D0D">
      <w:pPr>
        <w:jc w:val="center"/>
        <w:rPr>
          <w:b/>
          <w:lang w:val="sr-Cyrl-CS"/>
        </w:rPr>
      </w:pPr>
      <w:r>
        <w:rPr>
          <w:b/>
          <w:lang w:val="sr-Cyrl-CS"/>
        </w:rPr>
        <w:t>дана</w:t>
      </w:r>
      <w:r>
        <w:rPr>
          <w:b/>
        </w:rPr>
        <w:t>:23.03.2017</w:t>
      </w:r>
      <w:r>
        <w:rPr>
          <w:b/>
          <w:lang w:val="sr-Cyrl-CS"/>
        </w:rPr>
        <w:t xml:space="preserve"> године, број:06-65</w:t>
      </w:r>
      <w:r w:rsidR="003223D8">
        <w:rPr>
          <w:b/>
          <w:lang w:val="sr-Cyrl-CS"/>
        </w:rPr>
        <w:t>/</w:t>
      </w:r>
      <w:r w:rsidR="00782615">
        <w:rPr>
          <w:b/>
          <w:lang w:val="sr-Cyrl-CS"/>
        </w:rPr>
        <w:t>1</w:t>
      </w:r>
      <w:r>
        <w:rPr>
          <w:b/>
          <w:lang w:val="sr-Cyrl-CS"/>
        </w:rPr>
        <w:t>/2017-04</w:t>
      </w:r>
    </w:p>
    <w:p w:rsidR="007A2D0D" w:rsidRDefault="007A2D0D" w:rsidP="007A2D0D">
      <w:pPr>
        <w:jc w:val="center"/>
        <w:rPr>
          <w:b/>
          <w:lang w:val="sr-Cyrl-CS"/>
        </w:rPr>
      </w:pPr>
    </w:p>
    <w:p w:rsidR="008205EC" w:rsidRDefault="007A2D0D" w:rsidP="007A2D0D">
      <w:pPr>
        <w:jc w:val="center"/>
        <w:rPr>
          <w:b/>
          <w:lang w:val="sr-Cyrl-CS"/>
        </w:rPr>
      </w:pP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 w:rsidR="008205EC">
        <w:rPr>
          <w:b/>
          <w:lang w:val="sr-Cyrl-CS"/>
        </w:rPr>
        <w:t>ПРЕДСЕДНИК</w:t>
      </w:r>
    </w:p>
    <w:p w:rsidR="008205EC" w:rsidRDefault="007A2D0D" w:rsidP="008205EC">
      <w:pPr>
        <w:ind w:left="3600" w:firstLine="720"/>
        <w:jc w:val="center"/>
        <w:rPr>
          <w:b/>
          <w:lang w:val="sr-Cyrl-CS"/>
        </w:rPr>
      </w:pPr>
      <w:r>
        <w:rPr>
          <w:b/>
          <w:lang w:val="sr-Cyrl-CS"/>
        </w:rPr>
        <w:t xml:space="preserve"> </w:t>
      </w:r>
      <w:r>
        <w:rPr>
          <w:b/>
          <w:lang w:val="sr-Cyrl-CS"/>
        </w:rPr>
        <w:tab/>
        <w:t xml:space="preserve">                </w:t>
      </w:r>
      <w:r w:rsidR="008205EC">
        <w:rPr>
          <w:b/>
          <w:lang w:val="sr-Cyrl-CS"/>
        </w:rPr>
        <w:t>ГРАДСКОГ ВЕЋА</w:t>
      </w:r>
      <w:r w:rsidR="00C07A94">
        <w:rPr>
          <w:b/>
          <w:lang w:val="sr-Cyrl-CS"/>
        </w:rPr>
        <w:t>,</w:t>
      </w:r>
    </w:p>
    <w:p w:rsidR="008205EC" w:rsidRDefault="008205EC" w:rsidP="008205EC">
      <w:pPr>
        <w:jc w:val="center"/>
        <w:rPr>
          <w:b/>
        </w:rPr>
      </w:pPr>
      <w:r>
        <w:rPr>
          <w:b/>
          <w:lang w:val="sr-Cyrl-CS"/>
        </w:rPr>
        <w:t xml:space="preserve">                                                                                     </w:t>
      </w:r>
      <w:r w:rsidR="00516951">
        <w:rPr>
          <w:b/>
          <w:lang w:val="sr-Cyrl-CS"/>
        </w:rPr>
        <w:t xml:space="preserve">               </w:t>
      </w:r>
      <w:r>
        <w:rPr>
          <w:b/>
          <w:lang w:val="sr-Cyrl-CS"/>
        </w:rPr>
        <w:t>др Слободан Миленковић</w:t>
      </w:r>
      <w:r w:rsidR="00516951">
        <w:rPr>
          <w:b/>
        </w:rPr>
        <w:t>,с.р.</w:t>
      </w:r>
    </w:p>
    <w:p w:rsidR="00516951" w:rsidRDefault="00516951" w:rsidP="00516951">
      <w:pPr>
        <w:jc w:val="both"/>
        <w:rPr>
          <w:b/>
        </w:rPr>
      </w:pPr>
    </w:p>
    <w:p w:rsidR="00516951" w:rsidRDefault="00516951" w:rsidP="00516951">
      <w:pPr>
        <w:jc w:val="both"/>
        <w:rPr>
          <w:b/>
        </w:rPr>
      </w:pPr>
      <w:r>
        <w:rPr>
          <w:b/>
        </w:rPr>
        <w:t>ТАЧНОСТ ПРЕПИСА ОВЕРАВА: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Самостални саветник,</w:t>
      </w:r>
    </w:p>
    <w:p w:rsidR="00516951" w:rsidRPr="00516951" w:rsidRDefault="00516951" w:rsidP="00516951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</w:t>
      </w:r>
      <w:r w:rsidR="007A2D0D">
        <w:rPr>
          <w:b/>
        </w:rPr>
        <w:t xml:space="preserve">    </w:t>
      </w:r>
      <w:proofErr w:type="spellStart"/>
      <w:r>
        <w:rPr>
          <w:b/>
        </w:rPr>
        <w:t>Јелена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Пејковић</w:t>
      </w:r>
      <w:proofErr w:type="spellEnd"/>
    </w:p>
    <w:p w:rsidR="00DD09EA" w:rsidRDefault="00DD09EA" w:rsidP="008205EC">
      <w:pPr>
        <w:jc w:val="center"/>
        <w:rPr>
          <w:b/>
        </w:rPr>
      </w:pPr>
    </w:p>
    <w:p w:rsidR="00DD09EA" w:rsidRDefault="00DD09EA" w:rsidP="008205EC">
      <w:pPr>
        <w:jc w:val="center"/>
        <w:rPr>
          <w:b/>
        </w:rPr>
      </w:pPr>
    </w:p>
    <w:p w:rsidR="00DD09EA" w:rsidRDefault="00DD09EA" w:rsidP="008205EC">
      <w:pPr>
        <w:jc w:val="center"/>
        <w:rPr>
          <w:b/>
        </w:rPr>
      </w:pPr>
    </w:p>
    <w:p w:rsidR="00DD09EA" w:rsidRDefault="00DD09EA" w:rsidP="008205EC">
      <w:pPr>
        <w:jc w:val="center"/>
        <w:rPr>
          <w:b/>
        </w:rPr>
      </w:pPr>
    </w:p>
    <w:p w:rsidR="00DD09EA" w:rsidRDefault="00DD09EA" w:rsidP="008205EC">
      <w:pPr>
        <w:jc w:val="center"/>
        <w:rPr>
          <w:b/>
        </w:rPr>
      </w:pPr>
    </w:p>
    <w:p w:rsidR="00DD09EA" w:rsidRDefault="00DD09EA" w:rsidP="008205EC">
      <w:pPr>
        <w:jc w:val="center"/>
        <w:rPr>
          <w:b/>
        </w:rPr>
      </w:pPr>
    </w:p>
    <w:p w:rsidR="00DD09EA" w:rsidRDefault="00DD09EA" w:rsidP="008205EC">
      <w:pPr>
        <w:jc w:val="center"/>
        <w:rPr>
          <w:b/>
        </w:rPr>
      </w:pPr>
    </w:p>
    <w:p w:rsidR="00DD09EA" w:rsidRDefault="00DD09EA" w:rsidP="008205EC">
      <w:pPr>
        <w:jc w:val="center"/>
        <w:rPr>
          <w:b/>
        </w:rPr>
      </w:pPr>
    </w:p>
    <w:p w:rsidR="00DD09EA" w:rsidRDefault="00DD09EA" w:rsidP="008205EC">
      <w:pPr>
        <w:jc w:val="center"/>
        <w:rPr>
          <w:b/>
        </w:rPr>
      </w:pPr>
    </w:p>
    <w:p w:rsidR="00A67D8A" w:rsidRPr="00A9239F" w:rsidRDefault="00A67D8A" w:rsidP="00A67D8A">
      <w:pPr>
        <w:rPr>
          <w:b/>
          <w:sz w:val="26"/>
          <w:szCs w:val="26"/>
          <w:lang w:val="sr-Cyrl-CS"/>
        </w:rPr>
      </w:pPr>
      <w:r w:rsidRPr="00A9239F">
        <w:rPr>
          <w:b/>
          <w:sz w:val="26"/>
          <w:szCs w:val="26"/>
          <w:lang w:val="sr-Cyrl-CS"/>
        </w:rPr>
        <w:t>Република Србија</w:t>
      </w:r>
    </w:p>
    <w:p w:rsidR="00A67D8A" w:rsidRPr="00A9239F" w:rsidRDefault="00A67D8A" w:rsidP="00A67D8A">
      <w:pPr>
        <w:rPr>
          <w:b/>
          <w:sz w:val="26"/>
          <w:szCs w:val="26"/>
          <w:lang w:val="sr-Cyrl-CS"/>
        </w:rPr>
      </w:pPr>
      <w:r w:rsidRPr="00A9239F">
        <w:rPr>
          <w:b/>
          <w:sz w:val="26"/>
          <w:szCs w:val="26"/>
          <w:lang w:val="sr-Cyrl-CS"/>
        </w:rPr>
        <w:t>ГРАД ВРАЊЕ</w:t>
      </w:r>
    </w:p>
    <w:p w:rsidR="00A67D8A" w:rsidRPr="00A9239F" w:rsidRDefault="00A67D8A" w:rsidP="00A67D8A">
      <w:pPr>
        <w:rPr>
          <w:b/>
          <w:sz w:val="26"/>
          <w:szCs w:val="26"/>
          <w:lang w:val="sr-Cyrl-CS"/>
        </w:rPr>
      </w:pPr>
      <w:r w:rsidRPr="00A9239F">
        <w:rPr>
          <w:b/>
          <w:sz w:val="26"/>
          <w:szCs w:val="26"/>
          <w:lang w:val="sr-Cyrl-CS"/>
        </w:rPr>
        <w:t>ГРАДСКО ВЕЋЕ</w:t>
      </w:r>
    </w:p>
    <w:p w:rsidR="00A67D8A" w:rsidRPr="00A9239F" w:rsidRDefault="00A67D8A" w:rsidP="00A67D8A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Број: 06-</w:t>
      </w:r>
      <w:r>
        <w:rPr>
          <w:b/>
          <w:sz w:val="26"/>
          <w:szCs w:val="26"/>
        </w:rPr>
        <w:t>65</w:t>
      </w:r>
      <w:r w:rsidRPr="00A9239F">
        <w:rPr>
          <w:b/>
          <w:sz w:val="26"/>
          <w:szCs w:val="26"/>
          <w:lang w:val="sr-Cyrl-CS"/>
        </w:rPr>
        <w:t>/201</w:t>
      </w:r>
      <w:r>
        <w:rPr>
          <w:b/>
          <w:sz w:val="26"/>
          <w:szCs w:val="26"/>
          <w:lang w:val="sr-Cyrl-CS"/>
        </w:rPr>
        <w:t>7</w:t>
      </w:r>
      <w:r w:rsidRPr="00A9239F">
        <w:rPr>
          <w:b/>
          <w:sz w:val="26"/>
          <w:szCs w:val="26"/>
          <w:lang w:val="sr-Cyrl-CS"/>
        </w:rPr>
        <w:t>-04</w:t>
      </w:r>
    </w:p>
    <w:p w:rsidR="00A67D8A" w:rsidRPr="00A9239F" w:rsidRDefault="00A67D8A" w:rsidP="00A67D8A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 xml:space="preserve">Дана: </w:t>
      </w:r>
      <w:r>
        <w:rPr>
          <w:b/>
          <w:sz w:val="26"/>
          <w:szCs w:val="26"/>
        </w:rPr>
        <w:t>23</w:t>
      </w:r>
      <w:r w:rsidRPr="00A9239F">
        <w:rPr>
          <w:b/>
          <w:sz w:val="26"/>
          <w:szCs w:val="26"/>
          <w:lang w:val="sr-Cyrl-CS"/>
        </w:rPr>
        <w:t>.</w:t>
      </w:r>
      <w:r>
        <w:rPr>
          <w:b/>
          <w:sz w:val="26"/>
          <w:szCs w:val="26"/>
          <w:lang w:val="sr-Cyrl-CS"/>
        </w:rPr>
        <w:t>03.2017.</w:t>
      </w:r>
      <w:r w:rsidRPr="00A9239F">
        <w:rPr>
          <w:b/>
          <w:sz w:val="26"/>
          <w:szCs w:val="26"/>
          <w:lang w:val="sr-Cyrl-CS"/>
        </w:rPr>
        <w:t xml:space="preserve"> године</w:t>
      </w:r>
    </w:p>
    <w:p w:rsidR="00A67D8A" w:rsidRPr="00A9239F" w:rsidRDefault="00A67D8A" w:rsidP="00A67D8A">
      <w:pPr>
        <w:rPr>
          <w:b/>
          <w:sz w:val="26"/>
          <w:szCs w:val="26"/>
          <w:lang w:val="sr-Cyrl-CS"/>
        </w:rPr>
      </w:pPr>
      <w:r w:rsidRPr="00A9239F">
        <w:rPr>
          <w:b/>
          <w:sz w:val="26"/>
          <w:szCs w:val="26"/>
          <w:lang w:val="sr-Cyrl-CS"/>
        </w:rPr>
        <w:t>В р а њ е</w:t>
      </w:r>
    </w:p>
    <w:p w:rsidR="00A67D8A" w:rsidRPr="00A9239F" w:rsidRDefault="00A67D8A" w:rsidP="00A67D8A">
      <w:pPr>
        <w:rPr>
          <w:b/>
          <w:sz w:val="26"/>
          <w:szCs w:val="26"/>
          <w:lang w:val="sr-Cyrl-CS"/>
        </w:rPr>
      </w:pPr>
      <w:r w:rsidRPr="00A9239F">
        <w:rPr>
          <w:b/>
          <w:sz w:val="26"/>
          <w:szCs w:val="26"/>
        </w:rPr>
        <w:t xml:space="preserve"> </w:t>
      </w:r>
    </w:p>
    <w:p w:rsidR="00A67D8A" w:rsidRPr="00A9239F" w:rsidRDefault="00A67D8A" w:rsidP="00A67D8A">
      <w:pPr>
        <w:rPr>
          <w:b/>
          <w:sz w:val="26"/>
          <w:szCs w:val="26"/>
          <w:lang w:val="sr-Cyrl-CS"/>
        </w:rPr>
      </w:pPr>
    </w:p>
    <w:p w:rsidR="00A67D8A" w:rsidRDefault="00A67D8A" w:rsidP="00A67D8A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  <w:r w:rsidRPr="00A9239F">
        <w:rPr>
          <w:sz w:val="26"/>
          <w:szCs w:val="26"/>
          <w:lang w:val="sr-Cyrl-CS"/>
        </w:rPr>
        <w:t xml:space="preserve">На основу члана </w:t>
      </w:r>
      <w:r w:rsidRPr="00A9239F">
        <w:rPr>
          <w:sz w:val="26"/>
          <w:szCs w:val="26"/>
          <w:lang w:val="en-GB"/>
        </w:rPr>
        <w:t xml:space="preserve">61. </w:t>
      </w:r>
      <w:r w:rsidRPr="00A9239F">
        <w:rPr>
          <w:sz w:val="26"/>
          <w:szCs w:val="26"/>
          <w:lang w:val="sr-Cyrl-CS"/>
        </w:rPr>
        <w:t>Пословника Градског већа града Врања („Сл. гласник града Врања, број: 20/2016), Градско веће гр</w:t>
      </w:r>
      <w:r>
        <w:rPr>
          <w:sz w:val="26"/>
          <w:szCs w:val="26"/>
          <w:lang w:val="sr-Cyrl-CS"/>
        </w:rPr>
        <w:t xml:space="preserve">ада Врања на седници одржаној </w:t>
      </w:r>
      <w:r>
        <w:rPr>
          <w:sz w:val="26"/>
          <w:szCs w:val="26"/>
        </w:rPr>
        <w:t>23.03.2017</w:t>
      </w:r>
      <w:r w:rsidRPr="00A9239F">
        <w:rPr>
          <w:sz w:val="26"/>
          <w:szCs w:val="26"/>
          <w:lang w:val="sr-Cyrl-CS"/>
        </w:rPr>
        <w:t>.</w:t>
      </w:r>
      <w:r>
        <w:rPr>
          <w:sz w:val="26"/>
          <w:szCs w:val="26"/>
          <w:lang w:val="sr-Cyrl-CS"/>
        </w:rPr>
        <w:t xml:space="preserve"> </w:t>
      </w:r>
      <w:r w:rsidRPr="00A9239F">
        <w:rPr>
          <w:sz w:val="26"/>
          <w:szCs w:val="26"/>
          <w:lang w:val="sr-Cyrl-CS"/>
        </w:rPr>
        <w:t xml:space="preserve"> године, разматрало</w:t>
      </w:r>
      <w:r>
        <w:rPr>
          <w:sz w:val="26"/>
          <w:szCs w:val="26"/>
          <w:lang w:val="sr-Cyrl-CS"/>
        </w:rPr>
        <w:t xml:space="preserve"> је захтев</w:t>
      </w:r>
      <w:r w:rsidR="00F83E67">
        <w:rPr>
          <w:sz w:val="26"/>
          <w:szCs w:val="26"/>
          <w:lang w:val="sr-Cyrl-CS"/>
        </w:rPr>
        <w:t xml:space="preserve"> ЈУ „Народни музеј“, </w:t>
      </w:r>
      <w:r w:rsidR="00F83E67" w:rsidRPr="00F83E67">
        <w:rPr>
          <w:sz w:val="26"/>
          <w:szCs w:val="26"/>
          <w:lang w:val="sr-Cyrl-CS"/>
        </w:rPr>
        <w:t xml:space="preserve">за финансирање трошкова </w:t>
      </w:r>
      <w:r w:rsidR="00F83E67">
        <w:rPr>
          <w:sz w:val="26"/>
          <w:szCs w:val="26"/>
          <w:lang w:val="sr-Cyrl-CS"/>
        </w:rPr>
        <w:t>правоснаж</w:t>
      </w:r>
      <w:r w:rsidR="00F83E67" w:rsidRPr="00F83E67">
        <w:rPr>
          <w:sz w:val="26"/>
          <w:szCs w:val="26"/>
          <w:lang w:val="sr-Cyrl-CS"/>
        </w:rPr>
        <w:t xml:space="preserve">не пресуде бр. 711/16 </w:t>
      </w:r>
      <w:r>
        <w:rPr>
          <w:sz w:val="26"/>
          <w:szCs w:val="26"/>
          <w:lang w:val="sr-Cyrl-CS"/>
        </w:rPr>
        <w:t xml:space="preserve"> и донело следеће</w:t>
      </w:r>
    </w:p>
    <w:p w:rsidR="00A67D8A" w:rsidRDefault="00A67D8A" w:rsidP="00A67D8A">
      <w:pPr>
        <w:jc w:val="both"/>
        <w:rPr>
          <w:b/>
          <w:i/>
          <w:sz w:val="26"/>
          <w:szCs w:val="26"/>
          <w:lang w:val="sr-Cyrl-CS"/>
        </w:rPr>
      </w:pPr>
    </w:p>
    <w:p w:rsidR="00A67D8A" w:rsidRPr="00B254DB" w:rsidRDefault="00A67D8A" w:rsidP="00A67D8A">
      <w:pPr>
        <w:jc w:val="center"/>
        <w:rPr>
          <w:b/>
          <w:i/>
          <w:sz w:val="26"/>
          <w:szCs w:val="26"/>
          <w:lang w:val="sr-Cyrl-CS"/>
        </w:rPr>
      </w:pPr>
      <w:r>
        <w:rPr>
          <w:b/>
          <w:i/>
          <w:sz w:val="26"/>
          <w:szCs w:val="26"/>
          <w:lang w:val="sr-Cyrl-CS"/>
        </w:rPr>
        <w:t xml:space="preserve">З А К Љ У Ч </w:t>
      </w:r>
      <w:r w:rsidRPr="00B254DB">
        <w:rPr>
          <w:b/>
          <w:i/>
          <w:sz w:val="26"/>
          <w:szCs w:val="26"/>
          <w:lang w:val="sr-Cyrl-CS"/>
        </w:rPr>
        <w:t xml:space="preserve">К </w:t>
      </w:r>
      <w:r>
        <w:rPr>
          <w:b/>
          <w:i/>
          <w:sz w:val="26"/>
          <w:szCs w:val="26"/>
          <w:lang w:val="sr-Cyrl-CS"/>
        </w:rPr>
        <w:t>Е</w:t>
      </w:r>
    </w:p>
    <w:p w:rsidR="00A67D8A" w:rsidRDefault="00A67D8A" w:rsidP="00A67D8A">
      <w:pPr>
        <w:rPr>
          <w:sz w:val="26"/>
          <w:szCs w:val="26"/>
        </w:rPr>
      </w:pPr>
    </w:p>
    <w:p w:rsidR="00A67D8A" w:rsidRDefault="00A67D8A" w:rsidP="00A67D8A">
      <w:pPr>
        <w:jc w:val="both"/>
        <w:rPr>
          <w:sz w:val="26"/>
          <w:szCs w:val="26"/>
          <w:lang w:val="sr-Cyrl-CS"/>
        </w:rPr>
      </w:pPr>
      <w:r w:rsidRPr="00B254DB">
        <w:rPr>
          <w:sz w:val="26"/>
          <w:szCs w:val="26"/>
        </w:rPr>
        <w:tab/>
      </w:r>
      <w:r>
        <w:rPr>
          <w:sz w:val="26"/>
          <w:szCs w:val="26"/>
          <w:lang w:val="sr-Cyrl-CS"/>
        </w:rPr>
        <w:t xml:space="preserve">1. Одобравају се новчана средства у износу од 1.200.00,00 динара, ЈУ „Народни музеј“, </w:t>
      </w:r>
      <w:r w:rsidRPr="00F83E67">
        <w:rPr>
          <w:sz w:val="26"/>
          <w:szCs w:val="26"/>
          <w:lang w:val="sr-Cyrl-CS"/>
        </w:rPr>
        <w:t xml:space="preserve">за финансирање </w:t>
      </w:r>
      <w:r w:rsidR="00F83E67" w:rsidRPr="00F83E67">
        <w:rPr>
          <w:sz w:val="26"/>
          <w:szCs w:val="26"/>
          <w:lang w:val="sr-Cyrl-CS"/>
        </w:rPr>
        <w:t>трошкова</w:t>
      </w:r>
      <w:r w:rsidR="00D024DF">
        <w:rPr>
          <w:sz w:val="26"/>
          <w:szCs w:val="26"/>
          <w:lang w:val="sr-Cyrl-CS"/>
        </w:rPr>
        <w:t xml:space="preserve"> правосна</w:t>
      </w:r>
      <w:r w:rsidR="00D024DF">
        <w:rPr>
          <w:sz w:val="26"/>
          <w:szCs w:val="26"/>
        </w:rPr>
        <w:t>ж</w:t>
      </w:r>
      <w:r w:rsidRPr="00F83E67">
        <w:rPr>
          <w:sz w:val="26"/>
          <w:szCs w:val="26"/>
          <w:lang w:val="sr-Cyrl-CS"/>
        </w:rPr>
        <w:t>не пресуде бр. 711/16 у вези коришћења локала као уметничке радионице у „Солитеру Ц“2.</w:t>
      </w:r>
      <w:r>
        <w:rPr>
          <w:sz w:val="26"/>
          <w:szCs w:val="26"/>
          <w:lang w:val="sr-Cyrl-CS"/>
        </w:rPr>
        <w:t xml:space="preserve"> </w:t>
      </w:r>
    </w:p>
    <w:p w:rsidR="00A67D8A" w:rsidRPr="007C5CC4" w:rsidRDefault="00A67D8A" w:rsidP="00A67D8A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  <w:t>2.</w:t>
      </w:r>
      <w:r w:rsidRPr="007C5CC4">
        <w:rPr>
          <w:sz w:val="26"/>
          <w:szCs w:val="26"/>
          <w:lang w:val="sr-Cyrl-CS"/>
        </w:rPr>
        <w:t xml:space="preserve">Задужује се </w:t>
      </w:r>
      <w:r w:rsidR="003955CA">
        <w:rPr>
          <w:sz w:val="26"/>
          <w:szCs w:val="26"/>
          <w:lang w:val="sr-Cyrl-CS"/>
        </w:rPr>
        <w:t xml:space="preserve">Одељење за буџет и финансије </w:t>
      </w:r>
      <w:r w:rsidRPr="007C5CC4">
        <w:rPr>
          <w:sz w:val="26"/>
          <w:szCs w:val="26"/>
          <w:lang w:val="sr-Cyrl-CS"/>
        </w:rPr>
        <w:t xml:space="preserve"> да одобрена средства из тачке 1. овог Закључка пренесе у складу са Решењем о текућој буџетској резерви на рачун </w:t>
      </w:r>
      <w:r>
        <w:rPr>
          <w:sz w:val="26"/>
          <w:szCs w:val="26"/>
          <w:lang w:val="sr-Cyrl-CS"/>
        </w:rPr>
        <w:t>ЈУ „Народни музеј“ Врање.</w:t>
      </w:r>
    </w:p>
    <w:p w:rsidR="00A67D8A" w:rsidRPr="00EE61CF" w:rsidRDefault="00A67D8A" w:rsidP="00A67D8A">
      <w:pPr>
        <w:jc w:val="both"/>
        <w:rPr>
          <w:sz w:val="26"/>
          <w:szCs w:val="26"/>
          <w:lang w:val="sr-Cyrl-CS"/>
        </w:rPr>
      </w:pPr>
      <w:r>
        <w:tab/>
      </w:r>
    </w:p>
    <w:p w:rsidR="00A67D8A" w:rsidRPr="00B254DB" w:rsidRDefault="00A67D8A" w:rsidP="00A67D8A">
      <w:pPr>
        <w:jc w:val="both"/>
        <w:rPr>
          <w:sz w:val="26"/>
          <w:szCs w:val="26"/>
          <w:lang w:val="sr-Cyrl-CS"/>
        </w:rPr>
      </w:pPr>
      <w:r>
        <w:tab/>
      </w:r>
      <w:r>
        <w:rPr>
          <w:b/>
          <w:sz w:val="26"/>
          <w:szCs w:val="26"/>
          <w:lang w:val="sr-Cyrl-CS"/>
        </w:rPr>
        <w:t>Закључ</w:t>
      </w:r>
      <w:r w:rsidRPr="00B254DB">
        <w:rPr>
          <w:b/>
          <w:sz w:val="26"/>
          <w:szCs w:val="26"/>
          <w:lang w:val="sr-Cyrl-CS"/>
        </w:rPr>
        <w:t>к</w:t>
      </w:r>
      <w:r>
        <w:rPr>
          <w:b/>
          <w:sz w:val="26"/>
          <w:szCs w:val="26"/>
        </w:rPr>
        <w:t>e</w:t>
      </w:r>
      <w:r w:rsidRPr="00B254DB">
        <w:rPr>
          <w:b/>
          <w:sz w:val="26"/>
          <w:szCs w:val="26"/>
          <w:lang w:val="sr-Cyrl-CS"/>
        </w:rPr>
        <w:t xml:space="preserve"> доставити:</w:t>
      </w:r>
      <w:r>
        <w:rPr>
          <w:b/>
          <w:sz w:val="26"/>
          <w:szCs w:val="26"/>
          <w:lang w:val="sr-Cyrl-CS"/>
        </w:rPr>
        <w:t xml:space="preserve"> </w:t>
      </w:r>
      <w:r w:rsidR="000D47E1">
        <w:rPr>
          <w:sz w:val="26"/>
          <w:szCs w:val="26"/>
          <w:lang w:val="sr-Cyrl-CS"/>
        </w:rPr>
        <w:t>Одељењу</w:t>
      </w:r>
      <w:r>
        <w:rPr>
          <w:sz w:val="26"/>
          <w:szCs w:val="26"/>
          <w:lang w:val="sr-Cyrl-CS"/>
        </w:rPr>
        <w:t xml:space="preserve"> за буџет и финансије, ЈУ „Народни музеј</w:t>
      </w:r>
      <w:r w:rsidRPr="00B254DB">
        <w:rPr>
          <w:b/>
          <w:sz w:val="26"/>
          <w:szCs w:val="26"/>
          <w:lang w:val="sr-Cyrl-CS"/>
        </w:rPr>
        <w:t xml:space="preserve"> </w:t>
      </w:r>
      <w:r w:rsidRPr="00B254DB">
        <w:rPr>
          <w:sz w:val="26"/>
          <w:szCs w:val="26"/>
          <w:lang w:val="sr-Cyrl-CS"/>
        </w:rPr>
        <w:t>и Писарници града.</w:t>
      </w:r>
    </w:p>
    <w:p w:rsidR="00A67D8A" w:rsidRPr="00B254DB" w:rsidRDefault="00A67D8A" w:rsidP="00A67D8A">
      <w:pPr>
        <w:ind w:firstLine="720"/>
        <w:rPr>
          <w:b/>
          <w:sz w:val="26"/>
          <w:szCs w:val="26"/>
          <w:lang w:val="sr-Cyrl-CS"/>
        </w:rPr>
      </w:pPr>
    </w:p>
    <w:p w:rsidR="00A67D8A" w:rsidRPr="00B254DB" w:rsidRDefault="00A67D8A" w:rsidP="00A67D8A">
      <w:pPr>
        <w:ind w:firstLine="720"/>
        <w:rPr>
          <w:b/>
          <w:sz w:val="26"/>
          <w:szCs w:val="26"/>
          <w:lang w:val="sr-Cyrl-CS"/>
        </w:rPr>
      </w:pPr>
      <w:r w:rsidRPr="00B254DB">
        <w:rPr>
          <w:b/>
          <w:sz w:val="26"/>
          <w:szCs w:val="26"/>
          <w:lang w:val="sr-Cyrl-CS"/>
        </w:rPr>
        <w:t xml:space="preserve">                                                                 </w:t>
      </w:r>
      <w:r>
        <w:rPr>
          <w:b/>
          <w:sz w:val="26"/>
          <w:szCs w:val="26"/>
          <w:lang w:val="sr-Cyrl-CS"/>
        </w:rPr>
        <w:t xml:space="preserve">                       </w:t>
      </w:r>
      <w:r w:rsidRPr="00B254DB">
        <w:rPr>
          <w:b/>
          <w:sz w:val="26"/>
          <w:szCs w:val="26"/>
          <w:lang w:val="sr-Cyrl-CS"/>
        </w:rPr>
        <w:t>ПРЕДСЕДНИК</w:t>
      </w:r>
    </w:p>
    <w:p w:rsidR="00A67D8A" w:rsidRDefault="00A67D8A" w:rsidP="00A67D8A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  <w:t xml:space="preserve">                  </w:t>
      </w:r>
      <w:r w:rsidRPr="00B254DB">
        <w:rPr>
          <w:b/>
          <w:sz w:val="26"/>
          <w:szCs w:val="26"/>
          <w:lang w:val="sr-Cyrl-CS"/>
        </w:rPr>
        <w:t>ГРАДСКОГ ВЕЋА,</w:t>
      </w:r>
    </w:p>
    <w:p w:rsidR="00516951" w:rsidRPr="00516951" w:rsidRDefault="003955CA" w:rsidP="00D024DF">
      <w:pPr>
        <w:jc w:val="center"/>
        <w:rPr>
          <w:b/>
        </w:rPr>
      </w:pP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  <w:t xml:space="preserve">др Слободан </w:t>
      </w:r>
      <w:proofErr w:type="spellStart"/>
      <w:r>
        <w:rPr>
          <w:b/>
          <w:sz w:val="26"/>
          <w:szCs w:val="26"/>
        </w:rPr>
        <w:t>Миленковић</w:t>
      </w:r>
      <w:proofErr w:type="spellEnd"/>
    </w:p>
    <w:p w:rsidR="00A67D8A" w:rsidRPr="003955CA" w:rsidRDefault="00A67D8A" w:rsidP="00A67D8A">
      <w:pPr>
        <w:rPr>
          <w:b/>
          <w:sz w:val="26"/>
          <w:szCs w:val="26"/>
        </w:rPr>
      </w:pPr>
    </w:p>
    <w:p w:rsidR="00A67D8A" w:rsidRDefault="00A67D8A" w:rsidP="0096699D">
      <w:pPr>
        <w:pStyle w:val="NormalWeb"/>
        <w:ind w:firstLine="708"/>
        <w:jc w:val="both"/>
        <w:rPr>
          <w:sz w:val="22"/>
          <w:szCs w:val="22"/>
        </w:rPr>
      </w:pPr>
    </w:p>
    <w:p w:rsidR="00A67D8A" w:rsidRDefault="00A67D8A" w:rsidP="0096699D">
      <w:pPr>
        <w:pStyle w:val="NormalWeb"/>
        <w:ind w:firstLine="708"/>
        <w:jc w:val="both"/>
        <w:rPr>
          <w:sz w:val="22"/>
          <w:szCs w:val="22"/>
        </w:rPr>
      </w:pPr>
    </w:p>
    <w:p w:rsidR="00A67D8A" w:rsidRDefault="00A67D8A" w:rsidP="0096699D">
      <w:pPr>
        <w:pStyle w:val="NormalWeb"/>
        <w:ind w:firstLine="708"/>
        <w:jc w:val="both"/>
        <w:rPr>
          <w:sz w:val="22"/>
          <w:szCs w:val="22"/>
        </w:rPr>
      </w:pPr>
    </w:p>
    <w:p w:rsidR="00A67D8A" w:rsidRDefault="00A67D8A" w:rsidP="0096699D">
      <w:pPr>
        <w:pStyle w:val="NormalWeb"/>
        <w:ind w:firstLine="708"/>
        <w:jc w:val="both"/>
        <w:rPr>
          <w:sz w:val="22"/>
          <w:szCs w:val="22"/>
        </w:rPr>
      </w:pPr>
    </w:p>
    <w:p w:rsidR="00D024DF" w:rsidRDefault="00D024DF" w:rsidP="0096699D">
      <w:pPr>
        <w:pStyle w:val="NormalWeb"/>
        <w:ind w:firstLine="708"/>
        <w:jc w:val="both"/>
        <w:rPr>
          <w:sz w:val="22"/>
          <w:szCs w:val="22"/>
        </w:rPr>
      </w:pPr>
    </w:p>
    <w:p w:rsidR="00D024DF" w:rsidRPr="00D024DF" w:rsidRDefault="00D024DF" w:rsidP="0096699D">
      <w:pPr>
        <w:pStyle w:val="NormalWeb"/>
        <w:ind w:firstLine="708"/>
        <w:jc w:val="both"/>
        <w:rPr>
          <w:sz w:val="22"/>
          <w:szCs w:val="22"/>
        </w:rPr>
      </w:pPr>
    </w:p>
    <w:p w:rsidR="0096699D" w:rsidRPr="00065ACA" w:rsidRDefault="00516951" w:rsidP="0096699D">
      <w:pPr>
        <w:pStyle w:val="NormalWeb"/>
        <w:ind w:firstLine="708"/>
        <w:jc w:val="both"/>
        <w:rPr>
          <w:sz w:val="22"/>
          <w:szCs w:val="22"/>
        </w:rPr>
      </w:pPr>
      <w:proofErr w:type="spellStart"/>
      <w:proofErr w:type="gramStart"/>
      <w:r>
        <w:rPr>
          <w:sz w:val="22"/>
          <w:szCs w:val="22"/>
        </w:rPr>
        <w:lastRenderedPageBreak/>
        <w:t>Н</w:t>
      </w:r>
      <w:r w:rsidR="0096699D">
        <w:rPr>
          <w:sz w:val="22"/>
          <w:szCs w:val="22"/>
        </w:rPr>
        <w:t>а</w:t>
      </w:r>
      <w:proofErr w:type="spellEnd"/>
      <w:r w:rsidR="0096699D">
        <w:rPr>
          <w:sz w:val="22"/>
          <w:szCs w:val="22"/>
        </w:rPr>
        <w:t xml:space="preserve"> </w:t>
      </w:r>
      <w:proofErr w:type="spellStart"/>
      <w:r w:rsidR="0096699D">
        <w:rPr>
          <w:sz w:val="22"/>
          <w:szCs w:val="22"/>
        </w:rPr>
        <w:t>основу</w:t>
      </w:r>
      <w:proofErr w:type="spellEnd"/>
      <w:r w:rsidR="0096699D">
        <w:rPr>
          <w:sz w:val="22"/>
          <w:szCs w:val="22"/>
        </w:rPr>
        <w:t xml:space="preserve"> </w:t>
      </w:r>
      <w:proofErr w:type="spellStart"/>
      <w:r w:rsidR="0096699D">
        <w:rPr>
          <w:sz w:val="22"/>
          <w:szCs w:val="22"/>
        </w:rPr>
        <w:t>члана</w:t>
      </w:r>
      <w:proofErr w:type="spellEnd"/>
      <w:r w:rsidR="0096699D">
        <w:rPr>
          <w:sz w:val="22"/>
          <w:szCs w:val="22"/>
        </w:rPr>
        <w:t xml:space="preserve"> 69.</w:t>
      </w:r>
      <w:proofErr w:type="gramEnd"/>
      <w:r w:rsidR="0096699D">
        <w:rPr>
          <w:sz w:val="22"/>
          <w:szCs w:val="22"/>
        </w:rPr>
        <w:t xml:space="preserve"> </w:t>
      </w:r>
      <w:r w:rsidR="0096699D">
        <w:rPr>
          <w:sz w:val="22"/>
          <w:szCs w:val="22"/>
          <w:lang w:val="sr-Cyrl-CS"/>
        </w:rPr>
        <w:t>с</w:t>
      </w:r>
      <w:proofErr w:type="spellStart"/>
      <w:r w:rsidR="0096699D">
        <w:rPr>
          <w:sz w:val="22"/>
          <w:szCs w:val="22"/>
        </w:rPr>
        <w:t>тав</w:t>
      </w:r>
      <w:proofErr w:type="spellEnd"/>
      <w:r w:rsidR="0096699D">
        <w:rPr>
          <w:sz w:val="22"/>
          <w:szCs w:val="22"/>
          <w:lang w:val="sr-Cyrl-CS"/>
        </w:rPr>
        <w:t xml:space="preserve"> 2. и</w:t>
      </w:r>
      <w:r w:rsidR="0096699D">
        <w:rPr>
          <w:sz w:val="22"/>
          <w:szCs w:val="22"/>
        </w:rPr>
        <w:t xml:space="preserve"> 4. </w:t>
      </w:r>
      <w:proofErr w:type="spellStart"/>
      <w:proofErr w:type="gramStart"/>
      <w:r w:rsidR="0096699D">
        <w:rPr>
          <w:sz w:val="22"/>
          <w:szCs w:val="22"/>
        </w:rPr>
        <w:t>Закона</w:t>
      </w:r>
      <w:proofErr w:type="spellEnd"/>
      <w:r w:rsidR="0096699D">
        <w:rPr>
          <w:sz w:val="22"/>
          <w:szCs w:val="22"/>
        </w:rPr>
        <w:t xml:space="preserve"> о </w:t>
      </w:r>
      <w:proofErr w:type="spellStart"/>
      <w:r w:rsidR="0096699D">
        <w:rPr>
          <w:sz w:val="22"/>
          <w:szCs w:val="22"/>
        </w:rPr>
        <w:t>буџетском</w:t>
      </w:r>
      <w:proofErr w:type="spellEnd"/>
      <w:r w:rsidR="0096699D">
        <w:rPr>
          <w:sz w:val="22"/>
          <w:szCs w:val="22"/>
          <w:lang w:val="sr-Cyrl-CS"/>
        </w:rPr>
        <w:t xml:space="preserve"> </w:t>
      </w:r>
      <w:proofErr w:type="spellStart"/>
      <w:r w:rsidR="0096699D">
        <w:rPr>
          <w:sz w:val="22"/>
          <w:szCs w:val="22"/>
        </w:rPr>
        <w:t>систему</w:t>
      </w:r>
      <w:proofErr w:type="spellEnd"/>
      <w:r w:rsidR="0096699D">
        <w:rPr>
          <w:sz w:val="22"/>
          <w:szCs w:val="22"/>
        </w:rPr>
        <w:t xml:space="preserve"> („</w:t>
      </w:r>
      <w:proofErr w:type="spellStart"/>
      <w:r w:rsidR="0096699D">
        <w:rPr>
          <w:sz w:val="22"/>
          <w:szCs w:val="22"/>
        </w:rPr>
        <w:t>Службени</w:t>
      </w:r>
      <w:proofErr w:type="spellEnd"/>
      <w:r w:rsidR="0096699D">
        <w:rPr>
          <w:sz w:val="22"/>
          <w:szCs w:val="22"/>
          <w:lang w:val="sr-Cyrl-CS"/>
        </w:rPr>
        <w:t xml:space="preserve"> </w:t>
      </w:r>
      <w:proofErr w:type="spellStart"/>
      <w:r w:rsidR="0096699D">
        <w:rPr>
          <w:sz w:val="22"/>
          <w:szCs w:val="22"/>
        </w:rPr>
        <w:t>гласник</w:t>
      </w:r>
      <w:proofErr w:type="spellEnd"/>
      <w:r w:rsidR="0096699D">
        <w:rPr>
          <w:sz w:val="22"/>
          <w:szCs w:val="22"/>
        </w:rPr>
        <w:t xml:space="preserve"> РС”, </w:t>
      </w:r>
      <w:proofErr w:type="spellStart"/>
      <w:r w:rsidR="0096699D">
        <w:rPr>
          <w:sz w:val="22"/>
          <w:szCs w:val="22"/>
        </w:rPr>
        <w:t>број</w:t>
      </w:r>
      <w:proofErr w:type="spellEnd"/>
      <w:r w:rsidR="0096699D">
        <w:rPr>
          <w:sz w:val="22"/>
          <w:szCs w:val="22"/>
        </w:rPr>
        <w:t xml:space="preserve"> 54/09, 73/10, 101/10, 101/11, 93/12, 62/13, 63/13 – </w:t>
      </w:r>
      <w:proofErr w:type="spellStart"/>
      <w:r w:rsidR="0096699D">
        <w:rPr>
          <w:sz w:val="22"/>
          <w:szCs w:val="22"/>
        </w:rPr>
        <w:t>исправка</w:t>
      </w:r>
      <w:proofErr w:type="spellEnd"/>
      <w:r w:rsidR="0096699D">
        <w:rPr>
          <w:sz w:val="22"/>
          <w:szCs w:val="22"/>
        </w:rPr>
        <w:t xml:space="preserve">, 108/13, 142/14, 68/15 – </w:t>
      </w:r>
      <w:proofErr w:type="spellStart"/>
      <w:r w:rsidR="0096699D">
        <w:rPr>
          <w:sz w:val="22"/>
          <w:szCs w:val="22"/>
        </w:rPr>
        <w:t>др</w:t>
      </w:r>
      <w:proofErr w:type="spellEnd"/>
      <w:r w:rsidR="0096699D">
        <w:rPr>
          <w:sz w:val="22"/>
          <w:szCs w:val="22"/>
        </w:rPr>
        <w:t>.</w:t>
      </w:r>
      <w:proofErr w:type="gramEnd"/>
      <w:r w:rsidR="0096699D">
        <w:rPr>
          <w:sz w:val="22"/>
          <w:szCs w:val="22"/>
        </w:rPr>
        <w:t xml:space="preserve"> </w:t>
      </w:r>
      <w:r w:rsidR="0096699D">
        <w:rPr>
          <w:sz w:val="22"/>
          <w:szCs w:val="22"/>
          <w:lang w:val="sr-Cyrl-CS"/>
        </w:rPr>
        <w:t>З</w:t>
      </w:r>
      <w:proofErr w:type="spellStart"/>
      <w:r w:rsidR="0096699D">
        <w:rPr>
          <w:sz w:val="22"/>
          <w:szCs w:val="22"/>
        </w:rPr>
        <w:t>акон</w:t>
      </w:r>
      <w:proofErr w:type="spellEnd"/>
      <w:r w:rsidR="0096699D">
        <w:rPr>
          <w:sz w:val="22"/>
          <w:szCs w:val="22"/>
          <w:lang w:val="sr-Cyrl-CS"/>
        </w:rPr>
        <w:t>,</w:t>
      </w:r>
      <w:r w:rsidR="0096699D">
        <w:rPr>
          <w:sz w:val="22"/>
          <w:szCs w:val="22"/>
        </w:rPr>
        <w:t xml:space="preserve"> 103/15</w:t>
      </w:r>
      <w:r w:rsidR="0096699D">
        <w:rPr>
          <w:sz w:val="22"/>
          <w:szCs w:val="22"/>
          <w:lang w:val="sr-Cyrl-CS"/>
        </w:rPr>
        <w:t xml:space="preserve"> и 99/16</w:t>
      </w:r>
      <w:r w:rsidR="0096699D">
        <w:rPr>
          <w:sz w:val="22"/>
          <w:szCs w:val="22"/>
        </w:rPr>
        <w:t xml:space="preserve">), </w:t>
      </w:r>
      <w:proofErr w:type="spellStart"/>
      <w:r w:rsidR="0096699D">
        <w:rPr>
          <w:sz w:val="22"/>
          <w:szCs w:val="22"/>
        </w:rPr>
        <w:t>члана</w:t>
      </w:r>
      <w:proofErr w:type="spellEnd"/>
      <w:r w:rsidR="0096699D">
        <w:rPr>
          <w:sz w:val="22"/>
          <w:szCs w:val="22"/>
        </w:rPr>
        <w:t xml:space="preserve"> 6. </w:t>
      </w:r>
      <w:proofErr w:type="spellStart"/>
      <w:proofErr w:type="gramStart"/>
      <w:r w:rsidR="0096699D">
        <w:rPr>
          <w:sz w:val="22"/>
          <w:szCs w:val="22"/>
        </w:rPr>
        <w:t>став</w:t>
      </w:r>
      <w:proofErr w:type="spellEnd"/>
      <w:proofErr w:type="gramEnd"/>
      <w:r w:rsidR="0096699D">
        <w:rPr>
          <w:sz w:val="22"/>
          <w:szCs w:val="22"/>
        </w:rPr>
        <w:t xml:space="preserve"> 1. </w:t>
      </w:r>
      <w:proofErr w:type="spellStart"/>
      <w:proofErr w:type="gramStart"/>
      <w:r w:rsidR="0096699D">
        <w:rPr>
          <w:sz w:val="22"/>
          <w:szCs w:val="22"/>
        </w:rPr>
        <w:t>тачка</w:t>
      </w:r>
      <w:proofErr w:type="spellEnd"/>
      <w:proofErr w:type="gramEnd"/>
      <w:r w:rsidR="0096699D">
        <w:rPr>
          <w:sz w:val="22"/>
          <w:szCs w:val="22"/>
        </w:rPr>
        <w:t xml:space="preserve"> 11, </w:t>
      </w:r>
      <w:proofErr w:type="spellStart"/>
      <w:r w:rsidR="0096699D">
        <w:rPr>
          <w:sz w:val="22"/>
          <w:szCs w:val="22"/>
        </w:rPr>
        <w:t>члана</w:t>
      </w:r>
      <w:proofErr w:type="spellEnd"/>
      <w:r w:rsidR="0096699D">
        <w:rPr>
          <w:sz w:val="22"/>
          <w:szCs w:val="22"/>
        </w:rPr>
        <w:t xml:space="preserve"> 63. </w:t>
      </w:r>
      <w:proofErr w:type="gramStart"/>
      <w:r w:rsidR="0096699D">
        <w:rPr>
          <w:sz w:val="22"/>
          <w:szCs w:val="22"/>
        </w:rPr>
        <w:t>и</w:t>
      </w:r>
      <w:proofErr w:type="gramEnd"/>
      <w:r w:rsidR="0096699D">
        <w:rPr>
          <w:sz w:val="22"/>
          <w:szCs w:val="22"/>
        </w:rPr>
        <w:t xml:space="preserve"> 65. </w:t>
      </w:r>
      <w:proofErr w:type="spellStart"/>
      <w:r w:rsidR="0096699D">
        <w:rPr>
          <w:sz w:val="22"/>
          <w:szCs w:val="22"/>
        </w:rPr>
        <w:t>Пословника</w:t>
      </w:r>
      <w:proofErr w:type="spellEnd"/>
      <w:r w:rsidR="0096699D">
        <w:rPr>
          <w:sz w:val="22"/>
          <w:szCs w:val="22"/>
        </w:rPr>
        <w:t xml:space="preserve"> </w:t>
      </w:r>
      <w:proofErr w:type="spellStart"/>
      <w:r w:rsidR="0096699D">
        <w:rPr>
          <w:sz w:val="22"/>
          <w:szCs w:val="22"/>
        </w:rPr>
        <w:t>Градског</w:t>
      </w:r>
      <w:proofErr w:type="spellEnd"/>
      <w:r w:rsidR="0096699D">
        <w:rPr>
          <w:sz w:val="22"/>
          <w:szCs w:val="22"/>
        </w:rPr>
        <w:t xml:space="preserve"> </w:t>
      </w:r>
      <w:proofErr w:type="spellStart"/>
      <w:r w:rsidR="0096699D">
        <w:rPr>
          <w:sz w:val="22"/>
          <w:szCs w:val="22"/>
        </w:rPr>
        <w:t>већа</w:t>
      </w:r>
      <w:proofErr w:type="spellEnd"/>
      <w:r w:rsidR="0096699D">
        <w:rPr>
          <w:sz w:val="22"/>
          <w:szCs w:val="22"/>
        </w:rPr>
        <w:t xml:space="preserve"> </w:t>
      </w:r>
      <w:proofErr w:type="spellStart"/>
      <w:r w:rsidR="0096699D">
        <w:rPr>
          <w:sz w:val="22"/>
          <w:szCs w:val="22"/>
        </w:rPr>
        <w:t>града</w:t>
      </w:r>
      <w:proofErr w:type="spellEnd"/>
      <w:r w:rsidR="0096699D">
        <w:rPr>
          <w:sz w:val="22"/>
          <w:szCs w:val="22"/>
        </w:rPr>
        <w:t xml:space="preserve"> </w:t>
      </w:r>
      <w:proofErr w:type="spellStart"/>
      <w:r w:rsidR="0096699D">
        <w:rPr>
          <w:sz w:val="22"/>
          <w:szCs w:val="22"/>
        </w:rPr>
        <w:t>Врања</w:t>
      </w:r>
      <w:proofErr w:type="spellEnd"/>
      <w:r w:rsidR="0096699D">
        <w:rPr>
          <w:sz w:val="22"/>
          <w:szCs w:val="22"/>
        </w:rPr>
        <w:t xml:space="preserve"> </w:t>
      </w:r>
      <w:r w:rsidR="0096699D" w:rsidRPr="007B2D1D">
        <w:rPr>
          <w:sz w:val="22"/>
          <w:szCs w:val="22"/>
        </w:rPr>
        <w:t>(„</w:t>
      </w:r>
      <w:proofErr w:type="spellStart"/>
      <w:r w:rsidR="0096699D" w:rsidRPr="007B2D1D">
        <w:rPr>
          <w:sz w:val="22"/>
          <w:szCs w:val="22"/>
        </w:rPr>
        <w:t>Службени</w:t>
      </w:r>
      <w:proofErr w:type="spellEnd"/>
      <w:r w:rsidR="0096699D" w:rsidRPr="007B2D1D">
        <w:rPr>
          <w:sz w:val="22"/>
          <w:szCs w:val="22"/>
        </w:rPr>
        <w:t xml:space="preserve"> </w:t>
      </w:r>
      <w:proofErr w:type="spellStart"/>
      <w:r w:rsidR="0096699D" w:rsidRPr="007B2D1D">
        <w:rPr>
          <w:sz w:val="22"/>
          <w:szCs w:val="22"/>
        </w:rPr>
        <w:t>гласник</w:t>
      </w:r>
      <w:proofErr w:type="spellEnd"/>
      <w:r w:rsidR="0096699D" w:rsidRPr="007B2D1D">
        <w:rPr>
          <w:sz w:val="22"/>
          <w:szCs w:val="22"/>
        </w:rPr>
        <w:t xml:space="preserve"> </w:t>
      </w:r>
      <w:proofErr w:type="spellStart"/>
      <w:r w:rsidR="0096699D" w:rsidRPr="007B2D1D">
        <w:rPr>
          <w:sz w:val="22"/>
          <w:szCs w:val="22"/>
        </w:rPr>
        <w:t>града</w:t>
      </w:r>
      <w:proofErr w:type="spellEnd"/>
      <w:r w:rsidR="0096699D" w:rsidRPr="007B2D1D">
        <w:rPr>
          <w:sz w:val="22"/>
          <w:szCs w:val="22"/>
        </w:rPr>
        <w:t xml:space="preserve"> </w:t>
      </w:r>
      <w:proofErr w:type="spellStart"/>
      <w:r w:rsidR="0096699D" w:rsidRPr="007B2D1D">
        <w:rPr>
          <w:sz w:val="22"/>
          <w:szCs w:val="22"/>
        </w:rPr>
        <w:t>Врања</w:t>
      </w:r>
      <w:proofErr w:type="spellEnd"/>
      <w:r w:rsidR="0096699D" w:rsidRPr="007B2D1D">
        <w:rPr>
          <w:sz w:val="22"/>
          <w:szCs w:val="22"/>
        </w:rPr>
        <w:t xml:space="preserve">“, </w:t>
      </w:r>
      <w:proofErr w:type="spellStart"/>
      <w:r w:rsidR="0096699D" w:rsidRPr="007B2D1D">
        <w:rPr>
          <w:sz w:val="22"/>
          <w:szCs w:val="22"/>
        </w:rPr>
        <w:t>број</w:t>
      </w:r>
      <w:proofErr w:type="spellEnd"/>
      <w:r w:rsidR="0096699D" w:rsidRPr="007B2D1D">
        <w:rPr>
          <w:sz w:val="22"/>
          <w:szCs w:val="22"/>
        </w:rPr>
        <w:t>: 20/2016)</w:t>
      </w:r>
      <w:r w:rsidR="0096699D">
        <w:rPr>
          <w:sz w:val="22"/>
          <w:szCs w:val="22"/>
        </w:rPr>
        <w:t xml:space="preserve">, </w:t>
      </w:r>
      <w:proofErr w:type="spellStart"/>
      <w:r w:rsidR="0096699D" w:rsidRPr="00065ACA">
        <w:rPr>
          <w:sz w:val="22"/>
          <w:szCs w:val="22"/>
        </w:rPr>
        <w:t>Градско</w:t>
      </w:r>
      <w:proofErr w:type="spellEnd"/>
      <w:r w:rsidR="0096699D" w:rsidRPr="00065ACA">
        <w:rPr>
          <w:sz w:val="22"/>
          <w:szCs w:val="22"/>
        </w:rPr>
        <w:t xml:space="preserve"> </w:t>
      </w:r>
      <w:proofErr w:type="spellStart"/>
      <w:r w:rsidR="0096699D" w:rsidRPr="00065ACA">
        <w:rPr>
          <w:sz w:val="22"/>
          <w:szCs w:val="22"/>
        </w:rPr>
        <w:t>веће</w:t>
      </w:r>
      <w:proofErr w:type="spellEnd"/>
      <w:r w:rsidR="0096699D" w:rsidRPr="00065ACA">
        <w:rPr>
          <w:sz w:val="22"/>
          <w:szCs w:val="22"/>
        </w:rPr>
        <w:t xml:space="preserve"> </w:t>
      </w:r>
      <w:proofErr w:type="spellStart"/>
      <w:r w:rsidR="0096699D" w:rsidRPr="00065ACA">
        <w:rPr>
          <w:sz w:val="22"/>
          <w:szCs w:val="22"/>
        </w:rPr>
        <w:t>на</w:t>
      </w:r>
      <w:proofErr w:type="spellEnd"/>
      <w:r w:rsidR="0096699D" w:rsidRPr="00065ACA">
        <w:rPr>
          <w:sz w:val="22"/>
          <w:szCs w:val="22"/>
        </w:rPr>
        <w:t xml:space="preserve"> </w:t>
      </w:r>
      <w:proofErr w:type="spellStart"/>
      <w:r w:rsidR="0096699D" w:rsidRPr="00065ACA">
        <w:rPr>
          <w:sz w:val="22"/>
          <w:szCs w:val="22"/>
        </w:rPr>
        <w:t>седници</w:t>
      </w:r>
      <w:proofErr w:type="spellEnd"/>
      <w:r w:rsidR="0096699D" w:rsidRPr="00065ACA">
        <w:rPr>
          <w:sz w:val="22"/>
          <w:szCs w:val="22"/>
        </w:rPr>
        <w:t xml:space="preserve"> </w:t>
      </w:r>
      <w:proofErr w:type="spellStart"/>
      <w:r w:rsidR="0096699D" w:rsidRPr="00065ACA">
        <w:rPr>
          <w:sz w:val="22"/>
          <w:szCs w:val="22"/>
        </w:rPr>
        <w:t>одржаној</w:t>
      </w:r>
      <w:proofErr w:type="spellEnd"/>
      <w:r w:rsidR="0096699D">
        <w:rPr>
          <w:sz w:val="22"/>
          <w:szCs w:val="22"/>
        </w:rPr>
        <w:t xml:space="preserve"> 23.03.2017 </w:t>
      </w:r>
      <w:proofErr w:type="spellStart"/>
      <w:r w:rsidR="0096699D">
        <w:rPr>
          <w:sz w:val="22"/>
          <w:szCs w:val="22"/>
        </w:rPr>
        <w:t>године</w:t>
      </w:r>
      <w:proofErr w:type="spellEnd"/>
      <w:r w:rsidR="0096699D" w:rsidRPr="00065ACA">
        <w:rPr>
          <w:sz w:val="22"/>
          <w:szCs w:val="22"/>
        </w:rPr>
        <w:t xml:space="preserve">, </w:t>
      </w:r>
      <w:proofErr w:type="spellStart"/>
      <w:r w:rsidR="0096699D" w:rsidRPr="00065ACA">
        <w:rPr>
          <w:sz w:val="22"/>
          <w:szCs w:val="22"/>
        </w:rPr>
        <w:t>донело</w:t>
      </w:r>
      <w:proofErr w:type="spellEnd"/>
      <w:r w:rsidR="0096699D" w:rsidRPr="00065ACA">
        <w:rPr>
          <w:sz w:val="22"/>
          <w:szCs w:val="22"/>
        </w:rPr>
        <w:t xml:space="preserve"> </w:t>
      </w:r>
      <w:proofErr w:type="spellStart"/>
      <w:r w:rsidR="0096699D" w:rsidRPr="00065ACA">
        <w:rPr>
          <w:sz w:val="22"/>
          <w:szCs w:val="22"/>
        </w:rPr>
        <w:t>је</w:t>
      </w:r>
      <w:proofErr w:type="spellEnd"/>
    </w:p>
    <w:p w:rsidR="00DD09EA" w:rsidRDefault="00DD09EA" w:rsidP="00DD09EA">
      <w:pPr>
        <w:jc w:val="center"/>
        <w:rPr>
          <w:b/>
          <w:sz w:val="22"/>
          <w:szCs w:val="22"/>
        </w:rPr>
      </w:pPr>
      <w:r>
        <w:rPr>
          <w:b/>
        </w:rPr>
        <w:t>РЕШЕЊЕ</w:t>
      </w:r>
    </w:p>
    <w:p w:rsidR="00DD09EA" w:rsidRDefault="00DD09EA" w:rsidP="00DD09EA">
      <w:pPr>
        <w:jc w:val="center"/>
        <w:rPr>
          <w:b/>
        </w:rPr>
      </w:pPr>
      <w:r>
        <w:rPr>
          <w:b/>
        </w:rPr>
        <w:t>О УПОТРЕБИ СРЕДСТАВА</w:t>
      </w:r>
    </w:p>
    <w:p w:rsidR="00DD09EA" w:rsidRDefault="00DD09EA" w:rsidP="00DD09EA">
      <w:pPr>
        <w:jc w:val="center"/>
        <w:rPr>
          <w:b/>
        </w:rPr>
      </w:pPr>
      <w:r>
        <w:rPr>
          <w:b/>
        </w:rPr>
        <w:t>ТЕКУЋЕ БУЏЕТСКЕ РЕЗЕРВЕ</w:t>
      </w:r>
    </w:p>
    <w:p w:rsidR="00DD09EA" w:rsidRDefault="00DD09EA" w:rsidP="00DD09EA">
      <w:pPr>
        <w:jc w:val="center"/>
        <w:rPr>
          <w:b/>
        </w:rPr>
      </w:pPr>
    </w:p>
    <w:p w:rsidR="008C7B65" w:rsidRPr="008C7B65" w:rsidRDefault="008C7B65" w:rsidP="00DD09EA">
      <w:pPr>
        <w:jc w:val="center"/>
        <w:rPr>
          <w:b/>
        </w:rPr>
      </w:pPr>
    </w:p>
    <w:p w:rsidR="00DD09EA" w:rsidRDefault="00DD09EA" w:rsidP="00DD09EA">
      <w:pPr>
        <w:jc w:val="center"/>
        <w:rPr>
          <w:b/>
          <w:lang w:val="sr-Cyrl-CS"/>
        </w:rPr>
      </w:pPr>
      <w:r>
        <w:rPr>
          <w:b/>
          <w:lang w:val="sr-Cyrl-CS"/>
        </w:rPr>
        <w:t>Члан 1.</w:t>
      </w:r>
    </w:p>
    <w:p w:rsidR="00DD09EA" w:rsidRDefault="00DD09EA" w:rsidP="00DD09EA">
      <w:pPr>
        <w:ind w:firstLine="720"/>
        <w:jc w:val="both"/>
        <w:rPr>
          <w:lang w:val="sr-Cyrl-CS"/>
        </w:rPr>
      </w:pPr>
      <w:r>
        <w:rPr>
          <w:lang w:val="sr-Cyrl-CS"/>
        </w:rPr>
        <w:t>Из средстава утврђених Одлук</w:t>
      </w:r>
      <w:r w:rsidR="007C0286">
        <w:rPr>
          <w:lang w:val="sr-Cyrl-CS"/>
        </w:rPr>
        <w:t>ом</w:t>
      </w:r>
      <w:r>
        <w:rPr>
          <w:lang w:val="sr-Cyrl-CS"/>
        </w:rPr>
        <w:t xml:space="preserve"> о буџету града Врања за 2017. годину („Службени гласник града Врања“, број 40/16), са раздела 4 – Градска управа, главе 1 – Градска управа, програма 15 – Локалана самоуправа, програмске активности 0602-0009 – Текућа буџетска резерва, функције 112 – Финансијски и фискални послови, позициј</w:t>
      </w:r>
      <w:r>
        <w:rPr>
          <w:lang w:val="sr-Latn-CS"/>
        </w:rPr>
        <w:t>e</w:t>
      </w:r>
      <w:r>
        <w:rPr>
          <w:lang w:val="sr-Cyrl-CS"/>
        </w:rPr>
        <w:t xml:space="preserve"> 165, економск</w:t>
      </w:r>
      <w:r>
        <w:rPr>
          <w:lang w:val="sr-Latn-CS"/>
        </w:rPr>
        <w:t>e</w:t>
      </w:r>
      <w:r>
        <w:rPr>
          <w:lang w:val="sr-Cyrl-CS"/>
        </w:rPr>
        <w:t xml:space="preserve"> класификације 49912 – Текућа резерва</w:t>
      </w:r>
      <w:r>
        <w:t>,</w:t>
      </w:r>
      <w:r>
        <w:rPr>
          <w:lang w:val="sr-Cyrl-CS"/>
        </w:rPr>
        <w:t xml:space="preserve"> одобравају се буџетска средства у износу од 370</w:t>
      </w:r>
      <w:r>
        <w:t xml:space="preserve">.000,00 </w:t>
      </w:r>
      <w:r>
        <w:rPr>
          <w:lang w:val="sr-Cyrl-CS"/>
        </w:rPr>
        <w:t>динара.</w:t>
      </w:r>
    </w:p>
    <w:p w:rsidR="00DD09EA" w:rsidRDefault="00DD09EA" w:rsidP="00DD09EA">
      <w:pPr>
        <w:jc w:val="center"/>
        <w:rPr>
          <w:b/>
          <w:lang w:val="sr-Cyrl-CS"/>
        </w:rPr>
      </w:pPr>
    </w:p>
    <w:p w:rsidR="00DD09EA" w:rsidRDefault="00DD09EA" w:rsidP="00DD09EA">
      <w:pPr>
        <w:jc w:val="center"/>
        <w:rPr>
          <w:b/>
          <w:lang w:val="sr-Cyrl-CS"/>
        </w:rPr>
      </w:pPr>
      <w:r>
        <w:rPr>
          <w:b/>
          <w:lang w:val="sr-Cyrl-CS"/>
        </w:rPr>
        <w:t>Члан 2.</w:t>
      </w:r>
    </w:p>
    <w:p w:rsidR="00DD09EA" w:rsidRDefault="00DD09EA" w:rsidP="00DD09EA">
      <w:pPr>
        <w:ind w:firstLine="720"/>
        <w:jc w:val="both"/>
        <w:rPr>
          <w:lang w:val="sr-Cyrl-CS"/>
        </w:rPr>
      </w:pPr>
      <w:r>
        <w:rPr>
          <w:lang w:val="sr-Cyrl-CS"/>
        </w:rPr>
        <w:t>Налаже се Одељењу за буџет и финансије да средства из члана 1. овог Решења распореде на апропријације у члану 11. Одлуке о буџету града Врања за 2017. годину („Службени гласник града Врања бр. 40/2016):</w:t>
      </w:r>
    </w:p>
    <w:p w:rsidR="00DD09EA" w:rsidRDefault="00DD09EA" w:rsidP="008C7B65">
      <w:pPr>
        <w:pStyle w:val="ListParagraph"/>
        <w:numPr>
          <w:ilvl w:val="0"/>
          <w:numId w:val="2"/>
        </w:numPr>
        <w:suppressAutoHyphens w:val="0"/>
        <w:spacing w:line="276" w:lineRule="auto"/>
        <w:ind w:left="0" w:firstLine="720"/>
        <w:jc w:val="both"/>
        <w:rPr>
          <w:lang w:val="sr-Cyrl-CS"/>
        </w:rPr>
      </w:pPr>
      <w:r>
        <w:rPr>
          <w:lang w:val="sr-Cyrl-CS"/>
        </w:rPr>
        <w:t xml:space="preserve">у оквиру раздела 4. Градска управа, главе 1. Градска управа, програма 9. Средње образовање, програмске активности 2003-0001 – Функционисање средњих школа, функција 920 – Средње школе, </w:t>
      </w:r>
      <w:r>
        <w:rPr>
          <w:b/>
          <w:lang w:val="sr-Cyrl-CS"/>
        </w:rPr>
        <w:t>на позицији бр. 73</w:t>
      </w:r>
      <w:r>
        <w:rPr>
          <w:lang w:val="sr-Cyrl-CS"/>
        </w:rPr>
        <w:t xml:space="preserve">, економска класификација 4631 – Текући трансфери осталим нивоима власти , средства у износу од </w:t>
      </w:r>
      <w:r>
        <w:rPr>
          <w:b/>
          <w:lang w:val="sr-Cyrl-CS"/>
        </w:rPr>
        <w:t>3.000,00 динара</w:t>
      </w:r>
      <w:r>
        <w:rPr>
          <w:lang w:val="sr-Cyrl-CS"/>
        </w:rPr>
        <w:t>, извор финансирања 01-Приходи из буџета, за трошкове дневница у реализацији манифестације „</w:t>
      </w:r>
      <w:r>
        <w:rPr>
          <w:lang w:val="sr-Latn-CS"/>
        </w:rPr>
        <w:t xml:space="preserve">Piano summer“ </w:t>
      </w:r>
      <w:r>
        <w:rPr>
          <w:lang w:val="sr-Cyrl-CS"/>
        </w:rPr>
        <w:t>у 2016. години.</w:t>
      </w:r>
    </w:p>
    <w:p w:rsidR="00DD09EA" w:rsidRDefault="00DD09EA" w:rsidP="008C7B65">
      <w:pPr>
        <w:pStyle w:val="ListParagraph"/>
        <w:numPr>
          <w:ilvl w:val="0"/>
          <w:numId w:val="2"/>
        </w:numPr>
        <w:suppressAutoHyphens w:val="0"/>
        <w:spacing w:line="276" w:lineRule="auto"/>
        <w:ind w:left="0" w:firstLine="720"/>
        <w:jc w:val="both"/>
        <w:rPr>
          <w:lang w:val="sr-Cyrl-CS"/>
        </w:rPr>
      </w:pPr>
      <w:r>
        <w:rPr>
          <w:lang w:val="sr-Cyrl-CS"/>
        </w:rPr>
        <w:t xml:space="preserve">у оквиру раздела 4. Градска управа, главе 1. Градска управа, програма 9. Средње образовање, програмске активности 2003-0001 – Функционисање средњих школа, функција 920 – Средње школе, </w:t>
      </w:r>
      <w:r>
        <w:rPr>
          <w:b/>
          <w:lang w:val="sr-Cyrl-CS"/>
        </w:rPr>
        <w:t>на позицији бр. 74</w:t>
      </w:r>
      <w:r>
        <w:rPr>
          <w:lang w:val="sr-Cyrl-CS"/>
        </w:rPr>
        <w:t xml:space="preserve">, економска класификација 4631 – Текући трансфери осталим нивоима власти, средства у износу од </w:t>
      </w:r>
      <w:r>
        <w:rPr>
          <w:b/>
          <w:lang w:val="sr-Cyrl-CS"/>
        </w:rPr>
        <w:t>325.000,00 динара</w:t>
      </w:r>
      <w:r>
        <w:rPr>
          <w:lang w:val="sr-Cyrl-CS"/>
        </w:rPr>
        <w:t>, извор финансирања 01-Приходи из буџета, за трошкове дневница у реализацији манифестације „</w:t>
      </w:r>
      <w:r>
        <w:rPr>
          <w:lang w:val="sr-Latn-CS"/>
        </w:rPr>
        <w:t xml:space="preserve">Piano summer“ </w:t>
      </w:r>
      <w:r>
        <w:rPr>
          <w:lang w:val="sr-Cyrl-CS"/>
        </w:rPr>
        <w:t>у 2016. години.</w:t>
      </w:r>
    </w:p>
    <w:p w:rsidR="00DD09EA" w:rsidRDefault="00DD09EA" w:rsidP="008C7B65">
      <w:pPr>
        <w:pStyle w:val="ListParagraph"/>
        <w:numPr>
          <w:ilvl w:val="0"/>
          <w:numId w:val="2"/>
        </w:numPr>
        <w:suppressAutoHyphens w:val="0"/>
        <w:spacing w:line="276" w:lineRule="auto"/>
        <w:ind w:left="0" w:firstLine="720"/>
        <w:jc w:val="both"/>
        <w:rPr>
          <w:lang w:val="sr-Cyrl-CS"/>
        </w:rPr>
      </w:pPr>
      <w:r>
        <w:rPr>
          <w:lang w:val="sr-Cyrl-CS"/>
        </w:rPr>
        <w:t xml:space="preserve">у оквиру раздела 4. Градска управа, главе 1. Градска управа, програма 9. Средње образовање, програмске активности 2003-0001 – Функционисање средњих школа, функција 920 – Средње школе, </w:t>
      </w:r>
      <w:r>
        <w:rPr>
          <w:b/>
          <w:lang w:val="sr-Cyrl-CS"/>
        </w:rPr>
        <w:t>на позицији бр. 75</w:t>
      </w:r>
      <w:r>
        <w:rPr>
          <w:lang w:val="sr-Cyrl-CS"/>
        </w:rPr>
        <w:t xml:space="preserve">, економска класификација 4631 – Текући трансфери осталим нивоима власти, средства у износу од </w:t>
      </w:r>
      <w:r>
        <w:rPr>
          <w:b/>
          <w:lang w:val="sr-Cyrl-CS"/>
        </w:rPr>
        <w:t>42.000,00 динара</w:t>
      </w:r>
      <w:r>
        <w:rPr>
          <w:lang w:val="sr-Cyrl-CS"/>
        </w:rPr>
        <w:t>, извор финансирања 01-Приходи из буџета, за трошкове дневница у реализацији манифестације „</w:t>
      </w:r>
      <w:r>
        <w:rPr>
          <w:lang w:val="sr-Latn-CS"/>
        </w:rPr>
        <w:t xml:space="preserve">Piano summer“ </w:t>
      </w:r>
      <w:r>
        <w:rPr>
          <w:lang w:val="sr-Cyrl-CS"/>
        </w:rPr>
        <w:t>у 2016. години.</w:t>
      </w:r>
    </w:p>
    <w:p w:rsidR="00DD09EA" w:rsidRDefault="00DD09EA" w:rsidP="00DD09EA">
      <w:pPr>
        <w:jc w:val="center"/>
        <w:rPr>
          <w:b/>
          <w:lang w:val="sr-Cyrl-CS"/>
        </w:rPr>
      </w:pPr>
    </w:p>
    <w:p w:rsidR="008C7B65" w:rsidRDefault="008C7B65" w:rsidP="00DD09EA">
      <w:pPr>
        <w:jc w:val="center"/>
        <w:rPr>
          <w:b/>
          <w:lang w:val="sr-Cyrl-CS"/>
        </w:rPr>
      </w:pPr>
    </w:p>
    <w:p w:rsidR="008C7B65" w:rsidRDefault="008C7B65" w:rsidP="00DD09EA">
      <w:pPr>
        <w:jc w:val="center"/>
        <w:rPr>
          <w:b/>
          <w:lang w:val="sr-Cyrl-CS"/>
        </w:rPr>
      </w:pPr>
    </w:p>
    <w:p w:rsidR="00DD09EA" w:rsidRDefault="00DD09EA" w:rsidP="00DD09EA">
      <w:pPr>
        <w:jc w:val="center"/>
        <w:rPr>
          <w:b/>
          <w:lang w:val="sr-Cyrl-CS"/>
        </w:rPr>
      </w:pPr>
      <w:r>
        <w:rPr>
          <w:b/>
          <w:lang w:val="sr-Cyrl-CS"/>
        </w:rPr>
        <w:lastRenderedPageBreak/>
        <w:t>Члан 3.</w:t>
      </w:r>
    </w:p>
    <w:p w:rsidR="00DD09EA" w:rsidRDefault="00DD09EA" w:rsidP="00DD09EA">
      <w:pPr>
        <w:ind w:firstLine="720"/>
        <w:jc w:val="both"/>
        <w:rPr>
          <w:lang w:val="sr-Cyrl-CS"/>
        </w:rPr>
      </w:pPr>
      <w:r>
        <w:rPr>
          <w:lang w:val="sr-Cyrl-CS"/>
        </w:rPr>
        <w:t>Решење ступа на снагу даном доношења.</w:t>
      </w:r>
    </w:p>
    <w:p w:rsidR="00DD09EA" w:rsidRDefault="00DD09EA" w:rsidP="00DD09EA">
      <w:pPr>
        <w:ind w:firstLine="720"/>
        <w:jc w:val="both"/>
        <w:rPr>
          <w:lang w:val="sr-Cyrl-CS"/>
        </w:rPr>
      </w:pPr>
      <w:r>
        <w:rPr>
          <w:lang w:val="sr-Cyrl-CS"/>
        </w:rPr>
        <w:t>Решење објавити у Службеном гласнику града Врања</w:t>
      </w:r>
      <w:r w:rsidR="000F252B">
        <w:rPr>
          <w:lang w:val="sr-Cyrl-CS"/>
        </w:rPr>
        <w:t>.</w:t>
      </w:r>
    </w:p>
    <w:p w:rsidR="00DD09EA" w:rsidRDefault="00DD09EA" w:rsidP="00DD09EA">
      <w:pPr>
        <w:ind w:firstLine="720"/>
        <w:jc w:val="both"/>
        <w:rPr>
          <w:lang w:val="sr-Cyrl-CS"/>
        </w:rPr>
      </w:pPr>
    </w:p>
    <w:p w:rsidR="0096699D" w:rsidRPr="0096699D" w:rsidRDefault="0096699D" w:rsidP="0096699D">
      <w:pPr>
        <w:jc w:val="center"/>
        <w:rPr>
          <w:b/>
          <w:lang w:val="sr-Cyrl-CS"/>
        </w:rPr>
      </w:pPr>
      <w:r w:rsidRPr="0096699D">
        <w:rPr>
          <w:b/>
          <w:lang w:val="sr-Cyrl-CS"/>
        </w:rPr>
        <w:t>ГРАДСКО ВЕЋЕ ВРАДА ВРАЊА,</w:t>
      </w:r>
    </w:p>
    <w:p w:rsidR="0096699D" w:rsidRDefault="0096699D" w:rsidP="0096699D">
      <w:pPr>
        <w:jc w:val="center"/>
        <w:rPr>
          <w:b/>
          <w:lang w:val="sr-Cyrl-CS"/>
        </w:rPr>
      </w:pPr>
      <w:r>
        <w:rPr>
          <w:b/>
          <w:lang w:val="sr-Cyrl-CS"/>
        </w:rPr>
        <w:t>дана</w:t>
      </w:r>
      <w:r>
        <w:rPr>
          <w:b/>
        </w:rPr>
        <w:t>:23.03.2017</w:t>
      </w:r>
      <w:r>
        <w:rPr>
          <w:b/>
          <w:lang w:val="sr-Cyrl-CS"/>
        </w:rPr>
        <w:t xml:space="preserve"> године, број:06-65</w:t>
      </w:r>
      <w:r w:rsidR="003223D8">
        <w:rPr>
          <w:b/>
          <w:lang w:val="sr-Cyrl-CS"/>
        </w:rPr>
        <w:t>/</w:t>
      </w:r>
      <w:r w:rsidR="00782615">
        <w:rPr>
          <w:b/>
          <w:lang w:val="sr-Cyrl-CS"/>
        </w:rPr>
        <w:t>2</w:t>
      </w:r>
      <w:r>
        <w:rPr>
          <w:b/>
          <w:lang w:val="sr-Cyrl-CS"/>
        </w:rPr>
        <w:t>/2017-04</w:t>
      </w:r>
    </w:p>
    <w:p w:rsidR="008C7B65" w:rsidRDefault="008C7B65" w:rsidP="0096699D">
      <w:pPr>
        <w:jc w:val="center"/>
        <w:rPr>
          <w:b/>
          <w:lang w:val="sr-Cyrl-CS"/>
        </w:rPr>
      </w:pPr>
    </w:p>
    <w:p w:rsidR="0096699D" w:rsidRDefault="0096699D" w:rsidP="0096699D">
      <w:pPr>
        <w:ind w:left="6120" w:firstLine="450"/>
        <w:jc w:val="center"/>
        <w:rPr>
          <w:b/>
          <w:lang w:val="sr-Cyrl-CS"/>
        </w:rPr>
      </w:pPr>
      <w:r>
        <w:rPr>
          <w:b/>
          <w:lang w:val="sr-Cyrl-CS"/>
        </w:rPr>
        <w:t>ПРЕДСЕДНИК</w:t>
      </w:r>
    </w:p>
    <w:p w:rsidR="0096699D" w:rsidRDefault="0096699D" w:rsidP="0096699D">
      <w:pPr>
        <w:ind w:left="3600" w:firstLine="720"/>
        <w:jc w:val="center"/>
        <w:rPr>
          <w:b/>
          <w:lang w:val="sr-Cyrl-CS"/>
        </w:rPr>
      </w:pPr>
      <w:r>
        <w:rPr>
          <w:b/>
          <w:lang w:val="sr-Cyrl-CS"/>
        </w:rPr>
        <w:t xml:space="preserve"> </w:t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  <w:t xml:space="preserve">   ГРАДСКОГ ВЕЋА</w:t>
      </w:r>
      <w:r w:rsidR="000D47E1">
        <w:rPr>
          <w:b/>
          <w:lang w:val="sr-Cyrl-CS"/>
        </w:rPr>
        <w:t>,</w:t>
      </w:r>
    </w:p>
    <w:p w:rsidR="00516951" w:rsidRDefault="0096699D" w:rsidP="00516951">
      <w:pPr>
        <w:jc w:val="center"/>
        <w:rPr>
          <w:b/>
        </w:rPr>
      </w:pPr>
      <w:r>
        <w:rPr>
          <w:b/>
          <w:lang w:val="sr-Cyrl-CS"/>
        </w:rPr>
        <w:t xml:space="preserve">                                                                           </w:t>
      </w:r>
      <w:r w:rsidR="00516951">
        <w:rPr>
          <w:b/>
          <w:lang w:val="sr-Cyrl-CS"/>
        </w:rPr>
        <w:t xml:space="preserve">                         </w:t>
      </w:r>
      <w:r>
        <w:rPr>
          <w:b/>
          <w:lang w:val="sr-Cyrl-CS"/>
        </w:rPr>
        <w:t>др Слободан Миленковић</w:t>
      </w:r>
      <w:r w:rsidR="00516951">
        <w:rPr>
          <w:b/>
        </w:rPr>
        <w:t>,</w:t>
      </w:r>
      <w:proofErr w:type="spellStart"/>
      <w:r w:rsidR="00516951">
        <w:rPr>
          <w:b/>
        </w:rPr>
        <w:t>с.р</w:t>
      </w:r>
      <w:proofErr w:type="spellEnd"/>
      <w:r w:rsidR="00516951">
        <w:rPr>
          <w:b/>
        </w:rPr>
        <w:t>.</w:t>
      </w:r>
    </w:p>
    <w:p w:rsidR="00516951" w:rsidRDefault="00516951" w:rsidP="00516951">
      <w:pPr>
        <w:jc w:val="both"/>
        <w:rPr>
          <w:b/>
        </w:rPr>
      </w:pPr>
    </w:p>
    <w:p w:rsidR="00516951" w:rsidRDefault="00516951" w:rsidP="00516951">
      <w:pPr>
        <w:jc w:val="both"/>
        <w:rPr>
          <w:b/>
        </w:rPr>
      </w:pPr>
      <w:r>
        <w:rPr>
          <w:b/>
        </w:rPr>
        <w:t>ТАЧНОСТ ПРЕПИСА ОВЕРАВА: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Самостални саветник,</w:t>
      </w:r>
    </w:p>
    <w:p w:rsidR="00516951" w:rsidRPr="00516951" w:rsidRDefault="00516951" w:rsidP="00516951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</w:t>
      </w:r>
      <w:proofErr w:type="spellStart"/>
      <w:r>
        <w:rPr>
          <w:b/>
        </w:rPr>
        <w:t>Јелена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Пејковић</w:t>
      </w:r>
      <w:proofErr w:type="spellEnd"/>
    </w:p>
    <w:p w:rsidR="0096699D" w:rsidRDefault="0096699D" w:rsidP="0096699D">
      <w:pPr>
        <w:jc w:val="center"/>
        <w:rPr>
          <w:b/>
        </w:rPr>
      </w:pPr>
    </w:p>
    <w:p w:rsidR="00DD09EA" w:rsidRDefault="00DD09EA" w:rsidP="00DD09EA">
      <w:pPr>
        <w:jc w:val="both"/>
        <w:rPr>
          <w:b/>
        </w:rPr>
      </w:pPr>
    </w:p>
    <w:p w:rsidR="00DD09EA" w:rsidRDefault="00DD09EA" w:rsidP="00DD09EA">
      <w:pPr>
        <w:jc w:val="both"/>
        <w:rPr>
          <w:b/>
        </w:rPr>
      </w:pPr>
    </w:p>
    <w:p w:rsidR="00DD09EA" w:rsidRDefault="00DD09EA" w:rsidP="00DD09EA">
      <w:pPr>
        <w:jc w:val="both"/>
        <w:rPr>
          <w:b/>
        </w:rPr>
      </w:pPr>
    </w:p>
    <w:p w:rsidR="00DD09EA" w:rsidRDefault="00DD09EA" w:rsidP="00DD09EA">
      <w:pPr>
        <w:jc w:val="both"/>
        <w:rPr>
          <w:b/>
        </w:rPr>
      </w:pPr>
    </w:p>
    <w:p w:rsidR="00DD09EA" w:rsidRDefault="00DD09EA" w:rsidP="00DD09EA">
      <w:pPr>
        <w:jc w:val="both"/>
        <w:rPr>
          <w:b/>
        </w:rPr>
      </w:pPr>
    </w:p>
    <w:p w:rsidR="00DD09EA" w:rsidRDefault="00DD09EA" w:rsidP="00DD09EA">
      <w:pPr>
        <w:jc w:val="both"/>
        <w:rPr>
          <w:b/>
        </w:rPr>
      </w:pPr>
    </w:p>
    <w:p w:rsidR="00DD09EA" w:rsidRDefault="00DD09EA" w:rsidP="00DD09EA">
      <w:pPr>
        <w:jc w:val="both"/>
        <w:rPr>
          <w:b/>
        </w:rPr>
      </w:pPr>
    </w:p>
    <w:p w:rsidR="00DD09EA" w:rsidRDefault="00DD09EA" w:rsidP="00DD09EA">
      <w:pPr>
        <w:jc w:val="both"/>
        <w:rPr>
          <w:b/>
        </w:rPr>
      </w:pPr>
    </w:p>
    <w:p w:rsidR="00DD09EA" w:rsidRDefault="00DD09EA" w:rsidP="00DD09EA">
      <w:pPr>
        <w:jc w:val="both"/>
        <w:rPr>
          <w:b/>
        </w:rPr>
      </w:pPr>
    </w:p>
    <w:p w:rsidR="00DD09EA" w:rsidRDefault="00DD09EA" w:rsidP="00DD09EA">
      <w:pPr>
        <w:jc w:val="both"/>
        <w:rPr>
          <w:b/>
        </w:rPr>
      </w:pPr>
    </w:p>
    <w:p w:rsidR="00DD09EA" w:rsidRDefault="00DD09EA" w:rsidP="00DD09EA">
      <w:pPr>
        <w:jc w:val="both"/>
        <w:rPr>
          <w:b/>
        </w:rPr>
      </w:pPr>
    </w:p>
    <w:p w:rsidR="00DD09EA" w:rsidRDefault="00DD09EA" w:rsidP="00DD09EA">
      <w:pPr>
        <w:jc w:val="both"/>
        <w:rPr>
          <w:b/>
        </w:rPr>
      </w:pPr>
    </w:p>
    <w:p w:rsidR="00DD09EA" w:rsidRDefault="00DD09EA" w:rsidP="00DD09EA">
      <w:pPr>
        <w:jc w:val="both"/>
        <w:rPr>
          <w:b/>
        </w:rPr>
      </w:pPr>
    </w:p>
    <w:p w:rsidR="00DD09EA" w:rsidRDefault="00DD09EA" w:rsidP="00DD09EA">
      <w:pPr>
        <w:jc w:val="both"/>
        <w:rPr>
          <w:b/>
        </w:rPr>
      </w:pPr>
    </w:p>
    <w:p w:rsidR="00DD09EA" w:rsidRDefault="00DD09EA" w:rsidP="00DD09EA">
      <w:pPr>
        <w:jc w:val="both"/>
        <w:rPr>
          <w:b/>
        </w:rPr>
      </w:pPr>
    </w:p>
    <w:p w:rsidR="00DD09EA" w:rsidRDefault="00DD09EA" w:rsidP="00DD09EA">
      <w:pPr>
        <w:jc w:val="both"/>
        <w:rPr>
          <w:b/>
        </w:rPr>
      </w:pPr>
    </w:p>
    <w:p w:rsidR="00DD09EA" w:rsidRDefault="00DD09EA" w:rsidP="00DD09EA">
      <w:pPr>
        <w:jc w:val="both"/>
        <w:rPr>
          <w:b/>
        </w:rPr>
      </w:pPr>
    </w:p>
    <w:p w:rsidR="00DD09EA" w:rsidRDefault="00DD09EA" w:rsidP="00DD09EA">
      <w:pPr>
        <w:jc w:val="both"/>
        <w:rPr>
          <w:b/>
        </w:rPr>
      </w:pPr>
    </w:p>
    <w:p w:rsidR="00DD09EA" w:rsidRDefault="00DD09EA" w:rsidP="00DD09EA">
      <w:pPr>
        <w:jc w:val="both"/>
        <w:rPr>
          <w:b/>
        </w:rPr>
      </w:pPr>
    </w:p>
    <w:p w:rsidR="00DD09EA" w:rsidRDefault="00DD09EA" w:rsidP="00DD09EA">
      <w:pPr>
        <w:jc w:val="both"/>
        <w:rPr>
          <w:b/>
        </w:rPr>
      </w:pPr>
    </w:p>
    <w:p w:rsidR="00DD09EA" w:rsidRDefault="00DD09EA" w:rsidP="00DD09EA">
      <w:pPr>
        <w:jc w:val="both"/>
        <w:rPr>
          <w:b/>
        </w:rPr>
      </w:pPr>
    </w:p>
    <w:p w:rsidR="00DD09EA" w:rsidRDefault="00DD09EA" w:rsidP="00DD09EA">
      <w:pPr>
        <w:jc w:val="both"/>
        <w:rPr>
          <w:b/>
        </w:rPr>
      </w:pPr>
    </w:p>
    <w:p w:rsidR="00DD09EA" w:rsidRDefault="00DD09EA" w:rsidP="00DD09EA">
      <w:pPr>
        <w:jc w:val="both"/>
        <w:rPr>
          <w:b/>
        </w:rPr>
      </w:pPr>
    </w:p>
    <w:p w:rsidR="00DD09EA" w:rsidRDefault="00DD09EA" w:rsidP="00DD09EA">
      <w:pPr>
        <w:jc w:val="both"/>
        <w:rPr>
          <w:b/>
        </w:rPr>
      </w:pPr>
    </w:p>
    <w:p w:rsidR="00DD09EA" w:rsidRDefault="00DD09EA" w:rsidP="00DD09EA">
      <w:pPr>
        <w:jc w:val="both"/>
        <w:rPr>
          <w:b/>
        </w:rPr>
      </w:pPr>
    </w:p>
    <w:p w:rsidR="00DD09EA" w:rsidRDefault="00DD09EA" w:rsidP="00DD09EA">
      <w:pPr>
        <w:jc w:val="both"/>
        <w:rPr>
          <w:b/>
        </w:rPr>
      </w:pPr>
    </w:p>
    <w:p w:rsidR="00DD09EA" w:rsidRDefault="00DD09EA" w:rsidP="00DD09EA">
      <w:pPr>
        <w:jc w:val="both"/>
        <w:rPr>
          <w:b/>
        </w:rPr>
      </w:pPr>
    </w:p>
    <w:p w:rsidR="00DD09EA" w:rsidRDefault="00DD09EA" w:rsidP="00DD09EA">
      <w:pPr>
        <w:jc w:val="both"/>
        <w:rPr>
          <w:b/>
        </w:rPr>
      </w:pPr>
    </w:p>
    <w:p w:rsidR="00DD09EA" w:rsidRDefault="00DD09EA" w:rsidP="00DD09EA">
      <w:pPr>
        <w:jc w:val="both"/>
        <w:rPr>
          <w:b/>
        </w:rPr>
      </w:pPr>
    </w:p>
    <w:p w:rsidR="00DD09EA" w:rsidRDefault="00DD09EA" w:rsidP="00DD09EA">
      <w:pPr>
        <w:jc w:val="both"/>
        <w:rPr>
          <w:b/>
        </w:rPr>
      </w:pPr>
    </w:p>
    <w:p w:rsidR="00DD09EA" w:rsidRDefault="00DD09EA" w:rsidP="00DD09EA">
      <w:pPr>
        <w:jc w:val="both"/>
        <w:rPr>
          <w:b/>
        </w:rPr>
      </w:pPr>
    </w:p>
    <w:p w:rsidR="00DD09EA" w:rsidRPr="008C7B65" w:rsidRDefault="00DD09EA" w:rsidP="00DD09EA">
      <w:pPr>
        <w:jc w:val="both"/>
        <w:rPr>
          <w:b/>
        </w:rPr>
      </w:pPr>
    </w:p>
    <w:p w:rsidR="003223D8" w:rsidRPr="00065ACA" w:rsidRDefault="003223D8" w:rsidP="003223D8">
      <w:pPr>
        <w:pStyle w:val="NormalWeb"/>
        <w:ind w:firstLine="708"/>
        <w:jc w:val="both"/>
        <w:rPr>
          <w:sz w:val="22"/>
          <w:szCs w:val="22"/>
        </w:rPr>
      </w:pPr>
      <w:proofErr w:type="spellStart"/>
      <w:proofErr w:type="gramStart"/>
      <w:r>
        <w:rPr>
          <w:sz w:val="22"/>
          <w:szCs w:val="22"/>
        </w:rPr>
        <w:lastRenderedPageBreak/>
        <w:t>На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основу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члана</w:t>
      </w:r>
      <w:proofErr w:type="spellEnd"/>
      <w:r>
        <w:rPr>
          <w:sz w:val="22"/>
          <w:szCs w:val="22"/>
        </w:rPr>
        <w:t xml:space="preserve"> 69.</w:t>
      </w:r>
      <w:proofErr w:type="gramEnd"/>
      <w:r>
        <w:rPr>
          <w:sz w:val="22"/>
          <w:szCs w:val="22"/>
        </w:rPr>
        <w:t xml:space="preserve"> </w:t>
      </w:r>
      <w:r>
        <w:rPr>
          <w:sz w:val="22"/>
          <w:szCs w:val="22"/>
          <w:lang w:val="sr-Cyrl-CS"/>
        </w:rPr>
        <w:t>с</w:t>
      </w:r>
      <w:proofErr w:type="spellStart"/>
      <w:r>
        <w:rPr>
          <w:sz w:val="22"/>
          <w:szCs w:val="22"/>
        </w:rPr>
        <w:t>тав</w:t>
      </w:r>
      <w:proofErr w:type="spellEnd"/>
      <w:r>
        <w:rPr>
          <w:sz w:val="22"/>
          <w:szCs w:val="22"/>
          <w:lang w:val="sr-Cyrl-CS"/>
        </w:rPr>
        <w:t xml:space="preserve"> 2. и</w:t>
      </w:r>
      <w:r>
        <w:rPr>
          <w:sz w:val="22"/>
          <w:szCs w:val="22"/>
        </w:rPr>
        <w:t xml:space="preserve"> 4. </w:t>
      </w:r>
      <w:proofErr w:type="spellStart"/>
      <w:proofErr w:type="gramStart"/>
      <w:r>
        <w:rPr>
          <w:sz w:val="22"/>
          <w:szCs w:val="22"/>
        </w:rPr>
        <w:t>Закона</w:t>
      </w:r>
      <w:proofErr w:type="spellEnd"/>
      <w:r>
        <w:rPr>
          <w:sz w:val="22"/>
          <w:szCs w:val="22"/>
        </w:rPr>
        <w:t xml:space="preserve"> о </w:t>
      </w:r>
      <w:proofErr w:type="spellStart"/>
      <w:r>
        <w:rPr>
          <w:sz w:val="22"/>
          <w:szCs w:val="22"/>
        </w:rPr>
        <w:t>буџетском</w:t>
      </w:r>
      <w:proofErr w:type="spellEnd"/>
      <w:r>
        <w:rPr>
          <w:sz w:val="22"/>
          <w:szCs w:val="22"/>
          <w:lang w:val="sr-Cyrl-CS"/>
        </w:rPr>
        <w:t xml:space="preserve"> </w:t>
      </w:r>
      <w:proofErr w:type="spellStart"/>
      <w:r>
        <w:rPr>
          <w:sz w:val="22"/>
          <w:szCs w:val="22"/>
        </w:rPr>
        <w:t>систему</w:t>
      </w:r>
      <w:proofErr w:type="spellEnd"/>
      <w:r>
        <w:rPr>
          <w:sz w:val="22"/>
          <w:szCs w:val="22"/>
        </w:rPr>
        <w:t xml:space="preserve"> („</w:t>
      </w:r>
      <w:proofErr w:type="spellStart"/>
      <w:r>
        <w:rPr>
          <w:sz w:val="22"/>
          <w:szCs w:val="22"/>
        </w:rPr>
        <w:t>Службени</w:t>
      </w:r>
      <w:proofErr w:type="spellEnd"/>
      <w:r>
        <w:rPr>
          <w:sz w:val="22"/>
          <w:szCs w:val="22"/>
          <w:lang w:val="sr-Cyrl-CS"/>
        </w:rPr>
        <w:t xml:space="preserve"> </w:t>
      </w:r>
      <w:proofErr w:type="spellStart"/>
      <w:r>
        <w:rPr>
          <w:sz w:val="22"/>
          <w:szCs w:val="22"/>
        </w:rPr>
        <w:t>гласник</w:t>
      </w:r>
      <w:proofErr w:type="spellEnd"/>
      <w:r>
        <w:rPr>
          <w:sz w:val="22"/>
          <w:szCs w:val="22"/>
        </w:rPr>
        <w:t xml:space="preserve"> РС”, </w:t>
      </w:r>
      <w:proofErr w:type="spellStart"/>
      <w:r>
        <w:rPr>
          <w:sz w:val="22"/>
          <w:szCs w:val="22"/>
        </w:rPr>
        <w:t>број</w:t>
      </w:r>
      <w:proofErr w:type="spellEnd"/>
      <w:r>
        <w:rPr>
          <w:sz w:val="22"/>
          <w:szCs w:val="22"/>
        </w:rPr>
        <w:t xml:space="preserve"> 54/09, 73/10, 101/10, 101/11, 93/12, 62/13, 63/13 – </w:t>
      </w:r>
      <w:proofErr w:type="spellStart"/>
      <w:r>
        <w:rPr>
          <w:sz w:val="22"/>
          <w:szCs w:val="22"/>
        </w:rPr>
        <w:t>исправка</w:t>
      </w:r>
      <w:proofErr w:type="spellEnd"/>
      <w:r>
        <w:rPr>
          <w:sz w:val="22"/>
          <w:szCs w:val="22"/>
        </w:rPr>
        <w:t xml:space="preserve">, 108/13, 142/14, 68/15 – </w:t>
      </w:r>
      <w:proofErr w:type="spellStart"/>
      <w:r>
        <w:rPr>
          <w:sz w:val="22"/>
          <w:szCs w:val="22"/>
        </w:rPr>
        <w:t>др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Закон</w:t>
      </w:r>
      <w:proofErr w:type="spellEnd"/>
      <w:r>
        <w:rPr>
          <w:sz w:val="22"/>
          <w:szCs w:val="22"/>
          <w:lang w:val="sr-Cyrl-CS"/>
        </w:rPr>
        <w:t>,</w:t>
      </w:r>
      <w:r>
        <w:rPr>
          <w:sz w:val="22"/>
          <w:szCs w:val="22"/>
        </w:rPr>
        <w:t xml:space="preserve"> 103/15</w:t>
      </w:r>
      <w:r>
        <w:rPr>
          <w:sz w:val="22"/>
          <w:szCs w:val="22"/>
          <w:lang w:val="sr-Cyrl-CS"/>
        </w:rPr>
        <w:t xml:space="preserve"> и 99/16</w:t>
      </w:r>
      <w:r>
        <w:rPr>
          <w:sz w:val="22"/>
          <w:szCs w:val="22"/>
        </w:rPr>
        <w:t xml:space="preserve">), </w:t>
      </w:r>
      <w:proofErr w:type="spellStart"/>
      <w:r>
        <w:rPr>
          <w:sz w:val="22"/>
          <w:szCs w:val="22"/>
        </w:rPr>
        <w:t>члана</w:t>
      </w:r>
      <w:proofErr w:type="spellEnd"/>
      <w:r>
        <w:rPr>
          <w:sz w:val="22"/>
          <w:szCs w:val="22"/>
        </w:rPr>
        <w:t xml:space="preserve"> 6.</w:t>
      </w:r>
      <w:proofErr w:type="gram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став</w:t>
      </w:r>
      <w:proofErr w:type="spellEnd"/>
      <w:proofErr w:type="gramEnd"/>
      <w:r>
        <w:rPr>
          <w:sz w:val="22"/>
          <w:szCs w:val="22"/>
        </w:rPr>
        <w:t xml:space="preserve"> 1. </w:t>
      </w:r>
      <w:proofErr w:type="spellStart"/>
      <w:proofErr w:type="gramStart"/>
      <w:r>
        <w:rPr>
          <w:sz w:val="22"/>
          <w:szCs w:val="22"/>
        </w:rPr>
        <w:t>тачка</w:t>
      </w:r>
      <w:proofErr w:type="spellEnd"/>
      <w:proofErr w:type="gramEnd"/>
      <w:r>
        <w:rPr>
          <w:sz w:val="22"/>
          <w:szCs w:val="22"/>
        </w:rPr>
        <w:t xml:space="preserve"> 11, </w:t>
      </w:r>
      <w:proofErr w:type="spellStart"/>
      <w:r>
        <w:rPr>
          <w:sz w:val="22"/>
          <w:szCs w:val="22"/>
        </w:rPr>
        <w:t>члана</w:t>
      </w:r>
      <w:proofErr w:type="spellEnd"/>
      <w:r>
        <w:rPr>
          <w:sz w:val="22"/>
          <w:szCs w:val="22"/>
        </w:rPr>
        <w:t xml:space="preserve"> 63. </w:t>
      </w:r>
      <w:proofErr w:type="gramStart"/>
      <w:r>
        <w:rPr>
          <w:sz w:val="22"/>
          <w:szCs w:val="22"/>
        </w:rPr>
        <w:t>и</w:t>
      </w:r>
      <w:proofErr w:type="gramEnd"/>
      <w:r>
        <w:rPr>
          <w:sz w:val="22"/>
          <w:szCs w:val="22"/>
        </w:rPr>
        <w:t xml:space="preserve"> 65. </w:t>
      </w:r>
      <w:proofErr w:type="spellStart"/>
      <w:r>
        <w:rPr>
          <w:sz w:val="22"/>
          <w:szCs w:val="22"/>
        </w:rPr>
        <w:t>Пословника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Градског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већа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града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Врања</w:t>
      </w:r>
      <w:proofErr w:type="spellEnd"/>
      <w:r>
        <w:rPr>
          <w:sz w:val="22"/>
          <w:szCs w:val="22"/>
        </w:rPr>
        <w:t xml:space="preserve"> </w:t>
      </w:r>
      <w:r w:rsidRPr="007B2D1D">
        <w:rPr>
          <w:sz w:val="22"/>
          <w:szCs w:val="22"/>
        </w:rPr>
        <w:t>(„</w:t>
      </w:r>
      <w:proofErr w:type="spellStart"/>
      <w:r w:rsidRPr="007B2D1D">
        <w:rPr>
          <w:sz w:val="22"/>
          <w:szCs w:val="22"/>
        </w:rPr>
        <w:t>Службени</w:t>
      </w:r>
      <w:proofErr w:type="spellEnd"/>
      <w:r w:rsidRPr="007B2D1D">
        <w:rPr>
          <w:sz w:val="22"/>
          <w:szCs w:val="22"/>
        </w:rPr>
        <w:t xml:space="preserve"> </w:t>
      </w:r>
      <w:proofErr w:type="spellStart"/>
      <w:r w:rsidRPr="007B2D1D">
        <w:rPr>
          <w:sz w:val="22"/>
          <w:szCs w:val="22"/>
        </w:rPr>
        <w:t>гласник</w:t>
      </w:r>
      <w:proofErr w:type="spellEnd"/>
      <w:r w:rsidRPr="007B2D1D">
        <w:rPr>
          <w:sz w:val="22"/>
          <w:szCs w:val="22"/>
        </w:rPr>
        <w:t xml:space="preserve"> </w:t>
      </w:r>
      <w:proofErr w:type="spellStart"/>
      <w:r w:rsidRPr="007B2D1D">
        <w:rPr>
          <w:sz w:val="22"/>
          <w:szCs w:val="22"/>
        </w:rPr>
        <w:t>града</w:t>
      </w:r>
      <w:proofErr w:type="spellEnd"/>
      <w:r w:rsidRPr="007B2D1D">
        <w:rPr>
          <w:sz w:val="22"/>
          <w:szCs w:val="22"/>
        </w:rPr>
        <w:t xml:space="preserve"> </w:t>
      </w:r>
      <w:proofErr w:type="spellStart"/>
      <w:r w:rsidRPr="007B2D1D">
        <w:rPr>
          <w:sz w:val="22"/>
          <w:szCs w:val="22"/>
        </w:rPr>
        <w:t>Врања</w:t>
      </w:r>
      <w:proofErr w:type="spellEnd"/>
      <w:r w:rsidRPr="007B2D1D">
        <w:rPr>
          <w:sz w:val="22"/>
          <w:szCs w:val="22"/>
        </w:rPr>
        <w:t xml:space="preserve">“, </w:t>
      </w:r>
      <w:proofErr w:type="spellStart"/>
      <w:r w:rsidRPr="007B2D1D">
        <w:rPr>
          <w:sz w:val="22"/>
          <w:szCs w:val="22"/>
        </w:rPr>
        <w:t>број</w:t>
      </w:r>
      <w:proofErr w:type="spellEnd"/>
      <w:r w:rsidRPr="007B2D1D">
        <w:rPr>
          <w:sz w:val="22"/>
          <w:szCs w:val="22"/>
        </w:rPr>
        <w:t>: 20/2016)</w:t>
      </w:r>
      <w:r>
        <w:rPr>
          <w:sz w:val="22"/>
          <w:szCs w:val="22"/>
        </w:rPr>
        <w:t xml:space="preserve">, </w:t>
      </w:r>
      <w:proofErr w:type="spellStart"/>
      <w:r w:rsidRPr="00065ACA">
        <w:rPr>
          <w:sz w:val="22"/>
          <w:szCs w:val="22"/>
        </w:rPr>
        <w:t>Градско</w:t>
      </w:r>
      <w:proofErr w:type="spellEnd"/>
      <w:r w:rsidRPr="00065ACA">
        <w:rPr>
          <w:sz w:val="22"/>
          <w:szCs w:val="22"/>
        </w:rPr>
        <w:t xml:space="preserve"> </w:t>
      </w:r>
      <w:proofErr w:type="spellStart"/>
      <w:r w:rsidRPr="00065ACA">
        <w:rPr>
          <w:sz w:val="22"/>
          <w:szCs w:val="22"/>
        </w:rPr>
        <w:t>веће</w:t>
      </w:r>
      <w:proofErr w:type="spellEnd"/>
      <w:r w:rsidRPr="00065ACA">
        <w:rPr>
          <w:sz w:val="22"/>
          <w:szCs w:val="22"/>
        </w:rPr>
        <w:t xml:space="preserve"> </w:t>
      </w:r>
      <w:proofErr w:type="spellStart"/>
      <w:r w:rsidRPr="00065ACA">
        <w:rPr>
          <w:sz w:val="22"/>
          <w:szCs w:val="22"/>
        </w:rPr>
        <w:t>на</w:t>
      </w:r>
      <w:proofErr w:type="spellEnd"/>
      <w:r w:rsidRPr="00065ACA">
        <w:rPr>
          <w:sz w:val="22"/>
          <w:szCs w:val="22"/>
        </w:rPr>
        <w:t xml:space="preserve"> </w:t>
      </w:r>
      <w:proofErr w:type="spellStart"/>
      <w:r w:rsidRPr="00065ACA">
        <w:rPr>
          <w:sz w:val="22"/>
          <w:szCs w:val="22"/>
        </w:rPr>
        <w:t>седници</w:t>
      </w:r>
      <w:proofErr w:type="spellEnd"/>
      <w:r w:rsidRPr="00065ACA">
        <w:rPr>
          <w:sz w:val="22"/>
          <w:szCs w:val="22"/>
        </w:rPr>
        <w:t xml:space="preserve"> </w:t>
      </w:r>
      <w:proofErr w:type="spellStart"/>
      <w:r w:rsidRPr="00065ACA">
        <w:rPr>
          <w:sz w:val="22"/>
          <w:szCs w:val="22"/>
        </w:rPr>
        <w:t>одржаној</w:t>
      </w:r>
      <w:proofErr w:type="spellEnd"/>
      <w:r w:rsidRPr="00065AC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23.03.2017. </w:t>
      </w:r>
      <w:proofErr w:type="spellStart"/>
      <w:r>
        <w:rPr>
          <w:sz w:val="22"/>
          <w:szCs w:val="22"/>
        </w:rPr>
        <w:t>године</w:t>
      </w:r>
      <w:proofErr w:type="spellEnd"/>
      <w:r w:rsidRPr="00065ACA">
        <w:rPr>
          <w:sz w:val="22"/>
          <w:szCs w:val="22"/>
        </w:rPr>
        <w:t xml:space="preserve">, </w:t>
      </w:r>
      <w:proofErr w:type="spellStart"/>
      <w:r w:rsidRPr="00065ACA">
        <w:rPr>
          <w:sz w:val="22"/>
          <w:szCs w:val="22"/>
        </w:rPr>
        <w:t>донело</w:t>
      </w:r>
      <w:proofErr w:type="spellEnd"/>
      <w:r w:rsidRPr="00065ACA">
        <w:rPr>
          <w:sz w:val="22"/>
          <w:szCs w:val="22"/>
        </w:rPr>
        <w:t xml:space="preserve"> </w:t>
      </w:r>
      <w:proofErr w:type="spellStart"/>
      <w:r w:rsidRPr="00065ACA">
        <w:rPr>
          <w:sz w:val="22"/>
          <w:szCs w:val="22"/>
        </w:rPr>
        <w:t>је</w:t>
      </w:r>
      <w:proofErr w:type="spellEnd"/>
    </w:p>
    <w:p w:rsidR="008C7B65" w:rsidRDefault="008C7B65" w:rsidP="00D024DF">
      <w:pPr>
        <w:jc w:val="center"/>
        <w:rPr>
          <w:b/>
        </w:rPr>
      </w:pPr>
    </w:p>
    <w:p w:rsidR="00D024DF" w:rsidRDefault="00D024DF" w:rsidP="00D024DF">
      <w:pPr>
        <w:jc w:val="center"/>
        <w:rPr>
          <w:b/>
        </w:rPr>
      </w:pPr>
      <w:r>
        <w:rPr>
          <w:b/>
        </w:rPr>
        <w:t>РЕШЕЊЕ</w:t>
      </w:r>
    </w:p>
    <w:p w:rsidR="00D024DF" w:rsidRDefault="00D024DF" w:rsidP="00D024DF">
      <w:pPr>
        <w:jc w:val="center"/>
        <w:rPr>
          <w:b/>
        </w:rPr>
      </w:pPr>
      <w:r>
        <w:rPr>
          <w:b/>
        </w:rPr>
        <w:t>О УПОТРЕБИ СРЕДСТАВА</w:t>
      </w:r>
    </w:p>
    <w:p w:rsidR="00D024DF" w:rsidRDefault="00D024DF" w:rsidP="00D024DF">
      <w:pPr>
        <w:jc w:val="center"/>
        <w:rPr>
          <w:b/>
        </w:rPr>
      </w:pPr>
      <w:r>
        <w:rPr>
          <w:b/>
        </w:rPr>
        <w:t>ТЕКУЋЕ БУЏЕТСКЕ РЕЗЕРВЕ</w:t>
      </w:r>
    </w:p>
    <w:p w:rsidR="00D024DF" w:rsidRDefault="00D024DF" w:rsidP="00D024DF">
      <w:pPr>
        <w:jc w:val="center"/>
        <w:rPr>
          <w:b/>
        </w:rPr>
      </w:pPr>
    </w:p>
    <w:p w:rsidR="00D024DF" w:rsidRDefault="00D024DF" w:rsidP="00D024DF">
      <w:pPr>
        <w:jc w:val="center"/>
        <w:rPr>
          <w:b/>
          <w:lang w:val="sr-Cyrl-CS"/>
        </w:rPr>
      </w:pPr>
      <w:r>
        <w:rPr>
          <w:b/>
          <w:lang w:val="sr-Cyrl-CS"/>
        </w:rPr>
        <w:t>Члан 1.</w:t>
      </w:r>
    </w:p>
    <w:p w:rsidR="00D024DF" w:rsidRDefault="00D024DF" w:rsidP="00D024DF">
      <w:pPr>
        <w:ind w:firstLine="720"/>
        <w:jc w:val="both"/>
        <w:rPr>
          <w:lang w:val="sr-Cyrl-CS"/>
        </w:rPr>
      </w:pPr>
      <w:r>
        <w:rPr>
          <w:lang w:val="sr-Cyrl-CS"/>
        </w:rPr>
        <w:t>Из средстава утврђених Одлуке о буџету града Врања за 2017. годину („Службени гласник града Врања“, број 40/16), са раздела 4 – Градска управа, главе 1 – Градска управа, програма 15 – Локалана самоуправа, програмске активности 0602-0009 – Текућа буџетска резерва, функције 112 – Финансијски и фискални послови, позициј</w:t>
      </w:r>
      <w:r>
        <w:rPr>
          <w:lang w:val="sr-Latn-CS"/>
        </w:rPr>
        <w:t>e</w:t>
      </w:r>
      <w:r>
        <w:rPr>
          <w:lang w:val="sr-Cyrl-CS"/>
        </w:rPr>
        <w:t xml:space="preserve"> 165, економск</w:t>
      </w:r>
      <w:r>
        <w:rPr>
          <w:lang w:val="sr-Latn-CS"/>
        </w:rPr>
        <w:t>e</w:t>
      </w:r>
      <w:r>
        <w:rPr>
          <w:lang w:val="sr-Cyrl-CS"/>
        </w:rPr>
        <w:t xml:space="preserve"> класификације 49912 – Текућа резерва</w:t>
      </w:r>
      <w:r>
        <w:t>,</w:t>
      </w:r>
      <w:r>
        <w:rPr>
          <w:lang w:val="sr-Cyrl-CS"/>
        </w:rPr>
        <w:t xml:space="preserve"> одобравају се буџетска средства у износу од 5.471</w:t>
      </w:r>
      <w:r>
        <w:t xml:space="preserve">.000,00 </w:t>
      </w:r>
      <w:r>
        <w:rPr>
          <w:lang w:val="sr-Cyrl-CS"/>
        </w:rPr>
        <w:t>динара.</w:t>
      </w:r>
    </w:p>
    <w:p w:rsidR="008C7B65" w:rsidRDefault="008C7B65" w:rsidP="00D024DF">
      <w:pPr>
        <w:jc w:val="center"/>
        <w:rPr>
          <w:b/>
          <w:lang w:val="sr-Cyrl-CS"/>
        </w:rPr>
      </w:pPr>
    </w:p>
    <w:p w:rsidR="00D024DF" w:rsidRDefault="00D024DF" w:rsidP="00D024DF">
      <w:pPr>
        <w:jc w:val="center"/>
        <w:rPr>
          <w:b/>
          <w:lang w:val="sr-Cyrl-CS"/>
        </w:rPr>
      </w:pPr>
      <w:r>
        <w:rPr>
          <w:b/>
          <w:lang w:val="sr-Cyrl-CS"/>
        </w:rPr>
        <w:t>Члан 2.</w:t>
      </w:r>
    </w:p>
    <w:p w:rsidR="00D024DF" w:rsidRDefault="00D024DF" w:rsidP="00D024DF">
      <w:pPr>
        <w:ind w:firstLine="720"/>
        <w:jc w:val="both"/>
        <w:rPr>
          <w:lang w:val="sr-Cyrl-CS"/>
        </w:rPr>
      </w:pPr>
      <w:r>
        <w:rPr>
          <w:lang w:val="sr-Cyrl-CS"/>
        </w:rPr>
        <w:t>Налаже се Одељењу за буџет и финансије да средства из члана 1. овог Решења распореде на следећим апропријацијама у члану 11. Одлуке о буџету града Врања за 2017. годину („Службени гласник града Врања бр. 40/2016):</w:t>
      </w:r>
    </w:p>
    <w:p w:rsidR="00D024DF" w:rsidRDefault="00D024DF" w:rsidP="008C7B65">
      <w:pPr>
        <w:pStyle w:val="ListParagraph"/>
        <w:numPr>
          <w:ilvl w:val="0"/>
          <w:numId w:val="5"/>
        </w:numPr>
        <w:suppressAutoHyphens w:val="0"/>
        <w:spacing w:line="276" w:lineRule="auto"/>
        <w:ind w:left="0" w:firstLine="720"/>
        <w:jc w:val="both"/>
        <w:rPr>
          <w:b/>
          <w:lang w:val="sr-Cyrl-CS"/>
        </w:rPr>
      </w:pPr>
      <w:r>
        <w:rPr>
          <w:lang w:val="sr-Cyrl-CS"/>
        </w:rPr>
        <w:t xml:space="preserve">у оквиру раздела 4. Градска управа , главе 1. Градска управа, програма 8. Основно образовање, програмске активности 2002-0001 – Функционисање основних школа, функција 912 – Основно образовање, </w:t>
      </w:r>
      <w:r>
        <w:rPr>
          <w:b/>
          <w:lang w:val="sr-Cyrl-CS"/>
        </w:rPr>
        <w:t>на новој позицији бр. 55/1</w:t>
      </w:r>
      <w:r>
        <w:rPr>
          <w:lang w:val="sr-Cyrl-CS"/>
        </w:rPr>
        <w:t xml:space="preserve">, економска класификација 415 –Накнаде трошкова за запослене у </w:t>
      </w:r>
      <w:r>
        <w:rPr>
          <w:b/>
          <w:lang w:val="sr-Cyrl-CS"/>
        </w:rPr>
        <w:t xml:space="preserve">износу од 2.016.000,00 динара, </w:t>
      </w:r>
      <w:r>
        <w:rPr>
          <w:lang w:val="sr-Cyrl-CS"/>
        </w:rPr>
        <w:t>извор финансирања 01- Приходи из буџета, за финансирање редовног превоза за долазак и одлазак са рада по основу уговора о асигнацији обавеза за редован превоз између Града Врања и основних школа.</w:t>
      </w:r>
    </w:p>
    <w:p w:rsidR="00D024DF" w:rsidRDefault="00D024DF" w:rsidP="008C7B65">
      <w:pPr>
        <w:pStyle w:val="ListParagraph"/>
        <w:numPr>
          <w:ilvl w:val="0"/>
          <w:numId w:val="5"/>
        </w:numPr>
        <w:suppressAutoHyphens w:val="0"/>
        <w:spacing w:line="276" w:lineRule="auto"/>
        <w:ind w:left="0" w:firstLine="720"/>
        <w:jc w:val="both"/>
        <w:rPr>
          <w:b/>
          <w:lang w:val="sr-Cyrl-CS"/>
        </w:rPr>
      </w:pPr>
      <w:r>
        <w:rPr>
          <w:lang w:val="sr-Cyrl-CS"/>
        </w:rPr>
        <w:t xml:space="preserve">у оквиру раздела 4. Градска управа , главе 1. Градска управа, програма 8. Основно образовање, програмске активности 2002-0001 – Функционисање основних школа, функција 912 – Основно образовање, </w:t>
      </w:r>
      <w:r>
        <w:rPr>
          <w:b/>
          <w:lang w:val="sr-Cyrl-CS"/>
        </w:rPr>
        <w:t>на позицији бр. 61</w:t>
      </w:r>
      <w:r>
        <w:rPr>
          <w:lang w:val="sr-Cyrl-CS"/>
        </w:rPr>
        <w:t xml:space="preserve">, економска класификација 4631 – Текући трансфери осталим нивоима власти у </w:t>
      </w:r>
      <w:r>
        <w:rPr>
          <w:b/>
          <w:lang w:val="sr-Cyrl-CS"/>
        </w:rPr>
        <w:t xml:space="preserve">износу од 72.000,00 динара, </w:t>
      </w:r>
      <w:r>
        <w:rPr>
          <w:lang w:val="sr-Cyrl-CS"/>
        </w:rPr>
        <w:t xml:space="preserve">извор финансирања 01- Приходи из буџета,  за прикључак на електричну мрежу објекта ОШ „Краљ Петар </w:t>
      </w:r>
      <w:r>
        <w:rPr>
          <w:lang w:val="sr-Latn-CS"/>
        </w:rPr>
        <w:t xml:space="preserve">I </w:t>
      </w:r>
      <w:r>
        <w:rPr>
          <w:lang w:val="sr-Cyrl-CS"/>
        </w:rPr>
        <w:t>Ослободилац“ у Кривој Феји.</w:t>
      </w:r>
    </w:p>
    <w:p w:rsidR="00D024DF" w:rsidRDefault="00D024DF" w:rsidP="008C7B65">
      <w:pPr>
        <w:pStyle w:val="ListParagraph"/>
        <w:numPr>
          <w:ilvl w:val="0"/>
          <w:numId w:val="5"/>
        </w:numPr>
        <w:suppressAutoHyphens w:val="0"/>
        <w:spacing w:line="276" w:lineRule="auto"/>
        <w:ind w:left="0" w:firstLine="720"/>
        <w:jc w:val="both"/>
        <w:rPr>
          <w:lang w:val="sr-Cyrl-CS"/>
        </w:rPr>
      </w:pPr>
      <w:r>
        <w:rPr>
          <w:lang w:val="sr-Cyrl-CS"/>
        </w:rPr>
        <w:t xml:space="preserve">у оквиру раздела 4. Градска управа , главе 1. Градска управа, програма 8. Основно образовање, програмске активности 2002-0001 – Функционисање основних школа, функција 912 – Основно образовање, </w:t>
      </w:r>
      <w:r>
        <w:rPr>
          <w:b/>
          <w:lang w:val="sr-Cyrl-CS"/>
        </w:rPr>
        <w:t>на позицији бр. 65</w:t>
      </w:r>
      <w:r>
        <w:rPr>
          <w:lang w:val="sr-Cyrl-CS"/>
        </w:rPr>
        <w:t xml:space="preserve">, економска класификација 4631 – Текући трансфери осталим нивоима власти у </w:t>
      </w:r>
      <w:r>
        <w:rPr>
          <w:b/>
          <w:lang w:val="sr-Cyrl-CS"/>
        </w:rPr>
        <w:t xml:space="preserve">износу од 26.000,00 динара, </w:t>
      </w:r>
      <w:r>
        <w:rPr>
          <w:lang w:val="sr-Cyrl-CS"/>
        </w:rPr>
        <w:t xml:space="preserve">извор финансирања 01- Приходи из буџета,  за судске таксе ОШ „Бранислав Нушић“ Ратаје. </w:t>
      </w:r>
    </w:p>
    <w:p w:rsidR="008C7B65" w:rsidRDefault="008C7B65" w:rsidP="008C7B65">
      <w:pPr>
        <w:pStyle w:val="ListParagraph"/>
        <w:suppressAutoHyphens w:val="0"/>
        <w:spacing w:line="276" w:lineRule="auto"/>
        <w:jc w:val="both"/>
        <w:rPr>
          <w:lang w:val="sr-Cyrl-CS"/>
        </w:rPr>
      </w:pPr>
    </w:p>
    <w:p w:rsidR="008C7B65" w:rsidRDefault="008C7B65" w:rsidP="008C7B65">
      <w:pPr>
        <w:pStyle w:val="ListParagraph"/>
        <w:suppressAutoHyphens w:val="0"/>
        <w:spacing w:line="276" w:lineRule="auto"/>
        <w:jc w:val="both"/>
        <w:rPr>
          <w:lang w:val="sr-Cyrl-CS"/>
        </w:rPr>
      </w:pPr>
    </w:p>
    <w:p w:rsidR="008C7B65" w:rsidRDefault="008C7B65" w:rsidP="008C7B65">
      <w:pPr>
        <w:pStyle w:val="ListParagraph"/>
        <w:suppressAutoHyphens w:val="0"/>
        <w:spacing w:line="276" w:lineRule="auto"/>
        <w:jc w:val="both"/>
        <w:rPr>
          <w:lang w:val="sr-Cyrl-CS"/>
        </w:rPr>
      </w:pPr>
    </w:p>
    <w:p w:rsidR="00D024DF" w:rsidRDefault="00D024DF" w:rsidP="00D024DF">
      <w:pPr>
        <w:pStyle w:val="ListParagraph"/>
        <w:numPr>
          <w:ilvl w:val="0"/>
          <w:numId w:val="5"/>
        </w:numPr>
        <w:suppressAutoHyphens w:val="0"/>
        <w:spacing w:line="276" w:lineRule="auto"/>
        <w:ind w:left="0" w:firstLine="720"/>
        <w:jc w:val="both"/>
        <w:rPr>
          <w:lang w:val="sr-Cyrl-CS"/>
        </w:rPr>
      </w:pPr>
      <w:r>
        <w:rPr>
          <w:lang w:val="sr-Cyrl-CS"/>
        </w:rPr>
        <w:t xml:space="preserve">у оквиру раздела 4. Градска управа , главе 1. Градска управа, програма 8. Основно образовање, програмске активности 2002-0001 – Функционисање основних школа, функција 912 – Основно образовање, </w:t>
      </w:r>
      <w:r>
        <w:rPr>
          <w:b/>
          <w:lang w:val="sr-Cyrl-CS"/>
        </w:rPr>
        <w:t>на позицији бр. 66</w:t>
      </w:r>
      <w:r>
        <w:rPr>
          <w:lang w:val="sr-Cyrl-CS"/>
        </w:rPr>
        <w:t xml:space="preserve">, економска класификација 4631 – Текући трансфери осталим нивоима власти у </w:t>
      </w:r>
      <w:r>
        <w:rPr>
          <w:b/>
          <w:lang w:val="sr-Cyrl-CS"/>
        </w:rPr>
        <w:t xml:space="preserve">износу од 561.000,00 динара, </w:t>
      </w:r>
      <w:r>
        <w:rPr>
          <w:lang w:val="sr-Cyrl-CS"/>
        </w:rPr>
        <w:t xml:space="preserve">извор финансирања 01- Приходи из буџета  по правоснажној пресуди Основног суда у Врању бр. 3042/15 од 20.09.2016 за ОШ „Бранислав Нушић“ Ратаје. </w:t>
      </w:r>
    </w:p>
    <w:p w:rsidR="00D024DF" w:rsidRDefault="00D024DF" w:rsidP="00D024DF">
      <w:pPr>
        <w:pStyle w:val="ListParagraph"/>
        <w:numPr>
          <w:ilvl w:val="0"/>
          <w:numId w:val="5"/>
        </w:numPr>
        <w:suppressAutoHyphens w:val="0"/>
        <w:spacing w:line="276" w:lineRule="auto"/>
        <w:ind w:left="0" w:firstLine="720"/>
        <w:jc w:val="both"/>
        <w:rPr>
          <w:lang w:val="sr-Cyrl-CS"/>
        </w:rPr>
      </w:pPr>
      <w:r>
        <w:rPr>
          <w:lang w:val="sr-Cyrl-CS"/>
        </w:rPr>
        <w:t xml:space="preserve">у оквиру раздела 4. Градска управа , главе 1. Градска управа, програма 8. Основно образовање, програмске активности 2002-0001 – Функционисање основних школа, функција 912 – Основно образовање, </w:t>
      </w:r>
      <w:r>
        <w:rPr>
          <w:b/>
          <w:lang w:val="sr-Cyrl-CS"/>
        </w:rPr>
        <w:t>на новој позицији бр. 66/1</w:t>
      </w:r>
      <w:r>
        <w:rPr>
          <w:lang w:val="sr-Cyrl-CS"/>
        </w:rPr>
        <w:t xml:space="preserve">, економска класификација 4632 – Капитални трансфери осталим нивоима власти у </w:t>
      </w:r>
      <w:r>
        <w:rPr>
          <w:b/>
          <w:lang w:val="sr-Cyrl-CS"/>
        </w:rPr>
        <w:t xml:space="preserve">износу од 15.000,00 динара, </w:t>
      </w:r>
      <w:r>
        <w:rPr>
          <w:lang w:val="sr-Cyrl-CS"/>
        </w:rPr>
        <w:t>извор финансирања 01- Приходи за набавку канцеларијског намештаја у ОШ за образовање одраслих у Врању.</w:t>
      </w:r>
    </w:p>
    <w:p w:rsidR="00D024DF" w:rsidRDefault="00D024DF" w:rsidP="00D024DF">
      <w:pPr>
        <w:pStyle w:val="ListParagraph"/>
        <w:numPr>
          <w:ilvl w:val="0"/>
          <w:numId w:val="5"/>
        </w:numPr>
        <w:suppressAutoHyphens w:val="0"/>
        <w:spacing w:line="276" w:lineRule="auto"/>
        <w:ind w:left="0" w:firstLine="720"/>
        <w:jc w:val="both"/>
        <w:rPr>
          <w:b/>
          <w:lang w:val="sr-Cyrl-CS"/>
        </w:rPr>
      </w:pPr>
      <w:r>
        <w:rPr>
          <w:lang w:val="sr-Cyrl-CS"/>
        </w:rPr>
        <w:t xml:space="preserve">у оквиру раздела 4. Градска управа, главе 1. Градска управа, програма 9. Средње образовање, програмске активности 2003-0001 – Функционисање средњих школа, функција 920 – Средње школе, </w:t>
      </w:r>
      <w:r>
        <w:rPr>
          <w:b/>
          <w:lang w:val="sr-Cyrl-CS"/>
        </w:rPr>
        <w:t>на новој позицији бр. 68/1</w:t>
      </w:r>
      <w:r>
        <w:rPr>
          <w:lang w:val="sr-Cyrl-CS"/>
        </w:rPr>
        <w:t xml:space="preserve">, економска класификација 415 – Накнаде трошкова за запослене, средства у износу од </w:t>
      </w:r>
      <w:r>
        <w:rPr>
          <w:b/>
          <w:lang w:val="sr-Cyrl-CS"/>
        </w:rPr>
        <w:t>2.607.000,00 динара</w:t>
      </w:r>
      <w:r>
        <w:rPr>
          <w:lang w:val="sr-Cyrl-CS"/>
        </w:rPr>
        <w:t>, извор финансирања 01-Приходи из буџета, за финансирање редовног превоза за долазак и одлазак са рада по основу уговора о асигнацији обавеза за редован превоз између Града Врања и основних школа.</w:t>
      </w:r>
    </w:p>
    <w:p w:rsidR="00D024DF" w:rsidRDefault="00D024DF" w:rsidP="00D024DF">
      <w:pPr>
        <w:pStyle w:val="ListParagraph"/>
        <w:numPr>
          <w:ilvl w:val="0"/>
          <w:numId w:val="5"/>
        </w:numPr>
        <w:suppressAutoHyphens w:val="0"/>
        <w:spacing w:line="276" w:lineRule="auto"/>
        <w:ind w:left="0" w:firstLine="720"/>
        <w:jc w:val="both"/>
        <w:rPr>
          <w:lang w:val="sr-Cyrl-CS"/>
        </w:rPr>
      </w:pPr>
      <w:r>
        <w:rPr>
          <w:lang w:val="sr-Cyrl-CS"/>
        </w:rPr>
        <w:t xml:space="preserve">у оквиру раздела 4. Градска управа, главе 1. Градска управа, програма 9. Средње образовање, програмске активности 2003-0001 – Функционисање средњих школа, функција 920 – Средње школе, </w:t>
      </w:r>
      <w:r>
        <w:rPr>
          <w:b/>
          <w:lang w:val="sr-Cyrl-CS"/>
        </w:rPr>
        <w:t>на позицији бр. 74</w:t>
      </w:r>
      <w:r>
        <w:rPr>
          <w:lang w:val="sr-Cyrl-CS"/>
        </w:rPr>
        <w:t xml:space="preserve">, економска класификација 4631 – Текући трансфери осталим нивоима власти , средства у износу од </w:t>
      </w:r>
      <w:r>
        <w:rPr>
          <w:b/>
          <w:lang w:val="sr-Cyrl-CS"/>
        </w:rPr>
        <w:t>70.000,00 динара</w:t>
      </w:r>
      <w:r>
        <w:rPr>
          <w:lang w:val="sr-Cyrl-CS"/>
        </w:rPr>
        <w:t>, извор финансирања 01-Приходи из буџета, за полагање обавезних испита запослених у Музичкој школи „Стеван Мокрањац“.</w:t>
      </w:r>
    </w:p>
    <w:p w:rsidR="00D024DF" w:rsidRDefault="00D024DF" w:rsidP="00D024DF">
      <w:pPr>
        <w:pStyle w:val="ListParagraph"/>
        <w:numPr>
          <w:ilvl w:val="0"/>
          <w:numId w:val="5"/>
        </w:numPr>
        <w:suppressAutoHyphens w:val="0"/>
        <w:spacing w:line="276" w:lineRule="auto"/>
        <w:ind w:left="90" w:firstLine="630"/>
        <w:jc w:val="both"/>
        <w:rPr>
          <w:b/>
          <w:lang w:val="sr-Cyrl-CS"/>
        </w:rPr>
      </w:pPr>
      <w:r>
        <w:rPr>
          <w:lang w:val="sr-Cyrl-CS"/>
        </w:rPr>
        <w:t xml:space="preserve">у оквиру раздела 4. Градска управа , главе 1. Градска управа, програма 9. Средње образовање, програмске активности 2003-0001 – Функционисање средњих школа, функција 920 – Средње школе, </w:t>
      </w:r>
      <w:r>
        <w:rPr>
          <w:b/>
          <w:lang w:val="sr-Cyrl-CS"/>
        </w:rPr>
        <w:t>на позицији бр. 81</w:t>
      </w:r>
      <w:r>
        <w:rPr>
          <w:lang w:val="sr-Cyrl-CS"/>
        </w:rPr>
        <w:t xml:space="preserve">, економска класификација 4632 – Текући трансфери осталим нивоима власти , средства у износу од </w:t>
      </w:r>
      <w:r>
        <w:rPr>
          <w:b/>
          <w:lang w:val="sr-Cyrl-CS"/>
        </w:rPr>
        <w:t>80.000,00 динара</w:t>
      </w:r>
      <w:r>
        <w:rPr>
          <w:lang w:val="sr-Cyrl-CS"/>
        </w:rPr>
        <w:t>, извор финансирања 01-Приходи из буџета, за набавку два компјутера у Музичкој школи „Стеван Мокрањац“.</w:t>
      </w:r>
    </w:p>
    <w:p w:rsidR="008C7B65" w:rsidRDefault="00D024DF" w:rsidP="008C7B65">
      <w:pPr>
        <w:pStyle w:val="ListParagraph"/>
        <w:numPr>
          <w:ilvl w:val="0"/>
          <w:numId w:val="5"/>
        </w:numPr>
        <w:suppressAutoHyphens w:val="0"/>
        <w:spacing w:line="276" w:lineRule="auto"/>
        <w:ind w:left="0" w:firstLine="720"/>
        <w:jc w:val="both"/>
        <w:rPr>
          <w:lang w:val="sr-Cyrl-CS"/>
        </w:rPr>
      </w:pPr>
      <w:r>
        <w:rPr>
          <w:lang w:val="sr-Cyrl-CS"/>
        </w:rPr>
        <w:t xml:space="preserve">у оквиру раздела 4 – Градска управа, главе 13 – Народни музеј, програма 13 – Развој културе, програмске активности 1201-0001 Функционисање локалних установа културе, функције 820 – Услуге културе, </w:t>
      </w:r>
      <w:r>
        <w:rPr>
          <w:b/>
          <w:lang w:val="sr-Cyrl-CS"/>
        </w:rPr>
        <w:t>на позицији бр. 342.</w:t>
      </w:r>
      <w:r>
        <w:rPr>
          <w:lang w:val="sr-Cyrl-CS"/>
        </w:rPr>
        <w:t xml:space="preserve"> са економском класификацијом 414 – Социјална давања запосленима, у износу од </w:t>
      </w:r>
      <w:r>
        <w:rPr>
          <w:b/>
          <w:lang w:val="sr-Cyrl-CS"/>
        </w:rPr>
        <w:t>24.000,00 динара</w:t>
      </w:r>
      <w:r>
        <w:rPr>
          <w:lang w:val="sr-Cyrl-CS"/>
        </w:rPr>
        <w:t>, извор финансирања 01- Приходи из буџета, за недостајућа средства за исплату породиљског боловања запослене у Народном музеју.</w:t>
      </w:r>
    </w:p>
    <w:p w:rsidR="008C7B65" w:rsidRDefault="008C7B65" w:rsidP="008C7B65">
      <w:pPr>
        <w:pStyle w:val="ListParagraph"/>
        <w:suppressAutoHyphens w:val="0"/>
        <w:spacing w:line="276" w:lineRule="auto"/>
        <w:ind w:left="0"/>
        <w:jc w:val="center"/>
        <w:rPr>
          <w:lang w:val="sr-Cyrl-CS"/>
        </w:rPr>
      </w:pPr>
    </w:p>
    <w:p w:rsidR="008C7B65" w:rsidRDefault="008C7B65" w:rsidP="008C7B65">
      <w:pPr>
        <w:pStyle w:val="ListParagraph"/>
        <w:suppressAutoHyphens w:val="0"/>
        <w:spacing w:line="276" w:lineRule="auto"/>
        <w:ind w:left="0"/>
        <w:jc w:val="center"/>
        <w:rPr>
          <w:b/>
          <w:lang w:val="sr-Cyrl-CS"/>
        </w:rPr>
      </w:pPr>
    </w:p>
    <w:p w:rsidR="008C7B65" w:rsidRPr="008C7B65" w:rsidRDefault="008C7B65" w:rsidP="008C7B65">
      <w:pPr>
        <w:pStyle w:val="ListParagraph"/>
        <w:suppressAutoHyphens w:val="0"/>
        <w:spacing w:line="276" w:lineRule="auto"/>
        <w:ind w:left="0"/>
        <w:jc w:val="center"/>
        <w:rPr>
          <w:lang w:val="sr-Cyrl-CS"/>
        </w:rPr>
      </w:pPr>
      <w:r w:rsidRPr="008C7B65">
        <w:rPr>
          <w:b/>
          <w:lang w:val="sr-Cyrl-CS"/>
        </w:rPr>
        <w:lastRenderedPageBreak/>
        <w:t>Члан 3.</w:t>
      </w:r>
    </w:p>
    <w:p w:rsidR="008C7B65" w:rsidRPr="008C7B65" w:rsidRDefault="008C7B65" w:rsidP="008C7B65">
      <w:pPr>
        <w:ind w:left="720"/>
        <w:jc w:val="both"/>
        <w:rPr>
          <w:lang w:val="sr-Cyrl-CS"/>
        </w:rPr>
      </w:pPr>
      <w:r>
        <w:rPr>
          <w:lang w:val="sr-Cyrl-CS"/>
        </w:rPr>
        <w:t xml:space="preserve">       </w:t>
      </w:r>
      <w:r w:rsidRPr="008C7B65">
        <w:rPr>
          <w:lang w:val="sr-Cyrl-CS"/>
        </w:rPr>
        <w:t>Решење ступа на снагу даном доношења.</w:t>
      </w:r>
    </w:p>
    <w:p w:rsidR="008C7B65" w:rsidRPr="008C7B65" w:rsidRDefault="008C7B65" w:rsidP="008C7B65">
      <w:pPr>
        <w:pStyle w:val="ListParagraph"/>
        <w:ind w:left="1080"/>
        <w:jc w:val="both"/>
        <w:rPr>
          <w:lang w:val="sr-Cyrl-CS"/>
        </w:rPr>
      </w:pPr>
      <w:r w:rsidRPr="008C7B65">
        <w:rPr>
          <w:lang w:val="sr-Cyrl-CS"/>
        </w:rPr>
        <w:t>Решење објавити у Службеном гласнику града Врања.</w:t>
      </w:r>
    </w:p>
    <w:p w:rsidR="008C7B65" w:rsidRPr="008C7B65" w:rsidRDefault="008C7B65" w:rsidP="008C7B65">
      <w:pPr>
        <w:pStyle w:val="ListParagraph"/>
        <w:ind w:left="1080"/>
        <w:jc w:val="both"/>
        <w:rPr>
          <w:lang w:val="sr-Cyrl-CS"/>
        </w:rPr>
      </w:pPr>
    </w:p>
    <w:p w:rsidR="003223D8" w:rsidRPr="0096699D" w:rsidRDefault="003223D8" w:rsidP="003223D8">
      <w:pPr>
        <w:jc w:val="center"/>
        <w:rPr>
          <w:b/>
          <w:lang w:val="sr-Cyrl-CS"/>
        </w:rPr>
      </w:pPr>
      <w:r w:rsidRPr="0096699D">
        <w:rPr>
          <w:b/>
          <w:lang w:val="sr-Cyrl-CS"/>
        </w:rPr>
        <w:t>ГРАДСКО ВЕЋЕ ВРАДА ВРАЊА,</w:t>
      </w:r>
    </w:p>
    <w:p w:rsidR="003223D8" w:rsidRDefault="003223D8" w:rsidP="003223D8">
      <w:pPr>
        <w:jc w:val="center"/>
        <w:rPr>
          <w:b/>
          <w:lang w:val="sr-Cyrl-CS"/>
        </w:rPr>
      </w:pPr>
      <w:r>
        <w:rPr>
          <w:b/>
          <w:lang w:val="sr-Cyrl-CS"/>
        </w:rPr>
        <w:t>дана</w:t>
      </w:r>
      <w:r>
        <w:rPr>
          <w:b/>
        </w:rPr>
        <w:t>:23.03.2017</w:t>
      </w:r>
      <w:r>
        <w:rPr>
          <w:b/>
          <w:lang w:val="sr-Cyrl-CS"/>
        </w:rPr>
        <w:t xml:space="preserve"> године, број:06-65/3/2017-04</w:t>
      </w:r>
    </w:p>
    <w:p w:rsidR="008C7B65" w:rsidRDefault="008C7B65" w:rsidP="003223D8">
      <w:pPr>
        <w:jc w:val="center"/>
        <w:rPr>
          <w:b/>
          <w:lang w:val="sr-Cyrl-CS"/>
        </w:rPr>
      </w:pPr>
    </w:p>
    <w:p w:rsidR="003223D8" w:rsidRDefault="003223D8" w:rsidP="003223D8">
      <w:pPr>
        <w:ind w:left="6120" w:firstLine="450"/>
        <w:jc w:val="center"/>
        <w:rPr>
          <w:b/>
          <w:lang w:val="sr-Cyrl-CS"/>
        </w:rPr>
      </w:pPr>
      <w:r>
        <w:rPr>
          <w:b/>
          <w:lang w:val="sr-Cyrl-CS"/>
        </w:rPr>
        <w:t>ПРЕДСЕДНИК</w:t>
      </w:r>
    </w:p>
    <w:p w:rsidR="003223D8" w:rsidRDefault="003223D8" w:rsidP="003223D8">
      <w:pPr>
        <w:ind w:left="3600" w:firstLine="720"/>
        <w:jc w:val="center"/>
        <w:rPr>
          <w:b/>
          <w:lang w:val="sr-Cyrl-CS"/>
        </w:rPr>
      </w:pPr>
      <w:r>
        <w:rPr>
          <w:b/>
          <w:lang w:val="sr-Cyrl-CS"/>
        </w:rPr>
        <w:t xml:space="preserve"> </w:t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  <w:t xml:space="preserve">   ГРАДСКОГ ВЕЋА,</w:t>
      </w:r>
    </w:p>
    <w:p w:rsidR="00987BCB" w:rsidRDefault="003223D8" w:rsidP="00987BCB">
      <w:pPr>
        <w:jc w:val="center"/>
        <w:rPr>
          <w:b/>
        </w:rPr>
      </w:pPr>
      <w:r>
        <w:rPr>
          <w:b/>
          <w:lang w:val="sr-Cyrl-CS"/>
        </w:rPr>
        <w:t xml:space="preserve">                                                                        </w:t>
      </w:r>
      <w:r w:rsidR="008C7B65">
        <w:rPr>
          <w:b/>
          <w:lang w:val="sr-Cyrl-CS"/>
        </w:rPr>
        <w:t xml:space="preserve">                            </w:t>
      </w:r>
      <w:r>
        <w:rPr>
          <w:b/>
          <w:lang w:val="sr-Cyrl-CS"/>
        </w:rPr>
        <w:t>др Слободан Миленковић</w:t>
      </w:r>
      <w:r w:rsidR="00987BCB">
        <w:rPr>
          <w:b/>
        </w:rPr>
        <w:t>,</w:t>
      </w:r>
      <w:proofErr w:type="spellStart"/>
      <w:r w:rsidR="00987BCB">
        <w:rPr>
          <w:b/>
        </w:rPr>
        <w:t>с.р</w:t>
      </w:r>
      <w:proofErr w:type="spellEnd"/>
      <w:r w:rsidR="00987BCB">
        <w:rPr>
          <w:b/>
        </w:rPr>
        <w:t>.</w:t>
      </w:r>
    </w:p>
    <w:p w:rsidR="00987BCB" w:rsidRDefault="00987BCB" w:rsidP="00987BCB">
      <w:pPr>
        <w:jc w:val="both"/>
        <w:rPr>
          <w:b/>
        </w:rPr>
      </w:pPr>
    </w:p>
    <w:p w:rsidR="00987BCB" w:rsidRDefault="00987BCB" w:rsidP="00987BCB">
      <w:pPr>
        <w:jc w:val="both"/>
        <w:rPr>
          <w:b/>
        </w:rPr>
      </w:pPr>
      <w:r>
        <w:rPr>
          <w:b/>
        </w:rPr>
        <w:t>ТАЧНОСТ ПРЕПИСА ОВЕРАВА: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spellStart"/>
      <w:r>
        <w:rPr>
          <w:b/>
        </w:rPr>
        <w:t>Самостални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саветник</w:t>
      </w:r>
      <w:proofErr w:type="spellEnd"/>
      <w:r>
        <w:rPr>
          <w:b/>
        </w:rPr>
        <w:t>,</w:t>
      </w:r>
    </w:p>
    <w:p w:rsidR="00987BCB" w:rsidRPr="00516951" w:rsidRDefault="00987BCB" w:rsidP="00987BCB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</w:t>
      </w:r>
      <w:proofErr w:type="spellStart"/>
      <w:r>
        <w:rPr>
          <w:b/>
        </w:rPr>
        <w:t>Јелена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Пејковић</w:t>
      </w:r>
      <w:proofErr w:type="spellEnd"/>
    </w:p>
    <w:p w:rsidR="00987BCB" w:rsidRDefault="00987BCB" w:rsidP="00987BCB">
      <w:pPr>
        <w:jc w:val="center"/>
        <w:rPr>
          <w:b/>
        </w:rPr>
      </w:pPr>
    </w:p>
    <w:p w:rsidR="008C7B65" w:rsidRPr="00516951" w:rsidRDefault="008C7B65" w:rsidP="002E0B07">
      <w:pPr>
        <w:jc w:val="center"/>
        <w:rPr>
          <w:b/>
        </w:rPr>
      </w:pPr>
    </w:p>
    <w:p w:rsidR="003223D8" w:rsidRDefault="003223D8" w:rsidP="003223D8">
      <w:pPr>
        <w:jc w:val="center"/>
        <w:rPr>
          <w:b/>
          <w:lang w:val="sr-Cyrl-CS"/>
        </w:rPr>
      </w:pPr>
    </w:p>
    <w:p w:rsidR="003223D8" w:rsidRDefault="003223D8" w:rsidP="003223D8"/>
    <w:p w:rsidR="008C7B65" w:rsidRDefault="008C7B65" w:rsidP="003223D8"/>
    <w:p w:rsidR="008C7B65" w:rsidRDefault="008C7B65" w:rsidP="003223D8"/>
    <w:p w:rsidR="008C7B65" w:rsidRDefault="008C7B65" w:rsidP="003223D8"/>
    <w:p w:rsidR="008C7B65" w:rsidRDefault="008C7B65" w:rsidP="003223D8"/>
    <w:p w:rsidR="008C7B65" w:rsidRDefault="008C7B65" w:rsidP="003223D8"/>
    <w:p w:rsidR="008C7B65" w:rsidRDefault="008C7B65" w:rsidP="003223D8"/>
    <w:p w:rsidR="008C7B65" w:rsidRDefault="008C7B65" w:rsidP="003223D8"/>
    <w:p w:rsidR="008C7B65" w:rsidRDefault="008C7B65" w:rsidP="003223D8"/>
    <w:p w:rsidR="008C7B65" w:rsidRDefault="008C7B65" w:rsidP="003223D8"/>
    <w:p w:rsidR="008C7B65" w:rsidRDefault="008C7B65" w:rsidP="003223D8"/>
    <w:p w:rsidR="008C7B65" w:rsidRDefault="008C7B65" w:rsidP="003223D8"/>
    <w:p w:rsidR="008C7B65" w:rsidRDefault="008C7B65" w:rsidP="003223D8"/>
    <w:p w:rsidR="008C7B65" w:rsidRDefault="008C7B65" w:rsidP="003223D8"/>
    <w:p w:rsidR="008C7B65" w:rsidRDefault="008C7B65" w:rsidP="003223D8"/>
    <w:p w:rsidR="008C7B65" w:rsidRDefault="008C7B65" w:rsidP="003223D8"/>
    <w:p w:rsidR="008C7B65" w:rsidRDefault="008C7B65" w:rsidP="003223D8"/>
    <w:p w:rsidR="008C7B65" w:rsidRDefault="008C7B65" w:rsidP="003223D8"/>
    <w:p w:rsidR="008C7B65" w:rsidRDefault="008C7B65" w:rsidP="003223D8"/>
    <w:p w:rsidR="008C7B65" w:rsidRDefault="008C7B65" w:rsidP="003223D8"/>
    <w:p w:rsidR="008C7B65" w:rsidRDefault="008C7B65" w:rsidP="003223D8"/>
    <w:p w:rsidR="008C7B65" w:rsidRDefault="008C7B65" w:rsidP="003223D8"/>
    <w:p w:rsidR="008C7B65" w:rsidRDefault="008C7B65" w:rsidP="003223D8"/>
    <w:p w:rsidR="008C7B65" w:rsidRPr="008C7B65" w:rsidRDefault="008C7B65" w:rsidP="003223D8"/>
    <w:p w:rsidR="003223D8" w:rsidRDefault="003223D8" w:rsidP="002B1830">
      <w:pPr>
        <w:ind w:firstLine="720"/>
        <w:jc w:val="both"/>
        <w:rPr>
          <w:lang w:val="sr-Cyrl-CS"/>
        </w:rPr>
      </w:pPr>
    </w:p>
    <w:p w:rsidR="003223D8" w:rsidRDefault="003223D8" w:rsidP="002B1830">
      <w:pPr>
        <w:ind w:firstLine="720"/>
        <w:jc w:val="both"/>
        <w:rPr>
          <w:lang w:val="sr-Cyrl-CS"/>
        </w:rPr>
      </w:pPr>
    </w:p>
    <w:p w:rsidR="003223D8" w:rsidRDefault="003223D8" w:rsidP="002B1830">
      <w:pPr>
        <w:ind w:firstLine="720"/>
        <w:jc w:val="both"/>
        <w:rPr>
          <w:lang w:val="sr-Cyrl-CS"/>
        </w:rPr>
      </w:pPr>
    </w:p>
    <w:p w:rsidR="003223D8" w:rsidRDefault="003223D8" w:rsidP="002B1830">
      <w:pPr>
        <w:ind w:firstLine="720"/>
        <w:jc w:val="both"/>
        <w:rPr>
          <w:lang w:val="sr-Cyrl-CS"/>
        </w:rPr>
      </w:pPr>
    </w:p>
    <w:p w:rsidR="003223D8" w:rsidRDefault="003223D8" w:rsidP="002B1830">
      <w:pPr>
        <w:ind w:firstLine="720"/>
        <w:jc w:val="both"/>
        <w:rPr>
          <w:lang w:val="sr-Cyrl-CS"/>
        </w:rPr>
      </w:pPr>
    </w:p>
    <w:p w:rsidR="003223D8" w:rsidRDefault="003223D8" w:rsidP="002B1830">
      <w:pPr>
        <w:ind w:firstLine="720"/>
        <w:jc w:val="both"/>
        <w:rPr>
          <w:lang w:val="sr-Cyrl-CS"/>
        </w:rPr>
      </w:pPr>
    </w:p>
    <w:p w:rsidR="002E0B07" w:rsidRDefault="002E0B07" w:rsidP="002B1830">
      <w:pPr>
        <w:ind w:firstLine="720"/>
        <w:jc w:val="both"/>
        <w:rPr>
          <w:lang w:val="sr-Cyrl-CS"/>
        </w:rPr>
      </w:pPr>
    </w:p>
    <w:p w:rsidR="002E0B07" w:rsidRDefault="002E0B07" w:rsidP="002B1830">
      <w:pPr>
        <w:ind w:firstLine="720"/>
        <w:jc w:val="both"/>
        <w:rPr>
          <w:lang w:val="sr-Cyrl-CS"/>
        </w:rPr>
      </w:pPr>
    </w:p>
    <w:p w:rsidR="002E0B07" w:rsidRDefault="002E0B07" w:rsidP="002B1830">
      <w:pPr>
        <w:ind w:firstLine="720"/>
        <w:jc w:val="both"/>
        <w:rPr>
          <w:lang w:val="sr-Cyrl-CS"/>
        </w:rPr>
      </w:pPr>
    </w:p>
    <w:p w:rsidR="003223D8" w:rsidRDefault="003223D8" w:rsidP="002B1830">
      <w:pPr>
        <w:ind w:firstLine="720"/>
        <w:jc w:val="both"/>
        <w:rPr>
          <w:lang w:val="sr-Cyrl-CS"/>
        </w:rPr>
      </w:pPr>
    </w:p>
    <w:p w:rsidR="002B1830" w:rsidRDefault="002B1830" w:rsidP="002B1830">
      <w:pPr>
        <w:ind w:firstLine="720"/>
        <w:jc w:val="both"/>
        <w:rPr>
          <w:szCs w:val="22"/>
          <w:lang w:val="sr-Cyrl-CS"/>
        </w:rPr>
      </w:pPr>
      <w:r>
        <w:rPr>
          <w:lang w:val="sr-Cyrl-CS"/>
        </w:rPr>
        <w:t>На основу члана 61. Став 13. Закона о буџетском систему („Службени гласник РС“ бр</w:t>
      </w:r>
      <w:r w:rsidRPr="00C0599C">
        <w:rPr>
          <w:sz w:val="28"/>
          <w:lang w:val="sr-Cyrl-CS"/>
        </w:rPr>
        <w:t xml:space="preserve">. </w:t>
      </w:r>
      <w:r w:rsidRPr="00C0599C">
        <w:rPr>
          <w:szCs w:val="22"/>
        </w:rPr>
        <w:t xml:space="preserve">54/2009, 73/2010, 101/2010, 101/2011, 93/2012, 62/2013, 63/2013 - </w:t>
      </w:r>
      <w:proofErr w:type="gramStart"/>
      <w:r w:rsidRPr="00C0599C">
        <w:rPr>
          <w:szCs w:val="22"/>
          <w:lang w:val="sr-Cyrl-CS"/>
        </w:rPr>
        <w:t>испр</w:t>
      </w:r>
      <w:r w:rsidRPr="00C0599C">
        <w:rPr>
          <w:szCs w:val="22"/>
        </w:rPr>
        <w:t>.,</w:t>
      </w:r>
      <w:proofErr w:type="gramEnd"/>
      <w:r w:rsidRPr="00C0599C">
        <w:rPr>
          <w:szCs w:val="22"/>
        </w:rPr>
        <w:t xml:space="preserve"> 108/2013, 142/2014, 68/2015 – </w:t>
      </w:r>
      <w:r w:rsidRPr="00C0599C">
        <w:rPr>
          <w:szCs w:val="22"/>
          <w:lang w:val="sr-Cyrl-CS"/>
        </w:rPr>
        <w:t>др. закон</w:t>
      </w:r>
      <w:r w:rsidRPr="00C0599C">
        <w:rPr>
          <w:szCs w:val="22"/>
        </w:rPr>
        <w:t xml:space="preserve">, 103/2015 </w:t>
      </w:r>
      <w:proofErr w:type="spellStart"/>
      <w:r w:rsidRPr="00C0599C">
        <w:rPr>
          <w:szCs w:val="22"/>
        </w:rPr>
        <w:t>i</w:t>
      </w:r>
      <w:proofErr w:type="spellEnd"/>
      <w:r w:rsidRPr="00C0599C">
        <w:rPr>
          <w:szCs w:val="22"/>
        </w:rPr>
        <w:t xml:space="preserve"> 99/2016)</w:t>
      </w:r>
      <w:r>
        <w:rPr>
          <w:szCs w:val="22"/>
          <w:lang w:val="sr-Cyrl-CS"/>
        </w:rPr>
        <w:t xml:space="preserve"> и члана 25. Одлуке о буџету града Врања за 2017. годину (Службени гласник града Врања за 40/2016) Градско веће града Врања на седници</w:t>
      </w:r>
      <w:r w:rsidR="0096699D">
        <w:rPr>
          <w:szCs w:val="22"/>
          <w:lang w:val="sr-Cyrl-CS"/>
        </w:rPr>
        <w:t xml:space="preserve"> одржаној дана 23.03.2017.</w:t>
      </w:r>
      <w:r>
        <w:rPr>
          <w:szCs w:val="22"/>
          <w:lang w:val="sr-Cyrl-CS"/>
        </w:rPr>
        <w:t xml:space="preserve"> доноси: </w:t>
      </w:r>
    </w:p>
    <w:p w:rsidR="002B1830" w:rsidRDefault="002B1830" w:rsidP="002B1830">
      <w:pPr>
        <w:ind w:firstLine="720"/>
        <w:rPr>
          <w:szCs w:val="22"/>
          <w:lang w:val="sr-Cyrl-CS"/>
        </w:rPr>
      </w:pPr>
    </w:p>
    <w:p w:rsidR="002B1830" w:rsidRPr="00481412" w:rsidRDefault="002B1830" w:rsidP="002B1830">
      <w:pPr>
        <w:ind w:firstLine="720"/>
        <w:jc w:val="center"/>
        <w:rPr>
          <w:b/>
          <w:szCs w:val="22"/>
          <w:lang w:val="sr-Cyrl-CS"/>
        </w:rPr>
      </w:pPr>
      <w:r w:rsidRPr="00481412">
        <w:rPr>
          <w:b/>
          <w:szCs w:val="22"/>
          <w:lang w:val="sr-Cyrl-CS"/>
        </w:rPr>
        <w:t xml:space="preserve">О Д Л У К У </w:t>
      </w:r>
    </w:p>
    <w:p w:rsidR="002B1830" w:rsidRPr="00481412" w:rsidRDefault="002B1830" w:rsidP="002B1830">
      <w:pPr>
        <w:ind w:firstLine="720"/>
        <w:jc w:val="center"/>
        <w:rPr>
          <w:b/>
          <w:szCs w:val="22"/>
          <w:lang w:val="sr-Cyrl-CS"/>
        </w:rPr>
      </w:pPr>
      <w:r w:rsidRPr="00481412">
        <w:rPr>
          <w:b/>
          <w:szCs w:val="22"/>
          <w:lang w:val="sr-Cyrl-CS"/>
        </w:rPr>
        <w:t>О ПРЕНОСУ СРЕДСТАВА У ТЕКУЋУ БУЏЕТСКУ РЕЗЕРВУ</w:t>
      </w:r>
    </w:p>
    <w:p w:rsidR="002B1830" w:rsidRDefault="002B1830" w:rsidP="002B1830">
      <w:pPr>
        <w:ind w:firstLine="720"/>
        <w:jc w:val="center"/>
        <w:rPr>
          <w:szCs w:val="22"/>
          <w:lang w:val="sr-Cyrl-CS"/>
        </w:rPr>
      </w:pPr>
    </w:p>
    <w:p w:rsidR="002B1830" w:rsidRDefault="002B1830" w:rsidP="002B1830">
      <w:pPr>
        <w:ind w:firstLine="720"/>
        <w:rPr>
          <w:lang w:val="sr-Cyrl-CS"/>
        </w:rPr>
      </w:pPr>
    </w:p>
    <w:p w:rsidR="002B1830" w:rsidRPr="002B7BF1" w:rsidRDefault="002B1830" w:rsidP="002B1830">
      <w:pPr>
        <w:ind w:firstLine="720"/>
        <w:jc w:val="center"/>
        <w:rPr>
          <w:b/>
          <w:lang w:val="sr-Cyrl-CS"/>
        </w:rPr>
      </w:pPr>
      <w:r w:rsidRPr="002B7BF1">
        <w:rPr>
          <w:b/>
          <w:lang w:val="sr-Cyrl-CS"/>
        </w:rPr>
        <w:t>Члан 1.</w:t>
      </w:r>
    </w:p>
    <w:p w:rsidR="002B1830" w:rsidRDefault="002B1830" w:rsidP="002B1830">
      <w:pPr>
        <w:ind w:firstLine="720"/>
        <w:jc w:val="center"/>
        <w:rPr>
          <w:lang w:val="sr-Cyrl-CS"/>
        </w:rPr>
      </w:pPr>
    </w:p>
    <w:p w:rsidR="002B1830" w:rsidRDefault="002B1830" w:rsidP="002B1830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У члану 10. Одлуке о буџету града Врања за 2017. годину (Службени гласник града Врања 40/16 – даље Одлука о буџету) са апропријације у оквиру раздела 4. Градска управа , главе 1. Градска управа, програма 8. Основно образовање, програмске активности 2002-0001 – Функционисање основних школа, функција 912 – Основно образовање, на позицији бр. </w:t>
      </w:r>
      <w:r>
        <w:t>60</w:t>
      </w:r>
      <w:r>
        <w:rPr>
          <w:lang w:val="sr-Cyrl-CS"/>
        </w:rPr>
        <w:t xml:space="preserve">, економска класификација 4631 – Текући трансфери осталим нивоима власти, средства у износу од 2.015.000,00 динара преносе се у текућу буџетску резерву на апропријацију у оквиру раздела 4 – Градска управа, главе 1 – Градска управа, програма 15 – Локалана самоуправа, програмске активности </w:t>
      </w:r>
      <w:r w:rsidRPr="009C7467">
        <w:rPr>
          <w:lang w:val="sr-Cyrl-CS"/>
        </w:rPr>
        <w:t>0602-0009 –</w:t>
      </w:r>
      <w:r w:rsidRPr="009C7467">
        <w:t xml:space="preserve"> </w:t>
      </w:r>
      <w:r w:rsidRPr="009C7467">
        <w:rPr>
          <w:lang w:val="sr-Cyrl-CS"/>
        </w:rPr>
        <w:t>Текућа буџетска резерва, функције 112 – Финансијски и фискални послови, позициј</w:t>
      </w:r>
      <w:r w:rsidRPr="009C7467">
        <w:rPr>
          <w:lang w:val="sr-Latn-CS"/>
        </w:rPr>
        <w:t>e</w:t>
      </w:r>
      <w:r w:rsidRPr="009C7467">
        <w:rPr>
          <w:lang w:val="sr-Cyrl-CS"/>
        </w:rPr>
        <w:t xml:space="preserve"> </w:t>
      </w:r>
      <w:r>
        <w:rPr>
          <w:lang w:val="sr-Cyrl-CS"/>
        </w:rPr>
        <w:t>1</w:t>
      </w:r>
      <w:r w:rsidRPr="009C7467">
        <w:rPr>
          <w:lang w:val="sr-Cyrl-CS"/>
        </w:rPr>
        <w:t>65, економск</w:t>
      </w:r>
      <w:r w:rsidRPr="009C7467">
        <w:rPr>
          <w:lang w:val="sr-Latn-CS"/>
        </w:rPr>
        <w:t>e</w:t>
      </w:r>
      <w:r w:rsidRPr="009C7467">
        <w:rPr>
          <w:lang w:val="sr-Cyrl-CS"/>
        </w:rPr>
        <w:t xml:space="preserve"> класификације 49912 – Текућа резерва</w:t>
      </w:r>
      <w:r>
        <w:rPr>
          <w:lang w:val="sr-Cyrl-CS"/>
        </w:rPr>
        <w:t>.</w:t>
      </w:r>
    </w:p>
    <w:p w:rsidR="002B1830" w:rsidRDefault="002B1830" w:rsidP="002B1830">
      <w:pPr>
        <w:ind w:firstLine="720"/>
        <w:jc w:val="both"/>
        <w:rPr>
          <w:lang w:val="sr-Cyrl-CS"/>
        </w:rPr>
      </w:pPr>
    </w:p>
    <w:p w:rsidR="002B1830" w:rsidRPr="002B7BF1" w:rsidRDefault="002B1830" w:rsidP="002B1830">
      <w:pPr>
        <w:ind w:firstLine="720"/>
        <w:jc w:val="center"/>
        <w:rPr>
          <w:b/>
          <w:lang w:val="sr-Cyrl-CS"/>
        </w:rPr>
      </w:pPr>
      <w:r w:rsidRPr="002B7BF1">
        <w:rPr>
          <w:b/>
          <w:lang w:val="sr-Cyrl-CS"/>
        </w:rPr>
        <w:t xml:space="preserve">Члан 2. </w:t>
      </w:r>
    </w:p>
    <w:p w:rsidR="002B1830" w:rsidRDefault="002B1830" w:rsidP="002B1830">
      <w:pPr>
        <w:ind w:firstLine="720"/>
        <w:jc w:val="center"/>
        <w:rPr>
          <w:lang w:val="sr-Cyrl-CS"/>
        </w:rPr>
      </w:pPr>
    </w:p>
    <w:p w:rsidR="002B1830" w:rsidRDefault="002B1830" w:rsidP="002B1830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У члану 10. Одлуке о буџету у оквиру раздела 4. Градска управа , главе 1. Градска управа, програма 8. Основне школе, програмске активности 2002-0001 – Функционисање основних школа, функција 912 – Основне школе, на позицији бр. 63, економска класификација 4631 – Текући трансфери осталим нивоима власти , средства у износу од 15.000,00 динара преносе се у текућу буџетску резерву на апропријацију у оквиру раздела 4 – Градска управа, главе 1 – Градска управа, програма 15 – Локалана самоуправа, програмске активности </w:t>
      </w:r>
      <w:r w:rsidRPr="009C7467">
        <w:rPr>
          <w:lang w:val="sr-Cyrl-CS"/>
        </w:rPr>
        <w:t>0602-0009 –</w:t>
      </w:r>
      <w:r w:rsidRPr="009C7467">
        <w:t xml:space="preserve"> </w:t>
      </w:r>
      <w:r w:rsidRPr="009C7467">
        <w:rPr>
          <w:lang w:val="sr-Cyrl-CS"/>
        </w:rPr>
        <w:t>Текућа буџетска резерва, функције 112 – Финансијски и фискални послови, позициј</w:t>
      </w:r>
      <w:r w:rsidRPr="009C7467">
        <w:rPr>
          <w:lang w:val="sr-Latn-CS"/>
        </w:rPr>
        <w:t>e</w:t>
      </w:r>
      <w:r w:rsidRPr="009C7467">
        <w:rPr>
          <w:lang w:val="sr-Cyrl-CS"/>
        </w:rPr>
        <w:t xml:space="preserve"> </w:t>
      </w:r>
      <w:r>
        <w:rPr>
          <w:lang w:val="sr-Cyrl-CS"/>
        </w:rPr>
        <w:t>1</w:t>
      </w:r>
      <w:r w:rsidRPr="009C7467">
        <w:rPr>
          <w:lang w:val="sr-Cyrl-CS"/>
        </w:rPr>
        <w:t>65, економск</w:t>
      </w:r>
      <w:r w:rsidRPr="009C7467">
        <w:rPr>
          <w:lang w:val="sr-Latn-CS"/>
        </w:rPr>
        <w:t>e</w:t>
      </w:r>
      <w:r w:rsidRPr="009C7467">
        <w:rPr>
          <w:lang w:val="sr-Cyrl-CS"/>
        </w:rPr>
        <w:t xml:space="preserve"> класификације 49912 – Текућа резерва</w:t>
      </w:r>
      <w:r>
        <w:rPr>
          <w:lang w:val="sr-Cyrl-CS"/>
        </w:rPr>
        <w:t>.</w:t>
      </w:r>
    </w:p>
    <w:p w:rsidR="002B1830" w:rsidRDefault="002B1830" w:rsidP="002B1830">
      <w:pPr>
        <w:ind w:firstLine="720"/>
        <w:jc w:val="both"/>
        <w:rPr>
          <w:lang w:val="sr-Cyrl-CS"/>
        </w:rPr>
      </w:pPr>
    </w:p>
    <w:p w:rsidR="002B1830" w:rsidRPr="002B7BF1" w:rsidRDefault="002B1830" w:rsidP="002B1830">
      <w:pPr>
        <w:ind w:firstLine="720"/>
        <w:jc w:val="center"/>
        <w:rPr>
          <w:b/>
          <w:lang w:val="sr-Cyrl-CS"/>
        </w:rPr>
      </w:pPr>
      <w:r w:rsidRPr="002B7BF1">
        <w:rPr>
          <w:b/>
          <w:lang w:val="sr-Cyrl-CS"/>
        </w:rPr>
        <w:t>Члан 3.</w:t>
      </w:r>
    </w:p>
    <w:p w:rsidR="002B1830" w:rsidRPr="002B7BF1" w:rsidRDefault="002B1830" w:rsidP="002B1830">
      <w:pPr>
        <w:ind w:firstLine="720"/>
        <w:jc w:val="center"/>
        <w:rPr>
          <w:b/>
          <w:lang w:val="sr-Cyrl-CS"/>
        </w:rPr>
      </w:pPr>
    </w:p>
    <w:p w:rsidR="002B1830" w:rsidRDefault="002B1830" w:rsidP="002B1830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У члану 10. Одлуке о буџету у оквиру раздела 4. Градска управа , главе 1. Градска управа, програма 9. Средње образовање, програмске активности 2003-0001 – Функционисање средњих школа, функција 920 – Средње школе, на позицији бр. 70, економска класификација 4631 – Текући трансфери осталим нивоима власти , средства у износу од 2.610.000,00 динара преносе се у текућу буџетску резерву на апропријацију у оквиру раздела 4 – Градска управа, главе 1 – Градска управа, програма 15 – Локалана </w:t>
      </w:r>
      <w:r>
        <w:rPr>
          <w:lang w:val="sr-Cyrl-CS"/>
        </w:rPr>
        <w:lastRenderedPageBreak/>
        <w:t xml:space="preserve">самоуправа, програмске активности </w:t>
      </w:r>
      <w:r w:rsidRPr="009C7467">
        <w:rPr>
          <w:lang w:val="sr-Cyrl-CS"/>
        </w:rPr>
        <w:t>0602-0009 –</w:t>
      </w:r>
      <w:r w:rsidRPr="009C7467">
        <w:t xml:space="preserve"> </w:t>
      </w:r>
      <w:r w:rsidRPr="009C7467">
        <w:rPr>
          <w:lang w:val="sr-Cyrl-CS"/>
        </w:rPr>
        <w:t>Текућа буџетска резерва, функције 112 – Финансијски и фискални послови, позициј</w:t>
      </w:r>
      <w:r w:rsidRPr="009C7467">
        <w:rPr>
          <w:lang w:val="sr-Latn-CS"/>
        </w:rPr>
        <w:t>e</w:t>
      </w:r>
      <w:r w:rsidRPr="009C7467">
        <w:rPr>
          <w:lang w:val="sr-Cyrl-CS"/>
        </w:rPr>
        <w:t xml:space="preserve"> </w:t>
      </w:r>
      <w:r>
        <w:rPr>
          <w:lang w:val="sr-Cyrl-CS"/>
        </w:rPr>
        <w:t>1</w:t>
      </w:r>
      <w:r w:rsidRPr="009C7467">
        <w:rPr>
          <w:lang w:val="sr-Cyrl-CS"/>
        </w:rPr>
        <w:t>65, економск</w:t>
      </w:r>
      <w:r w:rsidRPr="009C7467">
        <w:rPr>
          <w:lang w:val="sr-Latn-CS"/>
        </w:rPr>
        <w:t>e</w:t>
      </w:r>
      <w:r w:rsidRPr="009C7467">
        <w:rPr>
          <w:lang w:val="sr-Cyrl-CS"/>
        </w:rPr>
        <w:t xml:space="preserve"> класификације 49912 – Текућа резерва</w:t>
      </w:r>
      <w:r>
        <w:rPr>
          <w:lang w:val="sr-Cyrl-CS"/>
        </w:rPr>
        <w:t>.</w:t>
      </w:r>
    </w:p>
    <w:p w:rsidR="002B1830" w:rsidRDefault="002B1830" w:rsidP="002B1830">
      <w:pPr>
        <w:ind w:firstLine="720"/>
        <w:jc w:val="center"/>
        <w:rPr>
          <w:b/>
          <w:lang w:val="sr-Cyrl-CS"/>
        </w:rPr>
      </w:pPr>
    </w:p>
    <w:p w:rsidR="002B1830" w:rsidRPr="002B7BF1" w:rsidRDefault="002B1830" w:rsidP="002B1830">
      <w:pPr>
        <w:ind w:firstLine="720"/>
        <w:jc w:val="center"/>
        <w:rPr>
          <w:b/>
          <w:lang w:val="sr-Cyrl-CS"/>
        </w:rPr>
      </w:pPr>
      <w:r w:rsidRPr="002B7BF1">
        <w:rPr>
          <w:b/>
          <w:lang w:val="sr-Cyrl-CS"/>
        </w:rPr>
        <w:t>Члан 4.</w:t>
      </w:r>
    </w:p>
    <w:p w:rsidR="002B1830" w:rsidRPr="002B7BF1" w:rsidRDefault="002B1830" w:rsidP="002B1830">
      <w:pPr>
        <w:ind w:firstLine="720"/>
        <w:jc w:val="center"/>
        <w:rPr>
          <w:b/>
          <w:lang w:val="sr-Cyrl-CS"/>
        </w:rPr>
      </w:pPr>
    </w:p>
    <w:p w:rsidR="002B1830" w:rsidRDefault="002B1830" w:rsidP="002B1830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У члану 10. Одлуке о буџету у оквиру раздела 4. Градска управа , главе 1. Градска управа, програма 9. Средње образовање, програмске активности 2003-0001 – Функционисање средњих школа, функција 920 – Средње школе, на позицији бр. 72, економска класификација 4631 – Текући трансфери осталим нивоима власти , средства у износу од 150.000,00 динара преносе се у текућу буџетску резерву на апропријацију у оквиру раздела 4 – Градска управа, главе 1 – Градска управа, програма 15 – Локалана самоуправа, програмске активности </w:t>
      </w:r>
      <w:r w:rsidRPr="009C7467">
        <w:rPr>
          <w:lang w:val="sr-Cyrl-CS"/>
        </w:rPr>
        <w:t>0602-0009 –</w:t>
      </w:r>
      <w:r w:rsidRPr="009C7467">
        <w:t xml:space="preserve"> </w:t>
      </w:r>
      <w:r w:rsidRPr="009C7467">
        <w:rPr>
          <w:lang w:val="sr-Cyrl-CS"/>
        </w:rPr>
        <w:t>Текућа буџетска резерва, функције 112 – Финансијски и фискални послови, позициј</w:t>
      </w:r>
      <w:r w:rsidRPr="009C7467">
        <w:rPr>
          <w:lang w:val="sr-Latn-CS"/>
        </w:rPr>
        <w:t>e</w:t>
      </w:r>
      <w:r w:rsidRPr="009C7467">
        <w:rPr>
          <w:lang w:val="sr-Cyrl-CS"/>
        </w:rPr>
        <w:t xml:space="preserve"> </w:t>
      </w:r>
      <w:r>
        <w:rPr>
          <w:lang w:val="sr-Cyrl-CS"/>
        </w:rPr>
        <w:t>1</w:t>
      </w:r>
      <w:r w:rsidRPr="009C7467">
        <w:rPr>
          <w:lang w:val="sr-Cyrl-CS"/>
        </w:rPr>
        <w:t>65, економск</w:t>
      </w:r>
      <w:r w:rsidRPr="009C7467">
        <w:rPr>
          <w:lang w:val="sr-Latn-CS"/>
        </w:rPr>
        <w:t>e</w:t>
      </w:r>
      <w:r w:rsidRPr="009C7467">
        <w:rPr>
          <w:lang w:val="sr-Cyrl-CS"/>
        </w:rPr>
        <w:t xml:space="preserve"> класификације 49912 – Текућа резерва</w:t>
      </w:r>
      <w:r>
        <w:rPr>
          <w:lang w:val="sr-Cyrl-CS"/>
        </w:rPr>
        <w:t>.</w:t>
      </w:r>
    </w:p>
    <w:p w:rsidR="002B1830" w:rsidRDefault="002B1830" w:rsidP="002B1830">
      <w:pPr>
        <w:ind w:firstLine="720"/>
        <w:jc w:val="both"/>
        <w:rPr>
          <w:lang w:val="sr-Cyrl-CS"/>
        </w:rPr>
      </w:pPr>
    </w:p>
    <w:p w:rsidR="002B1830" w:rsidRPr="002B7BF1" w:rsidRDefault="002B1830" w:rsidP="002B1830">
      <w:pPr>
        <w:ind w:firstLine="720"/>
        <w:jc w:val="center"/>
        <w:rPr>
          <w:b/>
          <w:lang w:val="sr-Cyrl-CS"/>
        </w:rPr>
      </w:pPr>
      <w:r w:rsidRPr="002B7BF1">
        <w:rPr>
          <w:b/>
          <w:lang w:val="sr-Cyrl-CS"/>
        </w:rPr>
        <w:t>Члан 5.</w:t>
      </w:r>
    </w:p>
    <w:p w:rsidR="002B1830" w:rsidRDefault="002B1830" w:rsidP="002B1830">
      <w:pPr>
        <w:ind w:firstLine="720"/>
        <w:jc w:val="center"/>
        <w:rPr>
          <w:lang w:val="sr-Cyrl-CS"/>
        </w:rPr>
      </w:pPr>
    </w:p>
    <w:p w:rsidR="002B1830" w:rsidRDefault="002B1830" w:rsidP="002B1830">
      <w:pPr>
        <w:ind w:firstLine="720"/>
        <w:rPr>
          <w:lang w:val="sr-Cyrl-CS"/>
        </w:rPr>
      </w:pPr>
      <w:r>
        <w:rPr>
          <w:lang w:val="sr-Cyrl-CS"/>
        </w:rPr>
        <w:t>Одлука ступа на снагу даном доношења.</w:t>
      </w:r>
    </w:p>
    <w:p w:rsidR="002B1830" w:rsidRDefault="002B1830" w:rsidP="002B1830">
      <w:pPr>
        <w:ind w:firstLine="720"/>
        <w:rPr>
          <w:lang w:val="sr-Cyrl-CS"/>
        </w:rPr>
      </w:pPr>
      <w:r>
        <w:rPr>
          <w:lang w:val="sr-Cyrl-CS"/>
        </w:rPr>
        <w:t>Одлуку објавити у Службеном гласнику града Врања.</w:t>
      </w:r>
    </w:p>
    <w:p w:rsidR="002B1830" w:rsidRDefault="002B1830" w:rsidP="002B1830">
      <w:pPr>
        <w:ind w:firstLine="720"/>
        <w:rPr>
          <w:lang w:val="sr-Cyrl-CS"/>
        </w:rPr>
      </w:pPr>
    </w:p>
    <w:p w:rsidR="0096699D" w:rsidRPr="0096699D" w:rsidRDefault="0096699D" w:rsidP="0096699D">
      <w:pPr>
        <w:jc w:val="center"/>
        <w:rPr>
          <w:b/>
          <w:lang w:val="sr-Cyrl-CS"/>
        </w:rPr>
      </w:pPr>
      <w:r w:rsidRPr="0096699D">
        <w:rPr>
          <w:b/>
          <w:lang w:val="sr-Cyrl-CS"/>
        </w:rPr>
        <w:t>ГРАДСКО ВЕЋЕ ВРАДА ВРАЊА,</w:t>
      </w:r>
    </w:p>
    <w:p w:rsidR="0096699D" w:rsidRDefault="0096699D" w:rsidP="0096699D">
      <w:pPr>
        <w:jc w:val="center"/>
        <w:rPr>
          <w:b/>
          <w:lang w:val="sr-Cyrl-CS"/>
        </w:rPr>
      </w:pPr>
      <w:r>
        <w:rPr>
          <w:b/>
          <w:lang w:val="sr-Cyrl-CS"/>
        </w:rPr>
        <w:t>дана</w:t>
      </w:r>
      <w:r>
        <w:rPr>
          <w:b/>
        </w:rPr>
        <w:t>:23.03.2017</w:t>
      </w:r>
      <w:r>
        <w:rPr>
          <w:b/>
          <w:lang w:val="sr-Cyrl-CS"/>
        </w:rPr>
        <w:t xml:space="preserve"> године, број:06-65/2017-04</w:t>
      </w:r>
    </w:p>
    <w:p w:rsidR="002B1830" w:rsidRDefault="002B1830" w:rsidP="002B1830">
      <w:pPr>
        <w:jc w:val="right"/>
        <w:rPr>
          <w:b/>
          <w:lang w:val="sr-Cyrl-CS"/>
        </w:rPr>
      </w:pPr>
    </w:p>
    <w:p w:rsidR="002B1830" w:rsidRDefault="002B1830" w:rsidP="002B1830">
      <w:pPr>
        <w:jc w:val="center"/>
        <w:rPr>
          <w:b/>
          <w:lang w:val="sr-Cyrl-CS"/>
        </w:rPr>
      </w:pP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  <w:t xml:space="preserve">         ПРЕДСЕДНИК </w:t>
      </w:r>
    </w:p>
    <w:p w:rsidR="002B1830" w:rsidRDefault="002B1830" w:rsidP="002B1830">
      <w:pPr>
        <w:ind w:left="5040" w:firstLine="720"/>
        <w:jc w:val="center"/>
        <w:rPr>
          <w:b/>
          <w:lang w:val="sr-Cyrl-CS"/>
        </w:rPr>
      </w:pPr>
      <w:r>
        <w:rPr>
          <w:b/>
          <w:lang w:val="sr-Cyrl-CS"/>
        </w:rPr>
        <w:t xml:space="preserve">ГРАДСКОГ ВЕЋА                                                                              </w:t>
      </w:r>
    </w:p>
    <w:p w:rsidR="00516951" w:rsidRDefault="00516951" w:rsidP="00516951">
      <w:pPr>
        <w:jc w:val="center"/>
        <w:rPr>
          <w:b/>
        </w:rPr>
      </w:pPr>
      <w:r>
        <w:rPr>
          <w:b/>
          <w:lang w:val="sr-Cyrl-CS"/>
        </w:rPr>
        <w:t xml:space="preserve">           </w:t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  <w:t xml:space="preserve">       </w:t>
      </w:r>
      <w:r w:rsidR="002B1830">
        <w:rPr>
          <w:b/>
          <w:lang w:val="sr-Cyrl-CS"/>
        </w:rPr>
        <w:t>др Слободан Миленкови</w:t>
      </w:r>
      <w:r>
        <w:rPr>
          <w:b/>
        </w:rPr>
        <w:t>,с.р.</w:t>
      </w:r>
    </w:p>
    <w:p w:rsidR="00516951" w:rsidRDefault="00516951" w:rsidP="00516951">
      <w:pPr>
        <w:jc w:val="both"/>
        <w:rPr>
          <w:b/>
        </w:rPr>
      </w:pPr>
    </w:p>
    <w:p w:rsidR="00516951" w:rsidRDefault="00516951" w:rsidP="00516951">
      <w:pPr>
        <w:jc w:val="both"/>
        <w:rPr>
          <w:b/>
        </w:rPr>
      </w:pPr>
      <w:r>
        <w:rPr>
          <w:b/>
        </w:rPr>
        <w:t>ТАЧНОСТ ПРЕПИСА ОВЕРАВА: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Самостални саветник,</w:t>
      </w:r>
    </w:p>
    <w:p w:rsidR="00516951" w:rsidRPr="00516951" w:rsidRDefault="00516951" w:rsidP="00516951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Јелена Пејковић</w:t>
      </w:r>
    </w:p>
    <w:p w:rsidR="002B1830" w:rsidRPr="008A5EFA" w:rsidRDefault="002B1830" w:rsidP="002B1830">
      <w:pPr>
        <w:jc w:val="center"/>
        <w:rPr>
          <w:b/>
          <w:lang w:val="sr-Cyrl-CS"/>
        </w:rPr>
      </w:pPr>
    </w:p>
    <w:p w:rsidR="002B1830" w:rsidRDefault="002B1830" w:rsidP="002B1830">
      <w:pPr>
        <w:ind w:firstLine="720"/>
        <w:rPr>
          <w:lang w:val="sr-Cyrl-CS"/>
        </w:rPr>
      </w:pPr>
    </w:p>
    <w:p w:rsidR="002B1830" w:rsidRDefault="002B1830" w:rsidP="002B1830">
      <w:pPr>
        <w:ind w:firstLine="720"/>
        <w:jc w:val="center"/>
        <w:rPr>
          <w:b/>
          <w:lang w:val="sr-Cyrl-CS"/>
        </w:rPr>
      </w:pPr>
    </w:p>
    <w:p w:rsidR="002B1830" w:rsidRDefault="002B1830" w:rsidP="002B1830">
      <w:pPr>
        <w:ind w:firstLine="720"/>
        <w:jc w:val="center"/>
        <w:rPr>
          <w:b/>
          <w:lang w:val="sr-Cyrl-CS"/>
        </w:rPr>
      </w:pPr>
    </w:p>
    <w:p w:rsidR="002B1830" w:rsidRDefault="002B1830" w:rsidP="002B1830">
      <w:pPr>
        <w:ind w:firstLine="720"/>
        <w:jc w:val="center"/>
        <w:rPr>
          <w:b/>
          <w:lang w:val="sr-Cyrl-CS"/>
        </w:rPr>
      </w:pPr>
    </w:p>
    <w:p w:rsidR="002B1830" w:rsidRDefault="002B1830" w:rsidP="002B1830">
      <w:pPr>
        <w:ind w:firstLine="720"/>
        <w:jc w:val="center"/>
        <w:rPr>
          <w:b/>
          <w:lang w:val="sr-Cyrl-CS"/>
        </w:rPr>
      </w:pPr>
    </w:p>
    <w:p w:rsidR="002B1830" w:rsidRPr="002B1830" w:rsidRDefault="002B1830" w:rsidP="002B1830">
      <w:pPr>
        <w:jc w:val="both"/>
        <w:rPr>
          <w:b/>
        </w:rPr>
      </w:pPr>
    </w:p>
    <w:p w:rsidR="00DD09EA" w:rsidRDefault="00DD09EA" w:rsidP="00DD09EA"/>
    <w:p w:rsidR="00DD09EA" w:rsidRPr="00DD09EA" w:rsidRDefault="00DD09EA" w:rsidP="00DD09EA">
      <w:pPr>
        <w:jc w:val="both"/>
        <w:rPr>
          <w:b/>
        </w:rPr>
      </w:pPr>
    </w:p>
    <w:p w:rsidR="008205EC" w:rsidRPr="008205EC" w:rsidRDefault="008205EC" w:rsidP="007835BB">
      <w:pPr>
        <w:ind w:firstLine="720"/>
        <w:jc w:val="both"/>
        <w:rPr>
          <w:b/>
        </w:rPr>
      </w:pPr>
    </w:p>
    <w:p w:rsidR="007835BB" w:rsidRDefault="007835BB">
      <w:pPr>
        <w:ind w:firstLine="720"/>
        <w:jc w:val="both"/>
      </w:pPr>
    </w:p>
    <w:p w:rsidR="00845109" w:rsidRDefault="00845109">
      <w:pPr>
        <w:ind w:firstLine="720"/>
        <w:jc w:val="both"/>
      </w:pPr>
    </w:p>
    <w:p w:rsidR="00845109" w:rsidRDefault="00845109">
      <w:pPr>
        <w:ind w:firstLine="720"/>
        <w:jc w:val="both"/>
      </w:pPr>
    </w:p>
    <w:p w:rsidR="00845109" w:rsidRDefault="00845109">
      <w:pPr>
        <w:ind w:firstLine="720"/>
        <w:jc w:val="both"/>
      </w:pPr>
    </w:p>
    <w:p w:rsidR="00845109" w:rsidRDefault="00845109">
      <w:pPr>
        <w:ind w:firstLine="720"/>
        <w:jc w:val="both"/>
      </w:pPr>
    </w:p>
    <w:p w:rsidR="00845109" w:rsidRDefault="00845109">
      <w:pPr>
        <w:ind w:firstLine="720"/>
        <w:jc w:val="both"/>
      </w:pPr>
    </w:p>
    <w:p w:rsidR="00845109" w:rsidRPr="00A9239F" w:rsidRDefault="00845109" w:rsidP="00845109">
      <w:pPr>
        <w:rPr>
          <w:b/>
          <w:sz w:val="26"/>
          <w:szCs w:val="26"/>
          <w:lang w:val="sr-Cyrl-CS"/>
        </w:rPr>
      </w:pPr>
      <w:r w:rsidRPr="00A9239F">
        <w:rPr>
          <w:b/>
          <w:sz w:val="26"/>
          <w:szCs w:val="26"/>
          <w:lang w:val="sr-Cyrl-CS"/>
        </w:rPr>
        <w:lastRenderedPageBreak/>
        <w:t>Република Србија</w:t>
      </w:r>
    </w:p>
    <w:p w:rsidR="00845109" w:rsidRPr="00A9239F" w:rsidRDefault="00845109" w:rsidP="00845109">
      <w:pPr>
        <w:rPr>
          <w:b/>
          <w:sz w:val="26"/>
          <w:szCs w:val="26"/>
          <w:lang w:val="sr-Cyrl-CS"/>
        </w:rPr>
      </w:pPr>
      <w:r w:rsidRPr="00A9239F">
        <w:rPr>
          <w:b/>
          <w:sz w:val="26"/>
          <w:szCs w:val="26"/>
          <w:lang w:val="sr-Cyrl-CS"/>
        </w:rPr>
        <w:t>ГРАД ВРАЊЕ</w:t>
      </w:r>
    </w:p>
    <w:p w:rsidR="00845109" w:rsidRPr="00A9239F" w:rsidRDefault="00845109" w:rsidP="00845109">
      <w:pPr>
        <w:rPr>
          <w:b/>
          <w:sz w:val="26"/>
          <w:szCs w:val="26"/>
          <w:lang w:val="sr-Cyrl-CS"/>
        </w:rPr>
      </w:pPr>
      <w:r w:rsidRPr="00A9239F">
        <w:rPr>
          <w:b/>
          <w:sz w:val="26"/>
          <w:szCs w:val="26"/>
          <w:lang w:val="sr-Cyrl-CS"/>
        </w:rPr>
        <w:t>ГРАДСКО ВЕЋЕ</w:t>
      </w:r>
    </w:p>
    <w:p w:rsidR="00845109" w:rsidRPr="00A9239F" w:rsidRDefault="00845109" w:rsidP="00845109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Број: 06-</w:t>
      </w:r>
      <w:r>
        <w:rPr>
          <w:b/>
          <w:sz w:val="26"/>
          <w:szCs w:val="26"/>
        </w:rPr>
        <w:t>65</w:t>
      </w:r>
      <w:r w:rsidRPr="00A9239F">
        <w:rPr>
          <w:b/>
          <w:sz w:val="26"/>
          <w:szCs w:val="26"/>
          <w:lang w:val="sr-Cyrl-CS"/>
        </w:rPr>
        <w:t>/201</w:t>
      </w:r>
      <w:r>
        <w:rPr>
          <w:b/>
          <w:sz w:val="26"/>
          <w:szCs w:val="26"/>
          <w:lang w:val="sr-Cyrl-CS"/>
        </w:rPr>
        <w:t>7</w:t>
      </w:r>
      <w:r w:rsidRPr="00A9239F">
        <w:rPr>
          <w:b/>
          <w:sz w:val="26"/>
          <w:szCs w:val="26"/>
          <w:lang w:val="sr-Cyrl-CS"/>
        </w:rPr>
        <w:t>-04</w:t>
      </w:r>
    </w:p>
    <w:p w:rsidR="00845109" w:rsidRPr="00A9239F" w:rsidRDefault="00845109" w:rsidP="00845109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 xml:space="preserve">Дана: </w:t>
      </w:r>
      <w:r>
        <w:rPr>
          <w:b/>
          <w:sz w:val="26"/>
          <w:szCs w:val="26"/>
        </w:rPr>
        <w:t>23</w:t>
      </w:r>
      <w:r w:rsidRPr="00A9239F">
        <w:rPr>
          <w:b/>
          <w:sz w:val="26"/>
          <w:szCs w:val="26"/>
          <w:lang w:val="sr-Cyrl-CS"/>
        </w:rPr>
        <w:t>.</w:t>
      </w:r>
      <w:r>
        <w:rPr>
          <w:b/>
          <w:sz w:val="26"/>
          <w:szCs w:val="26"/>
          <w:lang w:val="sr-Cyrl-CS"/>
        </w:rPr>
        <w:t>03.2017.</w:t>
      </w:r>
      <w:r w:rsidRPr="00A9239F">
        <w:rPr>
          <w:b/>
          <w:sz w:val="26"/>
          <w:szCs w:val="26"/>
          <w:lang w:val="sr-Cyrl-CS"/>
        </w:rPr>
        <w:t xml:space="preserve"> године</w:t>
      </w:r>
    </w:p>
    <w:p w:rsidR="00845109" w:rsidRPr="00A9239F" w:rsidRDefault="00845109" w:rsidP="00845109">
      <w:pPr>
        <w:rPr>
          <w:b/>
          <w:sz w:val="26"/>
          <w:szCs w:val="26"/>
          <w:lang w:val="sr-Cyrl-CS"/>
        </w:rPr>
      </w:pPr>
      <w:r w:rsidRPr="00A9239F">
        <w:rPr>
          <w:b/>
          <w:sz w:val="26"/>
          <w:szCs w:val="26"/>
          <w:lang w:val="sr-Cyrl-CS"/>
        </w:rPr>
        <w:t>В р а њ е</w:t>
      </w:r>
    </w:p>
    <w:p w:rsidR="00845109" w:rsidRPr="00A9239F" w:rsidRDefault="00845109" w:rsidP="00845109">
      <w:pPr>
        <w:rPr>
          <w:b/>
          <w:sz w:val="26"/>
          <w:szCs w:val="26"/>
          <w:lang w:val="sr-Cyrl-CS"/>
        </w:rPr>
      </w:pPr>
      <w:r w:rsidRPr="00A9239F">
        <w:rPr>
          <w:b/>
          <w:sz w:val="26"/>
          <w:szCs w:val="26"/>
        </w:rPr>
        <w:t xml:space="preserve"> </w:t>
      </w:r>
    </w:p>
    <w:p w:rsidR="00845109" w:rsidRPr="00A9239F" w:rsidRDefault="00845109" w:rsidP="00845109">
      <w:pPr>
        <w:rPr>
          <w:b/>
          <w:sz w:val="26"/>
          <w:szCs w:val="26"/>
          <w:lang w:val="sr-Cyrl-CS"/>
        </w:rPr>
      </w:pPr>
    </w:p>
    <w:p w:rsidR="00845109" w:rsidRDefault="00845109" w:rsidP="00845109">
      <w:pPr>
        <w:ind w:firstLine="720"/>
        <w:jc w:val="both"/>
        <w:rPr>
          <w:sz w:val="26"/>
          <w:szCs w:val="26"/>
          <w:lang w:val="sr-Cyrl-CS"/>
        </w:rPr>
      </w:pPr>
      <w:r w:rsidRPr="00A9239F">
        <w:rPr>
          <w:sz w:val="26"/>
          <w:szCs w:val="26"/>
          <w:lang w:val="sr-Cyrl-CS"/>
        </w:rPr>
        <w:t xml:space="preserve">На основу члана </w:t>
      </w:r>
      <w:r w:rsidRPr="00A9239F">
        <w:rPr>
          <w:sz w:val="26"/>
          <w:szCs w:val="26"/>
          <w:lang w:val="en-GB"/>
        </w:rPr>
        <w:t xml:space="preserve">61. </w:t>
      </w:r>
      <w:r w:rsidRPr="00A9239F">
        <w:rPr>
          <w:sz w:val="26"/>
          <w:szCs w:val="26"/>
          <w:lang w:val="sr-Cyrl-CS"/>
        </w:rPr>
        <w:t>Пословника Градског већа града Врања („Сл. гласник града Врања, број: 20/2016), Градско веће гр</w:t>
      </w:r>
      <w:r>
        <w:rPr>
          <w:sz w:val="26"/>
          <w:szCs w:val="26"/>
          <w:lang w:val="sr-Cyrl-CS"/>
        </w:rPr>
        <w:t xml:space="preserve">ада Врања на седници одржаној </w:t>
      </w:r>
      <w:r>
        <w:rPr>
          <w:sz w:val="26"/>
          <w:szCs w:val="26"/>
        </w:rPr>
        <w:t>23.03.2017</w:t>
      </w:r>
      <w:r w:rsidRPr="00A9239F">
        <w:rPr>
          <w:sz w:val="26"/>
          <w:szCs w:val="26"/>
          <w:lang w:val="sr-Cyrl-CS"/>
        </w:rPr>
        <w:t>.</w:t>
      </w:r>
      <w:r>
        <w:rPr>
          <w:sz w:val="26"/>
          <w:szCs w:val="26"/>
          <w:lang w:val="sr-Cyrl-CS"/>
        </w:rPr>
        <w:t xml:space="preserve"> </w:t>
      </w:r>
      <w:r w:rsidRPr="00A9239F">
        <w:rPr>
          <w:sz w:val="26"/>
          <w:szCs w:val="26"/>
          <w:lang w:val="sr-Cyrl-CS"/>
        </w:rPr>
        <w:t xml:space="preserve"> године, разматрало</w:t>
      </w:r>
      <w:r>
        <w:rPr>
          <w:sz w:val="26"/>
          <w:szCs w:val="26"/>
          <w:lang w:val="sr-Cyrl-CS"/>
        </w:rPr>
        <w:t xml:space="preserve"> је захтев сеос</w:t>
      </w:r>
      <w:r w:rsidR="00C54C9D">
        <w:rPr>
          <w:sz w:val="26"/>
          <w:szCs w:val="26"/>
          <w:lang w:val="sr-Cyrl-CS"/>
        </w:rPr>
        <w:t>ких основних школа са териториј</w:t>
      </w:r>
      <w:r w:rsidR="00C54C9D">
        <w:rPr>
          <w:sz w:val="26"/>
          <w:szCs w:val="26"/>
        </w:rPr>
        <w:t>е</w:t>
      </w:r>
      <w:r>
        <w:rPr>
          <w:sz w:val="26"/>
          <w:szCs w:val="26"/>
          <w:lang w:val="sr-Cyrl-CS"/>
        </w:rPr>
        <w:t xml:space="preserve"> града Врања</w:t>
      </w:r>
      <w:r w:rsidR="00C54C9D">
        <w:rPr>
          <w:sz w:val="26"/>
          <w:szCs w:val="26"/>
          <w:lang w:val="sr-Cyrl-CS"/>
        </w:rPr>
        <w:t xml:space="preserve">, у вези извођења </w:t>
      </w:r>
      <w:r w:rsidR="00625885">
        <w:rPr>
          <w:sz w:val="26"/>
          <w:szCs w:val="26"/>
          <w:lang w:val="sr-Cyrl-CS"/>
        </w:rPr>
        <w:t xml:space="preserve">дечије позоришне </w:t>
      </w:r>
      <w:r w:rsidR="00C54C9D">
        <w:rPr>
          <w:sz w:val="26"/>
          <w:szCs w:val="26"/>
          <w:lang w:val="sr-Cyrl-CS"/>
        </w:rPr>
        <w:t>представе „Наша деца“ и донело</w:t>
      </w:r>
      <w:r>
        <w:rPr>
          <w:sz w:val="26"/>
          <w:szCs w:val="26"/>
          <w:lang w:val="sr-Cyrl-CS"/>
        </w:rPr>
        <w:t xml:space="preserve"> следеће:</w:t>
      </w:r>
    </w:p>
    <w:p w:rsidR="00845109" w:rsidRDefault="00845109" w:rsidP="00845109">
      <w:pPr>
        <w:ind w:firstLine="720"/>
        <w:jc w:val="both"/>
        <w:rPr>
          <w:sz w:val="26"/>
          <w:szCs w:val="26"/>
          <w:lang w:val="sr-Cyrl-CS"/>
        </w:rPr>
      </w:pPr>
    </w:p>
    <w:p w:rsidR="00845109" w:rsidRDefault="00845109" w:rsidP="00845109">
      <w:pPr>
        <w:ind w:firstLine="720"/>
        <w:jc w:val="center"/>
        <w:rPr>
          <w:b/>
          <w:sz w:val="26"/>
          <w:szCs w:val="26"/>
          <w:lang w:val="sr-Cyrl-CS"/>
        </w:rPr>
      </w:pPr>
      <w:r w:rsidRPr="007835BB">
        <w:rPr>
          <w:b/>
          <w:sz w:val="26"/>
          <w:szCs w:val="26"/>
          <w:lang w:val="sr-Cyrl-CS"/>
        </w:rPr>
        <w:t>З а к љ у ч к</w:t>
      </w:r>
      <w:r>
        <w:rPr>
          <w:b/>
          <w:sz w:val="26"/>
          <w:szCs w:val="26"/>
          <w:lang w:val="sr-Cyrl-CS"/>
        </w:rPr>
        <w:t xml:space="preserve"> е</w:t>
      </w:r>
    </w:p>
    <w:p w:rsidR="00845109" w:rsidRDefault="00845109" w:rsidP="00845109">
      <w:pPr>
        <w:ind w:firstLine="720"/>
        <w:jc w:val="both"/>
        <w:rPr>
          <w:b/>
          <w:sz w:val="26"/>
          <w:szCs w:val="26"/>
          <w:lang w:val="sr-Cyrl-CS"/>
        </w:rPr>
      </w:pPr>
    </w:p>
    <w:p w:rsidR="00C54C9D" w:rsidRDefault="00C54C9D" w:rsidP="00C54C9D">
      <w:pPr>
        <w:pStyle w:val="ListParagraph"/>
        <w:numPr>
          <w:ilvl w:val="0"/>
          <w:numId w:val="6"/>
        </w:numPr>
        <w:ind w:left="90" w:firstLine="720"/>
        <w:jc w:val="both"/>
        <w:rPr>
          <w:sz w:val="26"/>
          <w:szCs w:val="26"/>
          <w:lang w:val="sr-Cyrl-CS"/>
        </w:rPr>
      </w:pPr>
      <w:r w:rsidRPr="00C54C9D">
        <w:rPr>
          <w:sz w:val="26"/>
          <w:szCs w:val="26"/>
          <w:lang w:val="sr-Cyrl-CS"/>
        </w:rPr>
        <w:t>Усваја се захтев сеоских основних школа са териториј</w:t>
      </w:r>
      <w:r w:rsidRPr="00C54C9D">
        <w:rPr>
          <w:sz w:val="26"/>
          <w:szCs w:val="26"/>
        </w:rPr>
        <w:t>е</w:t>
      </w:r>
      <w:r w:rsidRPr="00C54C9D">
        <w:rPr>
          <w:sz w:val="26"/>
          <w:szCs w:val="26"/>
          <w:lang w:val="sr-Cyrl-CS"/>
        </w:rPr>
        <w:t xml:space="preserve"> града Врања, у вези извођења </w:t>
      </w:r>
      <w:r w:rsidR="00625885">
        <w:rPr>
          <w:sz w:val="26"/>
          <w:szCs w:val="26"/>
          <w:lang w:val="sr-Cyrl-CS"/>
        </w:rPr>
        <w:t xml:space="preserve">дечије позоришне представе </w:t>
      </w:r>
      <w:r w:rsidRPr="00C54C9D">
        <w:rPr>
          <w:sz w:val="26"/>
          <w:szCs w:val="26"/>
          <w:lang w:val="sr-Cyrl-CS"/>
        </w:rPr>
        <w:t>„Наша деца“ у сеоским основним школама и одбравају новчана средства у износу од 100.000 динара</w:t>
      </w:r>
      <w:r>
        <w:rPr>
          <w:sz w:val="26"/>
          <w:szCs w:val="26"/>
          <w:lang w:val="sr-Cyrl-CS"/>
        </w:rPr>
        <w:t>.</w:t>
      </w:r>
    </w:p>
    <w:p w:rsidR="00C54C9D" w:rsidRDefault="00C54C9D" w:rsidP="00845109">
      <w:pPr>
        <w:pStyle w:val="ListParagraph"/>
        <w:numPr>
          <w:ilvl w:val="0"/>
          <w:numId w:val="6"/>
        </w:numPr>
        <w:ind w:left="90" w:firstLine="720"/>
        <w:jc w:val="both"/>
        <w:rPr>
          <w:sz w:val="26"/>
          <w:szCs w:val="26"/>
          <w:lang w:val="sr-Cyrl-CS"/>
        </w:rPr>
      </w:pPr>
      <w:r w:rsidRPr="00C54C9D">
        <w:rPr>
          <w:sz w:val="26"/>
          <w:szCs w:val="26"/>
          <w:lang w:val="sr-Cyrl-CS"/>
        </w:rPr>
        <w:t xml:space="preserve">Задужује се Одељење за буџет и финансије  да одобрена средства из тачке 1. овог Закључка пренесе </w:t>
      </w:r>
      <w:r>
        <w:rPr>
          <w:sz w:val="26"/>
          <w:szCs w:val="26"/>
          <w:lang w:val="sr-Cyrl-CS"/>
        </w:rPr>
        <w:t>са Раздела 4, Глава 1, Програм 13-Развој културе, Програмска активност 1201-0002-Јачање културне продукције уметничког стваралаштва, Функција 820, Позиција 111, Економска класификација 481, пренесе на рачун ПД Извођачка уметност ЗДРАВ ЖИВОТ  – Београд.</w:t>
      </w:r>
    </w:p>
    <w:p w:rsidR="00C54C9D" w:rsidRPr="00C54C9D" w:rsidRDefault="00C54C9D" w:rsidP="00C54C9D">
      <w:pPr>
        <w:pStyle w:val="ListParagraph"/>
        <w:ind w:left="810"/>
        <w:jc w:val="both"/>
        <w:rPr>
          <w:sz w:val="26"/>
          <w:szCs w:val="26"/>
          <w:lang w:val="sr-Cyrl-CS"/>
        </w:rPr>
      </w:pPr>
    </w:p>
    <w:p w:rsidR="00845109" w:rsidRDefault="00845109" w:rsidP="00C54C9D">
      <w:pPr>
        <w:pStyle w:val="ListParagraph"/>
        <w:ind w:left="810"/>
        <w:jc w:val="both"/>
        <w:rPr>
          <w:sz w:val="26"/>
          <w:szCs w:val="26"/>
          <w:lang w:val="sr-Cyrl-CS"/>
        </w:rPr>
      </w:pPr>
      <w:r>
        <w:t xml:space="preserve">             </w:t>
      </w:r>
      <w:r w:rsidRPr="00C54C9D">
        <w:rPr>
          <w:sz w:val="26"/>
          <w:szCs w:val="26"/>
          <w:lang w:val="sr-Cyrl-CS"/>
        </w:rPr>
        <w:t xml:space="preserve"> </w:t>
      </w:r>
    </w:p>
    <w:p w:rsidR="00845109" w:rsidRDefault="00845109" w:rsidP="00845109">
      <w:pPr>
        <w:ind w:firstLine="720"/>
        <w:jc w:val="both"/>
        <w:rPr>
          <w:sz w:val="26"/>
          <w:szCs w:val="26"/>
          <w:lang w:val="sr-Cyrl-CS"/>
        </w:rPr>
      </w:pPr>
      <w:r w:rsidRPr="007835BB">
        <w:rPr>
          <w:b/>
          <w:sz w:val="26"/>
          <w:szCs w:val="26"/>
          <w:lang w:val="sr-Cyrl-CS"/>
        </w:rPr>
        <w:t>Закључке доставити</w:t>
      </w:r>
      <w:r>
        <w:rPr>
          <w:sz w:val="26"/>
          <w:szCs w:val="26"/>
          <w:lang w:val="sr-Cyrl-CS"/>
        </w:rPr>
        <w:t>:</w:t>
      </w:r>
      <w:r w:rsidR="00C54C9D" w:rsidRPr="00C54C9D">
        <w:rPr>
          <w:sz w:val="26"/>
          <w:szCs w:val="26"/>
          <w:lang w:val="sr-Cyrl-CS"/>
        </w:rPr>
        <w:t xml:space="preserve"> </w:t>
      </w:r>
      <w:r w:rsidR="00C54C9D">
        <w:rPr>
          <w:sz w:val="26"/>
          <w:szCs w:val="26"/>
          <w:lang w:val="sr-Cyrl-CS"/>
        </w:rPr>
        <w:t>Одељењу</w:t>
      </w:r>
      <w:r w:rsidR="00C54C9D" w:rsidRPr="00C54C9D">
        <w:rPr>
          <w:sz w:val="26"/>
          <w:szCs w:val="26"/>
          <w:lang w:val="sr-Cyrl-CS"/>
        </w:rPr>
        <w:t xml:space="preserve"> за буџет и финансије</w:t>
      </w:r>
      <w:r w:rsidR="00C54C9D">
        <w:rPr>
          <w:sz w:val="26"/>
          <w:szCs w:val="26"/>
          <w:lang w:val="sr-Cyrl-CS"/>
        </w:rPr>
        <w:t>,</w:t>
      </w:r>
      <w:r w:rsidR="00C54C9D" w:rsidRPr="00C54C9D">
        <w:rPr>
          <w:sz w:val="26"/>
          <w:szCs w:val="26"/>
          <w:lang w:val="sr-Cyrl-CS"/>
        </w:rPr>
        <w:t xml:space="preserve"> </w:t>
      </w:r>
      <w:r w:rsidR="00C54C9D">
        <w:rPr>
          <w:sz w:val="26"/>
          <w:szCs w:val="26"/>
          <w:lang w:val="sr-Cyrl-CS"/>
        </w:rPr>
        <w:t>ПД Извођачка уметност ЗДРАВ ЖИВОТ  – Београд</w:t>
      </w:r>
      <w:r w:rsidR="00C54C9D" w:rsidRPr="00C54C9D">
        <w:rPr>
          <w:sz w:val="26"/>
          <w:szCs w:val="26"/>
          <w:lang w:val="sr-Cyrl-CS"/>
        </w:rPr>
        <w:t xml:space="preserve">  </w:t>
      </w:r>
      <w:r>
        <w:rPr>
          <w:sz w:val="26"/>
          <w:szCs w:val="26"/>
          <w:lang w:val="sr-Cyrl-CS"/>
        </w:rPr>
        <w:t>и Писарници града Врања.</w:t>
      </w:r>
    </w:p>
    <w:p w:rsidR="00845109" w:rsidRDefault="00845109" w:rsidP="00845109">
      <w:pPr>
        <w:ind w:firstLine="720"/>
        <w:jc w:val="both"/>
        <w:rPr>
          <w:sz w:val="26"/>
          <w:szCs w:val="26"/>
          <w:lang w:val="sr-Cyrl-CS"/>
        </w:rPr>
      </w:pPr>
    </w:p>
    <w:p w:rsidR="00845109" w:rsidRDefault="00845109" w:rsidP="00845109">
      <w:pPr>
        <w:ind w:firstLine="720"/>
        <w:jc w:val="both"/>
        <w:rPr>
          <w:b/>
          <w:sz w:val="26"/>
          <w:szCs w:val="26"/>
          <w:lang w:val="sr-Cyrl-CS"/>
        </w:rPr>
      </w:pPr>
      <w:r w:rsidRPr="007F7302">
        <w:rPr>
          <w:b/>
          <w:sz w:val="26"/>
          <w:szCs w:val="26"/>
          <w:lang w:val="sr-Cyrl-CS"/>
        </w:rPr>
        <w:t xml:space="preserve">                                                                       </w:t>
      </w:r>
      <w:r>
        <w:rPr>
          <w:b/>
          <w:sz w:val="26"/>
          <w:szCs w:val="26"/>
          <w:lang w:val="sr-Cyrl-CS"/>
        </w:rPr>
        <w:tab/>
        <w:t xml:space="preserve">  </w:t>
      </w:r>
      <w:r w:rsidRPr="007F7302">
        <w:rPr>
          <w:b/>
          <w:sz w:val="26"/>
          <w:szCs w:val="26"/>
          <w:lang w:val="sr-Cyrl-CS"/>
        </w:rPr>
        <w:t xml:space="preserve">ПРЕДСЕДНИК </w:t>
      </w:r>
    </w:p>
    <w:p w:rsidR="00845109" w:rsidRPr="007F7302" w:rsidRDefault="00845109" w:rsidP="00845109">
      <w:pPr>
        <w:ind w:firstLine="720"/>
        <w:jc w:val="both"/>
        <w:rPr>
          <w:b/>
          <w:sz w:val="26"/>
          <w:szCs w:val="26"/>
        </w:rPr>
      </w:pP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 w:rsidRPr="007F7302">
        <w:rPr>
          <w:b/>
          <w:sz w:val="26"/>
          <w:szCs w:val="26"/>
          <w:lang w:val="sr-Cyrl-CS"/>
        </w:rPr>
        <w:t>ГРАДСКОГ ВЕЋА</w:t>
      </w:r>
      <w:r w:rsidRPr="007F7302">
        <w:rPr>
          <w:b/>
          <w:sz w:val="26"/>
          <w:szCs w:val="26"/>
        </w:rPr>
        <w:t>,</w:t>
      </w:r>
    </w:p>
    <w:p w:rsidR="002078C3" w:rsidRDefault="00845109" w:rsidP="002078C3">
      <w:pPr>
        <w:jc w:val="center"/>
        <w:rPr>
          <w:b/>
        </w:rPr>
      </w:pPr>
      <w:r w:rsidRPr="007F7302">
        <w:rPr>
          <w:b/>
          <w:sz w:val="26"/>
          <w:szCs w:val="26"/>
          <w:lang w:val="sr-Cyrl-CS"/>
        </w:rPr>
        <w:t xml:space="preserve">                                      </w:t>
      </w:r>
      <w:r w:rsidR="002078C3">
        <w:rPr>
          <w:b/>
          <w:sz w:val="26"/>
          <w:szCs w:val="26"/>
          <w:lang w:val="sr-Cyrl-CS"/>
        </w:rPr>
        <w:t xml:space="preserve">                    </w:t>
      </w:r>
      <w:r w:rsidR="002078C3">
        <w:rPr>
          <w:b/>
          <w:sz w:val="26"/>
          <w:szCs w:val="26"/>
        </w:rPr>
        <w:t xml:space="preserve">             </w:t>
      </w:r>
      <w:r w:rsidR="002078C3">
        <w:rPr>
          <w:b/>
          <w:sz w:val="26"/>
          <w:szCs w:val="26"/>
          <w:lang w:val="sr-Cyrl-CS"/>
        </w:rPr>
        <w:t xml:space="preserve">   </w:t>
      </w:r>
      <w:r w:rsidRPr="007F7302">
        <w:rPr>
          <w:b/>
          <w:sz w:val="26"/>
          <w:szCs w:val="26"/>
          <w:lang w:val="sr-Cyrl-CS"/>
        </w:rPr>
        <w:t>др Слободан Миленковић</w:t>
      </w:r>
      <w:r w:rsidR="002078C3">
        <w:rPr>
          <w:b/>
        </w:rPr>
        <w:t>,</w:t>
      </w:r>
      <w:proofErr w:type="spellStart"/>
      <w:r w:rsidR="002078C3">
        <w:rPr>
          <w:b/>
        </w:rPr>
        <w:t>с.р</w:t>
      </w:r>
      <w:proofErr w:type="spellEnd"/>
      <w:r w:rsidR="002078C3">
        <w:rPr>
          <w:b/>
        </w:rPr>
        <w:t>.</w:t>
      </w:r>
    </w:p>
    <w:p w:rsidR="00845109" w:rsidRDefault="00845109" w:rsidP="00845109">
      <w:pPr>
        <w:ind w:firstLine="720"/>
        <w:jc w:val="both"/>
        <w:rPr>
          <w:b/>
          <w:sz w:val="26"/>
          <w:szCs w:val="26"/>
        </w:rPr>
      </w:pPr>
    </w:p>
    <w:p w:rsidR="00845109" w:rsidRDefault="00845109" w:rsidP="00845109">
      <w:pPr>
        <w:ind w:firstLine="720"/>
        <w:jc w:val="both"/>
        <w:rPr>
          <w:b/>
          <w:sz w:val="26"/>
          <w:szCs w:val="26"/>
        </w:rPr>
      </w:pPr>
    </w:p>
    <w:p w:rsidR="002078C3" w:rsidRDefault="002078C3" w:rsidP="002078C3">
      <w:pPr>
        <w:jc w:val="both"/>
        <w:rPr>
          <w:b/>
        </w:rPr>
      </w:pPr>
    </w:p>
    <w:p w:rsidR="002078C3" w:rsidRDefault="002078C3" w:rsidP="002078C3">
      <w:pPr>
        <w:jc w:val="both"/>
        <w:rPr>
          <w:b/>
        </w:rPr>
      </w:pPr>
      <w:r>
        <w:rPr>
          <w:b/>
        </w:rPr>
        <w:t>ТАЧНОСТ ПРЕПИСА ОВЕРАВА: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spellStart"/>
      <w:r>
        <w:rPr>
          <w:b/>
        </w:rPr>
        <w:t>Самостални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саветник</w:t>
      </w:r>
      <w:proofErr w:type="spellEnd"/>
      <w:r>
        <w:rPr>
          <w:b/>
        </w:rPr>
        <w:t>,</w:t>
      </w:r>
    </w:p>
    <w:p w:rsidR="002078C3" w:rsidRPr="00516951" w:rsidRDefault="002078C3" w:rsidP="002078C3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</w:t>
      </w:r>
      <w:proofErr w:type="spellStart"/>
      <w:r>
        <w:rPr>
          <w:b/>
        </w:rPr>
        <w:t>Јелена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Пејковић</w:t>
      </w:r>
      <w:proofErr w:type="spellEnd"/>
    </w:p>
    <w:p w:rsidR="00845109" w:rsidRDefault="00845109" w:rsidP="00845109">
      <w:pPr>
        <w:ind w:firstLine="720"/>
        <w:jc w:val="both"/>
        <w:rPr>
          <w:b/>
          <w:sz w:val="26"/>
          <w:szCs w:val="26"/>
        </w:rPr>
      </w:pPr>
    </w:p>
    <w:p w:rsidR="00845109" w:rsidRPr="00845109" w:rsidRDefault="00845109">
      <w:pPr>
        <w:ind w:firstLine="720"/>
        <w:jc w:val="both"/>
      </w:pPr>
    </w:p>
    <w:sectPr w:rsidR="00845109" w:rsidRPr="00845109" w:rsidSect="00222D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86B7E"/>
    <w:multiLevelType w:val="hybridMultilevel"/>
    <w:tmpl w:val="91D4F75C"/>
    <w:lvl w:ilvl="0" w:tplc="CEE6D27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526AA6"/>
    <w:multiLevelType w:val="hybridMultilevel"/>
    <w:tmpl w:val="2D48B0D0"/>
    <w:lvl w:ilvl="0" w:tplc="8E2EE322">
      <w:start w:val="1"/>
      <w:numFmt w:val="decimal"/>
      <w:lvlText w:val="%1."/>
      <w:lvlJc w:val="left"/>
      <w:pPr>
        <w:ind w:left="36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DC3176D"/>
    <w:multiLevelType w:val="hybridMultilevel"/>
    <w:tmpl w:val="33F4637C"/>
    <w:lvl w:ilvl="0" w:tplc="F34067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EC24E4F"/>
    <w:multiLevelType w:val="hybridMultilevel"/>
    <w:tmpl w:val="F718E500"/>
    <w:lvl w:ilvl="0" w:tplc="C46CDE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20"/>
  <w:characterSpacingControl w:val="doNotCompress"/>
  <w:compat/>
  <w:rsids>
    <w:rsidRoot w:val="00A36669"/>
    <w:rsid w:val="00063452"/>
    <w:rsid w:val="000D47E1"/>
    <w:rsid w:val="000F252B"/>
    <w:rsid w:val="00131205"/>
    <w:rsid w:val="00183084"/>
    <w:rsid w:val="001A5EDE"/>
    <w:rsid w:val="002078C3"/>
    <w:rsid w:val="00222D4B"/>
    <w:rsid w:val="002378E5"/>
    <w:rsid w:val="002B1830"/>
    <w:rsid w:val="002B7BF1"/>
    <w:rsid w:val="002E0B07"/>
    <w:rsid w:val="002E6DA6"/>
    <w:rsid w:val="00312109"/>
    <w:rsid w:val="003223D8"/>
    <w:rsid w:val="00357976"/>
    <w:rsid w:val="003955CA"/>
    <w:rsid w:val="003F5027"/>
    <w:rsid w:val="00516951"/>
    <w:rsid w:val="00615486"/>
    <w:rsid w:val="00625885"/>
    <w:rsid w:val="006514DF"/>
    <w:rsid w:val="006E14A9"/>
    <w:rsid w:val="0075718A"/>
    <w:rsid w:val="00782615"/>
    <w:rsid w:val="007835BB"/>
    <w:rsid w:val="007A2D0D"/>
    <w:rsid w:val="007C0286"/>
    <w:rsid w:val="007F7302"/>
    <w:rsid w:val="008205EC"/>
    <w:rsid w:val="00845109"/>
    <w:rsid w:val="00882427"/>
    <w:rsid w:val="00886E28"/>
    <w:rsid w:val="008C7B65"/>
    <w:rsid w:val="0096699D"/>
    <w:rsid w:val="00986EF8"/>
    <w:rsid w:val="00987BCB"/>
    <w:rsid w:val="00A34DB6"/>
    <w:rsid w:val="00A36669"/>
    <w:rsid w:val="00A63F22"/>
    <w:rsid w:val="00A67D8A"/>
    <w:rsid w:val="00A75E20"/>
    <w:rsid w:val="00A97A4D"/>
    <w:rsid w:val="00B732C0"/>
    <w:rsid w:val="00C07A94"/>
    <w:rsid w:val="00C438BE"/>
    <w:rsid w:val="00C46B55"/>
    <w:rsid w:val="00C54C9D"/>
    <w:rsid w:val="00C96E7A"/>
    <w:rsid w:val="00D024DF"/>
    <w:rsid w:val="00D73E61"/>
    <w:rsid w:val="00DB31F0"/>
    <w:rsid w:val="00DD09EA"/>
    <w:rsid w:val="00E128D6"/>
    <w:rsid w:val="00F62776"/>
    <w:rsid w:val="00F72B01"/>
    <w:rsid w:val="00F83E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666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35BB"/>
    <w:pPr>
      <w:ind w:left="720"/>
      <w:contextualSpacing/>
    </w:pPr>
  </w:style>
  <w:style w:type="paragraph" w:styleId="NormalWeb">
    <w:name w:val="Normal (Web)"/>
    <w:basedOn w:val="Normal"/>
    <w:uiPriority w:val="99"/>
    <w:rsid w:val="008205EC"/>
    <w:pPr>
      <w:suppressAutoHyphens w:val="0"/>
      <w:spacing w:before="100" w:beforeAutospacing="1" w:after="100" w:afterAutospacing="1"/>
    </w:pPr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1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15254C-68E8-4890-B110-195863D64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12</Pages>
  <Words>2925</Words>
  <Characters>16679</Characters>
  <Application>Microsoft Office Word</Application>
  <DocSecurity>0</DocSecurity>
  <Lines>138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jpejkovic</dc:creator>
  <cp:lastModifiedBy>ukovcic</cp:lastModifiedBy>
  <cp:revision>32</cp:revision>
  <cp:lastPrinted>2017-04-07T09:12:00Z</cp:lastPrinted>
  <dcterms:created xsi:type="dcterms:W3CDTF">2017-03-24T13:30:00Z</dcterms:created>
  <dcterms:modified xsi:type="dcterms:W3CDTF">2017-04-07T09:13:00Z</dcterms:modified>
</cp:coreProperties>
</file>