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CE0" w:rsidRPr="0012239D" w:rsidRDefault="008225EB" w:rsidP="00655CE0">
      <w:pPr>
        <w:spacing w:after="0" w:line="240" w:lineRule="auto"/>
        <w:jc w:val="both"/>
      </w:pPr>
      <w:r>
        <w:tab/>
      </w:r>
      <w:r w:rsidR="00655CE0">
        <w:t>На основу чл. 4 став 2,</w:t>
      </w:r>
      <w:r w:rsidR="00655CE0" w:rsidRPr="00350D2F">
        <w:t xml:space="preserve"> члана 10 став 1 Закона о култури</w:t>
      </w:r>
      <w:r w:rsidR="00655CE0">
        <w:t xml:space="preserve"> („ Сл. Гласник РС“, бр. 72/2009,13/2016 и 30/2016-испр.),</w:t>
      </w:r>
      <w:r w:rsidR="00655CE0" w:rsidRPr="00350D2F">
        <w:t xml:space="preserve"> члана 20 став 1 тачка 18 Закона о локалној самоуправи</w:t>
      </w:r>
      <w:r w:rsidR="00655CE0">
        <w:t xml:space="preserve"> ( „Сл.гласник РС“, бр. 129/2007 и 83/2014-др.закон),  чл. 10 , чл. 32 став 1 тачка 6. и чл. 174 Статута града Врања („Сл.гласник Града Врања“, бр. 3/17 – пречишћен текст и 8/17), Скупштина Града Врања , на седници одржаној дана ___________2017.године, донела је </w:t>
      </w:r>
    </w:p>
    <w:p w:rsidR="00655CE0" w:rsidRDefault="00655CE0" w:rsidP="00655CE0"/>
    <w:p w:rsidR="00655CE0" w:rsidRPr="00350D2F" w:rsidRDefault="00655CE0" w:rsidP="00655CE0">
      <w:pPr>
        <w:spacing w:after="0" w:line="240" w:lineRule="auto"/>
        <w:jc w:val="center"/>
        <w:rPr>
          <w:b/>
        </w:rPr>
      </w:pPr>
      <w:r w:rsidRPr="00350D2F">
        <w:rPr>
          <w:b/>
        </w:rPr>
        <w:t>О Д Л У К У</w:t>
      </w:r>
    </w:p>
    <w:p w:rsidR="00655CE0" w:rsidRPr="00350D2F" w:rsidRDefault="00655CE0" w:rsidP="00655CE0">
      <w:pPr>
        <w:spacing w:after="0" w:line="240" w:lineRule="auto"/>
        <w:jc w:val="center"/>
        <w:rPr>
          <w:b/>
        </w:rPr>
      </w:pPr>
      <w:r w:rsidRPr="00350D2F">
        <w:rPr>
          <w:b/>
        </w:rPr>
        <w:t>О ПРАЗНИЦИМА  ГРАДА И МАНИФЕСТАЦИЈАМА У ОБЛАСТИ КУЛТУРЕ</w:t>
      </w:r>
      <w:r>
        <w:rPr>
          <w:b/>
        </w:rPr>
        <w:t xml:space="preserve"> И ТУРИЗМА</w:t>
      </w:r>
      <w:r w:rsidRPr="00350D2F">
        <w:rPr>
          <w:b/>
        </w:rPr>
        <w:t xml:space="preserve"> ОД ЗНАЧАЈА ЗА ГРАД ВРАЊЕ</w:t>
      </w:r>
    </w:p>
    <w:p w:rsidR="00655CE0" w:rsidRPr="00350D2F" w:rsidRDefault="00655CE0" w:rsidP="00655CE0">
      <w:pPr>
        <w:jc w:val="center"/>
      </w:pPr>
    </w:p>
    <w:p w:rsidR="00655CE0" w:rsidRPr="00350D2F" w:rsidRDefault="00655CE0" w:rsidP="00655CE0">
      <w:pPr>
        <w:spacing w:after="0" w:line="240" w:lineRule="auto"/>
        <w:jc w:val="center"/>
        <w:rPr>
          <w:b/>
        </w:rPr>
      </w:pPr>
      <w:r w:rsidRPr="00350D2F">
        <w:rPr>
          <w:b/>
        </w:rPr>
        <w:t>Члан 1</w:t>
      </w:r>
    </w:p>
    <w:p w:rsidR="00655CE0" w:rsidRDefault="00655CE0" w:rsidP="00655CE0">
      <w:pPr>
        <w:spacing w:after="0" w:line="240" w:lineRule="auto"/>
        <w:jc w:val="both"/>
      </w:pPr>
      <w:r>
        <w:t xml:space="preserve">          </w:t>
      </w:r>
      <w:r w:rsidRPr="00350D2F">
        <w:t xml:space="preserve">Oвом Одлуком установљавају се  празници и </w:t>
      </w:r>
      <w:r>
        <w:t xml:space="preserve"> </w:t>
      </w:r>
      <w:r w:rsidRPr="00350D2F">
        <w:t xml:space="preserve">манифестације </w:t>
      </w:r>
      <w:r>
        <w:t xml:space="preserve">у области културе и туризма </w:t>
      </w:r>
      <w:r w:rsidRPr="00350D2F">
        <w:t xml:space="preserve">које обележава </w:t>
      </w:r>
      <w:r>
        <w:t>Г</w:t>
      </w:r>
      <w:r w:rsidRPr="00350D2F">
        <w:t xml:space="preserve">рад, уређује начин </w:t>
      </w:r>
      <w:r>
        <w:t xml:space="preserve">организовања и </w:t>
      </w:r>
      <w:r w:rsidRPr="00350D2F">
        <w:t>финасирања истих и друга питања од значаја за рад манифестација.</w:t>
      </w:r>
    </w:p>
    <w:p w:rsidR="00655CE0" w:rsidRDefault="00655CE0" w:rsidP="00655CE0">
      <w:pPr>
        <w:spacing w:after="0" w:line="240" w:lineRule="auto"/>
        <w:jc w:val="both"/>
      </w:pPr>
    </w:p>
    <w:p w:rsidR="00655CE0" w:rsidRPr="00560301" w:rsidRDefault="00655CE0" w:rsidP="00655CE0">
      <w:pPr>
        <w:spacing w:after="0" w:line="240" w:lineRule="auto"/>
        <w:jc w:val="both"/>
      </w:pPr>
    </w:p>
    <w:p w:rsidR="00655CE0" w:rsidRPr="00350D2F" w:rsidRDefault="00655CE0" w:rsidP="00655CE0">
      <w:pPr>
        <w:spacing w:after="0" w:line="240" w:lineRule="auto"/>
        <w:jc w:val="center"/>
        <w:rPr>
          <w:b/>
        </w:rPr>
      </w:pPr>
      <w:r w:rsidRPr="00350D2F">
        <w:rPr>
          <w:b/>
        </w:rPr>
        <w:t xml:space="preserve"> Члан 2</w:t>
      </w:r>
    </w:p>
    <w:p w:rsidR="00655CE0" w:rsidRPr="00560301" w:rsidRDefault="00655CE0" w:rsidP="00655CE0">
      <w:pPr>
        <w:spacing w:after="0" w:line="240" w:lineRule="auto"/>
      </w:pPr>
      <w:r>
        <w:t xml:space="preserve">          Празници града Врања су:</w:t>
      </w:r>
    </w:p>
    <w:p w:rsidR="00655CE0" w:rsidRDefault="00655CE0" w:rsidP="00655CE0">
      <w:pPr>
        <w:spacing w:after="0" w:line="240" w:lineRule="auto"/>
      </w:pPr>
      <w:r>
        <w:t xml:space="preserve">    - Дан града Врања</w:t>
      </w:r>
      <w:r w:rsidRPr="00350D2F">
        <w:t xml:space="preserve"> </w:t>
      </w:r>
    </w:p>
    <w:p w:rsidR="00655CE0" w:rsidRPr="00A923F3" w:rsidRDefault="00655CE0" w:rsidP="00655CE0">
      <w:pPr>
        <w:spacing w:after="0" w:line="240" w:lineRule="auto"/>
      </w:pPr>
      <w:r>
        <w:t xml:space="preserve">      31. Јануар - </w:t>
      </w:r>
      <w:r w:rsidRPr="00350D2F">
        <w:t>Дан ослобођења Врања</w:t>
      </w:r>
      <w:r>
        <w:t xml:space="preserve">  </w:t>
      </w:r>
      <w:r w:rsidRPr="00350D2F">
        <w:t xml:space="preserve">1878.године </w:t>
      </w:r>
      <w:r>
        <w:t>и</w:t>
      </w:r>
    </w:p>
    <w:p w:rsidR="00655CE0" w:rsidRPr="00A923F3" w:rsidRDefault="00655CE0" w:rsidP="00655CE0">
      <w:pPr>
        <w:spacing w:after="0" w:line="240" w:lineRule="auto"/>
      </w:pPr>
      <w:r>
        <w:t>-     Градска слава</w:t>
      </w:r>
    </w:p>
    <w:p w:rsidR="00655CE0" w:rsidRPr="00560301" w:rsidRDefault="00655CE0" w:rsidP="00655CE0">
      <w:pPr>
        <w:spacing w:after="0" w:line="240" w:lineRule="auto"/>
      </w:pPr>
      <w:r>
        <w:t xml:space="preserve">      Света Тројица- Духовски понедељак.</w:t>
      </w:r>
    </w:p>
    <w:p w:rsidR="00655CE0" w:rsidRDefault="00655CE0" w:rsidP="00655CE0">
      <w:pPr>
        <w:spacing w:after="0" w:line="240" w:lineRule="auto"/>
      </w:pPr>
      <w:r>
        <w:t xml:space="preserve">           На свечан начин град обележава и </w:t>
      </w:r>
    </w:p>
    <w:p w:rsidR="00655CE0" w:rsidRPr="00751D3F" w:rsidRDefault="00655CE0" w:rsidP="00655CE0">
      <w:pPr>
        <w:spacing w:after="0" w:line="240" w:lineRule="auto"/>
      </w:pPr>
      <w:r w:rsidRPr="00350D2F">
        <w:t>- 7.септембар – Дан ослобођења Врања од фашизма у II с</w:t>
      </w:r>
      <w:r>
        <w:t>ветском рату и</w:t>
      </w:r>
    </w:p>
    <w:p w:rsidR="00655CE0" w:rsidRDefault="00655CE0" w:rsidP="00655CE0">
      <w:pPr>
        <w:spacing w:after="0" w:line="240" w:lineRule="auto"/>
      </w:pPr>
      <w:r w:rsidRPr="00350D2F">
        <w:t>-4.октобар - Дан ослобођења Врања у  I светском рату</w:t>
      </w:r>
      <w:r>
        <w:t>.</w:t>
      </w:r>
    </w:p>
    <w:p w:rsidR="00655CE0" w:rsidRPr="00560301" w:rsidRDefault="00655CE0" w:rsidP="00655CE0">
      <w:pPr>
        <w:spacing w:after="0" w:line="240" w:lineRule="auto"/>
      </w:pPr>
    </w:p>
    <w:p w:rsidR="00655CE0" w:rsidRDefault="00655CE0" w:rsidP="00655CE0">
      <w:pPr>
        <w:spacing w:after="0" w:line="240" w:lineRule="auto"/>
      </w:pPr>
    </w:p>
    <w:p w:rsidR="00655CE0" w:rsidRDefault="00655CE0" w:rsidP="00655CE0">
      <w:pPr>
        <w:spacing w:after="0" w:line="240" w:lineRule="auto"/>
        <w:jc w:val="center"/>
        <w:rPr>
          <w:b/>
        </w:rPr>
      </w:pPr>
      <w:r w:rsidRPr="00350D2F">
        <w:rPr>
          <w:b/>
        </w:rPr>
        <w:t>Члан 3</w:t>
      </w:r>
    </w:p>
    <w:p w:rsidR="00655CE0" w:rsidRPr="00F04FF4" w:rsidRDefault="00655CE0" w:rsidP="00655CE0">
      <w:pPr>
        <w:spacing w:after="0" w:line="240" w:lineRule="auto"/>
        <w:rPr>
          <w:b/>
        </w:rPr>
      </w:pPr>
      <w:r>
        <w:rPr>
          <w:b/>
        </w:rPr>
        <w:t xml:space="preserve">            </w:t>
      </w:r>
      <w:r>
        <w:t>На дане празника Града, Град додељује јавна признања физичким и правним лицима.</w:t>
      </w:r>
    </w:p>
    <w:p w:rsidR="00655CE0" w:rsidRDefault="00655CE0" w:rsidP="00655CE0">
      <w:pPr>
        <w:spacing w:after="0" w:line="240" w:lineRule="auto"/>
        <w:jc w:val="both"/>
      </w:pPr>
      <w:r>
        <w:t xml:space="preserve">            Услови , поступак доделе и уручења јавних признања на дане празника града уређен је </w:t>
      </w:r>
      <w:r w:rsidRPr="00350D2F">
        <w:t xml:space="preserve">Одлуком о јавним признањима града Врања( </w:t>
      </w:r>
      <w:r>
        <w:t>„</w:t>
      </w:r>
      <w:r w:rsidRPr="00350D2F">
        <w:t>Служ. Гласник града Врања</w:t>
      </w:r>
      <w:r>
        <w:t>“,  бр. 29/09, 2/11 и 23/11- пречишћен текст).</w:t>
      </w:r>
    </w:p>
    <w:p w:rsidR="00655CE0" w:rsidRDefault="00655CE0" w:rsidP="00655CE0">
      <w:pPr>
        <w:spacing w:after="0" w:line="240" w:lineRule="auto"/>
        <w:jc w:val="both"/>
      </w:pPr>
    </w:p>
    <w:p w:rsidR="00655CE0" w:rsidRPr="00560301" w:rsidRDefault="00655CE0" w:rsidP="00655CE0">
      <w:pPr>
        <w:spacing w:after="0" w:line="240" w:lineRule="auto"/>
        <w:jc w:val="both"/>
      </w:pPr>
    </w:p>
    <w:p w:rsidR="00655CE0" w:rsidRDefault="00655CE0" w:rsidP="00655CE0">
      <w:pPr>
        <w:spacing w:after="0" w:line="240" w:lineRule="auto"/>
        <w:jc w:val="center"/>
        <w:rPr>
          <w:b/>
        </w:rPr>
      </w:pPr>
      <w:r w:rsidRPr="00350D2F">
        <w:rPr>
          <w:b/>
        </w:rPr>
        <w:t>Члан 4</w:t>
      </w:r>
    </w:p>
    <w:p w:rsidR="00655CE0" w:rsidRPr="000D4128" w:rsidRDefault="00655CE0" w:rsidP="00655CE0">
      <w:pPr>
        <w:spacing w:after="0" w:line="240" w:lineRule="auto"/>
        <w:jc w:val="center"/>
        <w:rPr>
          <w:color w:val="FF0000"/>
        </w:rPr>
      </w:pPr>
    </w:p>
    <w:p w:rsidR="00655CE0" w:rsidRPr="000D4128" w:rsidRDefault="00655CE0" w:rsidP="00655CE0">
      <w:pPr>
        <w:spacing w:after="0" w:line="240" w:lineRule="auto"/>
        <w:rPr>
          <w:color w:val="000000" w:themeColor="text1"/>
        </w:rPr>
      </w:pPr>
      <w:r w:rsidRPr="000D4128">
        <w:rPr>
          <w:color w:val="000000" w:themeColor="text1"/>
        </w:rPr>
        <w:t xml:space="preserve">              Манифестације у области културе које организује  град Врање и обезбеђује средства за њихово финансирање и суфинансирање преко својих органа су: </w:t>
      </w:r>
    </w:p>
    <w:p w:rsidR="00655CE0" w:rsidRPr="000D4128" w:rsidRDefault="00655CE0" w:rsidP="00655CE0">
      <w:pPr>
        <w:spacing w:after="0" w:line="240" w:lineRule="auto"/>
        <w:rPr>
          <w:color w:val="000000" w:themeColor="text1"/>
        </w:rPr>
      </w:pPr>
      <w:r w:rsidRPr="000D4128">
        <w:rPr>
          <w:color w:val="000000" w:themeColor="text1"/>
        </w:rPr>
        <w:t>-Светосавска недеља</w:t>
      </w:r>
    </w:p>
    <w:p w:rsidR="00655CE0" w:rsidRPr="000D4128" w:rsidRDefault="00655CE0" w:rsidP="00655CE0">
      <w:pPr>
        <w:spacing w:after="0" w:line="240" w:lineRule="auto"/>
        <w:rPr>
          <w:color w:val="000000" w:themeColor="text1"/>
        </w:rPr>
      </w:pPr>
      <w:r w:rsidRPr="000D4128">
        <w:rPr>
          <w:color w:val="000000" w:themeColor="text1"/>
        </w:rPr>
        <w:t xml:space="preserve">-У част Бори – </w:t>
      </w:r>
      <w:r w:rsidRPr="000D4128">
        <w:rPr>
          <w:color w:val="000000" w:themeColor="text1"/>
          <w:u w:val="single"/>
        </w:rPr>
        <w:t>Борини књижевни дани</w:t>
      </w:r>
    </w:p>
    <w:p w:rsidR="00655CE0" w:rsidRPr="000D4128" w:rsidRDefault="00655CE0" w:rsidP="00655CE0">
      <w:pPr>
        <w:spacing w:after="0" w:line="240" w:lineRule="auto"/>
        <w:rPr>
          <w:color w:val="000000" w:themeColor="text1"/>
        </w:rPr>
      </w:pPr>
      <w:r w:rsidRPr="000D4128">
        <w:rPr>
          <w:color w:val="000000" w:themeColor="text1"/>
        </w:rPr>
        <w:t>-Борини позоришни дани</w:t>
      </w:r>
    </w:p>
    <w:p w:rsidR="00655CE0" w:rsidRPr="000D4128" w:rsidRDefault="00655CE0" w:rsidP="00655CE0">
      <w:pPr>
        <w:spacing w:after="0" w:line="240" w:lineRule="auto"/>
        <w:rPr>
          <w:color w:val="000000" w:themeColor="text1"/>
        </w:rPr>
      </w:pPr>
      <w:r w:rsidRPr="000D4128">
        <w:rPr>
          <w:color w:val="000000" w:themeColor="text1"/>
        </w:rPr>
        <w:t>-Дани Врања</w:t>
      </w:r>
    </w:p>
    <w:p w:rsidR="00655CE0" w:rsidRPr="000D4128" w:rsidRDefault="00655CE0" w:rsidP="00655CE0">
      <w:pPr>
        <w:spacing w:after="0" w:line="240" w:lineRule="auto"/>
        <w:rPr>
          <w:color w:val="000000" w:themeColor="text1"/>
        </w:rPr>
      </w:pPr>
      <w:r w:rsidRPr="000D4128">
        <w:rPr>
          <w:color w:val="000000" w:themeColor="text1"/>
        </w:rPr>
        <w:t>- Меморијал Бакијe Бакића</w:t>
      </w:r>
    </w:p>
    <w:p w:rsidR="00655CE0" w:rsidRPr="000D4128" w:rsidRDefault="00655CE0" w:rsidP="00655CE0">
      <w:pPr>
        <w:spacing w:after="0" w:line="240" w:lineRule="auto"/>
        <w:rPr>
          <w:color w:val="000000" w:themeColor="text1"/>
        </w:rPr>
      </w:pPr>
      <w:r w:rsidRPr="000D4128">
        <w:rPr>
          <w:color w:val="000000" w:themeColor="text1"/>
        </w:rPr>
        <w:t>-Мај месец музике</w:t>
      </w:r>
    </w:p>
    <w:p w:rsidR="00655CE0" w:rsidRPr="000D4128" w:rsidRDefault="00655CE0" w:rsidP="00655CE0">
      <w:pPr>
        <w:spacing w:after="0" w:line="240" w:lineRule="auto"/>
        <w:rPr>
          <w:color w:val="000000" w:themeColor="text1"/>
        </w:rPr>
      </w:pPr>
      <w:r w:rsidRPr="000D4128">
        <w:rPr>
          <w:color w:val="000000" w:themeColor="text1"/>
        </w:rPr>
        <w:t>-Дани каранфила</w:t>
      </w:r>
    </w:p>
    <w:p w:rsidR="00655CE0" w:rsidRPr="000D4128" w:rsidRDefault="00655CE0" w:rsidP="00655CE0">
      <w:pPr>
        <w:spacing w:after="0" w:line="240" w:lineRule="auto"/>
        <w:rPr>
          <w:color w:val="000000" w:themeColor="text1"/>
        </w:rPr>
      </w:pPr>
      <w:r w:rsidRPr="000D4128">
        <w:rPr>
          <w:color w:val="000000" w:themeColor="text1"/>
        </w:rPr>
        <w:t>-Светски дечји фестивал анимираног филма „Златни пуж“ (</w:t>
      </w:r>
      <w:r w:rsidRPr="000D4128">
        <w:rPr>
          <w:rStyle w:val="Emphasis"/>
          <w:color w:val="000000" w:themeColor="text1"/>
        </w:rPr>
        <w:t>бијенални карактер)</w:t>
      </w:r>
      <w:r w:rsidRPr="000D4128">
        <w:rPr>
          <w:color w:val="000000" w:themeColor="text1"/>
        </w:rPr>
        <w:t xml:space="preserve"> </w:t>
      </w:r>
    </w:p>
    <w:p w:rsidR="00655CE0" w:rsidRPr="000D4128" w:rsidRDefault="00655CE0" w:rsidP="00655CE0">
      <w:pPr>
        <w:spacing w:after="0" w:line="240" w:lineRule="auto"/>
        <w:rPr>
          <w:color w:val="000000" w:themeColor="text1"/>
        </w:rPr>
      </w:pPr>
      <w:r w:rsidRPr="000D4128">
        <w:rPr>
          <w:color w:val="000000" w:themeColor="text1"/>
        </w:rPr>
        <w:lastRenderedPageBreak/>
        <w:t>-Интернационална дечја радионица „Златни пуж“ (</w:t>
      </w:r>
      <w:r w:rsidRPr="000D4128">
        <w:rPr>
          <w:rStyle w:val="Emphasis"/>
          <w:color w:val="000000" w:themeColor="text1"/>
        </w:rPr>
        <w:t>бијенални карактер)</w:t>
      </w:r>
    </w:p>
    <w:p w:rsidR="00655CE0" w:rsidRPr="000D4128" w:rsidRDefault="00655CE0" w:rsidP="00655CE0">
      <w:pPr>
        <w:spacing w:after="0" w:line="240" w:lineRule="auto"/>
        <w:jc w:val="both"/>
        <w:rPr>
          <w:color w:val="000000" w:themeColor="text1"/>
        </w:rPr>
      </w:pPr>
      <w:r w:rsidRPr="000D4128">
        <w:rPr>
          <w:color w:val="000000" w:themeColor="text1"/>
        </w:rPr>
        <w:t xml:space="preserve">              Град обележава и следеће државне празнике и значајне датуме: 15. фебруар- Дан државности, 24.март-сећање на жртве НАТО бомбардовања, 9.мај- Дан победе,  11.новембар-Дан примирја.</w:t>
      </w:r>
    </w:p>
    <w:p w:rsidR="00655CE0" w:rsidRPr="000D4128" w:rsidRDefault="00655CE0" w:rsidP="00655CE0">
      <w:pPr>
        <w:spacing w:after="0" w:line="240" w:lineRule="auto"/>
        <w:jc w:val="both"/>
        <w:rPr>
          <w:color w:val="000000" w:themeColor="text1"/>
        </w:rPr>
      </w:pPr>
      <w:r w:rsidRPr="000D4128">
        <w:rPr>
          <w:color w:val="000000" w:themeColor="text1"/>
        </w:rPr>
        <w:t xml:space="preserve">             Град може да организује свечани дочек на трговима за Нову Годину и Православну Нову годину по Јулијанском календару.</w:t>
      </w:r>
    </w:p>
    <w:p w:rsidR="00655CE0" w:rsidRPr="000D4128" w:rsidRDefault="00655CE0" w:rsidP="00655CE0">
      <w:pPr>
        <w:spacing w:after="0" w:line="240" w:lineRule="auto"/>
        <w:jc w:val="both"/>
        <w:rPr>
          <w:color w:val="000000" w:themeColor="text1"/>
        </w:rPr>
      </w:pPr>
      <w:r w:rsidRPr="000D4128">
        <w:rPr>
          <w:color w:val="000000" w:themeColor="text1"/>
        </w:rPr>
        <w:t xml:space="preserve">             Град може учествовати у организацији и финансирању манифестација:  Фестивал врањске градске песме, Међународна  смотра фолклора, Пиано самер фестивал (Piano summer), Дани Врања у Београду,  Гитаријада,  Бруцошијада,  као и другим манифестацијама у области културе које су од значаја за град Врање,   у складу са законом и општим актима органа града. </w:t>
      </w:r>
    </w:p>
    <w:p w:rsidR="00655CE0" w:rsidRDefault="00655CE0" w:rsidP="00655CE0">
      <w:pPr>
        <w:spacing w:after="0" w:line="240" w:lineRule="auto"/>
        <w:jc w:val="both"/>
        <w:rPr>
          <w:color w:val="FF0000"/>
        </w:rPr>
      </w:pPr>
    </w:p>
    <w:p w:rsidR="00655CE0" w:rsidRPr="00B631F1" w:rsidRDefault="00655CE0" w:rsidP="00655CE0">
      <w:pPr>
        <w:spacing w:after="0" w:line="240" w:lineRule="auto"/>
        <w:jc w:val="both"/>
        <w:rPr>
          <w:color w:val="FF0000"/>
        </w:rPr>
      </w:pPr>
    </w:p>
    <w:p w:rsidR="00655CE0" w:rsidRPr="00350D2F" w:rsidRDefault="00655CE0" w:rsidP="00655CE0">
      <w:pPr>
        <w:spacing w:after="0" w:line="240" w:lineRule="auto"/>
        <w:jc w:val="center"/>
        <w:rPr>
          <w:b/>
        </w:rPr>
      </w:pPr>
      <w:r w:rsidRPr="00350D2F">
        <w:rPr>
          <w:b/>
        </w:rPr>
        <w:t xml:space="preserve">Члан </w:t>
      </w:r>
      <w:r>
        <w:rPr>
          <w:b/>
        </w:rPr>
        <w:t>5</w:t>
      </w:r>
    </w:p>
    <w:p w:rsidR="00655CE0" w:rsidRDefault="00655CE0" w:rsidP="00655CE0">
      <w:pPr>
        <w:spacing w:after="0" w:line="240" w:lineRule="auto"/>
        <w:jc w:val="both"/>
      </w:pPr>
      <w:r>
        <w:t xml:space="preserve">          </w:t>
      </w:r>
      <w:r w:rsidRPr="00350D2F">
        <w:t xml:space="preserve"> </w:t>
      </w:r>
      <w:r>
        <w:t xml:space="preserve">   </w:t>
      </w:r>
      <w:r w:rsidRPr="00350D2F">
        <w:t xml:space="preserve">Средства за обележавање празника и </w:t>
      </w:r>
      <w:r>
        <w:t xml:space="preserve">организацију културно-туристичких </w:t>
      </w:r>
      <w:r w:rsidRPr="00350D2F">
        <w:t>манифестација града Врања обезбеђују се у буџету града</w:t>
      </w:r>
      <w:r>
        <w:t>.</w:t>
      </w:r>
    </w:p>
    <w:p w:rsidR="00655CE0" w:rsidRDefault="00655CE0" w:rsidP="00655CE0">
      <w:pPr>
        <w:spacing w:after="0" w:line="240" w:lineRule="auto"/>
        <w:jc w:val="both"/>
      </w:pPr>
      <w:r>
        <w:t xml:space="preserve">              Поред средстава из става 1. овог члана, средства за одржавање манифестација се обезбеђују и из других извора ( донација,  спонзорства и тд.) у складу са законом.</w:t>
      </w:r>
    </w:p>
    <w:p w:rsidR="00655CE0" w:rsidRDefault="00655CE0" w:rsidP="00655CE0">
      <w:pPr>
        <w:spacing w:after="0" w:line="240" w:lineRule="auto"/>
        <w:jc w:val="both"/>
      </w:pPr>
    </w:p>
    <w:p w:rsidR="00655CE0" w:rsidRPr="00B631F1" w:rsidRDefault="00655CE0" w:rsidP="00655CE0">
      <w:pPr>
        <w:spacing w:after="0" w:line="240" w:lineRule="auto"/>
        <w:jc w:val="both"/>
      </w:pPr>
    </w:p>
    <w:p w:rsidR="00655CE0" w:rsidRDefault="00655CE0" w:rsidP="00655CE0">
      <w:pPr>
        <w:spacing w:after="0" w:line="240" w:lineRule="auto"/>
        <w:jc w:val="center"/>
        <w:rPr>
          <w:b/>
        </w:rPr>
      </w:pPr>
      <w:r w:rsidRPr="00350D2F">
        <w:rPr>
          <w:b/>
        </w:rPr>
        <w:t xml:space="preserve">Члан </w:t>
      </w:r>
      <w:r>
        <w:rPr>
          <w:b/>
        </w:rPr>
        <w:t>6</w:t>
      </w:r>
    </w:p>
    <w:p w:rsidR="00655CE0" w:rsidRDefault="00655CE0" w:rsidP="00655CE0">
      <w:pPr>
        <w:spacing w:after="0" w:line="240" w:lineRule="auto"/>
        <w:jc w:val="center"/>
        <w:rPr>
          <w:b/>
        </w:rPr>
      </w:pPr>
    </w:p>
    <w:p w:rsidR="00655CE0" w:rsidRPr="004D06AC" w:rsidRDefault="00655CE0" w:rsidP="00655CE0">
      <w:pPr>
        <w:spacing w:after="0" w:line="240" w:lineRule="auto"/>
        <w:jc w:val="both"/>
      </w:pPr>
      <w:r>
        <w:t xml:space="preserve">               На предлог Градоначелника,  Градско веће формира организационе одборе задужене за обележавање одређеног празника или организовање културно-туристичке манифестације града.</w:t>
      </w:r>
    </w:p>
    <w:p w:rsidR="00655CE0" w:rsidRPr="000D4128" w:rsidRDefault="00655CE0" w:rsidP="00655CE0">
      <w:pPr>
        <w:spacing w:after="0" w:line="240" w:lineRule="auto"/>
        <w:jc w:val="both"/>
        <w:rPr>
          <w:color w:val="000000" w:themeColor="text1"/>
        </w:rPr>
      </w:pPr>
      <w:r w:rsidRPr="000D4128">
        <w:rPr>
          <w:color w:val="000000" w:themeColor="text1"/>
        </w:rPr>
        <w:t xml:space="preserve">              Задатак организационог одбора је да утврди програм  обележавања значајних дана и празника Града Врања, као и програм културно-туристичких манифестација и да се стара о реализацији истих.</w:t>
      </w:r>
    </w:p>
    <w:p w:rsidR="00655CE0" w:rsidRPr="000D4128" w:rsidRDefault="00655CE0" w:rsidP="00655CE0">
      <w:pPr>
        <w:spacing w:after="0" w:line="240" w:lineRule="auto"/>
        <w:jc w:val="both"/>
        <w:rPr>
          <w:color w:val="000000" w:themeColor="text1"/>
        </w:rPr>
      </w:pPr>
      <w:r w:rsidRPr="000D4128">
        <w:rPr>
          <w:color w:val="000000" w:themeColor="text1"/>
        </w:rPr>
        <w:t xml:space="preserve">             Решењем о именовању чланова организационих одбора које доноси Градско веће , поред  састава одбора, регулишу се и обавезе и мандат чланова одбора.</w:t>
      </w:r>
    </w:p>
    <w:p w:rsidR="00655CE0" w:rsidRPr="000D4128" w:rsidRDefault="00655CE0" w:rsidP="00655CE0">
      <w:pPr>
        <w:spacing w:after="0" w:line="240" w:lineRule="auto"/>
        <w:rPr>
          <w:color w:val="000000" w:themeColor="text1"/>
        </w:rPr>
      </w:pPr>
      <w:r w:rsidRPr="000D4128">
        <w:rPr>
          <w:color w:val="000000" w:themeColor="text1"/>
        </w:rPr>
        <w:t xml:space="preserve">                                                                  </w:t>
      </w:r>
    </w:p>
    <w:p w:rsidR="00655CE0" w:rsidRPr="00B631F1" w:rsidRDefault="00655CE0" w:rsidP="00655CE0">
      <w:pPr>
        <w:spacing w:after="0" w:line="240" w:lineRule="auto"/>
      </w:pPr>
    </w:p>
    <w:p w:rsidR="00655CE0" w:rsidRPr="00384054" w:rsidRDefault="00655CE0" w:rsidP="00655CE0">
      <w:pPr>
        <w:spacing w:after="0" w:line="240" w:lineRule="auto"/>
        <w:jc w:val="center"/>
      </w:pPr>
      <w:r w:rsidRPr="00384054">
        <w:rPr>
          <w:b/>
        </w:rPr>
        <w:t xml:space="preserve">     Члан 7</w:t>
      </w:r>
    </w:p>
    <w:p w:rsidR="00655CE0" w:rsidRDefault="00655CE0" w:rsidP="00655CE0">
      <w:pPr>
        <w:spacing w:after="0" w:line="240" w:lineRule="auto"/>
      </w:pPr>
      <w:r>
        <w:t xml:space="preserve">            Одлука ступа на снагу осмог дана од дана  објављивања у „Службеном гласнику града Врања“.</w:t>
      </w:r>
    </w:p>
    <w:p w:rsidR="00655CE0" w:rsidRPr="00B631F1" w:rsidRDefault="00655CE0" w:rsidP="00655CE0">
      <w:pPr>
        <w:spacing w:after="0" w:line="240" w:lineRule="auto"/>
        <w:jc w:val="center"/>
      </w:pPr>
    </w:p>
    <w:p w:rsidR="00655CE0" w:rsidRDefault="00655CE0" w:rsidP="00655CE0">
      <w:pPr>
        <w:spacing w:after="0" w:line="240" w:lineRule="auto"/>
        <w:jc w:val="center"/>
      </w:pPr>
    </w:p>
    <w:p w:rsidR="00655CE0" w:rsidRPr="00073B0B" w:rsidRDefault="00655CE0" w:rsidP="00655CE0">
      <w:pPr>
        <w:spacing w:after="0" w:line="240" w:lineRule="auto"/>
        <w:jc w:val="center"/>
        <w:rPr>
          <w:b/>
        </w:rPr>
      </w:pPr>
      <w:r w:rsidRPr="00073B0B">
        <w:rPr>
          <w:b/>
        </w:rPr>
        <w:t>СКУПШТИНА ГРАДА ВРАЊА</w:t>
      </w:r>
    </w:p>
    <w:p w:rsidR="00655CE0" w:rsidRPr="00751D3F" w:rsidRDefault="00655CE0" w:rsidP="00655CE0">
      <w:pPr>
        <w:spacing w:after="0" w:line="240" w:lineRule="auto"/>
        <w:jc w:val="center"/>
        <w:rPr>
          <w:b/>
        </w:rPr>
      </w:pPr>
      <w:r w:rsidRPr="00073B0B">
        <w:rPr>
          <w:b/>
        </w:rPr>
        <w:t>____________2017.број:___</w:t>
      </w:r>
    </w:p>
    <w:p w:rsidR="00655CE0" w:rsidRDefault="00655CE0" w:rsidP="00655CE0">
      <w:pPr>
        <w:jc w:val="center"/>
      </w:pPr>
    </w:p>
    <w:p w:rsidR="00655CE0" w:rsidRPr="00073B0B" w:rsidRDefault="00655CE0" w:rsidP="00655CE0">
      <w:pPr>
        <w:spacing w:after="0" w:line="240" w:lineRule="auto"/>
        <w:jc w:val="center"/>
        <w:rPr>
          <w:b/>
        </w:rPr>
      </w:pPr>
      <w:r>
        <w:rPr>
          <w:b/>
        </w:rPr>
        <w:t xml:space="preserve">                                                                            </w:t>
      </w:r>
      <w:r w:rsidRPr="00073B0B">
        <w:rPr>
          <w:b/>
        </w:rPr>
        <w:t>ПРЕДСЕДНИК СКУПШТИНЕ</w:t>
      </w:r>
    </w:p>
    <w:p w:rsidR="00655CE0" w:rsidRPr="00073B0B" w:rsidRDefault="00655CE0" w:rsidP="00655CE0">
      <w:pPr>
        <w:spacing w:after="0" w:line="240" w:lineRule="auto"/>
        <w:jc w:val="center"/>
        <w:rPr>
          <w:b/>
        </w:rPr>
      </w:pPr>
      <w:r>
        <w:rPr>
          <w:b/>
        </w:rPr>
        <w:t xml:space="preserve">                                                                              </w:t>
      </w:r>
      <w:r w:rsidRPr="00073B0B">
        <w:rPr>
          <w:b/>
        </w:rPr>
        <w:t>Дејан Тричковић, спец.двм</w:t>
      </w:r>
    </w:p>
    <w:p w:rsidR="00655CE0" w:rsidRPr="007F1B3F" w:rsidRDefault="00655CE0" w:rsidP="00655CE0">
      <w:pPr>
        <w:spacing w:after="0" w:line="240" w:lineRule="auto"/>
      </w:pPr>
    </w:p>
    <w:p w:rsidR="00655CE0" w:rsidRPr="005C5E08" w:rsidRDefault="00655CE0" w:rsidP="00655CE0">
      <w:pPr>
        <w:spacing w:after="0" w:line="240" w:lineRule="auto"/>
        <w:jc w:val="center"/>
      </w:pPr>
    </w:p>
    <w:p w:rsidR="00655CE0" w:rsidRPr="00751D3F" w:rsidRDefault="00655CE0" w:rsidP="00655CE0">
      <w:pPr>
        <w:jc w:val="center"/>
        <w:rPr>
          <w:b/>
        </w:rPr>
      </w:pPr>
      <w:r w:rsidRPr="00073B0B">
        <w:rPr>
          <w:b/>
        </w:rPr>
        <w:t>О б р а з л о ж е њ е</w:t>
      </w:r>
    </w:p>
    <w:p w:rsidR="00655CE0" w:rsidRPr="005C5E08" w:rsidRDefault="00655CE0" w:rsidP="00655CE0">
      <w:pPr>
        <w:spacing w:after="0" w:line="240" w:lineRule="auto"/>
        <w:jc w:val="both"/>
      </w:pPr>
      <w:r w:rsidRPr="00350D2F">
        <w:t xml:space="preserve">       </w:t>
      </w:r>
      <w:r>
        <w:t xml:space="preserve">      </w:t>
      </w:r>
      <w:r w:rsidRPr="00350D2F">
        <w:t xml:space="preserve"> Правни основ за доношење ове одлуке садржан је у одредбама чл. 4 став 2 , члана 10 став 1 Закона о култури</w:t>
      </w:r>
      <w:r>
        <w:t>(„ Сл. Гласник РС“, бр. 72/2009,13/2016 и 30/2016-испр.)</w:t>
      </w:r>
      <w:r w:rsidRPr="00350D2F">
        <w:t xml:space="preserve">, члана </w:t>
      </w:r>
      <w:r>
        <w:t>20 став 1 тач.</w:t>
      </w:r>
      <w:r w:rsidRPr="00350D2F">
        <w:t xml:space="preserve"> 18 Закона о локалној самоуправи</w:t>
      </w:r>
      <w:r>
        <w:t xml:space="preserve">( „Сл.гласник РС“, бр. 129/2007 и 83/2014-др.закон), чл. 10 , чл. 32 </w:t>
      </w:r>
      <w:r>
        <w:lastRenderedPageBreak/>
        <w:t>став 1 тач. 6. и чл. 174 Статута града Врања(„Сл.гласник Града Врања“, бр. 3/17 – пречишћен текст и 8/17).</w:t>
      </w:r>
    </w:p>
    <w:p w:rsidR="00655CE0" w:rsidRDefault="00655CE0" w:rsidP="00655CE0">
      <w:pPr>
        <w:spacing w:after="0" w:line="240" w:lineRule="auto"/>
        <w:jc w:val="both"/>
      </w:pPr>
      <w:r w:rsidRPr="00350D2F">
        <w:t xml:space="preserve">         </w:t>
      </w:r>
      <w:r>
        <w:t xml:space="preserve">    </w:t>
      </w:r>
      <w:r w:rsidRPr="00350D2F">
        <w:t xml:space="preserve"> Одредбама чл. 4 став 2 Закона о култури,  јединица локалне самоуправе стара се о задовољавању потреба г</w:t>
      </w:r>
      <w:r>
        <w:t>рађана у култури на својој тери</w:t>
      </w:r>
      <w:r w:rsidRPr="00350D2F">
        <w:t xml:space="preserve">торији и уређује поједина питања од инетреса за своје грађане и начин њиховог остваривања. </w:t>
      </w:r>
    </w:p>
    <w:p w:rsidR="00655CE0" w:rsidRDefault="00655CE0" w:rsidP="00655CE0">
      <w:pPr>
        <w:spacing w:after="0" w:line="240" w:lineRule="auto"/>
        <w:jc w:val="both"/>
      </w:pPr>
      <w:r>
        <w:t xml:space="preserve">               Одредбама чл. 20 став 1 тачка 18 Закон о локалној самоуправи, прописано је да општина преко својих органа, у складу са уставом и законом, подстиче развој културног и уметничког стваралаштва. </w:t>
      </w:r>
    </w:p>
    <w:p w:rsidR="00655CE0" w:rsidRDefault="00655CE0" w:rsidP="00655CE0">
      <w:pPr>
        <w:spacing w:after="0" w:line="240" w:lineRule="auto"/>
        <w:jc w:val="both"/>
      </w:pPr>
      <w:r>
        <w:t xml:space="preserve">              Такође, одредбом чл. 10  </w:t>
      </w:r>
      <w:r w:rsidRPr="00350D2F">
        <w:t xml:space="preserve"> Статута града Врања прописано је да град </w:t>
      </w:r>
      <w:r>
        <w:t xml:space="preserve">има своје празнике: Дан града ( 31. Јануар) и градску славу( Света Тројица- Духовски понедељак), а да се на свечан начин обележавају и 7.септембар- Дан ослобођења Врања од фашизма у  </w:t>
      </w:r>
      <w:r w:rsidRPr="00350D2F">
        <w:t>II</w:t>
      </w:r>
      <w:r>
        <w:t xml:space="preserve"> светском рату и 4.октобар – Дан ослобођења Врања у </w:t>
      </w:r>
      <w:r w:rsidRPr="0061350C">
        <w:t xml:space="preserve"> </w:t>
      </w:r>
      <w:r>
        <w:t xml:space="preserve">I светском рату.  </w:t>
      </w:r>
    </w:p>
    <w:p w:rsidR="00655CE0" w:rsidRDefault="00655CE0" w:rsidP="00655CE0">
      <w:pPr>
        <w:spacing w:after="0" w:line="240" w:lineRule="auto"/>
        <w:jc w:val="both"/>
      </w:pPr>
      <w:r>
        <w:t xml:space="preserve">               Одредбама чл.32 став 1 тачка 6. и чл. 174 Статута града Врања прописано је да је Скупштина града, у складу са законом надлежна да доноси акте- одлуке, правилнике, наредбе,упутства, решења, закључке и друге акте. </w:t>
      </w:r>
    </w:p>
    <w:p w:rsidR="00655CE0" w:rsidRPr="00B631F1" w:rsidRDefault="00655CE0" w:rsidP="00655CE0"/>
    <w:p w:rsidR="00EB5FDF" w:rsidRDefault="00EB5FDF"/>
    <w:p w:rsidR="009617FD" w:rsidRDefault="009617FD"/>
    <w:p w:rsidR="009617FD" w:rsidRDefault="009617FD"/>
    <w:p w:rsidR="009617FD" w:rsidRDefault="009617FD"/>
    <w:p w:rsidR="009617FD" w:rsidRDefault="009617FD"/>
    <w:p w:rsidR="009617FD" w:rsidRDefault="009617FD"/>
    <w:p w:rsidR="009617FD" w:rsidRDefault="009617FD"/>
    <w:p w:rsidR="009617FD" w:rsidRDefault="009617FD"/>
    <w:p w:rsidR="009617FD" w:rsidRDefault="009617FD"/>
    <w:p w:rsidR="009617FD" w:rsidRDefault="009617FD"/>
    <w:p w:rsidR="009617FD" w:rsidRDefault="009617FD"/>
    <w:p w:rsidR="009617FD" w:rsidRDefault="009617FD"/>
    <w:p w:rsidR="009617FD" w:rsidRDefault="009617FD"/>
    <w:p w:rsidR="009617FD" w:rsidRDefault="009617FD"/>
    <w:p w:rsidR="009617FD" w:rsidRDefault="009617FD"/>
    <w:p w:rsidR="009617FD" w:rsidRDefault="009617FD"/>
    <w:p w:rsidR="009617FD" w:rsidRDefault="009617FD"/>
    <w:p w:rsidR="00874ABF" w:rsidRPr="00874ABF" w:rsidRDefault="00874ABF" w:rsidP="003553B0">
      <w:pPr>
        <w:spacing w:after="0" w:line="240" w:lineRule="auto"/>
        <w:jc w:val="both"/>
        <w:rPr>
          <w:rStyle w:val="fontstyle01"/>
          <w:b w:val="0"/>
          <w:sz w:val="24"/>
          <w:szCs w:val="24"/>
        </w:rPr>
      </w:pPr>
      <w:r>
        <w:rPr>
          <w:rStyle w:val="fontstyle01"/>
          <w:sz w:val="24"/>
          <w:szCs w:val="24"/>
        </w:rPr>
        <w:lastRenderedPageBreak/>
        <w:tab/>
      </w:r>
      <w:r w:rsidRPr="00874ABF">
        <w:rPr>
          <w:rStyle w:val="fontstyle01"/>
          <w:b w:val="0"/>
          <w:sz w:val="24"/>
          <w:szCs w:val="24"/>
        </w:rPr>
        <w:t xml:space="preserve">На основу чл. 82. Закона о буџетском систему („Службени гласник РС“, број 54/09, 73/10, 101/10, 101/11, 93/12, 62/13, 63/13-исправка, 108/13, 142/14, 68/15.др.закон, 103/15 и 99/16), Правилника о заједничким критеријумима за организовање и стандардима и методолошким упутствима за поступање и извештавање интерне ревизије у јавном сектору („Службени гласник РС“, број 99/11 и 106/13) и чл. 62-ст.1. тач. 5) Статута града Врања („Службени гласник града Врања“, број 3/17-пречишћен текст, 8/17 и 27/17), Градско веће града </w:t>
      </w:r>
      <w:r w:rsidR="007C753A">
        <w:rPr>
          <w:rStyle w:val="fontstyle01"/>
          <w:b w:val="0"/>
          <w:sz w:val="24"/>
          <w:szCs w:val="24"/>
        </w:rPr>
        <w:t>Врања, на седници одржаној 30.11.2017</w:t>
      </w:r>
      <w:r w:rsidRPr="00874ABF">
        <w:rPr>
          <w:rStyle w:val="fontstyle01"/>
          <w:b w:val="0"/>
          <w:sz w:val="24"/>
          <w:szCs w:val="24"/>
        </w:rPr>
        <w:t>. године, донело је</w:t>
      </w:r>
    </w:p>
    <w:p w:rsidR="00874ABF" w:rsidRPr="00874ABF" w:rsidRDefault="00874ABF" w:rsidP="003553B0">
      <w:pPr>
        <w:spacing w:after="0" w:line="240" w:lineRule="auto"/>
        <w:rPr>
          <w:rStyle w:val="fontstyle01"/>
          <w:sz w:val="24"/>
          <w:szCs w:val="24"/>
        </w:rPr>
      </w:pPr>
    </w:p>
    <w:p w:rsidR="00874ABF" w:rsidRPr="00874ABF" w:rsidRDefault="00874ABF" w:rsidP="003553B0">
      <w:pPr>
        <w:spacing w:after="0" w:line="240" w:lineRule="auto"/>
        <w:jc w:val="center"/>
        <w:rPr>
          <w:rStyle w:val="fontstyle01"/>
          <w:sz w:val="24"/>
          <w:szCs w:val="24"/>
        </w:rPr>
      </w:pPr>
      <w:r w:rsidRPr="00874ABF">
        <w:rPr>
          <w:rStyle w:val="fontstyle01"/>
          <w:sz w:val="24"/>
          <w:szCs w:val="24"/>
        </w:rPr>
        <w:t>О   Д  Л  У  К  У</w:t>
      </w:r>
    </w:p>
    <w:p w:rsidR="00874ABF" w:rsidRPr="00874ABF" w:rsidRDefault="00874ABF" w:rsidP="003553B0">
      <w:pPr>
        <w:spacing w:after="0" w:line="240" w:lineRule="auto"/>
        <w:jc w:val="center"/>
        <w:rPr>
          <w:rStyle w:val="fontstyle01"/>
          <w:sz w:val="24"/>
          <w:szCs w:val="24"/>
        </w:rPr>
      </w:pPr>
      <w:r w:rsidRPr="00874ABF">
        <w:rPr>
          <w:rStyle w:val="fontstyle01"/>
          <w:sz w:val="24"/>
          <w:szCs w:val="24"/>
        </w:rPr>
        <w:t xml:space="preserve">О ОСНИВАЊУ СЛУЖБЕ ИНТЕРНЕ РЕВИЗИЈЕ </w:t>
      </w:r>
    </w:p>
    <w:p w:rsidR="00874ABF" w:rsidRPr="00874ABF" w:rsidRDefault="00874ABF" w:rsidP="003553B0">
      <w:pPr>
        <w:spacing w:after="0" w:line="240" w:lineRule="auto"/>
        <w:jc w:val="center"/>
        <w:rPr>
          <w:rStyle w:val="fontstyle01"/>
          <w:sz w:val="24"/>
          <w:szCs w:val="24"/>
        </w:rPr>
      </w:pPr>
      <w:r w:rsidRPr="00874ABF">
        <w:rPr>
          <w:rStyle w:val="fontstyle01"/>
          <w:sz w:val="24"/>
          <w:szCs w:val="24"/>
        </w:rPr>
        <w:t>ГРАДА ВРАЊА</w:t>
      </w:r>
    </w:p>
    <w:p w:rsidR="00874ABF" w:rsidRPr="00874ABF" w:rsidRDefault="00874ABF" w:rsidP="003553B0">
      <w:pPr>
        <w:spacing w:after="0" w:line="240" w:lineRule="auto"/>
        <w:rPr>
          <w:rStyle w:val="fontstyle01"/>
          <w:sz w:val="24"/>
          <w:szCs w:val="24"/>
        </w:rPr>
      </w:pPr>
    </w:p>
    <w:p w:rsidR="00874ABF" w:rsidRPr="00874ABF" w:rsidRDefault="00874ABF" w:rsidP="003553B0">
      <w:pPr>
        <w:spacing w:after="0" w:line="240" w:lineRule="auto"/>
        <w:jc w:val="center"/>
        <w:rPr>
          <w:rStyle w:val="fontstyle01"/>
          <w:sz w:val="24"/>
          <w:szCs w:val="24"/>
        </w:rPr>
      </w:pPr>
      <w:r w:rsidRPr="00874ABF">
        <w:rPr>
          <w:rStyle w:val="fontstyle01"/>
          <w:sz w:val="24"/>
          <w:szCs w:val="24"/>
        </w:rPr>
        <w:t>I ОПШТЕ ОДРЕДБЕ</w:t>
      </w:r>
    </w:p>
    <w:p w:rsidR="00874ABF" w:rsidRPr="00874ABF" w:rsidRDefault="00874ABF" w:rsidP="003553B0">
      <w:pPr>
        <w:spacing w:after="0" w:line="240" w:lineRule="auto"/>
        <w:jc w:val="center"/>
        <w:rPr>
          <w:rStyle w:val="fontstyle01"/>
          <w:sz w:val="24"/>
          <w:szCs w:val="24"/>
        </w:rPr>
      </w:pPr>
    </w:p>
    <w:p w:rsidR="00874ABF" w:rsidRPr="007C753A" w:rsidRDefault="00874ABF" w:rsidP="003553B0">
      <w:pPr>
        <w:spacing w:after="0" w:line="240" w:lineRule="auto"/>
        <w:jc w:val="center"/>
        <w:rPr>
          <w:rStyle w:val="fontstyle01"/>
          <w:sz w:val="24"/>
          <w:szCs w:val="24"/>
        </w:rPr>
      </w:pPr>
      <w:r w:rsidRPr="00874ABF">
        <w:rPr>
          <w:rStyle w:val="fontstyle01"/>
          <w:sz w:val="24"/>
          <w:szCs w:val="24"/>
        </w:rPr>
        <w:t>Члан 1</w:t>
      </w:r>
      <w:r w:rsidR="007C753A">
        <w:rPr>
          <w:rStyle w:val="fontstyle01"/>
          <w:sz w:val="24"/>
          <w:szCs w:val="24"/>
        </w:rPr>
        <w:t>.</w:t>
      </w:r>
    </w:p>
    <w:p w:rsidR="00874ABF" w:rsidRPr="007C753A" w:rsidRDefault="00874ABF" w:rsidP="003553B0">
      <w:pPr>
        <w:spacing w:after="0" w:line="240" w:lineRule="auto"/>
        <w:jc w:val="both"/>
        <w:rPr>
          <w:rStyle w:val="fontstyle01"/>
          <w:b w:val="0"/>
          <w:sz w:val="24"/>
          <w:szCs w:val="24"/>
        </w:rPr>
      </w:pPr>
      <w:r w:rsidRPr="00874ABF">
        <w:rPr>
          <w:rStyle w:val="fontstyle01"/>
          <w:sz w:val="24"/>
          <w:szCs w:val="24"/>
        </w:rPr>
        <w:tab/>
      </w:r>
      <w:r w:rsidRPr="007C753A">
        <w:rPr>
          <w:rStyle w:val="fontstyle01"/>
          <w:b w:val="0"/>
          <w:sz w:val="24"/>
          <w:szCs w:val="24"/>
        </w:rPr>
        <w:t>Овом одлуком оснива се Служба интерне ревизије града Врања ( у даљем тексту: Служба), уређује надлежност, организација, начин рада и друга питања од значаја за рад Службе.</w:t>
      </w:r>
    </w:p>
    <w:p w:rsidR="00874ABF" w:rsidRPr="007C753A" w:rsidRDefault="00874ABF" w:rsidP="003553B0">
      <w:pPr>
        <w:spacing w:after="0" w:line="240" w:lineRule="auto"/>
        <w:jc w:val="center"/>
        <w:rPr>
          <w:rStyle w:val="fontstyle01"/>
          <w:sz w:val="24"/>
          <w:szCs w:val="24"/>
        </w:rPr>
      </w:pPr>
      <w:r w:rsidRPr="00874ABF">
        <w:rPr>
          <w:rStyle w:val="fontstyle01"/>
          <w:sz w:val="24"/>
          <w:szCs w:val="24"/>
        </w:rPr>
        <w:t>Члан 2</w:t>
      </w:r>
      <w:r w:rsidR="007C753A">
        <w:rPr>
          <w:rStyle w:val="fontstyle01"/>
          <w:sz w:val="24"/>
          <w:szCs w:val="24"/>
        </w:rPr>
        <w:t>.</w:t>
      </w:r>
    </w:p>
    <w:p w:rsidR="00874ABF" w:rsidRPr="007C753A" w:rsidRDefault="00874ABF" w:rsidP="003553B0">
      <w:pPr>
        <w:spacing w:after="0" w:line="240" w:lineRule="auto"/>
        <w:jc w:val="both"/>
        <w:rPr>
          <w:rStyle w:val="fontstyle01"/>
          <w:b w:val="0"/>
          <w:sz w:val="24"/>
          <w:szCs w:val="24"/>
        </w:rPr>
      </w:pPr>
      <w:r w:rsidRPr="00874ABF">
        <w:rPr>
          <w:rStyle w:val="fontstyle01"/>
          <w:sz w:val="24"/>
          <w:szCs w:val="24"/>
        </w:rPr>
        <w:tab/>
      </w:r>
      <w:r w:rsidRPr="007C753A">
        <w:rPr>
          <w:rStyle w:val="fontstyle01"/>
          <w:b w:val="0"/>
          <w:sz w:val="24"/>
          <w:szCs w:val="24"/>
        </w:rPr>
        <w:t>Служба се оснива као  посебна и независна организациона јединица у оквиру Града, ван Градске управе.</w:t>
      </w:r>
    </w:p>
    <w:p w:rsidR="00874ABF" w:rsidRPr="00874ABF" w:rsidRDefault="00874ABF" w:rsidP="003553B0">
      <w:pPr>
        <w:spacing w:after="0" w:line="240" w:lineRule="auto"/>
        <w:jc w:val="both"/>
        <w:rPr>
          <w:rStyle w:val="fontstyle01"/>
          <w:b w:val="0"/>
          <w:sz w:val="24"/>
          <w:szCs w:val="24"/>
        </w:rPr>
      </w:pPr>
    </w:p>
    <w:p w:rsidR="00874ABF" w:rsidRPr="007C753A" w:rsidRDefault="00874ABF" w:rsidP="003553B0">
      <w:pPr>
        <w:spacing w:after="0" w:line="240" w:lineRule="auto"/>
        <w:jc w:val="center"/>
        <w:rPr>
          <w:rStyle w:val="fontstyle01"/>
          <w:sz w:val="24"/>
          <w:szCs w:val="24"/>
        </w:rPr>
      </w:pPr>
      <w:r w:rsidRPr="00874ABF">
        <w:rPr>
          <w:rStyle w:val="fontstyle01"/>
          <w:sz w:val="24"/>
          <w:szCs w:val="24"/>
        </w:rPr>
        <w:t>Члан 3</w:t>
      </w:r>
      <w:r w:rsidR="007C753A">
        <w:rPr>
          <w:rStyle w:val="fontstyle01"/>
          <w:sz w:val="24"/>
          <w:szCs w:val="24"/>
        </w:rPr>
        <w:t>.</w:t>
      </w:r>
    </w:p>
    <w:p w:rsidR="00874ABF" w:rsidRPr="007C753A" w:rsidRDefault="00874ABF" w:rsidP="003553B0">
      <w:pPr>
        <w:spacing w:after="0" w:line="240" w:lineRule="auto"/>
        <w:jc w:val="both"/>
        <w:rPr>
          <w:rStyle w:val="fontstyle01"/>
          <w:b w:val="0"/>
          <w:sz w:val="24"/>
          <w:szCs w:val="24"/>
        </w:rPr>
      </w:pPr>
      <w:r w:rsidRPr="00874ABF">
        <w:rPr>
          <w:rStyle w:val="fontstyle01"/>
          <w:sz w:val="24"/>
          <w:szCs w:val="24"/>
        </w:rPr>
        <w:tab/>
      </w:r>
      <w:r w:rsidRPr="007C753A">
        <w:rPr>
          <w:rStyle w:val="fontstyle01"/>
          <w:b w:val="0"/>
          <w:sz w:val="24"/>
          <w:szCs w:val="24"/>
        </w:rPr>
        <w:t>Служба је функционално и организационо независна од делатности коју ревидира, није део ни једног пословног процеса,  односно организационог дела корисника буџетских средстава, а у свом раду је непосредно одговорна Градоначелнику.</w:t>
      </w:r>
    </w:p>
    <w:p w:rsidR="00874ABF" w:rsidRPr="007C753A" w:rsidRDefault="00874ABF" w:rsidP="003553B0">
      <w:pPr>
        <w:spacing w:after="0" w:line="240" w:lineRule="auto"/>
        <w:jc w:val="both"/>
        <w:rPr>
          <w:rStyle w:val="fontstyle01"/>
          <w:b w:val="0"/>
          <w:sz w:val="24"/>
          <w:szCs w:val="24"/>
        </w:rPr>
      </w:pPr>
      <w:r w:rsidRPr="007C753A">
        <w:rPr>
          <w:rStyle w:val="fontstyle01"/>
          <w:b w:val="0"/>
          <w:sz w:val="24"/>
          <w:szCs w:val="24"/>
        </w:rPr>
        <w:tab/>
        <w:t>Функционална независност обезбеђује се самосталним одлучивањем о: подручју ревизије на основу процене ризика, начину обављања ревизије и извештавању о обављеној ревизији.</w:t>
      </w:r>
    </w:p>
    <w:p w:rsidR="00874ABF" w:rsidRPr="007C753A" w:rsidRDefault="00874ABF" w:rsidP="003553B0">
      <w:pPr>
        <w:spacing w:after="0" w:line="240" w:lineRule="auto"/>
        <w:jc w:val="both"/>
        <w:rPr>
          <w:rStyle w:val="fontstyle01"/>
          <w:b w:val="0"/>
          <w:sz w:val="24"/>
          <w:szCs w:val="24"/>
        </w:rPr>
      </w:pPr>
      <w:r w:rsidRPr="007C753A">
        <w:rPr>
          <w:rStyle w:val="fontstyle01"/>
          <w:b w:val="0"/>
          <w:sz w:val="24"/>
          <w:szCs w:val="24"/>
        </w:rPr>
        <w:tab/>
        <w:t>Организациона независност успоставља се у односу на друге организационе јединице Града.</w:t>
      </w:r>
    </w:p>
    <w:p w:rsidR="00874ABF" w:rsidRPr="00874ABF" w:rsidRDefault="00874ABF" w:rsidP="003553B0">
      <w:pPr>
        <w:spacing w:after="0" w:line="240" w:lineRule="auto"/>
        <w:jc w:val="both"/>
        <w:rPr>
          <w:rStyle w:val="fontstyle01"/>
          <w:b w:val="0"/>
          <w:sz w:val="24"/>
          <w:szCs w:val="24"/>
        </w:rPr>
      </w:pPr>
    </w:p>
    <w:p w:rsidR="00874ABF" w:rsidRPr="007C753A" w:rsidRDefault="00874ABF" w:rsidP="003553B0">
      <w:pPr>
        <w:spacing w:after="0" w:line="240" w:lineRule="auto"/>
        <w:jc w:val="center"/>
        <w:rPr>
          <w:rStyle w:val="fontstyle01"/>
          <w:sz w:val="24"/>
          <w:szCs w:val="24"/>
        </w:rPr>
      </w:pPr>
      <w:r w:rsidRPr="00874ABF">
        <w:rPr>
          <w:rStyle w:val="fontstyle01"/>
          <w:sz w:val="24"/>
          <w:szCs w:val="24"/>
        </w:rPr>
        <w:t>Члан 4</w:t>
      </w:r>
      <w:r w:rsidR="007C753A">
        <w:rPr>
          <w:rStyle w:val="fontstyle01"/>
          <w:sz w:val="24"/>
          <w:szCs w:val="24"/>
        </w:rPr>
        <w:t>.</w:t>
      </w:r>
    </w:p>
    <w:p w:rsidR="00874ABF" w:rsidRPr="007C753A" w:rsidRDefault="00874ABF" w:rsidP="003553B0">
      <w:pPr>
        <w:spacing w:after="0" w:line="240" w:lineRule="auto"/>
        <w:jc w:val="both"/>
        <w:rPr>
          <w:rStyle w:val="fontstyle01"/>
          <w:b w:val="0"/>
          <w:sz w:val="24"/>
          <w:szCs w:val="24"/>
        </w:rPr>
      </w:pPr>
      <w:r w:rsidRPr="00874ABF">
        <w:rPr>
          <w:rStyle w:val="fontstyle01"/>
          <w:sz w:val="24"/>
          <w:szCs w:val="24"/>
        </w:rPr>
        <w:tab/>
      </w:r>
      <w:r w:rsidRPr="007C753A">
        <w:rPr>
          <w:rStyle w:val="fontstyle01"/>
          <w:b w:val="0"/>
          <w:sz w:val="24"/>
          <w:szCs w:val="24"/>
        </w:rPr>
        <w:t>Служба обавља интерну ревизију у складу са законом којим се уређује буџетски систем, Правилником о заједничким критеријумима за организовање и стандардима и методолошким упутствима за поступање и извештавање интерне ревизије у јавном сектору, Међународним стандардима интерне ревизије, Етичким кодексом интерног ревизора, Повељом интерне ревизије и Статутом Града.</w:t>
      </w:r>
    </w:p>
    <w:p w:rsidR="00874ABF" w:rsidRPr="007C753A" w:rsidRDefault="00874ABF" w:rsidP="003553B0">
      <w:pPr>
        <w:spacing w:after="0" w:line="240" w:lineRule="auto"/>
        <w:jc w:val="both"/>
        <w:rPr>
          <w:rStyle w:val="fontstyle01"/>
          <w:b w:val="0"/>
          <w:sz w:val="24"/>
          <w:szCs w:val="24"/>
        </w:rPr>
      </w:pPr>
      <w:r w:rsidRPr="007C753A">
        <w:rPr>
          <w:rStyle w:val="fontstyle01"/>
          <w:b w:val="0"/>
          <w:sz w:val="24"/>
          <w:szCs w:val="24"/>
        </w:rPr>
        <w:tab/>
        <w:t>Служба на основу објективног прегледа доказа обезбеђује уверавање о адекватности и функционисању постојећих процеса управљања ризиком, контроле и управљања организацијом, у смислу правилног функционисања процеса на предвиђен начин, ради остваривања циљева организације.</w:t>
      </w:r>
    </w:p>
    <w:p w:rsidR="00874ABF" w:rsidRPr="007C753A" w:rsidRDefault="00874ABF" w:rsidP="003553B0">
      <w:pPr>
        <w:spacing w:after="0" w:line="240" w:lineRule="auto"/>
        <w:jc w:val="both"/>
        <w:rPr>
          <w:rStyle w:val="fontstyle01"/>
          <w:b w:val="0"/>
          <w:sz w:val="24"/>
          <w:szCs w:val="24"/>
        </w:rPr>
      </w:pPr>
    </w:p>
    <w:p w:rsidR="00874ABF" w:rsidRPr="007C753A" w:rsidRDefault="00874ABF" w:rsidP="003553B0">
      <w:pPr>
        <w:spacing w:after="0" w:line="240" w:lineRule="auto"/>
        <w:jc w:val="both"/>
        <w:rPr>
          <w:rStyle w:val="fontstyle01"/>
          <w:b w:val="0"/>
          <w:sz w:val="24"/>
          <w:szCs w:val="24"/>
        </w:rPr>
      </w:pPr>
      <w:r w:rsidRPr="007C753A">
        <w:rPr>
          <w:rStyle w:val="fontstyle01"/>
          <w:b w:val="0"/>
          <w:sz w:val="24"/>
          <w:szCs w:val="24"/>
        </w:rPr>
        <w:tab/>
        <w:t>Служба пружа саветодавне услуге које се састоје од савета, смерница, обуке, помоћи или других услуга у циљу повећања вредности и побољшања процеса управљања датом организацијом, управљања ризицима и контроле.</w:t>
      </w:r>
    </w:p>
    <w:p w:rsidR="00874ABF" w:rsidRPr="00874ABF" w:rsidRDefault="00874ABF" w:rsidP="003553B0">
      <w:pPr>
        <w:spacing w:after="0" w:line="240" w:lineRule="auto"/>
        <w:jc w:val="both"/>
        <w:rPr>
          <w:rStyle w:val="fontstyle01"/>
          <w:b w:val="0"/>
          <w:sz w:val="24"/>
          <w:szCs w:val="24"/>
        </w:rPr>
      </w:pPr>
    </w:p>
    <w:p w:rsidR="00874ABF" w:rsidRPr="007C753A" w:rsidRDefault="00874ABF" w:rsidP="003553B0">
      <w:pPr>
        <w:spacing w:after="0" w:line="240" w:lineRule="auto"/>
        <w:jc w:val="center"/>
        <w:rPr>
          <w:rStyle w:val="fontstyle01"/>
          <w:sz w:val="24"/>
          <w:szCs w:val="24"/>
        </w:rPr>
      </w:pPr>
      <w:r w:rsidRPr="00874ABF">
        <w:rPr>
          <w:rStyle w:val="fontstyle01"/>
          <w:sz w:val="24"/>
          <w:szCs w:val="24"/>
        </w:rPr>
        <w:t>Члан 5</w:t>
      </w:r>
      <w:r w:rsidR="007C753A">
        <w:rPr>
          <w:rStyle w:val="fontstyle01"/>
          <w:sz w:val="24"/>
          <w:szCs w:val="24"/>
        </w:rPr>
        <w:t>.</w:t>
      </w:r>
    </w:p>
    <w:p w:rsidR="00874ABF" w:rsidRPr="007C753A" w:rsidRDefault="00874ABF" w:rsidP="003553B0">
      <w:pPr>
        <w:spacing w:after="0" w:line="240" w:lineRule="auto"/>
        <w:jc w:val="both"/>
        <w:rPr>
          <w:rStyle w:val="fontstyle01"/>
          <w:b w:val="0"/>
          <w:sz w:val="24"/>
          <w:szCs w:val="24"/>
        </w:rPr>
      </w:pPr>
      <w:r w:rsidRPr="00874ABF">
        <w:rPr>
          <w:rStyle w:val="fontstyle01"/>
          <w:sz w:val="24"/>
          <w:szCs w:val="24"/>
        </w:rPr>
        <w:tab/>
      </w:r>
      <w:r w:rsidRPr="007C753A">
        <w:rPr>
          <w:rStyle w:val="fontstyle01"/>
          <w:b w:val="0"/>
          <w:sz w:val="24"/>
          <w:szCs w:val="24"/>
        </w:rPr>
        <w:t>Служба има печат.</w:t>
      </w:r>
    </w:p>
    <w:p w:rsidR="00874ABF" w:rsidRPr="007C753A" w:rsidRDefault="00874ABF" w:rsidP="003553B0">
      <w:pPr>
        <w:spacing w:after="0" w:line="240" w:lineRule="auto"/>
        <w:jc w:val="both"/>
        <w:rPr>
          <w:rStyle w:val="fontstyle01"/>
          <w:b w:val="0"/>
          <w:sz w:val="24"/>
          <w:szCs w:val="24"/>
        </w:rPr>
      </w:pPr>
      <w:r w:rsidRPr="007C753A">
        <w:rPr>
          <w:rStyle w:val="fontstyle01"/>
          <w:b w:val="0"/>
          <w:sz w:val="24"/>
          <w:szCs w:val="24"/>
        </w:rPr>
        <w:tab/>
        <w:t>Печат Службе је округлог облика и садржи следећи текст исписан на српском језику, ћириличним писмом: „Република Србија, Град Врање, Служба интерне ревизије града Врања“, а у средини печата налази се грб Републике Србије.</w:t>
      </w:r>
    </w:p>
    <w:p w:rsidR="00874ABF" w:rsidRPr="007C753A" w:rsidRDefault="00874ABF" w:rsidP="003553B0">
      <w:pPr>
        <w:spacing w:after="0" w:line="240" w:lineRule="auto"/>
        <w:jc w:val="both"/>
        <w:rPr>
          <w:rStyle w:val="fontstyle01"/>
          <w:b w:val="0"/>
          <w:sz w:val="24"/>
          <w:szCs w:val="24"/>
        </w:rPr>
      </w:pPr>
    </w:p>
    <w:p w:rsidR="00874ABF" w:rsidRPr="00874ABF" w:rsidRDefault="00874ABF" w:rsidP="003553B0">
      <w:pPr>
        <w:spacing w:after="0" w:line="240" w:lineRule="auto"/>
        <w:jc w:val="center"/>
        <w:rPr>
          <w:rFonts w:ascii="Times New Roman" w:hAnsi="Times New Roman" w:cs="Times New Roman"/>
          <w:b/>
          <w:bCs/>
          <w:color w:val="000000"/>
          <w:sz w:val="24"/>
          <w:szCs w:val="24"/>
        </w:rPr>
      </w:pPr>
      <w:r w:rsidRPr="00874ABF">
        <w:rPr>
          <w:rFonts w:ascii="Times New Roman" w:hAnsi="Times New Roman" w:cs="Times New Roman"/>
          <w:b/>
          <w:bCs/>
          <w:color w:val="000000"/>
          <w:sz w:val="24"/>
          <w:szCs w:val="24"/>
        </w:rPr>
        <w:t>II ПОСЛОВИ, СТАНДАРДИ И МЕТОДОЛОГИЈА ИНТЕРНЕ РЕВИЗИЈЕ</w:t>
      </w:r>
    </w:p>
    <w:p w:rsidR="00874ABF" w:rsidRPr="00874ABF" w:rsidRDefault="00874ABF" w:rsidP="003553B0">
      <w:pPr>
        <w:spacing w:after="0" w:line="240" w:lineRule="auto"/>
        <w:jc w:val="center"/>
        <w:rPr>
          <w:rFonts w:ascii="Times New Roman" w:hAnsi="Times New Roman" w:cs="Times New Roman"/>
          <w:b/>
          <w:bCs/>
          <w:color w:val="000000"/>
          <w:sz w:val="24"/>
          <w:szCs w:val="24"/>
        </w:rPr>
      </w:pPr>
    </w:p>
    <w:p w:rsidR="00874ABF" w:rsidRPr="00874ABF" w:rsidRDefault="00874ABF" w:rsidP="003553B0">
      <w:pPr>
        <w:spacing w:after="0" w:line="240" w:lineRule="auto"/>
        <w:jc w:val="center"/>
        <w:rPr>
          <w:rFonts w:ascii="Times New Roman" w:hAnsi="Times New Roman" w:cs="Times New Roman"/>
          <w:b/>
          <w:bCs/>
          <w:color w:val="000000"/>
          <w:sz w:val="24"/>
          <w:szCs w:val="24"/>
        </w:rPr>
      </w:pPr>
    </w:p>
    <w:p w:rsidR="00874ABF" w:rsidRPr="007C753A" w:rsidRDefault="00874ABF" w:rsidP="003553B0">
      <w:pPr>
        <w:spacing w:after="0" w:line="240" w:lineRule="auto"/>
        <w:jc w:val="center"/>
        <w:rPr>
          <w:rFonts w:ascii="Times New Roman" w:hAnsi="Times New Roman" w:cs="Times New Roman"/>
          <w:b/>
          <w:bCs/>
          <w:color w:val="000000"/>
          <w:sz w:val="24"/>
          <w:szCs w:val="24"/>
        </w:rPr>
      </w:pPr>
      <w:r w:rsidRPr="00874ABF">
        <w:rPr>
          <w:rFonts w:ascii="Times New Roman" w:hAnsi="Times New Roman" w:cs="Times New Roman"/>
          <w:b/>
          <w:bCs/>
          <w:color w:val="000000"/>
          <w:sz w:val="24"/>
          <w:szCs w:val="24"/>
        </w:rPr>
        <w:t>Члан 6</w:t>
      </w:r>
      <w:r w:rsidR="007C753A">
        <w:rPr>
          <w:rFonts w:ascii="Times New Roman" w:hAnsi="Times New Roman" w:cs="Times New Roman"/>
          <w:b/>
          <w:bCs/>
          <w:color w:val="000000"/>
          <w:sz w:val="24"/>
          <w:szCs w:val="24"/>
        </w:rPr>
        <w:t>.</w:t>
      </w:r>
    </w:p>
    <w:p w:rsidR="00874ABF" w:rsidRPr="00874ABF" w:rsidRDefault="00874ABF" w:rsidP="003553B0">
      <w:pPr>
        <w:spacing w:after="0" w:line="240" w:lineRule="auto"/>
        <w:jc w:val="both"/>
        <w:rPr>
          <w:rFonts w:ascii="Times New Roman" w:hAnsi="Times New Roman" w:cs="Times New Roman"/>
          <w:bCs/>
          <w:color w:val="000000"/>
          <w:sz w:val="24"/>
          <w:szCs w:val="24"/>
        </w:rPr>
      </w:pPr>
      <w:r w:rsidRPr="00874ABF">
        <w:rPr>
          <w:rFonts w:ascii="Times New Roman" w:hAnsi="Times New Roman" w:cs="Times New Roman"/>
          <w:bCs/>
          <w:color w:val="000000"/>
          <w:sz w:val="24"/>
          <w:szCs w:val="24"/>
        </w:rPr>
        <w:tab/>
        <w:t>Служба помаже кориснику јавних средстава у постизању његових циљева примењујући систематичан и дисциплинован приступ у оцењивању система финансијског управљања и контроле у односу на:</w:t>
      </w:r>
    </w:p>
    <w:p w:rsidR="00874ABF" w:rsidRPr="00874ABF" w:rsidRDefault="00874ABF" w:rsidP="003553B0">
      <w:pPr>
        <w:pStyle w:val="ListParagraph"/>
        <w:numPr>
          <w:ilvl w:val="0"/>
          <w:numId w:val="13"/>
        </w:numPr>
        <w:spacing w:after="0" w:line="240" w:lineRule="auto"/>
        <w:jc w:val="both"/>
        <w:rPr>
          <w:rFonts w:ascii="Times New Roman" w:hAnsi="Times New Roman" w:cs="Times New Roman"/>
          <w:bCs/>
          <w:color w:val="000000"/>
          <w:sz w:val="24"/>
          <w:szCs w:val="24"/>
        </w:rPr>
      </w:pPr>
      <w:r w:rsidRPr="00874ABF">
        <w:rPr>
          <w:rFonts w:ascii="Times New Roman" w:hAnsi="Times New Roman" w:cs="Times New Roman"/>
          <w:bCs/>
          <w:color w:val="000000"/>
          <w:sz w:val="24"/>
          <w:szCs w:val="24"/>
        </w:rPr>
        <w:t>идентификовање ризика, процену ризика и управљање ризиком од стране руководиоца свих нивоа код корисника јавних средстава;</w:t>
      </w:r>
    </w:p>
    <w:p w:rsidR="00874ABF" w:rsidRPr="00874ABF" w:rsidRDefault="00874ABF" w:rsidP="003553B0">
      <w:pPr>
        <w:pStyle w:val="ListParagraph"/>
        <w:numPr>
          <w:ilvl w:val="0"/>
          <w:numId w:val="13"/>
        </w:numPr>
        <w:spacing w:after="0" w:line="240" w:lineRule="auto"/>
        <w:jc w:val="both"/>
        <w:rPr>
          <w:rFonts w:ascii="Times New Roman" w:hAnsi="Times New Roman" w:cs="Times New Roman"/>
          <w:bCs/>
          <w:color w:val="000000"/>
          <w:sz w:val="24"/>
          <w:szCs w:val="24"/>
        </w:rPr>
      </w:pPr>
      <w:r w:rsidRPr="00874ABF">
        <w:rPr>
          <w:rFonts w:ascii="Times New Roman" w:hAnsi="Times New Roman" w:cs="Times New Roman"/>
          <w:bCs/>
          <w:color w:val="000000"/>
          <w:sz w:val="24"/>
          <w:szCs w:val="24"/>
        </w:rPr>
        <w:t>усклађеност пословања са законима, интерним актима и уговорима;</w:t>
      </w:r>
    </w:p>
    <w:p w:rsidR="00874ABF" w:rsidRPr="00874ABF" w:rsidRDefault="00874ABF" w:rsidP="003553B0">
      <w:pPr>
        <w:pStyle w:val="ListParagraph"/>
        <w:numPr>
          <w:ilvl w:val="0"/>
          <w:numId w:val="13"/>
        </w:numPr>
        <w:spacing w:after="0" w:line="240" w:lineRule="auto"/>
        <w:jc w:val="both"/>
        <w:rPr>
          <w:rFonts w:ascii="Times New Roman" w:hAnsi="Times New Roman" w:cs="Times New Roman"/>
          <w:bCs/>
          <w:color w:val="000000"/>
          <w:sz w:val="24"/>
          <w:szCs w:val="24"/>
        </w:rPr>
      </w:pPr>
      <w:r w:rsidRPr="00874ABF">
        <w:rPr>
          <w:rFonts w:ascii="Times New Roman" w:hAnsi="Times New Roman" w:cs="Times New Roman"/>
          <w:bCs/>
          <w:color w:val="000000"/>
          <w:sz w:val="24"/>
          <w:szCs w:val="24"/>
        </w:rPr>
        <w:t>поузданост и потпуност финансијских и других информација;</w:t>
      </w:r>
    </w:p>
    <w:p w:rsidR="00874ABF" w:rsidRPr="00874ABF" w:rsidRDefault="00874ABF" w:rsidP="003553B0">
      <w:pPr>
        <w:pStyle w:val="ListParagraph"/>
        <w:numPr>
          <w:ilvl w:val="0"/>
          <w:numId w:val="13"/>
        </w:numPr>
        <w:spacing w:after="0" w:line="240" w:lineRule="auto"/>
        <w:jc w:val="both"/>
        <w:rPr>
          <w:rFonts w:ascii="Times New Roman" w:hAnsi="Times New Roman" w:cs="Times New Roman"/>
          <w:bCs/>
          <w:color w:val="000000"/>
          <w:sz w:val="24"/>
          <w:szCs w:val="24"/>
        </w:rPr>
      </w:pPr>
      <w:r w:rsidRPr="00874ABF">
        <w:rPr>
          <w:rFonts w:ascii="Times New Roman" w:hAnsi="Times New Roman" w:cs="Times New Roman"/>
          <w:bCs/>
          <w:color w:val="000000"/>
          <w:sz w:val="24"/>
          <w:szCs w:val="24"/>
        </w:rPr>
        <w:t>ефикасност, ефективност и економичност пословања;</w:t>
      </w:r>
    </w:p>
    <w:p w:rsidR="00874ABF" w:rsidRPr="00874ABF" w:rsidRDefault="00874ABF" w:rsidP="003553B0">
      <w:pPr>
        <w:pStyle w:val="ListParagraph"/>
        <w:numPr>
          <w:ilvl w:val="0"/>
          <w:numId w:val="13"/>
        </w:numPr>
        <w:spacing w:after="0" w:line="240" w:lineRule="auto"/>
        <w:jc w:val="both"/>
        <w:rPr>
          <w:rFonts w:ascii="Times New Roman" w:hAnsi="Times New Roman" w:cs="Times New Roman"/>
          <w:bCs/>
          <w:color w:val="000000"/>
          <w:sz w:val="24"/>
          <w:szCs w:val="24"/>
        </w:rPr>
      </w:pPr>
      <w:r w:rsidRPr="00874ABF">
        <w:rPr>
          <w:rFonts w:ascii="Times New Roman" w:hAnsi="Times New Roman" w:cs="Times New Roman"/>
          <w:bCs/>
          <w:color w:val="000000"/>
          <w:sz w:val="24"/>
          <w:szCs w:val="24"/>
        </w:rPr>
        <w:t>заштиту средстава и података (информација);</w:t>
      </w:r>
    </w:p>
    <w:p w:rsidR="00874ABF" w:rsidRPr="00874ABF" w:rsidRDefault="00874ABF" w:rsidP="003553B0">
      <w:pPr>
        <w:pStyle w:val="ListParagraph"/>
        <w:numPr>
          <w:ilvl w:val="0"/>
          <w:numId w:val="13"/>
        </w:numPr>
        <w:spacing w:after="0" w:line="240" w:lineRule="auto"/>
        <w:jc w:val="both"/>
        <w:rPr>
          <w:rFonts w:ascii="Times New Roman" w:hAnsi="Times New Roman" w:cs="Times New Roman"/>
          <w:bCs/>
          <w:color w:val="000000"/>
          <w:sz w:val="24"/>
          <w:szCs w:val="24"/>
        </w:rPr>
      </w:pPr>
      <w:proofErr w:type="gramStart"/>
      <w:r w:rsidRPr="00874ABF">
        <w:rPr>
          <w:rFonts w:ascii="Times New Roman" w:hAnsi="Times New Roman" w:cs="Times New Roman"/>
          <w:bCs/>
          <w:color w:val="000000"/>
          <w:sz w:val="24"/>
          <w:szCs w:val="24"/>
        </w:rPr>
        <w:t>извршавање</w:t>
      </w:r>
      <w:proofErr w:type="gramEnd"/>
      <w:r w:rsidRPr="00874ABF">
        <w:rPr>
          <w:rFonts w:ascii="Times New Roman" w:hAnsi="Times New Roman" w:cs="Times New Roman"/>
          <w:bCs/>
          <w:color w:val="000000"/>
          <w:sz w:val="24"/>
          <w:szCs w:val="24"/>
        </w:rPr>
        <w:t xml:space="preserve"> задатака и постизање циљева.</w:t>
      </w:r>
    </w:p>
    <w:p w:rsidR="00874ABF" w:rsidRPr="00874ABF" w:rsidRDefault="00874ABF" w:rsidP="003553B0">
      <w:pPr>
        <w:pStyle w:val="ListParagraph"/>
        <w:spacing w:after="0" w:line="240" w:lineRule="auto"/>
        <w:ind w:left="1080"/>
        <w:jc w:val="both"/>
        <w:rPr>
          <w:rFonts w:ascii="Times New Roman" w:hAnsi="Times New Roman" w:cs="Times New Roman"/>
          <w:bCs/>
          <w:color w:val="000000"/>
          <w:sz w:val="24"/>
          <w:szCs w:val="24"/>
        </w:rPr>
      </w:pPr>
    </w:p>
    <w:p w:rsidR="00874ABF" w:rsidRPr="007C753A" w:rsidRDefault="00874ABF" w:rsidP="003553B0">
      <w:pPr>
        <w:spacing w:after="0" w:line="240" w:lineRule="auto"/>
        <w:jc w:val="center"/>
        <w:rPr>
          <w:rFonts w:ascii="Times New Roman" w:hAnsi="Times New Roman" w:cs="Times New Roman"/>
          <w:b/>
          <w:bCs/>
          <w:color w:val="000000"/>
          <w:sz w:val="24"/>
          <w:szCs w:val="24"/>
        </w:rPr>
      </w:pPr>
      <w:r w:rsidRPr="00874ABF">
        <w:rPr>
          <w:rFonts w:ascii="Times New Roman" w:hAnsi="Times New Roman" w:cs="Times New Roman"/>
          <w:b/>
          <w:bCs/>
          <w:color w:val="000000"/>
          <w:sz w:val="24"/>
          <w:szCs w:val="24"/>
        </w:rPr>
        <w:t>Члан 7</w:t>
      </w:r>
      <w:r w:rsidR="007C753A">
        <w:rPr>
          <w:rFonts w:ascii="Times New Roman" w:hAnsi="Times New Roman" w:cs="Times New Roman"/>
          <w:b/>
          <w:bCs/>
          <w:color w:val="000000"/>
          <w:sz w:val="24"/>
          <w:szCs w:val="24"/>
        </w:rPr>
        <w:t>.</w:t>
      </w:r>
    </w:p>
    <w:p w:rsidR="00874ABF" w:rsidRPr="00874ABF" w:rsidRDefault="00874ABF" w:rsidP="003553B0">
      <w:pPr>
        <w:spacing w:after="0" w:line="240" w:lineRule="auto"/>
        <w:jc w:val="both"/>
        <w:rPr>
          <w:rFonts w:ascii="Times New Roman" w:hAnsi="Times New Roman" w:cs="Times New Roman"/>
          <w:bCs/>
          <w:color w:val="000000"/>
          <w:sz w:val="24"/>
          <w:szCs w:val="24"/>
        </w:rPr>
      </w:pPr>
      <w:r w:rsidRPr="00874ABF">
        <w:rPr>
          <w:rFonts w:ascii="Times New Roman" w:hAnsi="Times New Roman" w:cs="Times New Roman"/>
          <w:bCs/>
          <w:color w:val="000000"/>
          <w:sz w:val="24"/>
          <w:szCs w:val="24"/>
        </w:rPr>
        <w:tab/>
        <w:t>Субјекти интерне ревизије су корисници јавних средстава средстава, унутрашње организационе јединице корисника јавних средстава, програми, активности или функције које су предмет интерне ревизије, а у надлежности су корисника јавних средстава, укључујући и кориснике средстава Европске уније.</w:t>
      </w:r>
    </w:p>
    <w:p w:rsidR="00874ABF" w:rsidRPr="00874ABF" w:rsidRDefault="00874ABF" w:rsidP="003553B0">
      <w:pPr>
        <w:spacing w:after="0" w:line="240" w:lineRule="auto"/>
        <w:jc w:val="both"/>
        <w:rPr>
          <w:rFonts w:ascii="Times New Roman" w:hAnsi="Times New Roman" w:cs="Times New Roman"/>
          <w:bCs/>
          <w:color w:val="000000"/>
          <w:sz w:val="24"/>
          <w:szCs w:val="24"/>
        </w:rPr>
      </w:pPr>
      <w:r w:rsidRPr="00874ABF">
        <w:rPr>
          <w:rFonts w:ascii="Times New Roman" w:hAnsi="Times New Roman" w:cs="Times New Roman"/>
          <w:bCs/>
          <w:color w:val="000000"/>
          <w:sz w:val="24"/>
          <w:szCs w:val="24"/>
        </w:rPr>
        <w:tab/>
      </w:r>
    </w:p>
    <w:p w:rsidR="00874ABF" w:rsidRPr="00874ABF" w:rsidRDefault="00874ABF" w:rsidP="003553B0">
      <w:pPr>
        <w:spacing w:after="0" w:line="240" w:lineRule="auto"/>
        <w:jc w:val="both"/>
        <w:rPr>
          <w:rFonts w:ascii="Times New Roman" w:hAnsi="Times New Roman" w:cs="Times New Roman"/>
          <w:bCs/>
          <w:color w:val="000000"/>
          <w:sz w:val="24"/>
          <w:szCs w:val="24"/>
        </w:rPr>
      </w:pPr>
      <w:r w:rsidRPr="00874ABF">
        <w:rPr>
          <w:rFonts w:ascii="Times New Roman" w:hAnsi="Times New Roman" w:cs="Times New Roman"/>
          <w:bCs/>
          <w:color w:val="000000"/>
          <w:sz w:val="24"/>
          <w:szCs w:val="24"/>
        </w:rPr>
        <w:tab/>
        <w:t xml:space="preserve">Од интерне ревизије у складу са овом одлуком изузимају се корисници јавних средстава који су успоставили интерну ревизију на један од начина предвиђених </w:t>
      </w:r>
      <w:r w:rsidRPr="007C753A">
        <w:rPr>
          <w:rStyle w:val="fontstyle01"/>
          <w:b w:val="0"/>
          <w:sz w:val="24"/>
          <w:szCs w:val="24"/>
        </w:rPr>
        <w:t>Правилником о заједничким критеријумима за организовање и стандардима и методолошким упутствима за поступање и извештавање интерне ревизије у јавном сектору</w:t>
      </w:r>
      <w:r w:rsidRPr="00874ABF">
        <w:rPr>
          <w:rStyle w:val="fontstyle01"/>
          <w:sz w:val="24"/>
          <w:szCs w:val="24"/>
        </w:rPr>
        <w:t>.</w:t>
      </w:r>
    </w:p>
    <w:p w:rsidR="00874ABF" w:rsidRPr="00874ABF" w:rsidRDefault="00874ABF" w:rsidP="003553B0">
      <w:pPr>
        <w:spacing w:after="0" w:line="240" w:lineRule="auto"/>
        <w:jc w:val="center"/>
        <w:rPr>
          <w:rFonts w:ascii="Times New Roman" w:hAnsi="Times New Roman" w:cs="Times New Roman"/>
          <w:bCs/>
          <w:color w:val="000000"/>
          <w:sz w:val="24"/>
          <w:szCs w:val="24"/>
        </w:rPr>
      </w:pPr>
    </w:p>
    <w:p w:rsidR="00874ABF" w:rsidRPr="007C753A" w:rsidRDefault="00874ABF" w:rsidP="003553B0">
      <w:pPr>
        <w:spacing w:after="0" w:line="240" w:lineRule="auto"/>
        <w:jc w:val="center"/>
        <w:rPr>
          <w:rFonts w:ascii="Times New Roman" w:hAnsi="Times New Roman" w:cs="Times New Roman"/>
          <w:b/>
          <w:bCs/>
          <w:color w:val="000000"/>
          <w:sz w:val="24"/>
          <w:szCs w:val="24"/>
        </w:rPr>
      </w:pPr>
      <w:r w:rsidRPr="00874ABF">
        <w:rPr>
          <w:rFonts w:ascii="Times New Roman" w:hAnsi="Times New Roman" w:cs="Times New Roman"/>
          <w:b/>
          <w:bCs/>
          <w:color w:val="000000"/>
          <w:sz w:val="24"/>
          <w:szCs w:val="24"/>
        </w:rPr>
        <w:t>Члан 8</w:t>
      </w:r>
      <w:r w:rsidR="007C753A">
        <w:rPr>
          <w:rFonts w:ascii="Times New Roman" w:hAnsi="Times New Roman" w:cs="Times New Roman"/>
          <w:b/>
          <w:bCs/>
          <w:color w:val="000000"/>
          <w:sz w:val="24"/>
          <w:szCs w:val="24"/>
        </w:rPr>
        <w:t>.</w:t>
      </w:r>
    </w:p>
    <w:p w:rsidR="00874ABF" w:rsidRPr="00874ABF" w:rsidRDefault="00874ABF" w:rsidP="003553B0">
      <w:pPr>
        <w:spacing w:after="0" w:line="240" w:lineRule="auto"/>
        <w:jc w:val="both"/>
        <w:rPr>
          <w:rFonts w:ascii="Times New Roman" w:hAnsi="Times New Roman" w:cs="Times New Roman"/>
          <w:bCs/>
          <w:color w:val="000000"/>
          <w:sz w:val="24"/>
          <w:szCs w:val="24"/>
        </w:rPr>
      </w:pPr>
      <w:r w:rsidRPr="00874ABF">
        <w:rPr>
          <w:rFonts w:ascii="Times New Roman" w:hAnsi="Times New Roman" w:cs="Times New Roman"/>
          <w:bCs/>
          <w:color w:val="000000"/>
          <w:sz w:val="24"/>
          <w:szCs w:val="24"/>
        </w:rPr>
        <w:tab/>
        <w:t>Ревизорски процес за пружање услуге уверавања у појединачној ревизији садржи следеће етапе: планирање ревизорског задатка, вршење провера, извештавање и праћење активности примене датих препорука.</w:t>
      </w:r>
    </w:p>
    <w:p w:rsidR="00874ABF" w:rsidRPr="00874ABF" w:rsidRDefault="00874ABF" w:rsidP="003553B0">
      <w:pPr>
        <w:spacing w:after="0" w:line="240" w:lineRule="auto"/>
        <w:jc w:val="both"/>
        <w:rPr>
          <w:rFonts w:ascii="Times New Roman" w:hAnsi="Times New Roman" w:cs="Times New Roman"/>
          <w:bCs/>
          <w:color w:val="000000"/>
          <w:sz w:val="24"/>
          <w:szCs w:val="24"/>
        </w:rPr>
      </w:pPr>
      <w:r w:rsidRPr="00874ABF">
        <w:rPr>
          <w:rFonts w:ascii="Times New Roman" w:hAnsi="Times New Roman" w:cs="Times New Roman"/>
          <w:bCs/>
          <w:color w:val="000000"/>
          <w:sz w:val="24"/>
          <w:szCs w:val="24"/>
        </w:rPr>
        <w:tab/>
        <w:t>Услуге уверавања пружају се на основу обављања ревизије система, ревизије усаглашености, финансијске ревизије, ревизије информационих технологија и ревизије успешности или комбинације наведених типова ревизије.</w:t>
      </w:r>
    </w:p>
    <w:p w:rsidR="00874ABF" w:rsidRPr="00874ABF" w:rsidRDefault="00874ABF" w:rsidP="003553B0">
      <w:pPr>
        <w:spacing w:after="0" w:line="240" w:lineRule="auto"/>
        <w:jc w:val="both"/>
        <w:rPr>
          <w:rFonts w:ascii="Times New Roman" w:hAnsi="Times New Roman" w:cs="Times New Roman"/>
          <w:bCs/>
          <w:color w:val="000000"/>
          <w:sz w:val="24"/>
          <w:szCs w:val="24"/>
        </w:rPr>
      </w:pPr>
      <w:r w:rsidRPr="00874ABF">
        <w:rPr>
          <w:rFonts w:ascii="Times New Roman" w:hAnsi="Times New Roman" w:cs="Times New Roman"/>
          <w:bCs/>
          <w:color w:val="000000"/>
          <w:sz w:val="24"/>
          <w:szCs w:val="24"/>
        </w:rPr>
        <w:tab/>
        <w:t>Ревизијски процеси пружања саветодавних услуга обављају се у области управљања ризицима, контроле и процеса руковођења, а садржај ревизорских програма и начин извештавања унапред се утврђује са руководиоцем корисника јавних средстава.</w:t>
      </w:r>
    </w:p>
    <w:p w:rsidR="00874ABF" w:rsidRPr="00874ABF" w:rsidRDefault="00874ABF" w:rsidP="003553B0">
      <w:pPr>
        <w:spacing w:after="0" w:line="240" w:lineRule="auto"/>
        <w:jc w:val="center"/>
        <w:rPr>
          <w:rFonts w:ascii="Times New Roman" w:hAnsi="Times New Roman" w:cs="Times New Roman"/>
          <w:b/>
          <w:bCs/>
          <w:color w:val="000000"/>
          <w:sz w:val="24"/>
          <w:szCs w:val="24"/>
        </w:rPr>
      </w:pPr>
    </w:p>
    <w:p w:rsidR="00874ABF" w:rsidRPr="00874ABF" w:rsidRDefault="00874ABF" w:rsidP="003553B0">
      <w:pPr>
        <w:spacing w:after="0" w:line="240" w:lineRule="auto"/>
        <w:jc w:val="both"/>
        <w:rPr>
          <w:rStyle w:val="fontstyle01"/>
          <w:b w:val="0"/>
          <w:sz w:val="24"/>
          <w:szCs w:val="24"/>
        </w:rPr>
      </w:pPr>
    </w:p>
    <w:p w:rsidR="00874ABF" w:rsidRPr="00874ABF" w:rsidRDefault="00874ABF" w:rsidP="003553B0">
      <w:pPr>
        <w:spacing w:after="0" w:line="240" w:lineRule="auto"/>
        <w:jc w:val="center"/>
        <w:rPr>
          <w:rStyle w:val="fontstyle01"/>
          <w:sz w:val="24"/>
          <w:szCs w:val="24"/>
        </w:rPr>
      </w:pPr>
      <w:r w:rsidRPr="00874ABF">
        <w:rPr>
          <w:rStyle w:val="fontstyle01"/>
          <w:sz w:val="24"/>
          <w:szCs w:val="24"/>
        </w:rPr>
        <w:lastRenderedPageBreak/>
        <w:t>III ОРГАНИЗАЦИЈА  СЛУЖБЕ</w:t>
      </w:r>
    </w:p>
    <w:p w:rsidR="00874ABF" w:rsidRPr="007C753A" w:rsidRDefault="00874ABF" w:rsidP="003553B0">
      <w:pPr>
        <w:spacing w:after="0" w:line="240" w:lineRule="auto"/>
        <w:jc w:val="center"/>
        <w:rPr>
          <w:rFonts w:ascii="Times New Roman" w:hAnsi="Times New Roman" w:cs="Times New Roman"/>
          <w:b/>
          <w:bCs/>
          <w:color w:val="000000"/>
          <w:sz w:val="24"/>
          <w:szCs w:val="24"/>
        </w:rPr>
      </w:pPr>
      <w:r w:rsidRPr="00874ABF">
        <w:rPr>
          <w:rFonts w:ascii="Times New Roman" w:hAnsi="Times New Roman" w:cs="Times New Roman"/>
          <w:b/>
          <w:bCs/>
          <w:color w:val="000000"/>
          <w:sz w:val="24"/>
          <w:szCs w:val="24"/>
        </w:rPr>
        <w:t>Члан 9</w:t>
      </w:r>
      <w:r w:rsidR="007C753A">
        <w:rPr>
          <w:rFonts w:ascii="Times New Roman" w:hAnsi="Times New Roman" w:cs="Times New Roman"/>
          <w:b/>
          <w:bCs/>
          <w:color w:val="000000"/>
          <w:sz w:val="24"/>
          <w:szCs w:val="24"/>
        </w:rPr>
        <w:t>.</w:t>
      </w:r>
    </w:p>
    <w:p w:rsidR="00874ABF" w:rsidRPr="00874ABF" w:rsidRDefault="00874ABF" w:rsidP="003553B0">
      <w:pPr>
        <w:spacing w:after="0" w:line="240" w:lineRule="auto"/>
        <w:jc w:val="both"/>
        <w:rPr>
          <w:rFonts w:ascii="Times New Roman" w:hAnsi="Times New Roman" w:cs="Times New Roman"/>
          <w:bCs/>
          <w:color w:val="000000"/>
          <w:sz w:val="24"/>
          <w:szCs w:val="24"/>
        </w:rPr>
      </w:pPr>
      <w:r w:rsidRPr="00874ABF">
        <w:rPr>
          <w:rFonts w:ascii="Times New Roman" w:hAnsi="Times New Roman" w:cs="Times New Roman"/>
          <w:b/>
          <w:bCs/>
          <w:color w:val="000000"/>
          <w:sz w:val="24"/>
          <w:szCs w:val="24"/>
        </w:rPr>
        <w:tab/>
      </w:r>
      <w:r w:rsidRPr="00874ABF">
        <w:rPr>
          <w:rFonts w:ascii="Times New Roman" w:hAnsi="Times New Roman" w:cs="Times New Roman"/>
          <w:bCs/>
          <w:color w:val="000000"/>
          <w:sz w:val="24"/>
          <w:szCs w:val="24"/>
        </w:rPr>
        <w:t>Служба има три интерна ревизора, од којих је један руководилац Службе.</w:t>
      </w:r>
    </w:p>
    <w:p w:rsidR="00874ABF" w:rsidRPr="00874ABF" w:rsidRDefault="00874ABF" w:rsidP="003553B0">
      <w:pPr>
        <w:spacing w:after="0" w:line="240" w:lineRule="auto"/>
        <w:jc w:val="both"/>
        <w:rPr>
          <w:rFonts w:ascii="Times New Roman" w:hAnsi="Times New Roman" w:cs="Times New Roman"/>
          <w:sz w:val="24"/>
          <w:szCs w:val="24"/>
        </w:rPr>
      </w:pPr>
      <w:r w:rsidRPr="00874ABF">
        <w:rPr>
          <w:rFonts w:ascii="Times New Roman" w:hAnsi="Times New Roman" w:cs="Times New Roman"/>
          <w:bCs/>
          <w:color w:val="000000"/>
          <w:sz w:val="24"/>
          <w:szCs w:val="24"/>
        </w:rPr>
        <w:tab/>
        <w:t xml:space="preserve">За руководиоца  Службе може бити постављено лице које, поред услова прописаних законом и актом о унутрашњој организацији и систематизацији радних места у Служби, има </w:t>
      </w:r>
      <w:r w:rsidRPr="00874ABF">
        <w:rPr>
          <w:rFonts w:ascii="Times New Roman" w:hAnsi="Times New Roman" w:cs="Times New Roman"/>
          <w:sz w:val="24"/>
          <w:szCs w:val="24"/>
        </w:rPr>
        <w:t>стечено високо образовање на основним академским студијама из области економских наука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седам година радног искуства на пословима ревизије, интерне контроле, финансијске контроле или рачуноводствено-финансијским пословима и положен испит за овлашћеног интерног ревизора у јавном сектору.</w:t>
      </w:r>
    </w:p>
    <w:p w:rsidR="00874ABF" w:rsidRPr="00874ABF" w:rsidRDefault="00874ABF" w:rsidP="003553B0">
      <w:pPr>
        <w:spacing w:after="0" w:line="240" w:lineRule="auto"/>
        <w:jc w:val="both"/>
        <w:rPr>
          <w:rFonts w:ascii="Times New Roman" w:hAnsi="Times New Roman" w:cs="Times New Roman"/>
          <w:sz w:val="24"/>
          <w:szCs w:val="24"/>
        </w:rPr>
      </w:pPr>
      <w:r w:rsidRPr="00874ABF">
        <w:rPr>
          <w:rFonts w:ascii="Times New Roman" w:hAnsi="Times New Roman" w:cs="Times New Roman"/>
          <w:sz w:val="24"/>
          <w:szCs w:val="24"/>
        </w:rPr>
        <w:tab/>
        <w:t>Руководилац Службе не може бити лице које је било запослено на радном месту са руководећим овлашћењима у области финансијског управљања код корисника јавних средстава претходних годину дана.</w:t>
      </w:r>
    </w:p>
    <w:p w:rsidR="00874ABF" w:rsidRPr="00874ABF" w:rsidRDefault="00874ABF" w:rsidP="003553B0">
      <w:pPr>
        <w:spacing w:after="0" w:line="240" w:lineRule="auto"/>
        <w:jc w:val="both"/>
        <w:rPr>
          <w:rFonts w:ascii="Times New Roman" w:hAnsi="Times New Roman" w:cs="Times New Roman"/>
          <w:bCs/>
          <w:color w:val="000000"/>
          <w:sz w:val="24"/>
          <w:szCs w:val="24"/>
        </w:rPr>
      </w:pPr>
      <w:r w:rsidRPr="00874ABF">
        <w:rPr>
          <w:rFonts w:ascii="Times New Roman" w:hAnsi="Times New Roman" w:cs="Times New Roman"/>
          <w:bCs/>
          <w:color w:val="000000"/>
          <w:sz w:val="24"/>
          <w:szCs w:val="24"/>
        </w:rPr>
        <w:tab/>
        <w:t>Руководиоца  Службе поставља и разрешава Градоначелник.</w:t>
      </w:r>
    </w:p>
    <w:p w:rsidR="00874ABF" w:rsidRPr="00874ABF" w:rsidRDefault="00874ABF" w:rsidP="003553B0">
      <w:pPr>
        <w:spacing w:after="0" w:line="240" w:lineRule="auto"/>
        <w:jc w:val="both"/>
        <w:rPr>
          <w:rFonts w:ascii="Times New Roman" w:hAnsi="Times New Roman" w:cs="Times New Roman"/>
          <w:bCs/>
          <w:color w:val="000000"/>
          <w:sz w:val="24"/>
          <w:szCs w:val="24"/>
        </w:rPr>
      </w:pPr>
      <w:r w:rsidRPr="00874ABF">
        <w:rPr>
          <w:rFonts w:ascii="Times New Roman" w:hAnsi="Times New Roman" w:cs="Times New Roman"/>
          <w:bCs/>
          <w:color w:val="000000"/>
          <w:sz w:val="24"/>
          <w:szCs w:val="24"/>
        </w:rPr>
        <w:tab/>
        <w:t>Руководилац Службе поставља се на период од четири године.</w:t>
      </w:r>
    </w:p>
    <w:p w:rsidR="00874ABF" w:rsidRPr="00874ABF" w:rsidRDefault="00874ABF" w:rsidP="003553B0">
      <w:pPr>
        <w:spacing w:after="0" w:line="240" w:lineRule="auto"/>
        <w:jc w:val="both"/>
        <w:rPr>
          <w:rFonts w:ascii="Times New Roman" w:hAnsi="Times New Roman" w:cs="Times New Roman"/>
          <w:bCs/>
          <w:color w:val="000000"/>
          <w:sz w:val="24"/>
          <w:szCs w:val="24"/>
        </w:rPr>
      </w:pPr>
      <w:r w:rsidRPr="00874ABF">
        <w:rPr>
          <w:rFonts w:ascii="Times New Roman" w:hAnsi="Times New Roman" w:cs="Times New Roman"/>
          <w:bCs/>
          <w:color w:val="000000"/>
          <w:sz w:val="24"/>
          <w:szCs w:val="24"/>
        </w:rPr>
        <w:tab/>
        <w:t>Права и дужности из радног односа руководилац Службе остварује даном постављења на функцију, на основу акта о постављењу, у складу са законом и другим прописима којима се уређује радно-правни статус фунционера у  јединици локалне самоуправе.</w:t>
      </w:r>
    </w:p>
    <w:p w:rsidR="00874ABF" w:rsidRPr="00874ABF" w:rsidRDefault="00874ABF" w:rsidP="003553B0">
      <w:pPr>
        <w:spacing w:after="0" w:line="240" w:lineRule="auto"/>
        <w:jc w:val="both"/>
        <w:rPr>
          <w:rFonts w:ascii="Times New Roman" w:hAnsi="Times New Roman" w:cs="Times New Roman"/>
          <w:bCs/>
          <w:color w:val="000000"/>
          <w:sz w:val="24"/>
          <w:szCs w:val="24"/>
        </w:rPr>
      </w:pPr>
      <w:r w:rsidRPr="00874ABF">
        <w:rPr>
          <w:rFonts w:ascii="Times New Roman" w:hAnsi="Times New Roman" w:cs="Times New Roman"/>
          <w:bCs/>
          <w:color w:val="000000"/>
          <w:sz w:val="24"/>
          <w:szCs w:val="24"/>
        </w:rPr>
        <w:tab/>
        <w:t>Руководилац Службе има право на плату, накнаду и друга примања у складу са законом којим се уређују плате, накнаде и друга примања функционера у јединици локалне самоуправе.</w:t>
      </w:r>
    </w:p>
    <w:p w:rsidR="00874ABF" w:rsidRPr="00874ABF" w:rsidRDefault="00874ABF" w:rsidP="003553B0">
      <w:pPr>
        <w:spacing w:after="0" w:line="240" w:lineRule="auto"/>
        <w:jc w:val="both"/>
        <w:rPr>
          <w:rFonts w:ascii="Times New Roman" w:hAnsi="Times New Roman" w:cs="Times New Roman"/>
          <w:bCs/>
          <w:color w:val="000000"/>
          <w:sz w:val="24"/>
          <w:szCs w:val="24"/>
        </w:rPr>
      </w:pPr>
      <w:r w:rsidRPr="00874ABF">
        <w:rPr>
          <w:rFonts w:ascii="Times New Roman" w:hAnsi="Times New Roman" w:cs="Times New Roman"/>
          <w:bCs/>
          <w:color w:val="000000"/>
          <w:sz w:val="24"/>
          <w:szCs w:val="24"/>
        </w:rPr>
        <w:tab/>
        <w:t>Решење о плати, накнади и другим примањима руководиоца Службе доноси надлежно стално радно тело Скупштине Града, утврђено Статутом Града, у складу са актом о коефицијентима за обрачун и исплату плата изабраних, постављених и именованих лица у органима Града.</w:t>
      </w:r>
    </w:p>
    <w:p w:rsidR="00874ABF" w:rsidRPr="00874ABF" w:rsidRDefault="00874ABF" w:rsidP="003553B0">
      <w:pPr>
        <w:spacing w:after="0" w:line="240" w:lineRule="auto"/>
        <w:jc w:val="both"/>
        <w:rPr>
          <w:rFonts w:ascii="Times New Roman" w:hAnsi="Times New Roman" w:cs="Times New Roman"/>
          <w:bCs/>
          <w:color w:val="000000"/>
          <w:sz w:val="24"/>
          <w:szCs w:val="24"/>
        </w:rPr>
      </w:pPr>
      <w:r w:rsidRPr="00874ABF">
        <w:rPr>
          <w:rFonts w:ascii="Times New Roman" w:hAnsi="Times New Roman" w:cs="Times New Roman"/>
          <w:b/>
          <w:bCs/>
          <w:color w:val="000000"/>
          <w:sz w:val="24"/>
          <w:szCs w:val="24"/>
        </w:rPr>
        <w:tab/>
      </w:r>
      <w:r w:rsidRPr="00874ABF">
        <w:rPr>
          <w:rFonts w:ascii="Times New Roman" w:hAnsi="Times New Roman" w:cs="Times New Roman"/>
          <w:bCs/>
          <w:color w:val="000000"/>
          <w:sz w:val="24"/>
          <w:szCs w:val="24"/>
        </w:rPr>
        <w:t>За рад Службе и свој рад руководилац Службе одговара Градоначелнику.</w:t>
      </w:r>
    </w:p>
    <w:p w:rsidR="00874ABF" w:rsidRDefault="00874ABF" w:rsidP="003553B0">
      <w:pPr>
        <w:spacing w:after="0" w:line="240" w:lineRule="auto"/>
        <w:jc w:val="both"/>
        <w:rPr>
          <w:rFonts w:ascii="Times New Roman" w:hAnsi="Times New Roman" w:cs="Times New Roman"/>
          <w:sz w:val="24"/>
          <w:szCs w:val="24"/>
        </w:rPr>
      </w:pPr>
    </w:p>
    <w:p w:rsidR="007C753A" w:rsidRPr="007C753A" w:rsidRDefault="007C753A" w:rsidP="003553B0">
      <w:pPr>
        <w:spacing w:after="0" w:line="240" w:lineRule="auto"/>
        <w:jc w:val="both"/>
        <w:rPr>
          <w:rFonts w:ascii="Times New Roman" w:hAnsi="Times New Roman" w:cs="Times New Roman"/>
          <w:sz w:val="24"/>
          <w:szCs w:val="24"/>
        </w:rPr>
      </w:pPr>
    </w:p>
    <w:p w:rsidR="00874ABF" w:rsidRPr="007C753A" w:rsidRDefault="00874ABF" w:rsidP="003553B0">
      <w:pPr>
        <w:spacing w:after="0" w:line="240" w:lineRule="auto"/>
        <w:jc w:val="center"/>
        <w:rPr>
          <w:rFonts w:ascii="Times New Roman" w:hAnsi="Times New Roman" w:cs="Times New Roman"/>
          <w:b/>
          <w:sz w:val="24"/>
          <w:szCs w:val="24"/>
        </w:rPr>
      </w:pPr>
      <w:r w:rsidRPr="00874ABF">
        <w:rPr>
          <w:rFonts w:ascii="Times New Roman" w:hAnsi="Times New Roman" w:cs="Times New Roman"/>
          <w:b/>
          <w:sz w:val="24"/>
          <w:szCs w:val="24"/>
        </w:rPr>
        <w:t>Члан 10</w:t>
      </w:r>
      <w:r w:rsidR="007C753A">
        <w:rPr>
          <w:rFonts w:ascii="Times New Roman" w:hAnsi="Times New Roman" w:cs="Times New Roman"/>
          <w:b/>
          <w:sz w:val="24"/>
          <w:szCs w:val="24"/>
        </w:rPr>
        <w:t>.</w:t>
      </w:r>
    </w:p>
    <w:p w:rsidR="00874ABF" w:rsidRDefault="00874ABF" w:rsidP="003553B0">
      <w:pPr>
        <w:spacing w:after="0" w:line="240" w:lineRule="auto"/>
        <w:jc w:val="both"/>
        <w:rPr>
          <w:rFonts w:ascii="Times New Roman" w:hAnsi="Times New Roman" w:cs="Times New Roman"/>
          <w:sz w:val="24"/>
          <w:szCs w:val="24"/>
        </w:rPr>
      </w:pPr>
      <w:r w:rsidRPr="00874ABF">
        <w:rPr>
          <w:rFonts w:ascii="Times New Roman" w:hAnsi="Times New Roman" w:cs="Times New Roman"/>
          <w:sz w:val="24"/>
          <w:szCs w:val="24"/>
        </w:rPr>
        <w:tab/>
        <w:t xml:space="preserve">Послове интерног ревизора може да обавља лице </w:t>
      </w:r>
      <w:r w:rsidRPr="00874ABF">
        <w:rPr>
          <w:rFonts w:ascii="Times New Roman" w:hAnsi="Times New Roman" w:cs="Times New Roman"/>
          <w:bCs/>
          <w:color w:val="000000"/>
          <w:sz w:val="24"/>
          <w:szCs w:val="24"/>
        </w:rPr>
        <w:t xml:space="preserve">које, поред услова прописаних законом и актом о унутрашњој организацији и систематизацији радних места у Служби, има </w:t>
      </w:r>
      <w:r w:rsidRPr="00874ABF">
        <w:rPr>
          <w:rFonts w:ascii="Times New Roman" w:hAnsi="Times New Roman" w:cs="Times New Roman"/>
          <w:sz w:val="24"/>
          <w:szCs w:val="24"/>
        </w:rPr>
        <w:t>стечено високо образовање на основним академским студијама из области економских наука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три године радног искуства на пословима ревизије, интерне контроле, финансијске контроле или рачуноводствено-финансијским пословима и положен испит за овлашћеног ревизора у јавном сектору.</w:t>
      </w:r>
    </w:p>
    <w:p w:rsidR="007C753A" w:rsidRDefault="007C753A" w:rsidP="003553B0">
      <w:pPr>
        <w:spacing w:after="0" w:line="240" w:lineRule="auto"/>
        <w:jc w:val="both"/>
        <w:rPr>
          <w:rFonts w:ascii="Times New Roman" w:hAnsi="Times New Roman" w:cs="Times New Roman"/>
          <w:sz w:val="24"/>
          <w:szCs w:val="24"/>
        </w:rPr>
      </w:pPr>
    </w:p>
    <w:p w:rsidR="007C753A" w:rsidRPr="007C753A" w:rsidRDefault="007C753A" w:rsidP="003553B0">
      <w:pPr>
        <w:spacing w:after="0" w:line="240" w:lineRule="auto"/>
        <w:jc w:val="both"/>
        <w:rPr>
          <w:rFonts w:ascii="Times New Roman" w:hAnsi="Times New Roman" w:cs="Times New Roman"/>
          <w:sz w:val="24"/>
          <w:szCs w:val="24"/>
        </w:rPr>
      </w:pPr>
    </w:p>
    <w:p w:rsidR="00874ABF" w:rsidRPr="00874ABF" w:rsidRDefault="00874ABF" w:rsidP="003553B0">
      <w:pPr>
        <w:spacing w:after="0" w:line="240" w:lineRule="auto"/>
        <w:jc w:val="both"/>
        <w:rPr>
          <w:rFonts w:ascii="Times New Roman" w:hAnsi="Times New Roman" w:cs="Times New Roman"/>
          <w:sz w:val="24"/>
          <w:szCs w:val="24"/>
        </w:rPr>
      </w:pPr>
    </w:p>
    <w:p w:rsidR="00874ABF" w:rsidRDefault="00874ABF" w:rsidP="003553B0">
      <w:pPr>
        <w:spacing w:after="0" w:line="240" w:lineRule="auto"/>
        <w:jc w:val="center"/>
        <w:rPr>
          <w:rFonts w:ascii="Times New Roman" w:hAnsi="Times New Roman" w:cs="Times New Roman"/>
          <w:b/>
          <w:sz w:val="24"/>
          <w:szCs w:val="24"/>
        </w:rPr>
      </w:pPr>
      <w:r w:rsidRPr="00874ABF">
        <w:rPr>
          <w:rFonts w:ascii="Times New Roman" w:hAnsi="Times New Roman" w:cs="Times New Roman"/>
          <w:b/>
          <w:sz w:val="24"/>
          <w:szCs w:val="24"/>
        </w:rPr>
        <w:lastRenderedPageBreak/>
        <w:t>Члан 11</w:t>
      </w:r>
      <w:r w:rsidR="007C753A">
        <w:rPr>
          <w:rFonts w:ascii="Times New Roman" w:hAnsi="Times New Roman" w:cs="Times New Roman"/>
          <w:b/>
          <w:sz w:val="24"/>
          <w:szCs w:val="24"/>
        </w:rPr>
        <w:t>.</w:t>
      </w:r>
    </w:p>
    <w:p w:rsidR="00874ABF" w:rsidRPr="00874ABF" w:rsidRDefault="00874ABF" w:rsidP="003553B0">
      <w:pPr>
        <w:spacing w:after="0" w:line="240" w:lineRule="auto"/>
        <w:jc w:val="both"/>
        <w:rPr>
          <w:rFonts w:ascii="Times New Roman" w:hAnsi="Times New Roman" w:cs="Times New Roman"/>
          <w:sz w:val="24"/>
          <w:szCs w:val="24"/>
        </w:rPr>
      </w:pPr>
      <w:r w:rsidRPr="00874ABF">
        <w:rPr>
          <w:rFonts w:ascii="Times New Roman" w:hAnsi="Times New Roman" w:cs="Times New Roman"/>
          <w:sz w:val="24"/>
          <w:szCs w:val="24"/>
        </w:rPr>
        <w:tab/>
        <w:t>На права, обавезе и одговорности запослених  у Служби сходно се примењују одредбе закона и подзаконских аката којима се уређују права, обавезе и одговорности запослених  у јединицама локалне самоуправе.</w:t>
      </w:r>
    </w:p>
    <w:p w:rsidR="00874ABF" w:rsidRPr="00874ABF" w:rsidRDefault="00874ABF" w:rsidP="003553B0">
      <w:pPr>
        <w:spacing w:after="0" w:line="240" w:lineRule="auto"/>
        <w:ind w:firstLine="720"/>
        <w:jc w:val="both"/>
        <w:rPr>
          <w:rFonts w:ascii="Times New Roman" w:hAnsi="Times New Roman" w:cs="Times New Roman"/>
          <w:sz w:val="24"/>
          <w:szCs w:val="24"/>
        </w:rPr>
      </w:pPr>
      <w:r w:rsidRPr="00874ABF">
        <w:rPr>
          <w:rFonts w:ascii="Times New Roman" w:hAnsi="Times New Roman" w:cs="Times New Roman"/>
          <w:sz w:val="24"/>
          <w:szCs w:val="24"/>
        </w:rPr>
        <w:t>Одлуку о пријему у радни однос, односно распоређивању на извршилачка радна места у Служби доноси руководилац  Службе, сходном применом закона и подзаконских аката из става 1. овог члана.</w:t>
      </w:r>
    </w:p>
    <w:p w:rsidR="00874ABF" w:rsidRPr="00874ABF" w:rsidRDefault="00874ABF" w:rsidP="003553B0">
      <w:pPr>
        <w:spacing w:after="0" w:line="240" w:lineRule="auto"/>
        <w:jc w:val="both"/>
        <w:rPr>
          <w:rFonts w:ascii="Times New Roman" w:hAnsi="Times New Roman" w:cs="Times New Roman"/>
          <w:sz w:val="24"/>
          <w:szCs w:val="24"/>
        </w:rPr>
      </w:pPr>
      <w:r w:rsidRPr="00874ABF">
        <w:rPr>
          <w:rFonts w:ascii="Times New Roman" w:hAnsi="Times New Roman" w:cs="Times New Roman"/>
          <w:sz w:val="24"/>
          <w:szCs w:val="24"/>
        </w:rPr>
        <w:tab/>
        <w:t>О појединачним правима, обавезама и одговорностима запослених у Служби одлучује руководилац Службе, у складу са законом и другим прописима из става 1. овог члана.</w:t>
      </w:r>
    </w:p>
    <w:p w:rsidR="00874ABF" w:rsidRDefault="00874ABF" w:rsidP="003553B0">
      <w:pPr>
        <w:spacing w:after="0" w:line="240" w:lineRule="auto"/>
        <w:jc w:val="both"/>
        <w:rPr>
          <w:rFonts w:ascii="Times New Roman" w:hAnsi="Times New Roman" w:cs="Times New Roman"/>
          <w:sz w:val="24"/>
          <w:szCs w:val="24"/>
        </w:rPr>
      </w:pPr>
      <w:r w:rsidRPr="00874ABF">
        <w:rPr>
          <w:rFonts w:ascii="Times New Roman" w:hAnsi="Times New Roman" w:cs="Times New Roman"/>
          <w:sz w:val="24"/>
          <w:szCs w:val="24"/>
        </w:rPr>
        <w:tab/>
        <w:t>У погледу плата, накнада и осталих примања запослених у Служби сходно се примењују акти органа Града којима се, у складу са законом и подзаконским актима, уређују плате, накнаде и остала примања запослених у Градској управи.</w:t>
      </w:r>
    </w:p>
    <w:p w:rsidR="007C753A" w:rsidRPr="007C753A" w:rsidRDefault="007C753A" w:rsidP="003553B0">
      <w:pPr>
        <w:spacing w:after="0" w:line="240" w:lineRule="auto"/>
        <w:jc w:val="both"/>
        <w:rPr>
          <w:rFonts w:ascii="Times New Roman" w:hAnsi="Times New Roman" w:cs="Times New Roman"/>
          <w:sz w:val="24"/>
          <w:szCs w:val="24"/>
        </w:rPr>
      </w:pPr>
    </w:p>
    <w:p w:rsidR="00874ABF" w:rsidRPr="007C753A" w:rsidRDefault="00874ABF" w:rsidP="003553B0">
      <w:pPr>
        <w:spacing w:after="0" w:line="240" w:lineRule="auto"/>
        <w:jc w:val="center"/>
        <w:rPr>
          <w:rFonts w:ascii="Times New Roman" w:hAnsi="Times New Roman" w:cs="Times New Roman"/>
          <w:b/>
          <w:sz w:val="24"/>
          <w:szCs w:val="24"/>
        </w:rPr>
      </w:pPr>
      <w:r w:rsidRPr="00874ABF">
        <w:rPr>
          <w:rFonts w:ascii="Times New Roman" w:hAnsi="Times New Roman" w:cs="Times New Roman"/>
          <w:b/>
          <w:sz w:val="24"/>
          <w:szCs w:val="24"/>
        </w:rPr>
        <w:t>Члан 12</w:t>
      </w:r>
      <w:r w:rsidR="007C753A">
        <w:rPr>
          <w:rFonts w:ascii="Times New Roman" w:hAnsi="Times New Roman" w:cs="Times New Roman"/>
          <w:b/>
          <w:sz w:val="24"/>
          <w:szCs w:val="24"/>
        </w:rPr>
        <w:t>.</w:t>
      </w:r>
    </w:p>
    <w:p w:rsidR="00874ABF" w:rsidRPr="00874ABF" w:rsidRDefault="00874ABF" w:rsidP="003553B0">
      <w:pPr>
        <w:spacing w:after="0" w:line="240" w:lineRule="auto"/>
        <w:jc w:val="both"/>
        <w:rPr>
          <w:rFonts w:ascii="Times New Roman" w:hAnsi="Times New Roman" w:cs="Times New Roman"/>
          <w:sz w:val="24"/>
          <w:szCs w:val="24"/>
        </w:rPr>
      </w:pPr>
      <w:r w:rsidRPr="00874ABF">
        <w:rPr>
          <w:rFonts w:ascii="Times New Roman" w:hAnsi="Times New Roman" w:cs="Times New Roman"/>
          <w:sz w:val="24"/>
          <w:szCs w:val="24"/>
        </w:rPr>
        <w:tab/>
        <w:t>Актом о унутрашњем уређењу и систематизацији радних места у Служби ближе се уређују радна места, услови за обављање  радних места, звања и коефицијент за обрачун и исплату плата запослених у Служби.</w:t>
      </w:r>
    </w:p>
    <w:p w:rsidR="00874ABF" w:rsidRDefault="00874ABF" w:rsidP="003553B0">
      <w:pPr>
        <w:spacing w:after="0" w:line="240" w:lineRule="auto"/>
        <w:jc w:val="both"/>
        <w:rPr>
          <w:rFonts w:ascii="Times New Roman" w:hAnsi="Times New Roman" w:cs="Times New Roman"/>
          <w:sz w:val="24"/>
          <w:szCs w:val="24"/>
        </w:rPr>
      </w:pPr>
      <w:r w:rsidRPr="00874ABF">
        <w:rPr>
          <w:rFonts w:ascii="Times New Roman" w:hAnsi="Times New Roman" w:cs="Times New Roman"/>
          <w:sz w:val="24"/>
          <w:szCs w:val="24"/>
        </w:rPr>
        <w:tab/>
        <w:t>Акт о унутрашњем уређењу и систематизацији радних места у Служби доноси руководилац  Службе уз претходну сагласност Градоначелника.</w:t>
      </w:r>
    </w:p>
    <w:p w:rsidR="007C753A" w:rsidRPr="007C753A" w:rsidRDefault="007C753A" w:rsidP="003553B0">
      <w:pPr>
        <w:spacing w:after="0" w:line="240" w:lineRule="auto"/>
        <w:jc w:val="both"/>
        <w:rPr>
          <w:rFonts w:ascii="Times New Roman" w:hAnsi="Times New Roman" w:cs="Times New Roman"/>
          <w:sz w:val="24"/>
          <w:szCs w:val="24"/>
        </w:rPr>
      </w:pPr>
    </w:p>
    <w:p w:rsidR="00874ABF" w:rsidRPr="00874ABF" w:rsidRDefault="00874ABF" w:rsidP="003553B0">
      <w:pPr>
        <w:spacing w:after="0" w:line="240" w:lineRule="auto"/>
        <w:jc w:val="both"/>
        <w:rPr>
          <w:rFonts w:ascii="Times New Roman" w:hAnsi="Times New Roman" w:cs="Times New Roman"/>
          <w:sz w:val="24"/>
          <w:szCs w:val="24"/>
        </w:rPr>
      </w:pPr>
    </w:p>
    <w:p w:rsidR="00874ABF" w:rsidRPr="00874ABF" w:rsidRDefault="00874ABF" w:rsidP="003553B0">
      <w:pPr>
        <w:spacing w:after="0" w:line="240" w:lineRule="auto"/>
        <w:jc w:val="center"/>
        <w:rPr>
          <w:rFonts w:ascii="Times New Roman" w:hAnsi="Times New Roman" w:cs="Times New Roman"/>
          <w:b/>
          <w:bCs/>
          <w:color w:val="000000"/>
          <w:sz w:val="24"/>
          <w:szCs w:val="24"/>
        </w:rPr>
      </w:pPr>
      <w:r w:rsidRPr="00874ABF">
        <w:rPr>
          <w:rFonts w:ascii="Times New Roman" w:hAnsi="Times New Roman" w:cs="Times New Roman"/>
          <w:b/>
          <w:bCs/>
          <w:color w:val="000000"/>
          <w:sz w:val="24"/>
          <w:szCs w:val="24"/>
        </w:rPr>
        <w:t>IV ПРАВА, ДУЖНОСТИ И ОДГОВОРНОСТИ ИНТЕРНИХ РЕВИЗОРА</w:t>
      </w:r>
    </w:p>
    <w:p w:rsidR="00874ABF" w:rsidRPr="00874ABF" w:rsidRDefault="00874ABF" w:rsidP="003553B0">
      <w:pPr>
        <w:spacing w:after="0" w:line="240" w:lineRule="auto"/>
        <w:jc w:val="center"/>
        <w:rPr>
          <w:rFonts w:ascii="Times New Roman" w:hAnsi="Times New Roman" w:cs="Times New Roman"/>
          <w:b/>
          <w:bCs/>
          <w:color w:val="000000"/>
          <w:sz w:val="24"/>
          <w:szCs w:val="24"/>
        </w:rPr>
      </w:pPr>
    </w:p>
    <w:p w:rsidR="00874ABF" w:rsidRPr="007C753A" w:rsidRDefault="00874ABF" w:rsidP="003553B0">
      <w:pPr>
        <w:spacing w:after="0" w:line="240" w:lineRule="auto"/>
        <w:jc w:val="center"/>
        <w:rPr>
          <w:rFonts w:ascii="Times New Roman" w:hAnsi="Times New Roman" w:cs="Times New Roman"/>
          <w:b/>
          <w:bCs/>
          <w:color w:val="000000"/>
          <w:sz w:val="24"/>
          <w:szCs w:val="24"/>
        </w:rPr>
      </w:pPr>
      <w:r w:rsidRPr="00874ABF">
        <w:rPr>
          <w:rFonts w:ascii="Times New Roman" w:hAnsi="Times New Roman" w:cs="Times New Roman"/>
          <w:b/>
          <w:bCs/>
          <w:color w:val="000000"/>
          <w:sz w:val="24"/>
          <w:szCs w:val="24"/>
        </w:rPr>
        <w:t>Члан 13</w:t>
      </w:r>
      <w:r w:rsidR="007C753A">
        <w:rPr>
          <w:rFonts w:ascii="Times New Roman" w:hAnsi="Times New Roman" w:cs="Times New Roman"/>
          <w:b/>
          <w:bCs/>
          <w:color w:val="000000"/>
          <w:sz w:val="24"/>
          <w:szCs w:val="24"/>
        </w:rPr>
        <w:t>.</w:t>
      </w:r>
    </w:p>
    <w:p w:rsidR="00874ABF" w:rsidRPr="00874ABF" w:rsidRDefault="00874ABF" w:rsidP="003553B0">
      <w:pPr>
        <w:spacing w:after="0" w:line="240" w:lineRule="auto"/>
        <w:jc w:val="both"/>
        <w:rPr>
          <w:rFonts w:ascii="Times New Roman" w:hAnsi="Times New Roman" w:cs="Times New Roman"/>
          <w:bCs/>
          <w:color w:val="000000"/>
          <w:sz w:val="24"/>
          <w:szCs w:val="24"/>
        </w:rPr>
      </w:pPr>
      <w:r w:rsidRPr="00874ABF">
        <w:rPr>
          <w:rFonts w:ascii="Times New Roman" w:hAnsi="Times New Roman" w:cs="Times New Roman"/>
          <w:bCs/>
          <w:color w:val="000000"/>
          <w:sz w:val="24"/>
          <w:szCs w:val="24"/>
        </w:rPr>
        <w:tab/>
        <w:t>Руководилац Службе и интерни ревизори имају право на неограничен приступ руководиоцима, запосленима и средствима корисника јавних средстава који су у вези са спровођењем ревизије.</w:t>
      </w:r>
    </w:p>
    <w:p w:rsidR="00874ABF" w:rsidRPr="00874ABF" w:rsidRDefault="00874ABF" w:rsidP="003553B0">
      <w:pPr>
        <w:spacing w:after="0" w:line="240" w:lineRule="auto"/>
        <w:jc w:val="both"/>
        <w:rPr>
          <w:rFonts w:ascii="Times New Roman" w:hAnsi="Times New Roman" w:cs="Times New Roman"/>
          <w:bCs/>
          <w:color w:val="000000"/>
          <w:sz w:val="24"/>
          <w:szCs w:val="24"/>
        </w:rPr>
      </w:pPr>
      <w:r w:rsidRPr="00874ABF">
        <w:rPr>
          <w:rFonts w:ascii="Times New Roman" w:hAnsi="Times New Roman" w:cs="Times New Roman"/>
          <w:bCs/>
          <w:color w:val="000000"/>
          <w:sz w:val="24"/>
          <w:szCs w:val="24"/>
        </w:rPr>
        <w:tab/>
        <w:t>Руководилац Службе и интерни ревизори имају право приступа свим информацијама, укључујући и поверљиве, поштујући њихов одобрени ниво поверљивости, као и приступ свим расположивим документима и евиденцијама у кориснику јавних средстава потребним за спровођење ревизије.</w:t>
      </w:r>
    </w:p>
    <w:p w:rsidR="00874ABF" w:rsidRPr="00874ABF" w:rsidRDefault="00874ABF" w:rsidP="003553B0">
      <w:pPr>
        <w:spacing w:after="0" w:line="240" w:lineRule="auto"/>
        <w:jc w:val="both"/>
        <w:rPr>
          <w:rFonts w:ascii="Times New Roman" w:hAnsi="Times New Roman" w:cs="Times New Roman"/>
          <w:bCs/>
          <w:color w:val="000000"/>
          <w:sz w:val="24"/>
          <w:szCs w:val="24"/>
        </w:rPr>
      </w:pPr>
      <w:r w:rsidRPr="00874ABF">
        <w:rPr>
          <w:rFonts w:ascii="Times New Roman" w:hAnsi="Times New Roman" w:cs="Times New Roman"/>
          <w:bCs/>
          <w:color w:val="000000"/>
          <w:sz w:val="24"/>
          <w:szCs w:val="24"/>
        </w:rPr>
        <w:tab/>
        <w:t>Руководилац  Службе и интерни ревизори имају право да захтевају од одговорних лица све неопходне податке, прегледе, мишљења, документе или неку другу информацију у вези ревизије.</w:t>
      </w:r>
    </w:p>
    <w:p w:rsidR="00874ABF" w:rsidRDefault="00874ABF" w:rsidP="003553B0">
      <w:pPr>
        <w:spacing w:after="0" w:line="240" w:lineRule="auto"/>
        <w:jc w:val="both"/>
        <w:rPr>
          <w:rFonts w:ascii="Times New Roman" w:hAnsi="Times New Roman" w:cs="Times New Roman"/>
          <w:bCs/>
          <w:color w:val="000000"/>
          <w:sz w:val="24"/>
          <w:szCs w:val="24"/>
        </w:rPr>
      </w:pPr>
      <w:r w:rsidRPr="00874ABF">
        <w:rPr>
          <w:rFonts w:ascii="Times New Roman" w:hAnsi="Times New Roman" w:cs="Times New Roman"/>
          <w:bCs/>
          <w:color w:val="000000"/>
          <w:sz w:val="24"/>
          <w:szCs w:val="24"/>
        </w:rPr>
        <w:tab/>
        <w:t>Руководилац Службе и интерни ревизори дужни су да чувају тајност података и информација које су им стављене на располагње у поступку ревизије, осим ако законом није другачије прописано, као и да у свом раду примењују принципе објективности, стручности, поверљивости и интегритета.</w:t>
      </w:r>
      <w:r w:rsidRPr="00874ABF">
        <w:rPr>
          <w:rFonts w:ascii="Times New Roman" w:hAnsi="Times New Roman" w:cs="Times New Roman"/>
          <w:bCs/>
          <w:color w:val="000000"/>
          <w:sz w:val="24"/>
          <w:szCs w:val="24"/>
        </w:rPr>
        <w:tab/>
      </w:r>
    </w:p>
    <w:p w:rsidR="007C753A" w:rsidRPr="007C753A" w:rsidRDefault="007C753A" w:rsidP="003553B0">
      <w:pPr>
        <w:spacing w:after="0" w:line="240" w:lineRule="auto"/>
        <w:jc w:val="both"/>
        <w:rPr>
          <w:rFonts w:ascii="Times New Roman" w:hAnsi="Times New Roman" w:cs="Times New Roman"/>
          <w:bCs/>
          <w:color w:val="000000"/>
          <w:sz w:val="24"/>
          <w:szCs w:val="24"/>
        </w:rPr>
      </w:pPr>
    </w:p>
    <w:p w:rsidR="00874ABF" w:rsidRPr="007C753A" w:rsidRDefault="00874ABF" w:rsidP="003553B0">
      <w:pPr>
        <w:spacing w:after="0" w:line="240" w:lineRule="auto"/>
        <w:jc w:val="center"/>
        <w:rPr>
          <w:rFonts w:ascii="Times New Roman" w:hAnsi="Times New Roman" w:cs="Times New Roman"/>
          <w:b/>
          <w:bCs/>
          <w:color w:val="000000"/>
          <w:sz w:val="24"/>
          <w:szCs w:val="24"/>
        </w:rPr>
      </w:pPr>
      <w:r w:rsidRPr="00874ABF">
        <w:rPr>
          <w:rFonts w:ascii="Times New Roman" w:hAnsi="Times New Roman" w:cs="Times New Roman"/>
          <w:b/>
          <w:bCs/>
          <w:color w:val="000000"/>
          <w:sz w:val="24"/>
          <w:szCs w:val="24"/>
        </w:rPr>
        <w:t>Члан 14</w:t>
      </w:r>
      <w:r w:rsidR="007C753A">
        <w:rPr>
          <w:rFonts w:ascii="Times New Roman" w:hAnsi="Times New Roman" w:cs="Times New Roman"/>
          <w:b/>
          <w:bCs/>
          <w:color w:val="000000"/>
          <w:sz w:val="24"/>
          <w:szCs w:val="24"/>
        </w:rPr>
        <w:t>.</w:t>
      </w:r>
    </w:p>
    <w:p w:rsidR="00874ABF" w:rsidRPr="00874ABF" w:rsidRDefault="00874ABF" w:rsidP="003553B0">
      <w:pPr>
        <w:spacing w:after="0" w:line="240" w:lineRule="auto"/>
        <w:jc w:val="both"/>
        <w:rPr>
          <w:rFonts w:ascii="Times New Roman" w:hAnsi="Times New Roman" w:cs="Times New Roman"/>
          <w:bCs/>
          <w:color w:val="000000"/>
          <w:sz w:val="24"/>
          <w:szCs w:val="24"/>
        </w:rPr>
      </w:pPr>
      <w:r w:rsidRPr="00874ABF">
        <w:rPr>
          <w:rFonts w:ascii="Times New Roman" w:hAnsi="Times New Roman" w:cs="Times New Roman"/>
          <w:bCs/>
          <w:color w:val="000000"/>
          <w:sz w:val="24"/>
          <w:szCs w:val="24"/>
        </w:rPr>
        <w:tab/>
        <w:t>Руководилац  Службе је одговоран за активности Службе, укључујући:</w:t>
      </w:r>
    </w:p>
    <w:p w:rsidR="00874ABF" w:rsidRPr="00874ABF" w:rsidRDefault="00874ABF" w:rsidP="003553B0">
      <w:pPr>
        <w:pStyle w:val="ListParagraph"/>
        <w:numPr>
          <w:ilvl w:val="0"/>
          <w:numId w:val="14"/>
        </w:numPr>
        <w:spacing w:after="0" w:line="240" w:lineRule="auto"/>
        <w:jc w:val="both"/>
        <w:rPr>
          <w:rFonts w:ascii="Times New Roman" w:hAnsi="Times New Roman" w:cs="Times New Roman"/>
          <w:bCs/>
          <w:color w:val="000000"/>
          <w:sz w:val="24"/>
          <w:szCs w:val="24"/>
        </w:rPr>
      </w:pPr>
      <w:r w:rsidRPr="00874ABF">
        <w:rPr>
          <w:rFonts w:ascii="Times New Roman" w:hAnsi="Times New Roman" w:cs="Times New Roman"/>
          <w:bCs/>
          <w:color w:val="000000"/>
          <w:sz w:val="24"/>
          <w:szCs w:val="24"/>
        </w:rPr>
        <w:t>припрему и подношење на одобравање Градоначелнику нацрта повеље интерне ревизије, стратешки и годишњи план интерне ревизије;</w:t>
      </w:r>
    </w:p>
    <w:p w:rsidR="00874ABF" w:rsidRPr="00874ABF" w:rsidRDefault="00874ABF" w:rsidP="003553B0">
      <w:pPr>
        <w:pStyle w:val="ListParagraph"/>
        <w:numPr>
          <w:ilvl w:val="0"/>
          <w:numId w:val="14"/>
        </w:numPr>
        <w:spacing w:after="0" w:line="240" w:lineRule="auto"/>
        <w:jc w:val="both"/>
        <w:rPr>
          <w:rFonts w:ascii="Times New Roman" w:hAnsi="Times New Roman" w:cs="Times New Roman"/>
          <w:bCs/>
          <w:color w:val="000000"/>
          <w:sz w:val="24"/>
          <w:szCs w:val="24"/>
        </w:rPr>
      </w:pPr>
      <w:r w:rsidRPr="00874ABF">
        <w:rPr>
          <w:rFonts w:ascii="Times New Roman" w:hAnsi="Times New Roman" w:cs="Times New Roman"/>
          <w:bCs/>
          <w:color w:val="000000"/>
          <w:sz w:val="24"/>
          <w:szCs w:val="24"/>
        </w:rPr>
        <w:t>организовање, координацију и расподелу радних задатака интерним ревизорима у сагласности са њиховим знањима и вештинама;</w:t>
      </w:r>
    </w:p>
    <w:p w:rsidR="00874ABF" w:rsidRPr="00874ABF" w:rsidRDefault="00874ABF" w:rsidP="003553B0">
      <w:pPr>
        <w:pStyle w:val="ListParagraph"/>
        <w:numPr>
          <w:ilvl w:val="0"/>
          <w:numId w:val="14"/>
        </w:numPr>
        <w:spacing w:after="0" w:line="240" w:lineRule="auto"/>
        <w:jc w:val="both"/>
        <w:rPr>
          <w:rFonts w:ascii="Times New Roman" w:hAnsi="Times New Roman" w:cs="Times New Roman"/>
          <w:bCs/>
          <w:color w:val="000000"/>
          <w:sz w:val="24"/>
          <w:szCs w:val="24"/>
        </w:rPr>
      </w:pPr>
      <w:r w:rsidRPr="00874ABF">
        <w:rPr>
          <w:rFonts w:ascii="Times New Roman" w:hAnsi="Times New Roman" w:cs="Times New Roman"/>
          <w:bCs/>
          <w:color w:val="000000"/>
          <w:sz w:val="24"/>
          <w:szCs w:val="24"/>
        </w:rPr>
        <w:lastRenderedPageBreak/>
        <w:t>одобравање планова обављања појединачне ревизије;</w:t>
      </w:r>
    </w:p>
    <w:p w:rsidR="00874ABF" w:rsidRPr="00874ABF" w:rsidRDefault="00874ABF" w:rsidP="003553B0">
      <w:pPr>
        <w:pStyle w:val="ListParagraph"/>
        <w:numPr>
          <w:ilvl w:val="0"/>
          <w:numId w:val="14"/>
        </w:numPr>
        <w:spacing w:after="0" w:line="240" w:lineRule="auto"/>
        <w:jc w:val="both"/>
        <w:rPr>
          <w:rFonts w:ascii="Times New Roman" w:hAnsi="Times New Roman" w:cs="Times New Roman"/>
          <w:bCs/>
          <w:color w:val="000000"/>
          <w:sz w:val="24"/>
          <w:szCs w:val="24"/>
        </w:rPr>
      </w:pPr>
      <w:r w:rsidRPr="00874ABF">
        <w:rPr>
          <w:rFonts w:ascii="Times New Roman" w:hAnsi="Times New Roman" w:cs="Times New Roman"/>
          <w:bCs/>
          <w:color w:val="000000"/>
          <w:sz w:val="24"/>
          <w:szCs w:val="24"/>
        </w:rPr>
        <w:t>надгледање спровођења годишњег плана интерне ревизије и примену методологије интерне ревизије у јавном сектору;</w:t>
      </w:r>
    </w:p>
    <w:p w:rsidR="00874ABF" w:rsidRPr="00874ABF" w:rsidRDefault="00874ABF" w:rsidP="003553B0">
      <w:pPr>
        <w:pStyle w:val="ListParagraph"/>
        <w:numPr>
          <w:ilvl w:val="0"/>
          <w:numId w:val="14"/>
        </w:numPr>
        <w:spacing w:after="0" w:line="240" w:lineRule="auto"/>
        <w:jc w:val="both"/>
        <w:rPr>
          <w:rFonts w:ascii="Times New Roman" w:hAnsi="Times New Roman" w:cs="Times New Roman"/>
          <w:bCs/>
          <w:color w:val="000000"/>
          <w:sz w:val="24"/>
          <w:szCs w:val="24"/>
        </w:rPr>
      </w:pPr>
      <w:r w:rsidRPr="00874ABF">
        <w:rPr>
          <w:rFonts w:ascii="Times New Roman" w:hAnsi="Times New Roman" w:cs="Times New Roman"/>
          <w:bCs/>
          <w:color w:val="000000"/>
          <w:sz w:val="24"/>
          <w:szCs w:val="24"/>
        </w:rPr>
        <w:t>припрему и подношење на одобрење Градоначелнику плана за професионалну обуку и професионални развој интерних ревизора;</w:t>
      </w:r>
    </w:p>
    <w:p w:rsidR="00874ABF" w:rsidRPr="00874ABF" w:rsidRDefault="00874ABF" w:rsidP="003553B0">
      <w:pPr>
        <w:pStyle w:val="ListParagraph"/>
        <w:numPr>
          <w:ilvl w:val="0"/>
          <w:numId w:val="14"/>
        </w:numPr>
        <w:spacing w:after="0" w:line="240" w:lineRule="auto"/>
        <w:jc w:val="both"/>
        <w:rPr>
          <w:rFonts w:ascii="Times New Roman" w:hAnsi="Times New Roman" w:cs="Times New Roman"/>
          <w:bCs/>
          <w:color w:val="000000"/>
          <w:sz w:val="24"/>
          <w:szCs w:val="24"/>
        </w:rPr>
      </w:pPr>
      <w:r w:rsidRPr="00874ABF">
        <w:rPr>
          <w:rFonts w:ascii="Times New Roman" w:hAnsi="Times New Roman" w:cs="Times New Roman"/>
          <w:bCs/>
          <w:color w:val="000000"/>
          <w:sz w:val="24"/>
          <w:szCs w:val="24"/>
        </w:rPr>
        <w:t>развој посебне методологије где је то потребно за активности Службе;</w:t>
      </w:r>
    </w:p>
    <w:p w:rsidR="00874ABF" w:rsidRPr="00874ABF" w:rsidRDefault="00874ABF" w:rsidP="003553B0">
      <w:pPr>
        <w:pStyle w:val="ListParagraph"/>
        <w:numPr>
          <w:ilvl w:val="0"/>
          <w:numId w:val="14"/>
        </w:numPr>
        <w:spacing w:after="0" w:line="240" w:lineRule="auto"/>
        <w:jc w:val="both"/>
        <w:rPr>
          <w:rFonts w:ascii="Times New Roman" w:hAnsi="Times New Roman" w:cs="Times New Roman"/>
          <w:bCs/>
          <w:color w:val="000000"/>
          <w:sz w:val="24"/>
          <w:szCs w:val="24"/>
        </w:rPr>
      </w:pPr>
      <w:proofErr w:type="gramStart"/>
      <w:r w:rsidRPr="00874ABF">
        <w:rPr>
          <w:rFonts w:ascii="Times New Roman" w:hAnsi="Times New Roman" w:cs="Times New Roman"/>
          <w:bCs/>
          <w:color w:val="000000"/>
          <w:sz w:val="24"/>
          <w:szCs w:val="24"/>
        </w:rPr>
        <w:t>процену</w:t>
      </w:r>
      <w:proofErr w:type="gramEnd"/>
      <w:r w:rsidRPr="00874ABF">
        <w:rPr>
          <w:rFonts w:ascii="Times New Roman" w:hAnsi="Times New Roman" w:cs="Times New Roman"/>
          <w:bCs/>
          <w:color w:val="000000"/>
          <w:sz w:val="24"/>
          <w:szCs w:val="24"/>
        </w:rPr>
        <w:t xml:space="preserve"> система за финансијско управљање и контролних система.</w:t>
      </w:r>
    </w:p>
    <w:p w:rsidR="00874ABF" w:rsidRPr="00874ABF" w:rsidRDefault="00874ABF" w:rsidP="003553B0">
      <w:pPr>
        <w:pStyle w:val="ListParagraph"/>
        <w:spacing w:after="0" w:line="240" w:lineRule="auto"/>
        <w:ind w:left="1080"/>
        <w:jc w:val="both"/>
        <w:rPr>
          <w:rFonts w:ascii="Times New Roman" w:hAnsi="Times New Roman" w:cs="Times New Roman"/>
          <w:bCs/>
          <w:color w:val="000000"/>
          <w:sz w:val="24"/>
          <w:szCs w:val="24"/>
        </w:rPr>
      </w:pPr>
    </w:p>
    <w:p w:rsidR="00874ABF" w:rsidRPr="00874ABF" w:rsidRDefault="00874ABF" w:rsidP="003553B0">
      <w:pPr>
        <w:pStyle w:val="ListParagraph"/>
        <w:spacing w:after="0" w:line="240" w:lineRule="auto"/>
        <w:ind w:left="1080"/>
        <w:jc w:val="both"/>
        <w:rPr>
          <w:rFonts w:ascii="Times New Roman" w:hAnsi="Times New Roman" w:cs="Times New Roman"/>
          <w:bCs/>
          <w:color w:val="000000"/>
          <w:sz w:val="24"/>
          <w:szCs w:val="24"/>
        </w:rPr>
      </w:pPr>
    </w:p>
    <w:p w:rsidR="00874ABF" w:rsidRPr="007C753A" w:rsidRDefault="00874ABF" w:rsidP="003553B0">
      <w:pPr>
        <w:spacing w:after="0" w:line="240" w:lineRule="auto"/>
        <w:jc w:val="center"/>
        <w:rPr>
          <w:rStyle w:val="fontstyle01"/>
          <w:sz w:val="24"/>
          <w:szCs w:val="24"/>
        </w:rPr>
      </w:pPr>
      <w:r w:rsidRPr="00874ABF">
        <w:rPr>
          <w:rStyle w:val="fontstyle01"/>
          <w:sz w:val="24"/>
          <w:szCs w:val="24"/>
        </w:rPr>
        <w:t>Члан 15</w:t>
      </w:r>
      <w:r w:rsidR="007C753A">
        <w:rPr>
          <w:rStyle w:val="fontstyle01"/>
          <w:sz w:val="24"/>
          <w:szCs w:val="24"/>
        </w:rPr>
        <w:t>.</w:t>
      </w:r>
    </w:p>
    <w:p w:rsidR="00874ABF" w:rsidRPr="007C753A" w:rsidRDefault="00874ABF" w:rsidP="003553B0">
      <w:pPr>
        <w:spacing w:after="0" w:line="240" w:lineRule="auto"/>
        <w:jc w:val="both"/>
        <w:rPr>
          <w:rStyle w:val="fontstyle01"/>
          <w:b w:val="0"/>
          <w:sz w:val="24"/>
          <w:szCs w:val="24"/>
        </w:rPr>
      </w:pPr>
      <w:r w:rsidRPr="00874ABF">
        <w:rPr>
          <w:rStyle w:val="fontstyle01"/>
          <w:sz w:val="24"/>
          <w:szCs w:val="24"/>
        </w:rPr>
        <w:tab/>
      </w:r>
      <w:r w:rsidRPr="007C753A">
        <w:rPr>
          <w:rStyle w:val="fontstyle01"/>
          <w:b w:val="0"/>
          <w:sz w:val="24"/>
          <w:szCs w:val="24"/>
        </w:rPr>
        <w:t>Руководилац  Службе обавезан је да Градоначелнику достави:</w:t>
      </w:r>
    </w:p>
    <w:p w:rsidR="00874ABF" w:rsidRPr="007C753A" w:rsidRDefault="00874ABF" w:rsidP="003553B0">
      <w:pPr>
        <w:pStyle w:val="ListParagraph"/>
        <w:numPr>
          <w:ilvl w:val="0"/>
          <w:numId w:val="15"/>
        </w:numPr>
        <w:spacing w:after="0" w:line="240" w:lineRule="auto"/>
        <w:jc w:val="both"/>
        <w:rPr>
          <w:rStyle w:val="fontstyle01"/>
          <w:b w:val="0"/>
          <w:sz w:val="24"/>
          <w:szCs w:val="24"/>
        </w:rPr>
      </w:pPr>
      <w:r w:rsidRPr="007C753A">
        <w:rPr>
          <w:rStyle w:val="fontstyle01"/>
          <w:b w:val="0"/>
          <w:sz w:val="24"/>
          <w:szCs w:val="24"/>
        </w:rPr>
        <w:t>годишњи извештај о раду Службе;</w:t>
      </w:r>
    </w:p>
    <w:p w:rsidR="00874ABF" w:rsidRPr="007C753A" w:rsidRDefault="00874ABF" w:rsidP="003553B0">
      <w:pPr>
        <w:pStyle w:val="ListParagraph"/>
        <w:numPr>
          <w:ilvl w:val="0"/>
          <w:numId w:val="15"/>
        </w:numPr>
        <w:spacing w:after="0" w:line="240" w:lineRule="auto"/>
        <w:jc w:val="both"/>
        <w:rPr>
          <w:rStyle w:val="fontstyle01"/>
          <w:b w:val="0"/>
          <w:sz w:val="24"/>
          <w:szCs w:val="24"/>
        </w:rPr>
      </w:pPr>
      <w:r w:rsidRPr="007C753A">
        <w:rPr>
          <w:rStyle w:val="fontstyle01"/>
          <w:b w:val="0"/>
          <w:sz w:val="24"/>
          <w:szCs w:val="24"/>
        </w:rPr>
        <w:t>извештај о резилтатима сваке појединачне ревизије и свим важним налазима, датим препорукама и предузетим радњама за побољшање пословања субјеката ревизије;</w:t>
      </w:r>
    </w:p>
    <w:p w:rsidR="00874ABF" w:rsidRPr="007C753A" w:rsidRDefault="00874ABF" w:rsidP="003553B0">
      <w:pPr>
        <w:pStyle w:val="ListParagraph"/>
        <w:numPr>
          <w:ilvl w:val="0"/>
          <w:numId w:val="15"/>
        </w:numPr>
        <w:spacing w:after="0" w:line="240" w:lineRule="auto"/>
        <w:jc w:val="both"/>
        <w:rPr>
          <w:rStyle w:val="fontstyle01"/>
          <w:b w:val="0"/>
          <w:sz w:val="24"/>
          <w:szCs w:val="24"/>
        </w:rPr>
      </w:pPr>
      <w:r w:rsidRPr="007C753A">
        <w:rPr>
          <w:rStyle w:val="fontstyle01"/>
          <w:b w:val="0"/>
          <w:sz w:val="24"/>
          <w:szCs w:val="24"/>
        </w:rPr>
        <w:t>периодичне извештаје о напретку у спровођењу годишњег плана интерне ревизије;</w:t>
      </w:r>
    </w:p>
    <w:p w:rsidR="00874ABF" w:rsidRPr="007C753A" w:rsidRDefault="00874ABF" w:rsidP="003553B0">
      <w:pPr>
        <w:pStyle w:val="ListParagraph"/>
        <w:numPr>
          <w:ilvl w:val="0"/>
          <w:numId w:val="15"/>
        </w:numPr>
        <w:spacing w:after="0" w:line="240" w:lineRule="auto"/>
        <w:jc w:val="both"/>
        <w:rPr>
          <w:rStyle w:val="fontstyle01"/>
          <w:b w:val="0"/>
          <w:sz w:val="24"/>
          <w:szCs w:val="24"/>
        </w:rPr>
      </w:pPr>
      <w:r w:rsidRPr="007C753A">
        <w:rPr>
          <w:rStyle w:val="fontstyle01"/>
          <w:b w:val="0"/>
          <w:sz w:val="24"/>
          <w:szCs w:val="24"/>
        </w:rPr>
        <w:t>извештаје о адекватности ресурса за обављање интерне ревизије;</w:t>
      </w:r>
    </w:p>
    <w:p w:rsidR="00874ABF" w:rsidRPr="007C753A" w:rsidRDefault="00874ABF" w:rsidP="003553B0">
      <w:pPr>
        <w:pStyle w:val="ListParagraph"/>
        <w:numPr>
          <w:ilvl w:val="0"/>
          <w:numId w:val="15"/>
        </w:numPr>
        <w:spacing w:after="0" w:line="240" w:lineRule="auto"/>
        <w:jc w:val="both"/>
        <w:rPr>
          <w:rStyle w:val="fontstyle01"/>
          <w:b w:val="0"/>
          <w:sz w:val="24"/>
          <w:szCs w:val="24"/>
        </w:rPr>
      </w:pPr>
      <w:proofErr w:type="gramStart"/>
      <w:r w:rsidRPr="007C753A">
        <w:rPr>
          <w:rStyle w:val="fontstyle01"/>
          <w:b w:val="0"/>
          <w:sz w:val="24"/>
          <w:szCs w:val="24"/>
        </w:rPr>
        <w:t>извештаје</w:t>
      </w:r>
      <w:proofErr w:type="gramEnd"/>
      <w:r w:rsidRPr="007C753A">
        <w:rPr>
          <w:rStyle w:val="fontstyle01"/>
          <w:b w:val="0"/>
          <w:sz w:val="24"/>
          <w:szCs w:val="24"/>
        </w:rPr>
        <w:t xml:space="preserve"> о свим случајевима у којима су активности шефа Службе и интерних ревизора наишле на ограничења.</w:t>
      </w:r>
    </w:p>
    <w:p w:rsidR="00874ABF" w:rsidRPr="007C753A" w:rsidRDefault="00874ABF" w:rsidP="003553B0">
      <w:pPr>
        <w:spacing w:after="0" w:line="240" w:lineRule="auto"/>
        <w:ind w:left="720"/>
        <w:jc w:val="both"/>
        <w:rPr>
          <w:rStyle w:val="fontstyle01"/>
          <w:b w:val="0"/>
          <w:sz w:val="24"/>
          <w:szCs w:val="24"/>
        </w:rPr>
      </w:pPr>
      <w:r w:rsidRPr="007C753A">
        <w:rPr>
          <w:rStyle w:val="fontstyle01"/>
          <w:b w:val="0"/>
          <w:sz w:val="24"/>
          <w:szCs w:val="24"/>
        </w:rPr>
        <w:t>Руководилац  Службе је обавезан да сарађује и координира рад са екстерном ревизијом.</w:t>
      </w:r>
    </w:p>
    <w:p w:rsidR="00874ABF" w:rsidRPr="00874ABF" w:rsidRDefault="00874ABF" w:rsidP="003553B0">
      <w:pPr>
        <w:spacing w:after="0" w:line="240" w:lineRule="auto"/>
        <w:ind w:left="720"/>
        <w:jc w:val="both"/>
        <w:rPr>
          <w:rStyle w:val="fontstyle01"/>
          <w:b w:val="0"/>
          <w:sz w:val="24"/>
          <w:szCs w:val="24"/>
        </w:rPr>
      </w:pPr>
    </w:p>
    <w:p w:rsidR="00874ABF" w:rsidRPr="00874ABF" w:rsidRDefault="00874ABF" w:rsidP="003553B0">
      <w:pPr>
        <w:spacing w:after="0" w:line="240" w:lineRule="auto"/>
        <w:ind w:left="720"/>
        <w:jc w:val="center"/>
        <w:rPr>
          <w:rStyle w:val="fontstyle01"/>
          <w:sz w:val="24"/>
          <w:szCs w:val="24"/>
        </w:rPr>
      </w:pPr>
      <w:r w:rsidRPr="00874ABF">
        <w:rPr>
          <w:rStyle w:val="fontstyle01"/>
          <w:sz w:val="24"/>
          <w:szCs w:val="24"/>
        </w:rPr>
        <w:t xml:space="preserve">V ПЛАНИРАЊЕ, СПРОВОЂЕЊЕ И ИЗВЕШТАВАЊЕ </w:t>
      </w:r>
    </w:p>
    <w:p w:rsidR="00874ABF" w:rsidRPr="00874ABF" w:rsidRDefault="00874ABF" w:rsidP="003553B0">
      <w:pPr>
        <w:spacing w:after="0" w:line="240" w:lineRule="auto"/>
        <w:ind w:left="720"/>
        <w:jc w:val="center"/>
        <w:rPr>
          <w:rStyle w:val="fontstyle01"/>
          <w:b w:val="0"/>
          <w:sz w:val="24"/>
          <w:szCs w:val="24"/>
        </w:rPr>
      </w:pPr>
    </w:p>
    <w:p w:rsidR="00874ABF" w:rsidRPr="007C753A" w:rsidRDefault="00874ABF" w:rsidP="003553B0">
      <w:pPr>
        <w:spacing w:after="0" w:line="240" w:lineRule="auto"/>
        <w:jc w:val="center"/>
        <w:rPr>
          <w:rStyle w:val="fontstyle01"/>
          <w:sz w:val="24"/>
          <w:szCs w:val="24"/>
        </w:rPr>
      </w:pPr>
      <w:r w:rsidRPr="00874ABF">
        <w:rPr>
          <w:rStyle w:val="fontstyle01"/>
          <w:sz w:val="24"/>
          <w:szCs w:val="24"/>
        </w:rPr>
        <w:t>Члан 16</w:t>
      </w:r>
      <w:r w:rsidR="007C753A">
        <w:rPr>
          <w:rStyle w:val="fontstyle01"/>
          <w:sz w:val="24"/>
          <w:szCs w:val="24"/>
        </w:rPr>
        <w:t>.</w:t>
      </w:r>
    </w:p>
    <w:p w:rsidR="00874ABF" w:rsidRPr="007C753A" w:rsidRDefault="00874ABF" w:rsidP="003553B0">
      <w:pPr>
        <w:spacing w:after="0" w:line="240" w:lineRule="auto"/>
        <w:jc w:val="both"/>
        <w:rPr>
          <w:rStyle w:val="fontstyle01"/>
          <w:b w:val="0"/>
          <w:sz w:val="24"/>
          <w:szCs w:val="24"/>
        </w:rPr>
      </w:pPr>
      <w:r w:rsidRPr="00874ABF">
        <w:rPr>
          <w:rStyle w:val="fontstyle01"/>
          <w:sz w:val="24"/>
          <w:szCs w:val="24"/>
        </w:rPr>
        <w:tab/>
      </w:r>
      <w:r w:rsidRPr="007C753A">
        <w:rPr>
          <w:rStyle w:val="fontstyle01"/>
          <w:b w:val="0"/>
          <w:sz w:val="24"/>
          <w:szCs w:val="24"/>
        </w:rPr>
        <w:t>Интерна ревизија се обавља према:</w:t>
      </w:r>
    </w:p>
    <w:p w:rsidR="00874ABF" w:rsidRPr="007C753A" w:rsidRDefault="00874ABF" w:rsidP="003553B0">
      <w:pPr>
        <w:pStyle w:val="ListParagraph"/>
        <w:numPr>
          <w:ilvl w:val="0"/>
          <w:numId w:val="16"/>
        </w:numPr>
        <w:spacing w:after="0" w:line="240" w:lineRule="auto"/>
        <w:jc w:val="both"/>
        <w:rPr>
          <w:rStyle w:val="fontstyle01"/>
          <w:b w:val="0"/>
          <w:sz w:val="24"/>
          <w:szCs w:val="24"/>
        </w:rPr>
      </w:pPr>
      <w:r w:rsidRPr="007C753A">
        <w:rPr>
          <w:rStyle w:val="fontstyle01"/>
          <w:b w:val="0"/>
          <w:sz w:val="24"/>
          <w:szCs w:val="24"/>
        </w:rPr>
        <w:t>стратешком плану за трогодишњи период;</w:t>
      </w:r>
    </w:p>
    <w:p w:rsidR="00874ABF" w:rsidRPr="007C753A" w:rsidRDefault="00874ABF" w:rsidP="003553B0">
      <w:pPr>
        <w:pStyle w:val="ListParagraph"/>
        <w:numPr>
          <w:ilvl w:val="0"/>
          <w:numId w:val="16"/>
        </w:numPr>
        <w:spacing w:after="0" w:line="240" w:lineRule="auto"/>
        <w:jc w:val="both"/>
        <w:rPr>
          <w:rStyle w:val="fontstyle01"/>
          <w:b w:val="0"/>
          <w:sz w:val="24"/>
          <w:szCs w:val="24"/>
        </w:rPr>
      </w:pPr>
      <w:r w:rsidRPr="007C753A">
        <w:rPr>
          <w:rStyle w:val="fontstyle01"/>
          <w:b w:val="0"/>
          <w:sz w:val="24"/>
          <w:szCs w:val="24"/>
        </w:rPr>
        <w:t>годишњем плану;</w:t>
      </w:r>
    </w:p>
    <w:p w:rsidR="00874ABF" w:rsidRPr="007C753A" w:rsidRDefault="00874ABF" w:rsidP="003553B0">
      <w:pPr>
        <w:pStyle w:val="ListParagraph"/>
        <w:numPr>
          <w:ilvl w:val="0"/>
          <w:numId w:val="16"/>
        </w:numPr>
        <w:spacing w:after="0" w:line="240" w:lineRule="auto"/>
        <w:jc w:val="both"/>
        <w:rPr>
          <w:rStyle w:val="fontstyle01"/>
          <w:b w:val="0"/>
          <w:sz w:val="24"/>
          <w:szCs w:val="24"/>
        </w:rPr>
      </w:pPr>
      <w:proofErr w:type="gramStart"/>
      <w:r w:rsidRPr="007C753A">
        <w:rPr>
          <w:rStyle w:val="fontstyle01"/>
          <w:b w:val="0"/>
          <w:sz w:val="24"/>
          <w:szCs w:val="24"/>
        </w:rPr>
        <w:t>плану</w:t>
      </w:r>
      <w:proofErr w:type="gramEnd"/>
      <w:r w:rsidRPr="007C753A">
        <w:rPr>
          <w:rStyle w:val="fontstyle01"/>
          <w:b w:val="0"/>
          <w:sz w:val="24"/>
          <w:szCs w:val="24"/>
        </w:rPr>
        <w:t xml:space="preserve"> појединачне ревизије.</w:t>
      </w:r>
    </w:p>
    <w:p w:rsidR="00874ABF" w:rsidRDefault="00874ABF" w:rsidP="003553B0">
      <w:pPr>
        <w:spacing w:after="0" w:line="240" w:lineRule="auto"/>
        <w:ind w:firstLine="720"/>
        <w:jc w:val="both"/>
        <w:rPr>
          <w:rFonts w:ascii="Times New Roman" w:hAnsi="Times New Roman" w:cs="Times New Roman"/>
          <w:color w:val="000000"/>
          <w:sz w:val="24"/>
          <w:szCs w:val="24"/>
        </w:rPr>
      </w:pPr>
      <w:r w:rsidRPr="00874ABF">
        <w:rPr>
          <w:rFonts w:ascii="Times New Roman" w:hAnsi="Times New Roman" w:cs="Times New Roman"/>
          <w:color w:val="000000"/>
          <w:sz w:val="24"/>
          <w:szCs w:val="24"/>
        </w:rPr>
        <w:t>Стратешки план доноси се до краја текуће године за следећи трогодишњи период, а годишњи план интерне ревизије доноси се до краја текуће године за наредну годину.</w:t>
      </w:r>
    </w:p>
    <w:p w:rsidR="007C753A" w:rsidRPr="007C753A" w:rsidRDefault="007C753A" w:rsidP="003553B0">
      <w:pPr>
        <w:spacing w:after="0" w:line="240" w:lineRule="auto"/>
        <w:ind w:firstLine="720"/>
        <w:jc w:val="both"/>
        <w:rPr>
          <w:rFonts w:ascii="Times New Roman" w:hAnsi="Times New Roman" w:cs="Times New Roman"/>
          <w:color w:val="000000"/>
          <w:sz w:val="24"/>
          <w:szCs w:val="24"/>
        </w:rPr>
      </w:pPr>
    </w:p>
    <w:p w:rsidR="00874ABF" w:rsidRPr="007C753A" w:rsidRDefault="00874ABF" w:rsidP="003553B0">
      <w:pPr>
        <w:spacing w:after="0" w:line="240" w:lineRule="auto"/>
        <w:jc w:val="center"/>
        <w:rPr>
          <w:rFonts w:ascii="Times New Roman" w:hAnsi="Times New Roman" w:cs="Times New Roman"/>
          <w:b/>
          <w:color w:val="000000"/>
          <w:sz w:val="24"/>
          <w:szCs w:val="24"/>
        </w:rPr>
      </w:pPr>
      <w:r w:rsidRPr="00874ABF">
        <w:rPr>
          <w:rFonts w:ascii="Times New Roman" w:hAnsi="Times New Roman" w:cs="Times New Roman"/>
          <w:b/>
          <w:color w:val="000000"/>
          <w:sz w:val="24"/>
          <w:szCs w:val="24"/>
        </w:rPr>
        <w:t>Члан 17</w:t>
      </w:r>
      <w:r w:rsidR="007C753A">
        <w:rPr>
          <w:rFonts w:ascii="Times New Roman" w:hAnsi="Times New Roman" w:cs="Times New Roman"/>
          <w:b/>
          <w:color w:val="000000"/>
          <w:sz w:val="24"/>
          <w:szCs w:val="24"/>
        </w:rPr>
        <w:t>.</w:t>
      </w:r>
    </w:p>
    <w:p w:rsidR="00874ABF" w:rsidRPr="00874ABF" w:rsidRDefault="00874ABF" w:rsidP="003553B0">
      <w:pPr>
        <w:spacing w:after="0" w:line="240" w:lineRule="auto"/>
        <w:jc w:val="both"/>
        <w:rPr>
          <w:rFonts w:ascii="Times New Roman" w:hAnsi="Times New Roman" w:cs="Times New Roman"/>
          <w:color w:val="000000"/>
          <w:sz w:val="24"/>
          <w:szCs w:val="24"/>
        </w:rPr>
      </w:pPr>
      <w:r w:rsidRPr="00874ABF">
        <w:rPr>
          <w:rFonts w:ascii="Times New Roman" w:hAnsi="Times New Roman" w:cs="Times New Roman"/>
          <w:color w:val="000000"/>
          <w:sz w:val="24"/>
          <w:szCs w:val="24"/>
        </w:rPr>
        <w:tab/>
        <w:t>Стратешки план, којим се утвршују стратечки циљеви интерне ревизије, заснива се на дугорочним циљевима корисника јавних средстава и процени ризика интерне ревизије.</w:t>
      </w:r>
    </w:p>
    <w:p w:rsidR="00874ABF" w:rsidRPr="00874ABF" w:rsidRDefault="00874ABF" w:rsidP="003553B0">
      <w:pPr>
        <w:spacing w:after="0" w:line="240" w:lineRule="auto"/>
        <w:jc w:val="both"/>
        <w:rPr>
          <w:rFonts w:ascii="Times New Roman" w:hAnsi="Times New Roman" w:cs="Times New Roman"/>
          <w:color w:val="000000"/>
          <w:sz w:val="24"/>
          <w:szCs w:val="24"/>
        </w:rPr>
      </w:pPr>
      <w:r w:rsidRPr="00874ABF">
        <w:rPr>
          <w:rFonts w:ascii="Times New Roman" w:hAnsi="Times New Roman" w:cs="Times New Roman"/>
          <w:color w:val="000000"/>
          <w:sz w:val="24"/>
          <w:szCs w:val="24"/>
        </w:rPr>
        <w:tab/>
        <w:t>Годишњи план се припрема сваке године на основу стратечког плана.</w:t>
      </w:r>
    </w:p>
    <w:p w:rsidR="00874ABF" w:rsidRPr="00874ABF" w:rsidRDefault="00874ABF" w:rsidP="003553B0">
      <w:pPr>
        <w:spacing w:after="0" w:line="240" w:lineRule="auto"/>
        <w:jc w:val="both"/>
        <w:rPr>
          <w:rFonts w:ascii="Times New Roman" w:hAnsi="Times New Roman" w:cs="Times New Roman"/>
          <w:color w:val="000000"/>
          <w:sz w:val="24"/>
          <w:szCs w:val="24"/>
        </w:rPr>
      </w:pPr>
      <w:r w:rsidRPr="00874ABF">
        <w:rPr>
          <w:rFonts w:ascii="Times New Roman" w:hAnsi="Times New Roman" w:cs="Times New Roman"/>
          <w:color w:val="000000"/>
          <w:sz w:val="24"/>
          <w:szCs w:val="24"/>
        </w:rPr>
        <w:tab/>
        <w:t>Стратешки и годишњи план припрема руководилац  Службе, а одобрава га Градоначелник.</w:t>
      </w:r>
    </w:p>
    <w:p w:rsidR="00874ABF" w:rsidRDefault="00874ABF" w:rsidP="003553B0">
      <w:pPr>
        <w:spacing w:after="0" w:line="240" w:lineRule="auto"/>
        <w:jc w:val="both"/>
        <w:rPr>
          <w:rFonts w:ascii="Times New Roman" w:hAnsi="Times New Roman" w:cs="Times New Roman"/>
          <w:color w:val="000000"/>
          <w:sz w:val="24"/>
          <w:szCs w:val="24"/>
        </w:rPr>
      </w:pPr>
      <w:r w:rsidRPr="00874ABF">
        <w:rPr>
          <w:rFonts w:ascii="Times New Roman" w:hAnsi="Times New Roman" w:cs="Times New Roman"/>
          <w:color w:val="000000"/>
          <w:sz w:val="24"/>
          <w:szCs w:val="24"/>
        </w:rPr>
        <w:tab/>
        <w:t>Измене стратешког и годишњег плана раде се на основу процене ризика, на предлог руководиоца Службе, а одобрава их Градоначелник.</w:t>
      </w:r>
    </w:p>
    <w:p w:rsidR="007C753A" w:rsidRPr="007C753A" w:rsidRDefault="007C753A" w:rsidP="003553B0">
      <w:pPr>
        <w:spacing w:after="0" w:line="240" w:lineRule="auto"/>
        <w:jc w:val="both"/>
        <w:rPr>
          <w:rFonts w:ascii="Times New Roman" w:hAnsi="Times New Roman" w:cs="Times New Roman"/>
          <w:color w:val="000000"/>
          <w:sz w:val="24"/>
          <w:szCs w:val="24"/>
        </w:rPr>
      </w:pPr>
    </w:p>
    <w:p w:rsidR="00874ABF" w:rsidRPr="007C753A" w:rsidRDefault="00874ABF" w:rsidP="003553B0">
      <w:pPr>
        <w:spacing w:after="0" w:line="240" w:lineRule="auto"/>
        <w:jc w:val="center"/>
        <w:rPr>
          <w:rFonts w:ascii="Times New Roman" w:hAnsi="Times New Roman" w:cs="Times New Roman"/>
          <w:b/>
          <w:color w:val="000000"/>
          <w:sz w:val="24"/>
          <w:szCs w:val="24"/>
        </w:rPr>
      </w:pPr>
      <w:r w:rsidRPr="00874ABF">
        <w:rPr>
          <w:rFonts w:ascii="Times New Roman" w:hAnsi="Times New Roman" w:cs="Times New Roman"/>
          <w:b/>
          <w:color w:val="000000"/>
          <w:sz w:val="24"/>
          <w:szCs w:val="24"/>
        </w:rPr>
        <w:t>Члан 18</w:t>
      </w:r>
      <w:r w:rsidR="007C753A">
        <w:rPr>
          <w:rFonts w:ascii="Times New Roman" w:hAnsi="Times New Roman" w:cs="Times New Roman"/>
          <w:b/>
          <w:color w:val="000000"/>
          <w:sz w:val="24"/>
          <w:szCs w:val="24"/>
        </w:rPr>
        <w:t>.</w:t>
      </w:r>
    </w:p>
    <w:p w:rsidR="00874ABF" w:rsidRPr="00874ABF" w:rsidRDefault="00874ABF" w:rsidP="003553B0">
      <w:pPr>
        <w:spacing w:after="0" w:line="240" w:lineRule="auto"/>
        <w:jc w:val="both"/>
        <w:rPr>
          <w:rFonts w:ascii="Times New Roman" w:hAnsi="Times New Roman" w:cs="Times New Roman"/>
          <w:color w:val="000000"/>
          <w:sz w:val="24"/>
          <w:szCs w:val="24"/>
        </w:rPr>
      </w:pPr>
      <w:r w:rsidRPr="00874ABF">
        <w:rPr>
          <w:rFonts w:ascii="Times New Roman" w:hAnsi="Times New Roman" w:cs="Times New Roman"/>
          <w:color w:val="000000"/>
          <w:sz w:val="24"/>
          <w:szCs w:val="24"/>
        </w:rPr>
        <w:tab/>
        <w:t>Свака појединачна ревизија обавља се на основу припремљеног плана који детаљно описује предмет, циљеве, трајање, расподелу ресурса, ревизорски приступ, технике и обим провере.</w:t>
      </w:r>
    </w:p>
    <w:p w:rsidR="00874ABF" w:rsidRDefault="00874ABF" w:rsidP="003553B0">
      <w:pPr>
        <w:spacing w:after="0" w:line="240" w:lineRule="auto"/>
        <w:jc w:val="both"/>
        <w:rPr>
          <w:rFonts w:ascii="Times New Roman" w:hAnsi="Times New Roman" w:cs="Times New Roman"/>
          <w:color w:val="000000"/>
          <w:sz w:val="24"/>
          <w:szCs w:val="24"/>
        </w:rPr>
      </w:pPr>
      <w:r w:rsidRPr="00874ABF">
        <w:rPr>
          <w:rFonts w:ascii="Times New Roman" w:hAnsi="Times New Roman" w:cs="Times New Roman"/>
          <w:color w:val="000000"/>
          <w:sz w:val="24"/>
          <w:szCs w:val="24"/>
        </w:rPr>
        <w:lastRenderedPageBreak/>
        <w:tab/>
        <w:t>План појединачне ревизије и са њим повезане програме, који детаљно описују ревизорске поступке, припрема интерни ревизор, а одобрава га руководилац  Службе.</w:t>
      </w:r>
    </w:p>
    <w:p w:rsidR="007C753A" w:rsidRPr="007C753A" w:rsidRDefault="007C753A" w:rsidP="003553B0">
      <w:pPr>
        <w:spacing w:after="0" w:line="240" w:lineRule="auto"/>
        <w:jc w:val="both"/>
        <w:rPr>
          <w:rFonts w:ascii="Times New Roman" w:hAnsi="Times New Roman" w:cs="Times New Roman"/>
          <w:color w:val="000000"/>
          <w:sz w:val="24"/>
          <w:szCs w:val="24"/>
        </w:rPr>
      </w:pPr>
    </w:p>
    <w:p w:rsidR="00874ABF" w:rsidRPr="007C753A" w:rsidRDefault="00874ABF" w:rsidP="003553B0">
      <w:pPr>
        <w:spacing w:after="0" w:line="240" w:lineRule="auto"/>
        <w:jc w:val="center"/>
        <w:rPr>
          <w:rFonts w:ascii="Times New Roman" w:hAnsi="Times New Roman" w:cs="Times New Roman"/>
          <w:b/>
          <w:color w:val="000000"/>
          <w:sz w:val="24"/>
          <w:szCs w:val="24"/>
        </w:rPr>
      </w:pPr>
      <w:r w:rsidRPr="00874ABF">
        <w:rPr>
          <w:rFonts w:ascii="Times New Roman" w:hAnsi="Times New Roman" w:cs="Times New Roman"/>
          <w:b/>
          <w:color w:val="000000"/>
          <w:sz w:val="24"/>
          <w:szCs w:val="24"/>
        </w:rPr>
        <w:t>Члан 19</w:t>
      </w:r>
      <w:r w:rsidR="007C753A">
        <w:rPr>
          <w:rFonts w:ascii="Times New Roman" w:hAnsi="Times New Roman" w:cs="Times New Roman"/>
          <w:b/>
          <w:color w:val="000000"/>
          <w:sz w:val="24"/>
          <w:szCs w:val="24"/>
        </w:rPr>
        <w:t>.</w:t>
      </w:r>
    </w:p>
    <w:p w:rsidR="00874ABF" w:rsidRPr="00874ABF" w:rsidRDefault="00874ABF" w:rsidP="003553B0">
      <w:pPr>
        <w:spacing w:after="0" w:line="240" w:lineRule="auto"/>
        <w:jc w:val="both"/>
        <w:rPr>
          <w:rFonts w:ascii="Times New Roman" w:hAnsi="Times New Roman" w:cs="Times New Roman"/>
          <w:color w:val="000000"/>
          <w:sz w:val="24"/>
          <w:szCs w:val="24"/>
        </w:rPr>
      </w:pPr>
      <w:r w:rsidRPr="00874ABF">
        <w:rPr>
          <w:rFonts w:ascii="Times New Roman" w:hAnsi="Times New Roman" w:cs="Times New Roman"/>
          <w:color w:val="000000"/>
          <w:sz w:val="24"/>
          <w:szCs w:val="24"/>
        </w:rPr>
        <w:tab/>
        <w:t>Руководилац Службе доставља годишњи извештај о раду интерне ревизије Градоначелнику до 15. марта текуће године за наредну годину.</w:t>
      </w:r>
    </w:p>
    <w:p w:rsidR="00874ABF" w:rsidRPr="00874ABF" w:rsidRDefault="00874ABF" w:rsidP="003553B0">
      <w:pPr>
        <w:spacing w:after="0" w:line="240" w:lineRule="auto"/>
        <w:jc w:val="both"/>
        <w:rPr>
          <w:rFonts w:ascii="Times New Roman" w:hAnsi="Times New Roman" w:cs="Times New Roman"/>
          <w:color w:val="000000"/>
          <w:sz w:val="24"/>
          <w:szCs w:val="24"/>
        </w:rPr>
      </w:pPr>
      <w:r w:rsidRPr="00874ABF">
        <w:rPr>
          <w:rFonts w:ascii="Times New Roman" w:hAnsi="Times New Roman" w:cs="Times New Roman"/>
          <w:color w:val="000000"/>
          <w:sz w:val="24"/>
          <w:szCs w:val="24"/>
        </w:rPr>
        <w:tab/>
        <w:t>Годишњи извештај о раду интерне ревизије нарочито садржи:</w:t>
      </w:r>
    </w:p>
    <w:p w:rsidR="00874ABF" w:rsidRPr="00874ABF" w:rsidRDefault="00874ABF" w:rsidP="003553B0">
      <w:pPr>
        <w:pStyle w:val="ListParagraph"/>
        <w:numPr>
          <w:ilvl w:val="0"/>
          <w:numId w:val="17"/>
        </w:numPr>
        <w:spacing w:after="0" w:line="240" w:lineRule="auto"/>
        <w:jc w:val="both"/>
        <w:rPr>
          <w:rFonts w:ascii="Times New Roman" w:hAnsi="Times New Roman" w:cs="Times New Roman"/>
          <w:color w:val="000000"/>
          <w:sz w:val="24"/>
          <w:szCs w:val="24"/>
        </w:rPr>
      </w:pPr>
      <w:r w:rsidRPr="00874ABF">
        <w:rPr>
          <w:rFonts w:ascii="Times New Roman" w:hAnsi="Times New Roman" w:cs="Times New Roman"/>
          <w:color w:val="000000"/>
          <w:sz w:val="24"/>
          <w:szCs w:val="24"/>
        </w:rPr>
        <w:t>обављене ревизије и евентуална ограничења и друге разлоге неиспуњења плана;</w:t>
      </w:r>
    </w:p>
    <w:p w:rsidR="00874ABF" w:rsidRPr="007C753A" w:rsidRDefault="00874ABF" w:rsidP="003553B0">
      <w:pPr>
        <w:pStyle w:val="ListParagraph"/>
        <w:numPr>
          <w:ilvl w:val="0"/>
          <w:numId w:val="17"/>
        </w:numPr>
        <w:spacing w:after="0" w:line="240" w:lineRule="auto"/>
        <w:jc w:val="both"/>
        <w:rPr>
          <w:rFonts w:ascii="Times New Roman" w:hAnsi="Times New Roman" w:cs="Times New Roman"/>
          <w:color w:val="000000"/>
          <w:sz w:val="24"/>
          <w:szCs w:val="24"/>
        </w:rPr>
      </w:pPr>
      <w:proofErr w:type="gramStart"/>
      <w:r w:rsidRPr="00874ABF">
        <w:rPr>
          <w:rFonts w:ascii="Times New Roman" w:hAnsi="Times New Roman" w:cs="Times New Roman"/>
          <w:color w:val="000000"/>
          <w:sz w:val="24"/>
          <w:szCs w:val="24"/>
        </w:rPr>
        <w:t>главне</w:t>
      </w:r>
      <w:proofErr w:type="gramEnd"/>
      <w:r w:rsidRPr="00874ABF">
        <w:rPr>
          <w:rFonts w:ascii="Times New Roman" w:hAnsi="Times New Roman" w:cs="Times New Roman"/>
          <w:color w:val="000000"/>
          <w:sz w:val="24"/>
          <w:szCs w:val="24"/>
        </w:rPr>
        <w:t xml:space="preserve"> закључке у вези са функционисањем система за финансијско управљање и контроле унутар корисника јавних средстава, као и дате препоруке у циљу унљпређења пословања корисника јавних средстава.</w:t>
      </w:r>
    </w:p>
    <w:p w:rsidR="007C753A" w:rsidRPr="00874ABF" w:rsidRDefault="007C753A" w:rsidP="003553B0">
      <w:pPr>
        <w:pStyle w:val="ListParagraph"/>
        <w:numPr>
          <w:ilvl w:val="0"/>
          <w:numId w:val="17"/>
        </w:numPr>
        <w:spacing w:after="0" w:line="240" w:lineRule="auto"/>
        <w:jc w:val="both"/>
        <w:rPr>
          <w:rFonts w:ascii="Times New Roman" w:hAnsi="Times New Roman" w:cs="Times New Roman"/>
          <w:color w:val="000000"/>
          <w:sz w:val="24"/>
          <w:szCs w:val="24"/>
        </w:rPr>
      </w:pPr>
    </w:p>
    <w:p w:rsidR="00874ABF" w:rsidRPr="00874ABF" w:rsidRDefault="00874ABF" w:rsidP="003553B0">
      <w:pPr>
        <w:pStyle w:val="ListParagraph"/>
        <w:spacing w:after="0" w:line="240" w:lineRule="auto"/>
        <w:ind w:left="1080"/>
        <w:jc w:val="both"/>
        <w:rPr>
          <w:rFonts w:ascii="Times New Roman" w:hAnsi="Times New Roman" w:cs="Times New Roman"/>
          <w:color w:val="000000"/>
          <w:sz w:val="24"/>
          <w:szCs w:val="24"/>
        </w:rPr>
      </w:pPr>
    </w:p>
    <w:p w:rsidR="00874ABF" w:rsidRPr="00874ABF" w:rsidRDefault="00874ABF" w:rsidP="003553B0">
      <w:pPr>
        <w:spacing w:after="0" w:line="240" w:lineRule="auto"/>
        <w:jc w:val="center"/>
        <w:rPr>
          <w:rFonts w:ascii="Times New Roman" w:hAnsi="Times New Roman" w:cs="Times New Roman"/>
          <w:b/>
          <w:bCs/>
          <w:color w:val="000000"/>
          <w:sz w:val="24"/>
          <w:szCs w:val="24"/>
        </w:rPr>
      </w:pPr>
      <w:r w:rsidRPr="00874ABF">
        <w:rPr>
          <w:rFonts w:ascii="Times New Roman" w:hAnsi="Times New Roman" w:cs="Times New Roman"/>
          <w:b/>
          <w:bCs/>
          <w:color w:val="000000"/>
          <w:sz w:val="24"/>
          <w:szCs w:val="24"/>
        </w:rPr>
        <w:t>VI  ПОВЕЉА ИНТЕРНЕ РЕВИЗИЈЕ</w:t>
      </w:r>
    </w:p>
    <w:p w:rsidR="00874ABF" w:rsidRPr="007C753A" w:rsidRDefault="00874ABF" w:rsidP="003553B0">
      <w:pPr>
        <w:spacing w:after="0" w:line="240" w:lineRule="auto"/>
        <w:jc w:val="center"/>
        <w:rPr>
          <w:rFonts w:ascii="Times New Roman" w:hAnsi="Times New Roman" w:cs="Times New Roman"/>
          <w:b/>
          <w:bCs/>
          <w:color w:val="000000"/>
          <w:sz w:val="24"/>
          <w:szCs w:val="24"/>
        </w:rPr>
      </w:pPr>
      <w:r w:rsidRPr="00874ABF">
        <w:rPr>
          <w:rFonts w:ascii="Times New Roman" w:hAnsi="Times New Roman" w:cs="Times New Roman"/>
          <w:b/>
          <w:bCs/>
          <w:color w:val="000000"/>
          <w:sz w:val="24"/>
          <w:szCs w:val="24"/>
        </w:rPr>
        <w:t>Члан 20</w:t>
      </w:r>
      <w:r w:rsidR="007C753A">
        <w:rPr>
          <w:rFonts w:ascii="Times New Roman" w:hAnsi="Times New Roman" w:cs="Times New Roman"/>
          <w:b/>
          <w:bCs/>
          <w:color w:val="000000"/>
          <w:sz w:val="24"/>
          <w:szCs w:val="24"/>
        </w:rPr>
        <w:t>.</w:t>
      </w:r>
    </w:p>
    <w:p w:rsidR="00874ABF" w:rsidRPr="00874ABF" w:rsidRDefault="00874ABF" w:rsidP="003553B0">
      <w:pPr>
        <w:spacing w:after="0" w:line="240" w:lineRule="auto"/>
        <w:jc w:val="both"/>
        <w:rPr>
          <w:rFonts w:ascii="Times New Roman" w:hAnsi="Times New Roman" w:cs="Times New Roman"/>
          <w:bCs/>
          <w:color w:val="000000"/>
          <w:sz w:val="24"/>
          <w:szCs w:val="24"/>
        </w:rPr>
      </w:pPr>
      <w:r w:rsidRPr="00874ABF">
        <w:rPr>
          <w:rFonts w:ascii="Times New Roman" w:hAnsi="Times New Roman" w:cs="Times New Roman"/>
          <w:bCs/>
          <w:color w:val="000000"/>
          <w:sz w:val="24"/>
          <w:szCs w:val="24"/>
        </w:rPr>
        <w:tab/>
        <w:t>Повеља интерне ревизије је интерни акт који потписују Градоначелник и руководилац Службе, у којем су наведни сврха, овлашћења и одговорности интерне ревизије.</w:t>
      </w:r>
    </w:p>
    <w:p w:rsidR="00874ABF" w:rsidRPr="00874ABF" w:rsidRDefault="00874ABF" w:rsidP="003553B0">
      <w:pPr>
        <w:spacing w:after="0" w:line="240" w:lineRule="auto"/>
        <w:jc w:val="both"/>
        <w:rPr>
          <w:rFonts w:ascii="Times New Roman" w:hAnsi="Times New Roman" w:cs="Times New Roman"/>
          <w:bCs/>
          <w:color w:val="000000"/>
          <w:sz w:val="24"/>
          <w:szCs w:val="24"/>
        </w:rPr>
      </w:pPr>
      <w:r w:rsidRPr="00874ABF">
        <w:rPr>
          <w:rFonts w:ascii="Times New Roman" w:hAnsi="Times New Roman" w:cs="Times New Roman"/>
          <w:bCs/>
          <w:color w:val="000000"/>
          <w:sz w:val="24"/>
          <w:szCs w:val="24"/>
        </w:rPr>
        <w:tab/>
        <w:t>Повеља из сатав 1. овог члана:</w:t>
      </w:r>
    </w:p>
    <w:p w:rsidR="00874ABF" w:rsidRPr="00874ABF" w:rsidRDefault="00874ABF" w:rsidP="003553B0">
      <w:pPr>
        <w:pStyle w:val="ListParagraph"/>
        <w:numPr>
          <w:ilvl w:val="0"/>
          <w:numId w:val="18"/>
        </w:numPr>
        <w:spacing w:after="0" w:line="240" w:lineRule="auto"/>
        <w:jc w:val="both"/>
        <w:rPr>
          <w:rFonts w:ascii="Times New Roman" w:hAnsi="Times New Roman" w:cs="Times New Roman"/>
          <w:bCs/>
          <w:color w:val="000000"/>
          <w:sz w:val="24"/>
          <w:szCs w:val="24"/>
        </w:rPr>
      </w:pPr>
      <w:r w:rsidRPr="00874ABF">
        <w:rPr>
          <w:rFonts w:ascii="Times New Roman" w:hAnsi="Times New Roman" w:cs="Times New Roman"/>
          <w:bCs/>
          <w:color w:val="000000"/>
          <w:sz w:val="24"/>
          <w:szCs w:val="24"/>
        </w:rPr>
        <w:t>наводи статус интерне ревизије у оквиру корисника јавних средстава;</w:t>
      </w:r>
    </w:p>
    <w:p w:rsidR="00874ABF" w:rsidRPr="00874ABF" w:rsidRDefault="00874ABF" w:rsidP="003553B0">
      <w:pPr>
        <w:pStyle w:val="ListParagraph"/>
        <w:numPr>
          <w:ilvl w:val="0"/>
          <w:numId w:val="18"/>
        </w:numPr>
        <w:spacing w:after="0" w:line="240" w:lineRule="auto"/>
        <w:jc w:val="both"/>
        <w:rPr>
          <w:rFonts w:ascii="Times New Roman" w:hAnsi="Times New Roman" w:cs="Times New Roman"/>
          <w:bCs/>
          <w:color w:val="000000"/>
          <w:sz w:val="24"/>
          <w:szCs w:val="24"/>
        </w:rPr>
      </w:pPr>
      <w:r w:rsidRPr="00874ABF">
        <w:rPr>
          <w:rFonts w:ascii="Times New Roman" w:hAnsi="Times New Roman" w:cs="Times New Roman"/>
          <w:bCs/>
          <w:color w:val="000000"/>
          <w:sz w:val="24"/>
          <w:szCs w:val="24"/>
        </w:rPr>
        <w:t>даје овлашћења за приступ интерних ревизора евиденцији, запосленима и имовини неопходној за обављање задатака ревизије;</w:t>
      </w:r>
    </w:p>
    <w:p w:rsidR="00874ABF" w:rsidRPr="00874ABF" w:rsidRDefault="00874ABF" w:rsidP="003553B0">
      <w:pPr>
        <w:pStyle w:val="ListParagraph"/>
        <w:numPr>
          <w:ilvl w:val="0"/>
          <w:numId w:val="18"/>
        </w:numPr>
        <w:spacing w:after="0" w:line="240" w:lineRule="auto"/>
        <w:jc w:val="both"/>
        <w:rPr>
          <w:rFonts w:ascii="Times New Roman" w:hAnsi="Times New Roman" w:cs="Times New Roman"/>
          <w:bCs/>
          <w:color w:val="000000"/>
          <w:sz w:val="24"/>
          <w:szCs w:val="24"/>
        </w:rPr>
      </w:pPr>
      <w:r w:rsidRPr="00874ABF">
        <w:rPr>
          <w:rFonts w:ascii="Times New Roman" w:hAnsi="Times New Roman" w:cs="Times New Roman"/>
          <w:bCs/>
          <w:color w:val="000000"/>
          <w:sz w:val="24"/>
          <w:szCs w:val="24"/>
        </w:rPr>
        <w:t>дефинише обим- делокруг рада интерне ревизије</w:t>
      </w:r>
    </w:p>
    <w:p w:rsidR="00874ABF" w:rsidRPr="00874ABF" w:rsidRDefault="00874ABF" w:rsidP="003553B0">
      <w:pPr>
        <w:spacing w:after="0" w:line="240" w:lineRule="auto"/>
        <w:jc w:val="center"/>
        <w:rPr>
          <w:rFonts w:ascii="Times New Roman" w:hAnsi="Times New Roman" w:cs="Times New Roman"/>
          <w:b/>
          <w:bCs/>
          <w:color w:val="000000"/>
          <w:sz w:val="24"/>
          <w:szCs w:val="24"/>
        </w:rPr>
      </w:pPr>
    </w:p>
    <w:p w:rsidR="00874ABF" w:rsidRPr="00874ABF" w:rsidRDefault="00874ABF" w:rsidP="003553B0">
      <w:pPr>
        <w:spacing w:after="0" w:line="240" w:lineRule="auto"/>
        <w:rPr>
          <w:rStyle w:val="fontstyle01"/>
          <w:sz w:val="24"/>
          <w:szCs w:val="24"/>
        </w:rPr>
      </w:pPr>
    </w:p>
    <w:p w:rsidR="00874ABF" w:rsidRPr="00874ABF" w:rsidRDefault="00874ABF" w:rsidP="003553B0">
      <w:pPr>
        <w:spacing w:after="0" w:line="240" w:lineRule="auto"/>
        <w:jc w:val="center"/>
        <w:rPr>
          <w:rStyle w:val="fontstyle21"/>
          <w:b/>
          <w:sz w:val="24"/>
          <w:szCs w:val="24"/>
        </w:rPr>
      </w:pPr>
      <w:r w:rsidRPr="00874ABF">
        <w:rPr>
          <w:rStyle w:val="fontstyle21"/>
          <w:b/>
          <w:sz w:val="24"/>
          <w:szCs w:val="24"/>
        </w:rPr>
        <w:t>VII СРЕДСТВА ЗА ФИНАНСИРАЊЕ СЛУЖБЕ</w:t>
      </w:r>
    </w:p>
    <w:p w:rsidR="00874ABF" w:rsidRPr="007C753A" w:rsidRDefault="00874ABF" w:rsidP="003553B0">
      <w:pPr>
        <w:spacing w:after="0" w:line="240" w:lineRule="auto"/>
        <w:jc w:val="center"/>
        <w:rPr>
          <w:rStyle w:val="fontstyle21"/>
          <w:b/>
          <w:sz w:val="24"/>
          <w:szCs w:val="24"/>
        </w:rPr>
      </w:pPr>
      <w:r w:rsidRPr="00874ABF">
        <w:rPr>
          <w:rStyle w:val="fontstyle21"/>
          <w:b/>
          <w:sz w:val="24"/>
          <w:szCs w:val="24"/>
        </w:rPr>
        <w:t>Члан 21</w:t>
      </w:r>
      <w:r w:rsidR="007C753A">
        <w:rPr>
          <w:rStyle w:val="fontstyle21"/>
          <w:b/>
          <w:sz w:val="24"/>
          <w:szCs w:val="24"/>
        </w:rPr>
        <w:t>.</w:t>
      </w:r>
    </w:p>
    <w:p w:rsidR="00874ABF" w:rsidRPr="00874ABF" w:rsidRDefault="00874ABF" w:rsidP="003553B0">
      <w:pPr>
        <w:spacing w:after="0" w:line="240" w:lineRule="auto"/>
        <w:jc w:val="both"/>
        <w:rPr>
          <w:rStyle w:val="fontstyle21"/>
          <w:sz w:val="24"/>
          <w:szCs w:val="24"/>
        </w:rPr>
      </w:pPr>
      <w:r w:rsidRPr="00874ABF">
        <w:rPr>
          <w:rStyle w:val="fontstyle21"/>
          <w:sz w:val="24"/>
          <w:szCs w:val="24"/>
        </w:rPr>
        <w:tab/>
        <w:t>Средства за финансирање Службе обезбеђују се у буџету Града.</w:t>
      </w:r>
    </w:p>
    <w:p w:rsidR="00874ABF" w:rsidRDefault="00874ABF" w:rsidP="003553B0">
      <w:pPr>
        <w:spacing w:after="0" w:line="240" w:lineRule="auto"/>
        <w:jc w:val="both"/>
        <w:rPr>
          <w:rStyle w:val="fontstyle21"/>
          <w:sz w:val="24"/>
          <w:szCs w:val="24"/>
        </w:rPr>
      </w:pPr>
      <w:r w:rsidRPr="00874ABF">
        <w:rPr>
          <w:rStyle w:val="fontstyle21"/>
          <w:sz w:val="24"/>
          <w:szCs w:val="24"/>
        </w:rPr>
        <w:tab/>
        <w:t>Руководилац Службе је одговоран за законито коришћење средстава која су буџетом Града предвиђена за рад  Службе.</w:t>
      </w:r>
    </w:p>
    <w:p w:rsidR="007C753A" w:rsidRPr="007C753A" w:rsidRDefault="007C753A" w:rsidP="003553B0">
      <w:pPr>
        <w:spacing w:after="0" w:line="240" w:lineRule="auto"/>
        <w:jc w:val="both"/>
        <w:rPr>
          <w:rStyle w:val="fontstyle21"/>
          <w:sz w:val="24"/>
          <w:szCs w:val="24"/>
        </w:rPr>
      </w:pPr>
    </w:p>
    <w:p w:rsidR="00874ABF" w:rsidRPr="00874ABF" w:rsidRDefault="00874ABF" w:rsidP="003553B0">
      <w:pPr>
        <w:spacing w:after="0" w:line="240" w:lineRule="auto"/>
        <w:jc w:val="center"/>
        <w:rPr>
          <w:rFonts w:ascii="Times New Roman" w:hAnsi="Times New Roman" w:cs="Times New Roman"/>
          <w:b/>
          <w:sz w:val="24"/>
          <w:szCs w:val="24"/>
        </w:rPr>
      </w:pPr>
      <w:r w:rsidRPr="00874ABF">
        <w:rPr>
          <w:rFonts w:ascii="Times New Roman" w:hAnsi="Times New Roman" w:cs="Times New Roman"/>
          <w:color w:val="000000"/>
          <w:sz w:val="24"/>
          <w:szCs w:val="24"/>
        </w:rPr>
        <w:br/>
      </w:r>
      <w:r w:rsidRPr="00874ABF">
        <w:rPr>
          <w:rFonts w:ascii="Times New Roman" w:hAnsi="Times New Roman" w:cs="Times New Roman"/>
          <w:b/>
          <w:sz w:val="24"/>
          <w:szCs w:val="24"/>
        </w:rPr>
        <w:t>VIII ПРЕЛАЗНЕ И ЗАВРШНЕ ОДРЕДБЕ</w:t>
      </w:r>
    </w:p>
    <w:p w:rsidR="00874ABF" w:rsidRPr="00874ABF" w:rsidRDefault="00874ABF" w:rsidP="003553B0">
      <w:pPr>
        <w:spacing w:after="0" w:line="240" w:lineRule="auto"/>
        <w:jc w:val="center"/>
        <w:rPr>
          <w:rFonts w:ascii="Times New Roman" w:hAnsi="Times New Roman" w:cs="Times New Roman"/>
          <w:b/>
          <w:sz w:val="24"/>
          <w:szCs w:val="24"/>
        </w:rPr>
      </w:pPr>
    </w:p>
    <w:p w:rsidR="00874ABF" w:rsidRPr="007C753A" w:rsidRDefault="00874ABF" w:rsidP="003553B0">
      <w:pPr>
        <w:spacing w:after="0" w:line="240" w:lineRule="auto"/>
        <w:jc w:val="center"/>
        <w:rPr>
          <w:rFonts w:ascii="Times New Roman" w:hAnsi="Times New Roman" w:cs="Times New Roman"/>
          <w:b/>
          <w:sz w:val="24"/>
          <w:szCs w:val="24"/>
        </w:rPr>
      </w:pPr>
      <w:r w:rsidRPr="00874ABF">
        <w:rPr>
          <w:rFonts w:ascii="Times New Roman" w:hAnsi="Times New Roman" w:cs="Times New Roman"/>
          <w:b/>
          <w:sz w:val="24"/>
          <w:szCs w:val="24"/>
        </w:rPr>
        <w:t>Члан 22</w:t>
      </w:r>
      <w:r w:rsidR="007C753A">
        <w:rPr>
          <w:rFonts w:ascii="Times New Roman" w:hAnsi="Times New Roman" w:cs="Times New Roman"/>
          <w:b/>
          <w:sz w:val="24"/>
          <w:szCs w:val="24"/>
        </w:rPr>
        <w:t>.</w:t>
      </w:r>
    </w:p>
    <w:p w:rsidR="00874ABF" w:rsidRDefault="00874ABF" w:rsidP="003553B0">
      <w:pPr>
        <w:spacing w:after="0" w:line="240" w:lineRule="auto"/>
        <w:jc w:val="both"/>
        <w:rPr>
          <w:rFonts w:ascii="Times New Roman" w:hAnsi="Times New Roman" w:cs="Times New Roman"/>
          <w:sz w:val="24"/>
          <w:szCs w:val="24"/>
        </w:rPr>
      </w:pPr>
      <w:r w:rsidRPr="00874ABF">
        <w:rPr>
          <w:rFonts w:ascii="Times New Roman" w:hAnsi="Times New Roman" w:cs="Times New Roman"/>
          <w:sz w:val="24"/>
          <w:szCs w:val="24"/>
        </w:rPr>
        <w:tab/>
        <w:t>Градоначелник и руководилац Службе потписаће Повељу интерне ревизије најкасније у року од 15 дана од дана постављења руководиоца Службе.</w:t>
      </w:r>
    </w:p>
    <w:p w:rsidR="007C753A" w:rsidRPr="007C753A" w:rsidRDefault="007C753A" w:rsidP="003553B0">
      <w:pPr>
        <w:spacing w:after="0" w:line="240" w:lineRule="auto"/>
        <w:jc w:val="both"/>
        <w:rPr>
          <w:rFonts w:ascii="Times New Roman" w:hAnsi="Times New Roman" w:cs="Times New Roman"/>
          <w:sz w:val="24"/>
          <w:szCs w:val="24"/>
        </w:rPr>
      </w:pPr>
    </w:p>
    <w:p w:rsidR="00874ABF" w:rsidRPr="007C753A" w:rsidRDefault="00874ABF" w:rsidP="003553B0">
      <w:pPr>
        <w:spacing w:after="0" w:line="240" w:lineRule="auto"/>
        <w:jc w:val="center"/>
        <w:rPr>
          <w:rFonts w:ascii="Times New Roman" w:hAnsi="Times New Roman" w:cs="Times New Roman"/>
          <w:b/>
          <w:sz w:val="24"/>
          <w:szCs w:val="24"/>
        </w:rPr>
      </w:pPr>
      <w:r w:rsidRPr="00874ABF">
        <w:rPr>
          <w:rFonts w:ascii="Times New Roman" w:hAnsi="Times New Roman" w:cs="Times New Roman"/>
          <w:b/>
          <w:sz w:val="24"/>
          <w:szCs w:val="24"/>
        </w:rPr>
        <w:t>Члан 23</w:t>
      </w:r>
      <w:r w:rsidR="007C753A">
        <w:rPr>
          <w:rFonts w:ascii="Times New Roman" w:hAnsi="Times New Roman" w:cs="Times New Roman"/>
          <w:b/>
          <w:sz w:val="24"/>
          <w:szCs w:val="24"/>
        </w:rPr>
        <w:t>.</w:t>
      </w:r>
    </w:p>
    <w:p w:rsidR="00874ABF" w:rsidRPr="00874ABF" w:rsidRDefault="00874ABF" w:rsidP="003553B0">
      <w:pPr>
        <w:spacing w:after="0" w:line="240" w:lineRule="auto"/>
        <w:jc w:val="both"/>
        <w:rPr>
          <w:rFonts w:ascii="Times New Roman" w:hAnsi="Times New Roman" w:cs="Times New Roman"/>
          <w:sz w:val="24"/>
          <w:szCs w:val="24"/>
        </w:rPr>
      </w:pPr>
      <w:r w:rsidRPr="00874ABF">
        <w:rPr>
          <w:rFonts w:ascii="Times New Roman" w:hAnsi="Times New Roman" w:cs="Times New Roman"/>
          <w:sz w:val="24"/>
          <w:szCs w:val="24"/>
        </w:rPr>
        <w:tab/>
        <w:t>Руководилац Службе донеће акт о унутрашњем уређењу и систематизацији радних места у Служби накасније у року од 30 дана од дана постављења на функцију.</w:t>
      </w:r>
    </w:p>
    <w:p w:rsidR="00874ABF" w:rsidRPr="00874ABF" w:rsidRDefault="00874ABF" w:rsidP="003553B0">
      <w:pPr>
        <w:spacing w:after="0" w:line="240" w:lineRule="auto"/>
        <w:jc w:val="both"/>
        <w:rPr>
          <w:rFonts w:ascii="Times New Roman" w:hAnsi="Times New Roman" w:cs="Times New Roman"/>
          <w:sz w:val="24"/>
          <w:szCs w:val="24"/>
        </w:rPr>
      </w:pPr>
    </w:p>
    <w:p w:rsidR="00874ABF" w:rsidRPr="007C753A" w:rsidRDefault="00874ABF" w:rsidP="003553B0">
      <w:pPr>
        <w:spacing w:after="0" w:line="240" w:lineRule="auto"/>
        <w:jc w:val="center"/>
        <w:rPr>
          <w:rFonts w:ascii="Times New Roman" w:hAnsi="Times New Roman" w:cs="Times New Roman"/>
          <w:b/>
          <w:sz w:val="24"/>
          <w:szCs w:val="24"/>
        </w:rPr>
      </w:pPr>
      <w:r w:rsidRPr="00874ABF">
        <w:rPr>
          <w:rFonts w:ascii="Times New Roman" w:hAnsi="Times New Roman" w:cs="Times New Roman"/>
          <w:b/>
          <w:sz w:val="24"/>
          <w:szCs w:val="24"/>
        </w:rPr>
        <w:t>Члан 24</w:t>
      </w:r>
      <w:r w:rsidR="007C753A">
        <w:rPr>
          <w:rFonts w:ascii="Times New Roman" w:hAnsi="Times New Roman" w:cs="Times New Roman"/>
          <w:b/>
          <w:sz w:val="24"/>
          <w:szCs w:val="24"/>
        </w:rPr>
        <w:t>.</w:t>
      </w:r>
    </w:p>
    <w:p w:rsidR="00874ABF" w:rsidRPr="00874ABF" w:rsidRDefault="00874ABF" w:rsidP="003553B0">
      <w:pPr>
        <w:spacing w:after="0" w:line="240" w:lineRule="auto"/>
        <w:jc w:val="both"/>
        <w:rPr>
          <w:rFonts w:ascii="Times New Roman" w:hAnsi="Times New Roman" w:cs="Times New Roman"/>
          <w:sz w:val="24"/>
          <w:szCs w:val="24"/>
        </w:rPr>
      </w:pPr>
      <w:r w:rsidRPr="00874ABF">
        <w:rPr>
          <w:rFonts w:ascii="Times New Roman" w:hAnsi="Times New Roman" w:cs="Times New Roman"/>
          <w:sz w:val="24"/>
          <w:szCs w:val="24"/>
        </w:rPr>
        <w:tab/>
        <w:t xml:space="preserve">На питања која нису уређена овом Одлуком непосредно ће се примењивати одредбе закона којима се уређује буџетски систем, пратећег подзаконског акта и других </w:t>
      </w:r>
      <w:r w:rsidRPr="00874ABF">
        <w:rPr>
          <w:rFonts w:ascii="Times New Roman" w:hAnsi="Times New Roman" w:cs="Times New Roman"/>
          <w:sz w:val="24"/>
          <w:szCs w:val="24"/>
        </w:rPr>
        <w:lastRenderedPageBreak/>
        <w:t>прописа којим се уређујеорганизовање, поступање и извештавање интерне ревизије у јавном сектору.</w:t>
      </w:r>
    </w:p>
    <w:p w:rsidR="00874ABF" w:rsidRPr="00874ABF" w:rsidRDefault="00874ABF" w:rsidP="003553B0">
      <w:pPr>
        <w:spacing w:after="0" w:line="240" w:lineRule="auto"/>
        <w:jc w:val="both"/>
        <w:rPr>
          <w:rFonts w:ascii="Times New Roman" w:hAnsi="Times New Roman" w:cs="Times New Roman"/>
          <w:sz w:val="24"/>
          <w:szCs w:val="24"/>
        </w:rPr>
      </w:pPr>
    </w:p>
    <w:p w:rsidR="00874ABF" w:rsidRPr="007C753A" w:rsidRDefault="00874ABF" w:rsidP="003553B0">
      <w:pPr>
        <w:spacing w:after="0" w:line="240" w:lineRule="auto"/>
        <w:jc w:val="center"/>
        <w:rPr>
          <w:rFonts w:ascii="Times New Roman" w:hAnsi="Times New Roman" w:cs="Times New Roman"/>
          <w:b/>
          <w:sz w:val="24"/>
          <w:szCs w:val="24"/>
        </w:rPr>
      </w:pPr>
      <w:r w:rsidRPr="00874ABF">
        <w:rPr>
          <w:rFonts w:ascii="Times New Roman" w:hAnsi="Times New Roman" w:cs="Times New Roman"/>
          <w:b/>
          <w:sz w:val="24"/>
          <w:szCs w:val="24"/>
        </w:rPr>
        <w:t>Члан 25</w:t>
      </w:r>
      <w:r w:rsidR="007C753A">
        <w:rPr>
          <w:rFonts w:ascii="Times New Roman" w:hAnsi="Times New Roman" w:cs="Times New Roman"/>
          <w:b/>
          <w:sz w:val="24"/>
          <w:szCs w:val="24"/>
        </w:rPr>
        <w:t>.</w:t>
      </w:r>
    </w:p>
    <w:p w:rsidR="00874ABF" w:rsidRPr="00874ABF" w:rsidRDefault="00874ABF" w:rsidP="003553B0">
      <w:pPr>
        <w:spacing w:after="0" w:line="240" w:lineRule="auto"/>
        <w:jc w:val="both"/>
        <w:rPr>
          <w:rFonts w:ascii="Times New Roman" w:hAnsi="Times New Roman" w:cs="Times New Roman"/>
          <w:sz w:val="24"/>
          <w:szCs w:val="24"/>
        </w:rPr>
      </w:pPr>
      <w:r w:rsidRPr="00874ABF">
        <w:rPr>
          <w:rFonts w:ascii="Times New Roman" w:hAnsi="Times New Roman" w:cs="Times New Roman"/>
          <w:sz w:val="24"/>
          <w:szCs w:val="24"/>
        </w:rPr>
        <w:tab/>
        <w:t>Руководилац Службе, односно интерни ревизори  који немају положен испит за овлашћеног ревозора у јавном сектору, а испуњавају остале услове из чл. 0.ст.2 и чл. 10. ове Одлуке, могу обављати послове руководиоца Службе, односно овлашћеног интерног ревизора  најдуже годину дана од дана завршетка обуке коју организује Централна јединица за хармонизацију Министарства финансија.</w:t>
      </w:r>
    </w:p>
    <w:p w:rsidR="00874ABF" w:rsidRPr="00874ABF" w:rsidRDefault="00874ABF" w:rsidP="003553B0">
      <w:pPr>
        <w:spacing w:after="0" w:line="240" w:lineRule="auto"/>
        <w:jc w:val="both"/>
        <w:rPr>
          <w:rFonts w:ascii="Times New Roman" w:hAnsi="Times New Roman" w:cs="Times New Roman"/>
          <w:sz w:val="24"/>
          <w:szCs w:val="24"/>
        </w:rPr>
      </w:pPr>
    </w:p>
    <w:p w:rsidR="00874ABF" w:rsidRPr="00874ABF" w:rsidRDefault="00874ABF" w:rsidP="003553B0">
      <w:pPr>
        <w:spacing w:after="0" w:line="240" w:lineRule="auto"/>
        <w:jc w:val="both"/>
        <w:rPr>
          <w:rFonts w:ascii="Times New Roman" w:hAnsi="Times New Roman" w:cs="Times New Roman"/>
          <w:sz w:val="24"/>
          <w:szCs w:val="24"/>
        </w:rPr>
      </w:pPr>
    </w:p>
    <w:p w:rsidR="00874ABF" w:rsidRPr="007C753A" w:rsidRDefault="00874ABF" w:rsidP="003553B0">
      <w:pPr>
        <w:spacing w:after="0" w:line="240" w:lineRule="auto"/>
        <w:jc w:val="center"/>
        <w:rPr>
          <w:rFonts w:ascii="Times New Roman" w:hAnsi="Times New Roman" w:cs="Times New Roman"/>
          <w:b/>
          <w:sz w:val="24"/>
          <w:szCs w:val="24"/>
        </w:rPr>
      </w:pPr>
      <w:r w:rsidRPr="00874ABF">
        <w:rPr>
          <w:rFonts w:ascii="Times New Roman" w:hAnsi="Times New Roman" w:cs="Times New Roman"/>
          <w:b/>
          <w:sz w:val="24"/>
          <w:szCs w:val="24"/>
        </w:rPr>
        <w:t>Члан 26</w:t>
      </w:r>
      <w:r w:rsidR="007C753A">
        <w:rPr>
          <w:rFonts w:ascii="Times New Roman" w:hAnsi="Times New Roman" w:cs="Times New Roman"/>
          <w:b/>
          <w:sz w:val="24"/>
          <w:szCs w:val="24"/>
        </w:rPr>
        <w:t>.</w:t>
      </w:r>
    </w:p>
    <w:p w:rsidR="00874ABF" w:rsidRPr="00874ABF" w:rsidRDefault="00874ABF" w:rsidP="003553B0">
      <w:pPr>
        <w:spacing w:after="0" w:line="240" w:lineRule="auto"/>
        <w:jc w:val="both"/>
        <w:rPr>
          <w:rFonts w:ascii="Times New Roman" w:hAnsi="Times New Roman" w:cs="Times New Roman"/>
          <w:sz w:val="24"/>
          <w:szCs w:val="24"/>
        </w:rPr>
      </w:pPr>
      <w:r w:rsidRPr="00874ABF">
        <w:rPr>
          <w:rFonts w:ascii="Times New Roman" w:hAnsi="Times New Roman" w:cs="Times New Roman"/>
          <w:sz w:val="24"/>
          <w:szCs w:val="24"/>
        </w:rPr>
        <w:tab/>
        <w:t>Одлука ступа на снагу осмог дана од дана објављивања у „Службеном гласнику Града Врања“.</w:t>
      </w:r>
    </w:p>
    <w:p w:rsidR="00874ABF" w:rsidRPr="00874ABF" w:rsidRDefault="00874ABF" w:rsidP="003553B0">
      <w:pPr>
        <w:spacing w:after="0" w:line="240" w:lineRule="auto"/>
        <w:jc w:val="both"/>
        <w:rPr>
          <w:rFonts w:ascii="Times New Roman" w:hAnsi="Times New Roman" w:cs="Times New Roman"/>
          <w:sz w:val="24"/>
          <w:szCs w:val="24"/>
        </w:rPr>
      </w:pPr>
    </w:p>
    <w:p w:rsidR="007C753A" w:rsidRPr="00E07940" w:rsidRDefault="007C753A" w:rsidP="007C753A">
      <w:pPr>
        <w:spacing w:after="0" w:line="240" w:lineRule="auto"/>
        <w:jc w:val="center"/>
        <w:rPr>
          <w:rFonts w:ascii="Times New Roman" w:hAnsi="Times New Roman" w:cs="Times New Roman"/>
          <w:b/>
          <w:sz w:val="26"/>
          <w:szCs w:val="26"/>
          <w:lang w:val="sr-Cyrl-CS"/>
        </w:rPr>
      </w:pPr>
      <w:r w:rsidRPr="00E07940">
        <w:rPr>
          <w:rFonts w:ascii="Times New Roman" w:hAnsi="Times New Roman" w:cs="Times New Roman"/>
          <w:b/>
          <w:sz w:val="26"/>
          <w:szCs w:val="26"/>
          <w:lang w:val="sr-Cyrl-CS"/>
        </w:rPr>
        <w:t>ГРАДСКО ВЕЋЕ ГРАДА ВРАЊА,</w:t>
      </w:r>
    </w:p>
    <w:p w:rsidR="007C753A" w:rsidRPr="00E07940" w:rsidRDefault="007C753A" w:rsidP="007C753A">
      <w:pPr>
        <w:spacing w:after="0" w:line="240" w:lineRule="auto"/>
        <w:jc w:val="center"/>
        <w:rPr>
          <w:rFonts w:ascii="Times New Roman" w:hAnsi="Times New Roman" w:cs="Times New Roman"/>
          <w:b/>
          <w:sz w:val="26"/>
          <w:szCs w:val="26"/>
          <w:lang w:val="sr-Cyrl-CS"/>
        </w:rPr>
      </w:pPr>
      <w:r w:rsidRPr="00E07940">
        <w:rPr>
          <w:rFonts w:ascii="Times New Roman" w:hAnsi="Times New Roman" w:cs="Times New Roman"/>
          <w:b/>
          <w:sz w:val="26"/>
          <w:szCs w:val="26"/>
          <w:lang w:val="sr-Cyrl-CS"/>
        </w:rPr>
        <w:t xml:space="preserve">дана: </w:t>
      </w:r>
      <w:r>
        <w:rPr>
          <w:rFonts w:ascii="Times New Roman" w:hAnsi="Times New Roman" w:cs="Times New Roman"/>
          <w:b/>
          <w:sz w:val="26"/>
          <w:szCs w:val="26"/>
        </w:rPr>
        <w:t>30</w:t>
      </w:r>
      <w:r w:rsidRPr="00E07940">
        <w:rPr>
          <w:rFonts w:ascii="Times New Roman" w:hAnsi="Times New Roman" w:cs="Times New Roman"/>
          <w:b/>
          <w:sz w:val="26"/>
          <w:szCs w:val="26"/>
        </w:rPr>
        <w:t>.1</w:t>
      </w:r>
      <w:r>
        <w:rPr>
          <w:rFonts w:ascii="Times New Roman" w:hAnsi="Times New Roman" w:cs="Times New Roman"/>
          <w:b/>
          <w:sz w:val="26"/>
          <w:szCs w:val="26"/>
        </w:rPr>
        <w:t>1</w:t>
      </w:r>
      <w:r w:rsidRPr="00E07940">
        <w:rPr>
          <w:rFonts w:ascii="Times New Roman" w:hAnsi="Times New Roman" w:cs="Times New Roman"/>
          <w:b/>
          <w:sz w:val="26"/>
          <w:szCs w:val="26"/>
        </w:rPr>
        <w:t>.</w:t>
      </w:r>
      <w:r w:rsidRPr="00E07940">
        <w:rPr>
          <w:rFonts w:ascii="Times New Roman" w:hAnsi="Times New Roman" w:cs="Times New Roman"/>
          <w:b/>
          <w:sz w:val="26"/>
          <w:szCs w:val="26"/>
          <w:lang w:val="sr-Cyrl-CS"/>
        </w:rPr>
        <w:t>2017. године, број:</w:t>
      </w:r>
      <w:r w:rsidRPr="00E07940">
        <w:rPr>
          <w:rFonts w:ascii="Times New Roman" w:hAnsi="Times New Roman" w:cs="Times New Roman"/>
          <w:b/>
          <w:sz w:val="26"/>
          <w:szCs w:val="26"/>
        </w:rPr>
        <w:t>06-</w:t>
      </w:r>
      <w:r>
        <w:rPr>
          <w:rFonts w:ascii="Times New Roman" w:hAnsi="Times New Roman" w:cs="Times New Roman"/>
          <w:b/>
          <w:sz w:val="26"/>
          <w:szCs w:val="26"/>
        </w:rPr>
        <w:t>247</w:t>
      </w:r>
      <w:r w:rsidRPr="00E07940">
        <w:rPr>
          <w:rFonts w:ascii="Times New Roman" w:hAnsi="Times New Roman" w:cs="Times New Roman"/>
          <w:b/>
          <w:sz w:val="26"/>
          <w:szCs w:val="26"/>
        </w:rPr>
        <w:t>/</w:t>
      </w:r>
      <w:r>
        <w:rPr>
          <w:rFonts w:ascii="Times New Roman" w:hAnsi="Times New Roman" w:cs="Times New Roman"/>
          <w:b/>
          <w:sz w:val="26"/>
          <w:szCs w:val="26"/>
        </w:rPr>
        <w:t>13/</w:t>
      </w:r>
      <w:r w:rsidRPr="00E07940">
        <w:rPr>
          <w:rFonts w:ascii="Times New Roman" w:hAnsi="Times New Roman" w:cs="Times New Roman"/>
          <w:b/>
          <w:sz w:val="26"/>
          <w:szCs w:val="26"/>
          <w:lang w:val="sr-Cyrl-CS"/>
        </w:rPr>
        <w:t>2017-04</w:t>
      </w:r>
    </w:p>
    <w:p w:rsidR="007C753A" w:rsidRPr="00E07940" w:rsidRDefault="007C753A" w:rsidP="007C753A">
      <w:pPr>
        <w:spacing w:after="0" w:line="240" w:lineRule="auto"/>
        <w:jc w:val="center"/>
        <w:rPr>
          <w:rFonts w:ascii="Times New Roman" w:hAnsi="Times New Roman" w:cs="Times New Roman"/>
          <w:b/>
          <w:sz w:val="26"/>
          <w:szCs w:val="26"/>
          <w:lang w:val="sr-Cyrl-CS"/>
        </w:rPr>
      </w:pPr>
    </w:p>
    <w:p w:rsidR="007C753A" w:rsidRPr="00E07940" w:rsidRDefault="007C753A" w:rsidP="007C753A">
      <w:pPr>
        <w:spacing w:after="0" w:line="240" w:lineRule="auto"/>
        <w:ind w:firstLine="708"/>
        <w:jc w:val="center"/>
        <w:rPr>
          <w:rFonts w:ascii="Times New Roman" w:hAnsi="Times New Roman" w:cs="Times New Roman"/>
          <w:b/>
          <w:sz w:val="26"/>
          <w:szCs w:val="26"/>
          <w:lang w:val="sr-Cyrl-CS"/>
        </w:rPr>
      </w:pPr>
      <w:r w:rsidRPr="00E07940">
        <w:rPr>
          <w:rFonts w:ascii="Times New Roman" w:hAnsi="Times New Roman" w:cs="Times New Roman"/>
          <w:b/>
          <w:sz w:val="26"/>
          <w:szCs w:val="26"/>
          <w:lang w:val="sr-Cyrl-CS"/>
        </w:rPr>
        <w:t xml:space="preserve">                                             </w:t>
      </w:r>
      <w:r>
        <w:rPr>
          <w:rFonts w:ascii="Times New Roman" w:hAnsi="Times New Roman" w:cs="Times New Roman"/>
          <w:b/>
          <w:sz w:val="26"/>
          <w:szCs w:val="26"/>
          <w:lang w:val="sr-Cyrl-CS"/>
        </w:rPr>
        <w:t xml:space="preserve">                               </w:t>
      </w:r>
      <w:r w:rsidRPr="00E07940">
        <w:rPr>
          <w:rFonts w:ascii="Times New Roman" w:hAnsi="Times New Roman" w:cs="Times New Roman"/>
          <w:b/>
          <w:sz w:val="26"/>
          <w:szCs w:val="26"/>
          <w:lang w:val="sr-Cyrl-CS"/>
        </w:rPr>
        <w:t xml:space="preserve"> ПРЕДСЕДНИК</w:t>
      </w:r>
    </w:p>
    <w:p w:rsidR="007C753A" w:rsidRPr="00E07940" w:rsidRDefault="007C753A" w:rsidP="007C753A">
      <w:pPr>
        <w:spacing w:after="0" w:line="240" w:lineRule="auto"/>
        <w:ind w:firstLine="708"/>
        <w:jc w:val="center"/>
        <w:rPr>
          <w:rFonts w:ascii="Times New Roman" w:hAnsi="Times New Roman" w:cs="Times New Roman"/>
          <w:b/>
          <w:sz w:val="26"/>
          <w:szCs w:val="26"/>
          <w:lang w:val="sr-Cyrl-CS"/>
        </w:rPr>
      </w:pPr>
      <w:r w:rsidRPr="00E07940">
        <w:rPr>
          <w:rFonts w:ascii="Times New Roman" w:hAnsi="Times New Roman" w:cs="Times New Roman"/>
          <w:b/>
          <w:sz w:val="26"/>
          <w:szCs w:val="26"/>
          <w:lang w:val="sr-Cyrl-CS"/>
        </w:rPr>
        <w:t xml:space="preserve">                                            </w:t>
      </w:r>
      <w:r>
        <w:rPr>
          <w:rFonts w:ascii="Times New Roman" w:hAnsi="Times New Roman" w:cs="Times New Roman"/>
          <w:b/>
          <w:sz w:val="26"/>
          <w:szCs w:val="26"/>
          <w:lang w:val="sr-Cyrl-CS"/>
        </w:rPr>
        <w:t xml:space="preserve">                                 </w:t>
      </w:r>
      <w:r w:rsidRPr="00E07940">
        <w:rPr>
          <w:rFonts w:ascii="Times New Roman" w:hAnsi="Times New Roman" w:cs="Times New Roman"/>
          <w:b/>
          <w:sz w:val="26"/>
          <w:szCs w:val="26"/>
          <w:lang w:val="sr-Cyrl-CS"/>
        </w:rPr>
        <w:t xml:space="preserve"> ГРАДСКОГ ВЕЋА,</w:t>
      </w:r>
    </w:p>
    <w:p w:rsidR="00706556" w:rsidRDefault="007C753A" w:rsidP="00706556">
      <w:pPr>
        <w:spacing w:after="0"/>
        <w:ind w:firstLine="720"/>
        <w:jc w:val="center"/>
        <w:rPr>
          <w:rFonts w:ascii="Times New Roman" w:hAnsi="Times New Roman" w:cs="Times New Roman"/>
          <w:b/>
          <w:sz w:val="24"/>
          <w:szCs w:val="24"/>
        </w:rPr>
      </w:pPr>
      <w:r w:rsidRPr="00E07940">
        <w:rPr>
          <w:rFonts w:ascii="Times New Roman" w:hAnsi="Times New Roman" w:cs="Times New Roman"/>
          <w:b/>
          <w:sz w:val="26"/>
          <w:szCs w:val="26"/>
          <w:lang w:val="sr-Cyrl-CS"/>
        </w:rPr>
        <w:t xml:space="preserve">                                        </w:t>
      </w:r>
      <w:r w:rsidR="00706556">
        <w:rPr>
          <w:rFonts w:ascii="Times New Roman" w:hAnsi="Times New Roman" w:cs="Times New Roman"/>
          <w:b/>
          <w:sz w:val="26"/>
          <w:szCs w:val="26"/>
          <w:lang w:val="sr-Cyrl-CS"/>
        </w:rPr>
        <w:t xml:space="preserve">                              </w:t>
      </w:r>
      <w:r w:rsidRPr="00E07940">
        <w:rPr>
          <w:rFonts w:ascii="Times New Roman" w:hAnsi="Times New Roman" w:cs="Times New Roman"/>
          <w:b/>
          <w:sz w:val="26"/>
          <w:szCs w:val="26"/>
          <w:lang w:val="sr-Cyrl-CS"/>
        </w:rPr>
        <w:t xml:space="preserve"> др Слободан Миленковић</w:t>
      </w:r>
      <w:r w:rsidR="00706556">
        <w:rPr>
          <w:rFonts w:ascii="Times New Roman" w:hAnsi="Times New Roman" w:cs="Times New Roman"/>
          <w:b/>
          <w:sz w:val="24"/>
          <w:szCs w:val="24"/>
          <w:lang w:val="en-US"/>
        </w:rPr>
        <w:t>,</w:t>
      </w:r>
      <w:r w:rsidR="00706556">
        <w:rPr>
          <w:rFonts w:ascii="Times New Roman" w:hAnsi="Times New Roman" w:cs="Times New Roman"/>
          <w:b/>
          <w:sz w:val="24"/>
          <w:szCs w:val="24"/>
        </w:rPr>
        <w:t>с.р.</w:t>
      </w:r>
    </w:p>
    <w:p w:rsidR="00706556" w:rsidRDefault="00706556" w:rsidP="00706556">
      <w:pPr>
        <w:spacing w:after="0"/>
        <w:jc w:val="both"/>
        <w:rPr>
          <w:rFonts w:ascii="Times New Roman" w:hAnsi="Times New Roman" w:cs="Times New Roman"/>
          <w:b/>
          <w:sz w:val="24"/>
          <w:szCs w:val="24"/>
        </w:rPr>
      </w:pPr>
    </w:p>
    <w:p w:rsidR="00706556" w:rsidRDefault="00706556" w:rsidP="00706556">
      <w:pPr>
        <w:spacing w:after="0"/>
        <w:jc w:val="both"/>
        <w:rPr>
          <w:rFonts w:ascii="Times New Roman" w:hAnsi="Times New Roman" w:cs="Times New Roman"/>
          <w:b/>
          <w:sz w:val="24"/>
          <w:szCs w:val="24"/>
        </w:rPr>
      </w:pPr>
      <w:r>
        <w:rPr>
          <w:rFonts w:ascii="Times New Roman" w:hAnsi="Times New Roman" w:cs="Times New Roman"/>
          <w:b/>
          <w:sz w:val="24"/>
          <w:szCs w:val="24"/>
        </w:rPr>
        <w:t>Тачност преписа оверава:</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Самостални саветник,</w:t>
      </w:r>
    </w:p>
    <w:p w:rsidR="00706556" w:rsidRPr="003F3D42" w:rsidRDefault="00706556" w:rsidP="00706556">
      <w:pPr>
        <w:spacing w:after="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Јелена Пејковић</w:t>
      </w:r>
    </w:p>
    <w:p w:rsidR="00706556" w:rsidRDefault="00706556" w:rsidP="00706556">
      <w:pPr>
        <w:spacing w:after="0" w:line="240" w:lineRule="auto"/>
        <w:jc w:val="both"/>
        <w:rPr>
          <w:rFonts w:ascii="Times New Roman" w:hAnsi="Times New Roman" w:cs="Times New Roman"/>
          <w:b/>
          <w:sz w:val="26"/>
          <w:szCs w:val="26"/>
          <w:lang w:val="sr-Cyrl-CS"/>
        </w:rPr>
      </w:pPr>
    </w:p>
    <w:p w:rsidR="00874ABF" w:rsidRPr="00874ABF" w:rsidRDefault="00874ABF" w:rsidP="003553B0">
      <w:pPr>
        <w:spacing w:after="0" w:line="240" w:lineRule="auto"/>
        <w:jc w:val="both"/>
        <w:rPr>
          <w:rFonts w:ascii="Times New Roman" w:hAnsi="Times New Roman" w:cs="Times New Roman"/>
          <w:sz w:val="24"/>
          <w:szCs w:val="24"/>
        </w:rPr>
      </w:pPr>
    </w:p>
    <w:p w:rsidR="00874ABF" w:rsidRPr="00874ABF" w:rsidRDefault="00874ABF" w:rsidP="003553B0">
      <w:pPr>
        <w:spacing w:after="0" w:line="240" w:lineRule="auto"/>
        <w:jc w:val="center"/>
        <w:rPr>
          <w:rFonts w:ascii="Times New Roman" w:hAnsi="Times New Roman" w:cs="Times New Roman"/>
          <w:b/>
          <w:sz w:val="24"/>
          <w:szCs w:val="24"/>
        </w:rPr>
      </w:pPr>
      <w:r w:rsidRPr="00874ABF">
        <w:rPr>
          <w:rFonts w:ascii="Times New Roman" w:hAnsi="Times New Roman" w:cs="Times New Roman"/>
          <w:b/>
          <w:sz w:val="24"/>
          <w:szCs w:val="24"/>
        </w:rPr>
        <w:t>О б р а з л о ж е њ е</w:t>
      </w:r>
    </w:p>
    <w:p w:rsidR="00874ABF" w:rsidRPr="00874ABF" w:rsidRDefault="00874ABF" w:rsidP="003553B0">
      <w:pPr>
        <w:spacing w:after="0" w:line="240" w:lineRule="auto"/>
        <w:jc w:val="center"/>
        <w:rPr>
          <w:rFonts w:ascii="Times New Roman" w:hAnsi="Times New Roman" w:cs="Times New Roman"/>
          <w:b/>
          <w:sz w:val="24"/>
          <w:szCs w:val="24"/>
        </w:rPr>
      </w:pPr>
    </w:p>
    <w:p w:rsidR="00874ABF" w:rsidRPr="007C753A" w:rsidRDefault="00874ABF" w:rsidP="003553B0">
      <w:pPr>
        <w:spacing w:after="0" w:line="240" w:lineRule="auto"/>
        <w:jc w:val="both"/>
        <w:rPr>
          <w:rStyle w:val="fontstyle01"/>
          <w:b w:val="0"/>
          <w:sz w:val="24"/>
          <w:szCs w:val="24"/>
        </w:rPr>
      </w:pPr>
      <w:r w:rsidRPr="00874ABF">
        <w:rPr>
          <w:rFonts w:ascii="Times New Roman" w:hAnsi="Times New Roman" w:cs="Times New Roman"/>
          <w:sz w:val="24"/>
          <w:szCs w:val="24"/>
        </w:rPr>
        <w:tab/>
      </w:r>
      <w:r w:rsidRPr="007C753A">
        <w:rPr>
          <w:rFonts w:ascii="Times New Roman" w:hAnsi="Times New Roman" w:cs="Times New Roman"/>
          <w:sz w:val="24"/>
          <w:szCs w:val="24"/>
        </w:rPr>
        <w:t xml:space="preserve">Правни основ за доношење ове Одлуке садржан је у одредбама </w:t>
      </w:r>
      <w:r w:rsidRPr="007C753A">
        <w:rPr>
          <w:rStyle w:val="fontstyle01"/>
          <w:b w:val="0"/>
          <w:sz w:val="24"/>
          <w:szCs w:val="24"/>
        </w:rPr>
        <w:t>чл. 82. Закона о буџетском систему („Службени гласник РС“, број 54/09, 73/10, 101/10, 101/11, 93/12, 62/13, 63/13-исправка, 108/13, 142/14, 68/15.др.закон, 103/15 и 99/16), Правилника о заједничким критеријумима за организовање и стандардима и методолошким упутствима за поступање и извештавање интерне ревизије у јавном сектору („Службени гласник РС“, број 99/11 и 106/13) и чл. 62-ст.1. тач. 5) Статута града Врања („Службени гласник града Врања“, број 3/17-пречишћен текст, 8/17 и 27/17).</w:t>
      </w:r>
    </w:p>
    <w:p w:rsidR="00874ABF" w:rsidRPr="007C753A" w:rsidRDefault="00874ABF" w:rsidP="003553B0">
      <w:pPr>
        <w:spacing w:after="0" w:line="240" w:lineRule="auto"/>
        <w:jc w:val="both"/>
        <w:rPr>
          <w:rStyle w:val="fontstyle01"/>
          <w:b w:val="0"/>
          <w:sz w:val="24"/>
          <w:szCs w:val="24"/>
        </w:rPr>
      </w:pPr>
      <w:r w:rsidRPr="007C753A">
        <w:rPr>
          <w:rStyle w:val="fontstyle01"/>
          <w:b w:val="0"/>
          <w:sz w:val="24"/>
          <w:szCs w:val="24"/>
        </w:rPr>
        <w:tab/>
        <w:t xml:space="preserve">Одредбама чл. 82. Закона о буџетском систему и Правилника о заједничким критеријумима за организовање и стандардима и методолошким упутствима за поступање и извештавање интерне ревизије у јавном сектору, прописано је да се код корисника јавних средстава успоставља интерна ревизија, а да је за успостављање и обезбеђивање услова за адекватно функционисање интерне ревизије одговоран руководилац корисника јавних средстава. Интерна ревизија је организационо независна од делатности коју ревидира, није део ни једног пословног процеса, односно организационог дела организације, а у свом раду је непосредно одговорна руководиоцу корисника јавних средстава. Функционална независност интерне ревизије се обезбеђује самосталним </w:t>
      </w:r>
      <w:r w:rsidRPr="007C753A">
        <w:rPr>
          <w:rStyle w:val="fontstyle01"/>
          <w:b w:val="0"/>
          <w:sz w:val="24"/>
          <w:szCs w:val="24"/>
        </w:rPr>
        <w:lastRenderedPageBreak/>
        <w:t>одлучивањем о: подручју ревизије на основу процене ризика, начину обављања ревизије и извештавању о обављеној ревизији.</w:t>
      </w:r>
    </w:p>
    <w:p w:rsidR="00874ABF" w:rsidRPr="007C753A" w:rsidRDefault="00874ABF" w:rsidP="003553B0">
      <w:pPr>
        <w:spacing w:after="0" w:line="240" w:lineRule="auto"/>
        <w:jc w:val="both"/>
        <w:rPr>
          <w:rStyle w:val="fontstyle01"/>
          <w:b w:val="0"/>
          <w:sz w:val="24"/>
          <w:szCs w:val="24"/>
        </w:rPr>
      </w:pPr>
      <w:r w:rsidRPr="007C753A">
        <w:rPr>
          <w:rStyle w:val="fontstyle01"/>
          <w:b w:val="0"/>
          <w:sz w:val="24"/>
          <w:szCs w:val="24"/>
        </w:rPr>
        <w:tab/>
        <w:t xml:space="preserve">Јединица за интерну ревизију не може имати мање од три рецизора од којих је један руководилац јединице интерне ревизије. Јединица за интерну ревизију обавља интерну ревизију свих организационих делова корисника јавних средстава, свих програма, активности и процеса у надлежности корисника јавних средстава, укључујући и кориснике средстава Европске уније. </w:t>
      </w:r>
    </w:p>
    <w:p w:rsidR="00874ABF" w:rsidRPr="007C753A" w:rsidRDefault="00874ABF" w:rsidP="003553B0">
      <w:pPr>
        <w:spacing w:after="0" w:line="240" w:lineRule="auto"/>
        <w:jc w:val="both"/>
        <w:rPr>
          <w:rStyle w:val="fontstyle01"/>
          <w:b w:val="0"/>
          <w:sz w:val="24"/>
          <w:szCs w:val="24"/>
        </w:rPr>
      </w:pPr>
      <w:r w:rsidRPr="007C753A">
        <w:rPr>
          <w:rStyle w:val="fontstyle01"/>
          <w:b w:val="0"/>
          <w:sz w:val="24"/>
          <w:szCs w:val="24"/>
        </w:rPr>
        <w:tab/>
        <w:t>На основу важеће регулативе, предлогом ове Одлуке:</w:t>
      </w:r>
    </w:p>
    <w:p w:rsidR="00874ABF" w:rsidRPr="007C753A" w:rsidRDefault="00874ABF" w:rsidP="003553B0">
      <w:pPr>
        <w:spacing w:after="0" w:line="240" w:lineRule="auto"/>
        <w:jc w:val="both"/>
        <w:rPr>
          <w:rStyle w:val="fontstyle01"/>
          <w:b w:val="0"/>
          <w:sz w:val="24"/>
          <w:szCs w:val="24"/>
        </w:rPr>
      </w:pPr>
      <w:r w:rsidRPr="007C753A">
        <w:rPr>
          <w:rStyle w:val="fontstyle01"/>
          <w:b w:val="0"/>
          <w:sz w:val="24"/>
          <w:szCs w:val="24"/>
        </w:rPr>
        <w:tab/>
        <w:t>- успоставља се Служба интерне ревизије, као посебна и независна организациона јединица у Граду, ван Градске управе;</w:t>
      </w:r>
    </w:p>
    <w:p w:rsidR="00874ABF" w:rsidRPr="007C753A" w:rsidRDefault="00874ABF" w:rsidP="003553B0">
      <w:pPr>
        <w:spacing w:after="0" w:line="240" w:lineRule="auto"/>
        <w:jc w:val="both"/>
        <w:rPr>
          <w:rStyle w:val="fontstyle01"/>
          <w:b w:val="0"/>
          <w:sz w:val="24"/>
          <w:szCs w:val="24"/>
        </w:rPr>
      </w:pPr>
      <w:r w:rsidRPr="007C753A">
        <w:rPr>
          <w:rStyle w:val="fontstyle01"/>
          <w:b w:val="0"/>
          <w:sz w:val="24"/>
          <w:szCs w:val="24"/>
        </w:rPr>
        <w:tab/>
        <w:t>-организује се Служба интерне ревизије са три овлашћена интерна ревизора, од којих је један руководилац Службе;</w:t>
      </w:r>
    </w:p>
    <w:p w:rsidR="00874ABF" w:rsidRPr="007C753A" w:rsidRDefault="00874ABF" w:rsidP="003553B0">
      <w:pPr>
        <w:spacing w:after="0" w:line="240" w:lineRule="auto"/>
        <w:jc w:val="both"/>
        <w:rPr>
          <w:rStyle w:val="fontstyle01"/>
          <w:b w:val="0"/>
          <w:sz w:val="24"/>
          <w:szCs w:val="24"/>
        </w:rPr>
      </w:pPr>
      <w:r w:rsidRPr="007C753A">
        <w:rPr>
          <w:rStyle w:val="fontstyle01"/>
          <w:b w:val="0"/>
          <w:sz w:val="24"/>
          <w:szCs w:val="24"/>
        </w:rPr>
        <w:tab/>
        <w:t>- прописани су услови за обављање послова руководиоца Службе и интерних ревизора:</w:t>
      </w:r>
    </w:p>
    <w:p w:rsidR="00874ABF" w:rsidRPr="007C753A" w:rsidRDefault="00874ABF" w:rsidP="003553B0">
      <w:pPr>
        <w:spacing w:after="0" w:line="240" w:lineRule="auto"/>
        <w:ind w:firstLine="720"/>
        <w:jc w:val="both"/>
        <w:rPr>
          <w:rFonts w:ascii="Times New Roman" w:hAnsi="Times New Roman" w:cs="Times New Roman"/>
          <w:sz w:val="24"/>
          <w:szCs w:val="24"/>
        </w:rPr>
      </w:pPr>
      <w:r w:rsidRPr="007C753A">
        <w:rPr>
          <w:rStyle w:val="fontstyle01"/>
          <w:b w:val="0"/>
          <w:sz w:val="24"/>
          <w:szCs w:val="24"/>
        </w:rPr>
        <w:t xml:space="preserve">- прописује се да руководиоца Службе поставља и разрешава Градоначелник, </w:t>
      </w:r>
      <w:r w:rsidRPr="007C753A">
        <w:rPr>
          <w:rFonts w:ascii="Times New Roman" w:hAnsi="Times New Roman" w:cs="Times New Roman"/>
          <w:sz w:val="24"/>
          <w:szCs w:val="24"/>
        </w:rPr>
        <w:t>док одлуку о пријему у радни однос, односно распоређивању на извршилачка радна места у Служби доноси руководилац  Службе, сходном применом закона и подзаконских аката из става 1. овог члана;</w:t>
      </w:r>
    </w:p>
    <w:p w:rsidR="00874ABF" w:rsidRPr="007C753A" w:rsidRDefault="00874ABF" w:rsidP="003553B0">
      <w:pPr>
        <w:spacing w:after="0" w:line="240" w:lineRule="auto"/>
        <w:jc w:val="both"/>
        <w:rPr>
          <w:rStyle w:val="fontstyle01"/>
          <w:b w:val="0"/>
          <w:sz w:val="24"/>
          <w:szCs w:val="24"/>
        </w:rPr>
      </w:pPr>
      <w:r w:rsidRPr="007C753A">
        <w:rPr>
          <w:rStyle w:val="fontstyle01"/>
          <w:b w:val="0"/>
          <w:sz w:val="24"/>
          <w:szCs w:val="24"/>
        </w:rPr>
        <w:tab/>
        <w:t>- прописују се права, дужности о одговорности интерних ревизора, планирање, спровођење и извештавања о спроведеној интерној ревизији.</w:t>
      </w:r>
    </w:p>
    <w:p w:rsidR="00874ABF" w:rsidRPr="007C753A" w:rsidRDefault="00874ABF" w:rsidP="003553B0">
      <w:pPr>
        <w:spacing w:after="0" w:line="240" w:lineRule="auto"/>
        <w:jc w:val="both"/>
        <w:rPr>
          <w:rStyle w:val="fontstyle01"/>
          <w:b w:val="0"/>
          <w:sz w:val="24"/>
          <w:szCs w:val="24"/>
        </w:rPr>
      </w:pPr>
    </w:p>
    <w:p w:rsidR="00874ABF" w:rsidRPr="00874ABF" w:rsidRDefault="00874ABF" w:rsidP="003553B0">
      <w:pPr>
        <w:spacing w:after="0" w:line="240" w:lineRule="auto"/>
        <w:jc w:val="both"/>
        <w:rPr>
          <w:rStyle w:val="fontstyle01"/>
          <w:b w:val="0"/>
          <w:sz w:val="24"/>
          <w:szCs w:val="24"/>
        </w:rPr>
      </w:pPr>
    </w:p>
    <w:p w:rsidR="00874ABF" w:rsidRPr="00874ABF" w:rsidRDefault="00874ABF" w:rsidP="003553B0">
      <w:pPr>
        <w:spacing w:after="0" w:line="240" w:lineRule="auto"/>
        <w:jc w:val="both"/>
        <w:rPr>
          <w:rStyle w:val="fontstyle01"/>
          <w:b w:val="0"/>
          <w:sz w:val="24"/>
          <w:szCs w:val="24"/>
        </w:rPr>
      </w:pPr>
    </w:p>
    <w:p w:rsidR="00874ABF" w:rsidRPr="00874ABF" w:rsidRDefault="00874ABF" w:rsidP="003553B0">
      <w:pPr>
        <w:spacing w:after="0" w:line="240" w:lineRule="auto"/>
        <w:jc w:val="both"/>
        <w:rPr>
          <w:rStyle w:val="fontstyle01"/>
          <w:b w:val="0"/>
          <w:sz w:val="24"/>
          <w:szCs w:val="24"/>
        </w:rPr>
      </w:pPr>
    </w:p>
    <w:p w:rsidR="00874ABF" w:rsidRPr="00874ABF" w:rsidRDefault="00874ABF" w:rsidP="003553B0">
      <w:pPr>
        <w:spacing w:after="0" w:line="240" w:lineRule="auto"/>
        <w:jc w:val="both"/>
        <w:rPr>
          <w:rStyle w:val="fontstyle01"/>
          <w:b w:val="0"/>
          <w:sz w:val="24"/>
          <w:szCs w:val="24"/>
        </w:rPr>
      </w:pPr>
    </w:p>
    <w:p w:rsidR="00874ABF" w:rsidRPr="00874ABF" w:rsidRDefault="00874ABF" w:rsidP="003553B0">
      <w:pPr>
        <w:spacing w:after="0" w:line="240" w:lineRule="auto"/>
        <w:jc w:val="both"/>
        <w:rPr>
          <w:rStyle w:val="fontstyle01"/>
          <w:b w:val="0"/>
          <w:sz w:val="24"/>
          <w:szCs w:val="24"/>
        </w:rPr>
      </w:pPr>
    </w:p>
    <w:p w:rsidR="00874ABF" w:rsidRPr="00874ABF" w:rsidRDefault="00874ABF" w:rsidP="003553B0">
      <w:pPr>
        <w:spacing w:after="0" w:line="240" w:lineRule="auto"/>
        <w:jc w:val="both"/>
        <w:rPr>
          <w:rStyle w:val="fontstyle01"/>
          <w:b w:val="0"/>
          <w:sz w:val="24"/>
          <w:szCs w:val="24"/>
        </w:rPr>
      </w:pPr>
    </w:p>
    <w:p w:rsidR="00874ABF" w:rsidRPr="00874ABF" w:rsidRDefault="00874ABF" w:rsidP="003553B0">
      <w:pPr>
        <w:spacing w:after="0" w:line="240" w:lineRule="auto"/>
        <w:jc w:val="both"/>
        <w:rPr>
          <w:rStyle w:val="fontstyle01"/>
          <w:b w:val="0"/>
          <w:sz w:val="24"/>
          <w:szCs w:val="24"/>
        </w:rPr>
      </w:pPr>
    </w:p>
    <w:p w:rsidR="00874ABF" w:rsidRPr="00874ABF" w:rsidRDefault="00874ABF" w:rsidP="003553B0">
      <w:pPr>
        <w:spacing w:after="0" w:line="240" w:lineRule="auto"/>
        <w:jc w:val="both"/>
        <w:rPr>
          <w:rStyle w:val="fontstyle01"/>
          <w:b w:val="0"/>
          <w:sz w:val="24"/>
          <w:szCs w:val="24"/>
        </w:rPr>
      </w:pPr>
    </w:p>
    <w:p w:rsidR="00874ABF" w:rsidRPr="00874ABF" w:rsidRDefault="00874ABF" w:rsidP="003553B0">
      <w:pPr>
        <w:spacing w:after="0" w:line="240" w:lineRule="auto"/>
        <w:jc w:val="both"/>
        <w:rPr>
          <w:rStyle w:val="fontstyle01"/>
          <w:b w:val="0"/>
          <w:sz w:val="24"/>
          <w:szCs w:val="24"/>
        </w:rPr>
      </w:pPr>
    </w:p>
    <w:p w:rsidR="00874ABF" w:rsidRPr="00874ABF" w:rsidRDefault="00874ABF" w:rsidP="003553B0">
      <w:pPr>
        <w:spacing w:after="0" w:line="240" w:lineRule="auto"/>
        <w:jc w:val="both"/>
        <w:rPr>
          <w:rStyle w:val="fontstyle01"/>
          <w:b w:val="0"/>
          <w:sz w:val="24"/>
          <w:szCs w:val="24"/>
        </w:rPr>
      </w:pPr>
    </w:p>
    <w:p w:rsidR="00874ABF" w:rsidRPr="00874ABF" w:rsidRDefault="00874ABF" w:rsidP="003553B0">
      <w:pPr>
        <w:spacing w:after="0" w:line="240" w:lineRule="auto"/>
        <w:jc w:val="both"/>
        <w:rPr>
          <w:rStyle w:val="fontstyle01"/>
          <w:b w:val="0"/>
          <w:sz w:val="24"/>
          <w:szCs w:val="24"/>
        </w:rPr>
      </w:pPr>
    </w:p>
    <w:p w:rsidR="00874ABF" w:rsidRPr="00874ABF" w:rsidRDefault="00874ABF" w:rsidP="003553B0">
      <w:pPr>
        <w:spacing w:after="0" w:line="240" w:lineRule="auto"/>
        <w:jc w:val="both"/>
        <w:rPr>
          <w:rStyle w:val="fontstyle01"/>
          <w:b w:val="0"/>
          <w:sz w:val="24"/>
          <w:szCs w:val="24"/>
        </w:rPr>
      </w:pPr>
    </w:p>
    <w:p w:rsidR="00874ABF" w:rsidRPr="00874ABF" w:rsidRDefault="00874ABF" w:rsidP="003553B0">
      <w:pPr>
        <w:spacing w:after="0" w:line="240" w:lineRule="auto"/>
        <w:jc w:val="both"/>
        <w:rPr>
          <w:rStyle w:val="fontstyle01"/>
          <w:b w:val="0"/>
          <w:sz w:val="24"/>
          <w:szCs w:val="24"/>
        </w:rPr>
      </w:pPr>
    </w:p>
    <w:p w:rsidR="00874ABF" w:rsidRPr="00874ABF" w:rsidRDefault="00874ABF" w:rsidP="003553B0">
      <w:pPr>
        <w:spacing w:after="0" w:line="240" w:lineRule="auto"/>
        <w:jc w:val="both"/>
        <w:rPr>
          <w:rStyle w:val="fontstyle01"/>
          <w:b w:val="0"/>
          <w:sz w:val="24"/>
          <w:szCs w:val="24"/>
        </w:rPr>
      </w:pPr>
    </w:p>
    <w:p w:rsidR="00874ABF" w:rsidRPr="00874ABF" w:rsidRDefault="00874ABF" w:rsidP="003553B0">
      <w:pPr>
        <w:spacing w:after="0" w:line="240" w:lineRule="auto"/>
        <w:jc w:val="both"/>
        <w:rPr>
          <w:rStyle w:val="fontstyle01"/>
          <w:b w:val="0"/>
          <w:sz w:val="24"/>
          <w:szCs w:val="24"/>
        </w:rPr>
      </w:pPr>
    </w:p>
    <w:p w:rsidR="00874ABF" w:rsidRPr="00874ABF" w:rsidRDefault="00874ABF" w:rsidP="003553B0">
      <w:pPr>
        <w:spacing w:after="0" w:line="240" w:lineRule="auto"/>
        <w:jc w:val="both"/>
        <w:rPr>
          <w:rStyle w:val="fontstyle01"/>
          <w:b w:val="0"/>
          <w:sz w:val="24"/>
          <w:szCs w:val="24"/>
        </w:rPr>
      </w:pPr>
    </w:p>
    <w:p w:rsidR="00874ABF" w:rsidRPr="00874ABF" w:rsidRDefault="00874ABF" w:rsidP="003553B0">
      <w:pPr>
        <w:spacing w:after="0" w:line="240" w:lineRule="auto"/>
        <w:jc w:val="both"/>
        <w:rPr>
          <w:rStyle w:val="fontstyle01"/>
          <w:b w:val="0"/>
          <w:sz w:val="24"/>
          <w:szCs w:val="24"/>
        </w:rPr>
      </w:pPr>
    </w:p>
    <w:p w:rsidR="00874ABF" w:rsidRPr="00874ABF" w:rsidRDefault="00874ABF" w:rsidP="003553B0">
      <w:pPr>
        <w:spacing w:after="0" w:line="240" w:lineRule="auto"/>
        <w:jc w:val="both"/>
        <w:rPr>
          <w:rStyle w:val="fontstyle01"/>
          <w:b w:val="0"/>
          <w:sz w:val="24"/>
          <w:szCs w:val="24"/>
        </w:rPr>
      </w:pPr>
    </w:p>
    <w:p w:rsidR="00874ABF" w:rsidRPr="00874ABF" w:rsidRDefault="00874ABF" w:rsidP="003553B0">
      <w:pPr>
        <w:spacing w:after="0" w:line="240" w:lineRule="auto"/>
        <w:jc w:val="both"/>
        <w:rPr>
          <w:rStyle w:val="fontstyle01"/>
          <w:b w:val="0"/>
          <w:sz w:val="24"/>
          <w:szCs w:val="24"/>
        </w:rPr>
      </w:pPr>
    </w:p>
    <w:p w:rsidR="00874ABF" w:rsidRPr="00874ABF" w:rsidRDefault="00874ABF" w:rsidP="003553B0">
      <w:pPr>
        <w:spacing w:after="0" w:line="240" w:lineRule="auto"/>
        <w:jc w:val="both"/>
        <w:rPr>
          <w:rStyle w:val="fontstyle01"/>
          <w:b w:val="0"/>
          <w:sz w:val="24"/>
          <w:szCs w:val="24"/>
        </w:rPr>
      </w:pPr>
    </w:p>
    <w:p w:rsidR="00874ABF" w:rsidRPr="00874ABF" w:rsidRDefault="00874ABF" w:rsidP="003553B0">
      <w:pPr>
        <w:spacing w:after="0" w:line="240" w:lineRule="auto"/>
        <w:jc w:val="both"/>
        <w:rPr>
          <w:rStyle w:val="fontstyle01"/>
          <w:b w:val="0"/>
          <w:sz w:val="24"/>
          <w:szCs w:val="24"/>
        </w:rPr>
      </w:pPr>
    </w:p>
    <w:p w:rsidR="00874ABF" w:rsidRPr="00874ABF" w:rsidRDefault="00874ABF" w:rsidP="003553B0">
      <w:pPr>
        <w:spacing w:after="0" w:line="240" w:lineRule="auto"/>
        <w:jc w:val="both"/>
        <w:rPr>
          <w:rStyle w:val="fontstyle01"/>
          <w:b w:val="0"/>
          <w:sz w:val="24"/>
          <w:szCs w:val="24"/>
        </w:rPr>
      </w:pPr>
    </w:p>
    <w:p w:rsidR="00874ABF" w:rsidRPr="00874ABF" w:rsidRDefault="00874ABF" w:rsidP="003553B0">
      <w:pPr>
        <w:spacing w:after="0" w:line="240" w:lineRule="auto"/>
        <w:jc w:val="both"/>
        <w:rPr>
          <w:rStyle w:val="fontstyle01"/>
          <w:b w:val="0"/>
          <w:sz w:val="24"/>
          <w:szCs w:val="24"/>
        </w:rPr>
      </w:pPr>
    </w:p>
    <w:p w:rsidR="00874ABF" w:rsidRPr="00874ABF" w:rsidRDefault="00874ABF" w:rsidP="003553B0">
      <w:pPr>
        <w:spacing w:after="0" w:line="240" w:lineRule="auto"/>
        <w:jc w:val="both"/>
        <w:rPr>
          <w:rStyle w:val="fontstyle01"/>
          <w:b w:val="0"/>
          <w:sz w:val="24"/>
          <w:szCs w:val="24"/>
        </w:rPr>
      </w:pPr>
    </w:p>
    <w:p w:rsidR="00874ABF" w:rsidRPr="007C753A" w:rsidRDefault="00874ABF" w:rsidP="003553B0">
      <w:pPr>
        <w:spacing w:after="0" w:line="240" w:lineRule="auto"/>
        <w:jc w:val="both"/>
        <w:rPr>
          <w:rStyle w:val="fontstyle01"/>
          <w:b w:val="0"/>
          <w:sz w:val="24"/>
          <w:szCs w:val="24"/>
        </w:rPr>
      </w:pPr>
      <w:r w:rsidRPr="00874ABF">
        <w:rPr>
          <w:rStyle w:val="fontstyle01"/>
          <w:sz w:val="24"/>
          <w:szCs w:val="24"/>
        </w:rPr>
        <w:lastRenderedPageBreak/>
        <w:tab/>
      </w:r>
      <w:r w:rsidRPr="007C753A">
        <w:rPr>
          <w:rStyle w:val="fontstyle01"/>
          <w:b w:val="0"/>
          <w:sz w:val="24"/>
          <w:szCs w:val="24"/>
        </w:rPr>
        <w:t>На основу чл. 85. ст. 2. и 3, 86, 87, 90 и 91. Закона о буџетском систему („Службени гласник РС“, број 54/09, 73/10, 101/10, 101/11, 93/12, 62/13, 63/13-исправка, 108/13, 142/14, 68/15.др.закон, 103/15 и 99/16), Уредбе о раду, овлашћењима и обележјима буџетске инспекције („Службени гласник РС“, број 10/04 и 84/07) и чл. 62-ст.1. тач. 5) Статута града Врања („Службени гласник града Врања“, број 3/17-пречишћен текст, 8/17 и 27/17), Градско веће града В</w:t>
      </w:r>
      <w:r w:rsidR="007C753A" w:rsidRPr="007C753A">
        <w:rPr>
          <w:rStyle w:val="fontstyle01"/>
          <w:b w:val="0"/>
          <w:sz w:val="24"/>
          <w:szCs w:val="24"/>
        </w:rPr>
        <w:t>рања, на седници одржаној 30.11.</w:t>
      </w:r>
      <w:r w:rsidRPr="007C753A">
        <w:rPr>
          <w:rStyle w:val="fontstyle01"/>
          <w:b w:val="0"/>
          <w:sz w:val="24"/>
          <w:szCs w:val="24"/>
        </w:rPr>
        <w:t>2017.године, донело је</w:t>
      </w:r>
    </w:p>
    <w:p w:rsidR="00874ABF" w:rsidRPr="00874ABF" w:rsidRDefault="00874ABF" w:rsidP="003553B0">
      <w:pPr>
        <w:spacing w:after="0" w:line="240" w:lineRule="auto"/>
        <w:rPr>
          <w:rStyle w:val="fontstyle01"/>
          <w:sz w:val="24"/>
          <w:szCs w:val="24"/>
        </w:rPr>
      </w:pPr>
    </w:p>
    <w:p w:rsidR="00874ABF" w:rsidRPr="00874ABF" w:rsidRDefault="00874ABF" w:rsidP="003553B0">
      <w:pPr>
        <w:spacing w:after="0" w:line="240" w:lineRule="auto"/>
        <w:jc w:val="center"/>
        <w:rPr>
          <w:rStyle w:val="fontstyle01"/>
          <w:sz w:val="24"/>
          <w:szCs w:val="24"/>
        </w:rPr>
      </w:pPr>
      <w:r w:rsidRPr="00874ABF">
        <w:rPr>
          <w:rStyle w:val="fontstyle01"/>
          <w:sz w:val="24"/>
          <w:szCs w:val="24"/>
        </w:rPr>
        <w:t>О   Д  Л  У  К  У</w:t>
      </w:r>
    </w:p>
    <w:p w:rsidR="00874ABF" w:rsidRPr="00874ABF" w:rsidRDefault="00874ABF" w:rsidP="003553B0">
      <w:pPr>
        <w:spacing w:after="0" w:line="240" w:lineRule="auto"/>
        <w:jc w:val="center"/>
        <w:rPr>
          <w:rStyle w:val="fontstyle01"/>
          <w:sz w:val="24"/>
          <w:szCs w:val="24"/>
        </w:rPr>
      </w:pPr>
      <w:r w:rsidRPr="00874ABF">
        <w:rPr>
          <w:rStyle w:val="fontstyle01"/>
          <w:sz w:val="24"/>
          <w:szCs w:val="24"/>
        </w:rPr>
        <w:t xml:space="preserve">О ОСНИВАЊУ СЛУЖБЕ БУЏЕТСКЕ ИНСПЕКЦИЈЕ </w:t>
      </w:r>
    </w:p>
    <w:p w:rsidR="00874ABF" w:rsidRPr="00874ABF" w:rsidRDefault="00874ABF" w:rsidP="003553B0">
      <w:pPr>
        <w:spacing w:after="0" w:line="240" w:lineRule="auto"/>
        <w:jc w:val="center"/>
        <w:rPr>
          <w:rStyle w:val="fontstyle01"/>
          <w:sz w:val="24"/>
          <w:szCs w:val="24"/>
        </w:rPr>
      </w:pPr>
      <w:r w:rsidRPr="00874ABF">
        <w:rPr>
          <w:rStyle w:val="fontstyle01"/>
          <w:sz w:val="24"/>
          <w:szCs w:val="24"/>
        </w:rPr>
        <w:t>ГРАДА ВРАЊА</w:t>
      </w:r>
    </w:p>
    <w:p w:rsidR="00874ABF" w:rsidRPr="00874ABF" w:rsidRDefault="00874ABF" w:rsidP="003553B0">
      <w:pPr>
        <w:spacing w:after="0" w:line="240" w:lineRule="auto"/>
        <w:rPr>
          <w:rStyle w:val="fontstyle01"/>
          <w:sz w:val="24"/>
          <w:szCs w:val="24"/>
        </w:rPr>
      </w:pPr>
    </w:p>
    <w:p w:rsidR="00874ABF" w:rsidRPr="00874ABF" w:rsidRDefault="00874ABF" w:rsidP="003553B0">
      <w:pPr>
        <w:spacing w:after="0" w:line="240" w:lineRule="auto"/>
        <w:jc w:val="center"/>
        <w:rPr>
          <w:rStyle w:val="fontstyle01"/>
          <w:sz w:val="24"/>
          <w:szCs w:val="24"/>
        </w:rPr>
      </w:pPr>
      <w:r w:rsidRPr="00874ABF">
        <w:rPr>
          <w:rStyle w:val="fontstyle01"/>
          <w:sz w:val="24"/>
          <w:szCs w:val="24"/>
        </w:rPr>
        <w:t>I ОПШТЕ ОДРЕДБЕ</w:t>
      </w:r>
    </w:p>
    <w:p w:rsidR="00874ABF" w:rsidRPr="00874ABF" w:rsidRDefault="00874ABF" w:rsidP="003553B0">
      <w:pPr>
        <w:spacing w:after="0" w:line="240" w:lineRule="auto"/>
        <w:jc w:val="center"/>
        <w:rPr>
          <w:rStyle w:val="fontstyle01"/>
          <w:sz w:val="24"/>
          <w:szCs w:val="24"/>
        </w:rPr>
      </w:pPr>
    </w:p>
    <w:p w:rsidR="00874ABF" w:rsidRPr="007C753A" w:rsidRDefault="00874ABF" w:rsidP="003553B0">
      <w:pPr>
        <w:spacing w:after="0" w:line="240" w:lineRule="auto"/>
        <w:jc w:val="center"/>
        <w:rPr>
          <w:rStyle w:val="fontstyle01"/>
          <w:sz w:val="24"/>
          <w:szCs w:val="24"/>
        </w:rPr>
      </w:pPr>
      <w:r w:rsidRPr="00874ABF">
        <w:rPr>
          <w:rStyle w:val="fontstyle01"/>
          <w:sz w:val="24"/>
          <w:szCs w:val="24"/>
        </w:rPr>
        <w:t>Члан 1</w:t>
      </w:r>
      <w:r w:rsidR="007C753A">
        <w:rPr>
          <w:rStyle w:val="fontstyle01"/>
          <w:sz w:val="24"/>
          <w:szCs w:val="24"/>
        </w:rPr>
        <w:t>.</w:t>
      </w:r>
    </w:p>
    <w:p w:rsidR="00874ABF" w:rsidRDefault="00874ABF" w:rsidP="003553B0">
      <w:pPr>
        <w:spacing w:after="0" w:line="240" w:lineRule="auto"/>
        <w:jc w:val="both"/>
        <w:rPr>
          <w:rStyle w:val="fontstyle01"/>
          <w:b w:val="0"/>
          <w:sz w:val="24"/>
          <w:szCs w:val="24"/>
        </w:rPr>
      </w:pPr>
      <w:r w:rsidRPr="00874ABF">
        <w:rPr>
          <w:rStyle w:val="fontstyle01"/>
          <w:sz w:val="24"/>
          <w:szCs w:val="24"/>
        </w:rPr>
        <w:tab/>
      </w:r>
      <w:r w:rsidRPr="007C753A">
        <w:rPr>
          <w:rStyle w:val="fontstyle01"/>
          <w:b w:val="0"/>
          <w:sz w:val="24"/>
          <w:szCs w:val="24"/>
        </w:rPr>
        <w:t>Овом одлуком оснива се Служба буџетске инспекције града Врања ( у даљем тексту: Служба), уређује надлежност, организација, начин рада и друга питања од значаја за рад Службе.</w:t>
      </w:r>
    </w:p>
    <w:p w:rsidR="007C753A" w:rsidRPr="007C753A" w:rsidRDefault="007C753A" w:rsidP="003553B0">
      <w:pPr>
        <w:spacing w:after="0" w:line="240" w:lineRule="auto"/>
        <w:jc w:val="both"/>
        <w:rPr>
          <w:rStyle w:val="fontstyle01"/>
          <w:b w:val="0"/>
          <w:sz w:val="24"/>
          <w:szCs w:val="24"/>
        </w:rPr>
      </w:pPr>
    </w:p>
    <w:p w:rsidR="00874ABF" w:rsidRPr="007C753A" w:rsidRDefault="00874ABF" w:rsidP="003553B0">
      <w:pPr>
        <w:spacing w:after="0" w:line="240" w:lineRule="auto"/>
        <w:jc w:val="center"/>
        <w:rPr>
          <w:rStyle w:val="fontstyle01"/>
          <w:sz w:val="24"/>
          <w:szCs w:val="24"/>
        </w:rPr>
      </w:pPr>
      <w:r w:rsidRPr="00874ABF">
        <w:rPr>
          <w:rStyle w:val="fontstyle01"/>
          <w:sz w:val="24"/>
          <w:szCs w:val="24"/>
        </w:rPr>
        <w:t>Члан 2</w:t>
      </w:r>
      <w:r w:rsidR="007C753A">
        <w:rPr>
          <w:rStyle w:val="fontstyle01"/>
          <w:sz w:val="24"/>
          <w:szCs w:val="24"/>
        </w:rPr>
        <w:t>.</w:t>
      </w:r>
    </w:p>
    <w:p w:rsidR="00874ABF" w:rsidRDefault="00874ABF" w:rsidP="003553B0">
      <w:pPr>
        <w:spacing w:after="0" w:line="240" w:lineRule="auto"/>
        <w:jc w:val="both"/>
        <w:rPr>
          <w:rStyle w:val="fontstyle01"/>
          <w:b w:val="0"/>
          <w:sz w:val="24"/>
          <w:szCs w:val="24"/>
        </w:rPr>
      </w:pPr>
      <w:r w:rsidRPr="00874ABF">
        <w:rPr>
          <w:rStyle w:val="fontstyle01"/>
          <w:sz w:val="24"/>
          <w:szCs w:val="24"/>
        </w:rPr>
        <w:tab/>
      </w:r>
      <w:r w:rsidRPr="007C753A">
        <w:rPr>
          <w:rStyle w:val="fontstyle01"/>
          <w:b w:val="0"/>
          <w:sz w:val="24"/>
          <w:szCs w:val="24"/>
        </w:rPr>
        <w:t>Служба се оснива као посебна  организациона јединица у оквиру Градске управе града Врања (у даљем тексту: Градска управа).</w:t>
      </w:r>
    </w:p>
    <w:p w:rsidR="007C753A" w:rsidRPr="007C753A" w:rsidRDefault="007C753A" w:rsidP="003553B0">
      <w:pPr>
        <w:spacing w:after="0" w:line="240" w:lineRule="auto"/>
        <w:jc w:val="both"/>
        <w:rPr>
          <w:rStyle w:val="fontstyle01"/>
          <w:b w:val="0"/>
          <w:sz w:val="24"/>
          <w:szCs w:val="24"/>
        </w:rPr>
      </w:pPr>
    </w:p>
    <w:p w:rsidR="00874ABF" w:rsidRPr="007C753A" w:rsidRDefault="00874ABF" w:rsidP="003553B0">
      <w:pPr>
        <w:spacing w:after="0" w:line="240" w:lineRule="auto"/>
        <w:jc w:val="center"/>
        <w:rPr>
          <w:rStyle w:val="fontstyle01"/>
          <w:sz w:val="24"/>
          <w:szCs w:val="24"/>
        </w:rPr>
      </w:pPr>
      <w:r w:rsidRPr="00874ABF">
        <w:rPr>
          <w:rStyle w:val="fontstyle01"/>
          <w:sz w:val="24"/>
          <w:szCs w:val="24"/>
        </w:rPr>
        <w:t>Члан 3</w:t>
      </w:r>
      <w:r w:rsidR="007C753A">
        <w:rPr>
          <w:rStyle w:val="fontstyle01"/>
          <w:sz w:val="24"/>
          <w:szCs w:val="24"/>
        </w:rPr>
        <w:t>.</w:t>
      </w:r>
    </w:p>
    <w:p w:rsidR="00874ABF" w:rsidRPr="007C753A" w:rsidRDefault="00874ABF" w:rsidP="003553B0">
      <w:pPr>
        <w:spacing w:after="0" w:line="240" w:lineRule="auto"/>
        <w:jc w:val="both"/>
        <w:rPr>
          <w:rStyle w:val="fontstyle01"/>
          <w:b w:val="0"/>
          <w:sz w:val="24"/>
          <w:szCs w:val="24"/>
        </w:rPr>
      </w:pPr>
      <w:r w:rsidRPr="00874ABF">
        <w:rPr>
          <w:rStyle w:val="fontstyle01"/>
          <w:sz w:val="24"/>
          <w:szCs w:val="24"/>
        </w:rPr>
        <w:tab/>
      </w:r>
      <w:r w:rsidRPr="007C753A">
        <w:rPr>
          <w:rStyle w:val="fontstyle01"/>
          <w:b w:val="0"/>
          <w:sz w:val="24"/>
          <w:szCs w:val="24"/>
        </w:rPr>
        <w:t>Служба је независна и самостална у раду.</w:t>
      </w:r>
    </w:p>
    <w:p w:rsidR="00874ABF" w:rsidRPr="007C753A" w:rsidRDefault="00874ABF" w:rsidP="003553B0">
      <w:pPr>
        <w:spacing w:after="0" w:line="240" w:lineRule="auto"/>
        <w:jc w:val="both"/>
        <w:rPr>
          <w:rStyle w:val="fontstyle01"/>
          <w:b w:val="0"/>
          <w:sz w:val="24"/>
          <w:szCs w:val="24"/>
        </w:rPr>
      </w:pPr>
      <w:r w:rsidRPr="007C753A">
        <w:rPr>
          <w:rStyle w:val="fontstyle01"/>
          <w:b w:val="0"/>
          <w:sz w:val="24"/>
          <w:szCs w:val="24"/>
        </w:rPr>
        <w:tab/>
        <w:t>Служба организује свој рад на начин којим обезбеђује примену методологије за послове инспекције, коју утврђује министар надлежан за послове финансија, у складу са законом.</w:t>
      </w:r>
    </w:p>
    <w:p w:rsidR="00874ABF" w:rsidRPr="007C753A" w:rsidRDefault="00874ABF" w:rsidP="003553B0">
      <w:pPr>
        <w:spacing w:after="0" w:line="240" w:lineRule="auto"/>
        <w:jc w:val="both"/>
        <w:rPr>
          <w:rStyle w:val="fontstyle01"/>
          <w:b w:val="0"/>
          <w:sz w:val="24"/>
          <w:szCs w:val="24"/>
        </w:rPr>
      </w:pPr>
      <w:r w:rsidRPr="007C753A">
        <w:rPr>
          <w:rStyle w:val="fontstyle01"/>
          <w:b w:val="0"/>
          <w:sz w:val="24"/>
          <w:szCs w:val="24"/>
        </w:rPr>
        <w:tab/>
        <w:t>Служба има на располагању одговарајуће ресурсе (особље, простор и опрему), који обезбеђују вршење функције.</w:t>
      </w:r>
    </w:p>
    <w:p w:rsidR="00874ABF" w:rsidRPr="007C753A" w:rsidRDefault="00874ABF" w:rsidP="003553B0">
      <w:pPr>
        <w:spacing w:after="0" w:line="240" w:lineRule="auto"/>
        <w:jc w:val="both"/>
        <w:rPr>
          <w:rStyle w:val="fontstyle01"/>
          <w:b w:val="0"/>
          <w:sz w:val="24"/>
          <w:szCs w:val="24"/>
        </w:rPr>
      </w:pPr>
      <w:r w:rsidRPr="007C753A">
        <w:rPr>
          <w:rStyle w:val="fontstyle01"/>
          <w:b w:val="0"/>
          <w:sz w:val="24"/>
          <w:szCs w:val="24"/>
        </w:rPr>
        <w:tab/>
        <w:t>У вршењу функције, Служба је дужна да чува тајност службених и пословних података.</w:t>
      </w:r>
    </w:p>
    <w:p w:rsidR="00874ABF" w:rsidRPr="00874ABF" w:rsidRDefault="00874ABF" w:rsidP="003553B0">
      <w:pPr>
        <w:spacing w:after="0" w:line="240" w:lineRule="auto"/>
        <w:jc w:val="both"/>
        <w:rPr>
          <w:rStyle w:val="fontstyle01"/>
          <w:b w:val="0"/>
          <w:sz w:val="24"/>
          <w:szCs w:val="24"/>
        </w:rPr>
      </w:pPr>
    </w:p>
    <w:p w:rsidR="00874ABF" w:rsidRPr="007C753A" w:rsidRDefault="00874ABF" w:rsidP="003553B0">
      <w:pPr>
        <w:spacing w:after="0" w:line="240" w:lineRule="auto"/>
        <w:jc w:val="center"/>
        <w:rPr>
          <w:rStyle w:val="fontstyle01"/>
          <w:sz w:val="24"/>
          <w:szCs w:val="24"/>
        </w:rPr>
      </w:pPr>
      <w:r w:rsidRPr="00874ABF">
        <w:rPr>
          <w:rStyle w:val="fontstyle01"/>
          <w:sz w:val="24"/>
          <w:szCs w:val="24"/>
        </w:rPr>
        <w:t>Члан 4</w:t>
      </w:r>
      <w:r w:rsidR="007C753A">
        <w:rPr>
          <w:rStyle w:val="fontstyle01"/>
          <w:sz w:val="24"/>
          <w:szCs w:val="24"/>
        </w:rPr>
        <w:t>.</w:t>
      </w:r>
    </w:p>
    <w:p w:rsidR="00874ABF" w:rsidRPr="007C753A" w:rsidRDefault="00874ABF" w:rsidP="003553B0">
      <w:pPr>
        <w:spacing w:after="0" w:line="240" w:lineRule="auto"/>
        <w:jc w:val="both"/>
        <w:rPr>
          <w:rStyle w:val="fontstyle01"/>
          <w:b w:val="0"/>
          <w:sz w:val="24"/>
          <w:szCs w:val="24"/>
        </w:rPr>
      </w:pPr>
      <w:r w:rsidRPr="00874ABF">
        <w:rPr>
          <w:rStyle w:val="fontstyle01"/>
          <w:sz w:val="24"/>
          <w:szCs w:val="24"/>
        </w:rPr>
        <w:tab/>
      </w:r>
      <w:r w:rsidRPr="007C753A">
        <w:rPr>
          <w:rStyle w:val="fontstyle01"/>
          <w:b w:val="0"/>
          <w:sz w:val="24"/>
          <w:szCs w:val="24"/>
        </w:rPr>
        <w:t>Служба има печат.</w:t>
      </w:r>
    </w:p>
    <w:p w:rsidR="00874ABF" w:rsidRDefault="00874ABF" w:rsidP="003553B0">
      <w:pPr>
        <w:spacing w:after="0" w:line="240" w:lineRule="auto"/>
        <w:jc w:val="both"/>
        <w:rPr>
          <w:rStyle w:val="fontstyle01"/>
          <w:b w:val="0"/>
          <w:sz w:val="24"/>
          <w:szCs w:val="24"/>
        </w:rPr>
      </w:pPr>
      <w:r w:rsidRPr="007C753A">
        <w:rPr>
          <w:rStyle w:val="fontstyle01"/>
          <w:b w:val="0"/>
          <w:sz w:val="24"/>
          <w:szCs w:val="24"/>
        </w:rPr>
        <w:tab/>
        <w:t>Печат Службе је округлог облика и садржи следећи текст исписан на српском језику, ћириличним писмом: „Република Србија, Град Врање, Служба буџетске инспекције града Врања“, а у средини печата налази се грб Републике Србије.</w:t>
      </w:r>
    </w:p>
    <w:p w:rsidR="007C753A" w:rsidRPr="007C753A" w:rsidRDefault="007C753A" w:rsidP="003553B0">
      <w:pPr>
        <w:spacing w:after="0" w:line="240" w:lineRule="auto"/>
        <w:jc w:val="both"/>
        <w:rPr>
          <w:rStyle w:val="fontstyle01"/>
          <w:b w:val="0"/>
          <w:sz w:val="24"/>
          <w:szCs w:val="24"/>
        </w:rPr>
      </w:pPr>
    </w:p>
    <w:p w:rsidR="00874ABF" w:rsidRPr="00874ABF" w:rsidRDefault="00874ABF" w:rsidP="003553B0">
      <w:pPr>
        <w:spacing w:after="0" w:line="240" w:lineRule="auto"/>
        <w:jc w:val="both"/>
        <w:rPr>
          <w:rStyle w:val="fontstyle01"/>
          <w:b w:val="0"/>
          <w:sz w:val="24"/>
          <w:szCs w:val="24"/>
        </w:rPr>
      </w:pPr>
    </w:p>
    <w:p w:rsidR="00874ABF" w:rsidRPr="00874ABF" w:rsidRDefault="00874ABF" w:rsidP="003553B0">
      <w:pPr>
        <w:spacing w:after="0" w:line="240" w:lineRule="auto"/>
        <w:jc w:val="center"/>
        <w:rPr>
          <w:rStyle w:val="fontstyle01"/>
          <w:sz w:val="24"/>
          <w:szCs w:val="24"/>
        </w:rPr>
      </w:pPr>
      <w:r w:rsidRPr="00874ABF">
        <w:rPr>
          <w:rStyle w:val="fontstyle01"/>
          <w:sz w:val="24"/>
          <w:szCs w:val="24"/>
        </w:rPr>
        <w:t>II НАДЛЕЖНОСТ СЛУЖБЕ</w:t>
      </w:r>
    </w:p>
    <w:p w:rsidR="00874ABF" w:rsidRPr="00874ABF" w:rsidRDefault="00874ABF" w:rsidP="003553B0">
      <w:pPr>
        <w:spacing w:after="0" w:line="240" w:lineRule="auto"/>
        <w:jc w:val="both"/>
        <w:rPr>
          <w:rStyle w:val="fontstyle01"/>
          <w:b w:val="0"/>
          <w:sz w:val="24"/>
          <w:szCs w:val="24"/>
        </w:rPr>
      </w:pPr>
    </w:p>
    <w:p w:rsidR="00874ABF" w:rsidRPr="007C753A" w:rsidRDefault="00874ABF" w:rsidP="003553B0">
      <w:pPr>
        <w:spacing w:after="0" w:line="240" w:lineRule="auto"/>
        <w:jc w:val="center"/>
        <w:rPr>
          <w:rStyle w:val="fontstyle01"/>
          <w:sz w:val="24"/>
          <w:szCs w:val="24"/>
        </w:rPr>
      </w:pPr>
      <w:r w:rsidRPr="00874ABF">
        <w:rPr>
          <w:rStyle w:val="fontstyle01"/>
          <w:sz w:val="24"/>
          <w:szCs w:val="24"/>
        </w:rPr>
        <w:t>Члан 5</w:t>
      </w:r>
      <w:r w:rsidR="007C753A">
        <w:rPr>
          <w:rStyle w:val="fontstyle01"/>
          <w:sz w:val="24"/>
          <w:szCs w:val="24"/>
        </w:rPr>
        <w:t>.</w:t>
      </w:r>
    </w:p>
    <w:p w:rsidR="00874ABF" w:rsidRPr="007C753A" w:rsidRDefault="00874ABF" w:rsidP="003553B0">
      <w:pPr>
        <w:spacing w:after="0" w:line="240" w:lineRule="auto"/>
        <w:jc w:val="both"/>
        <w:rPr>
          <w:rStyle w:val="fontstyle01"/>
          <w:b w:val="0"/>
          <w:sz w:val="24"/>
          <w:szCs w:val="24"/>
        </w:rPr>
      </w:pPr>
      <w:r w:rsidRPr="00874ABF">
        <w:rPr>
          <w:rStyle w:val="fontstyle01"/>
          <w:sz w:val="24"/>
          <w:szCs w:val="24"/>
        </w:rPr>
        <w:tab/>
      </w:r>
      <w:r w:rsidRPr="007C753A">
        <w:rPr>
          <w:rStyle w:val="fontstyle01"/>
          <w:b w:val="0"/>
          <w:sz w:val="24"/>
          <w:szCs w:val="24"/>
        </w:rPr>
        <w:t>Служба је надлежна за спровођење инспекцијске контроле над:</w:t>
      </w:r>
    </w:p>
    <w:p w:rsidR="00874ABF" w:rsidRPr="007C753A" w:rsidRDefault="00874ABF" w:rsidP="003553B0">
      <w:pPr>
        <w:pStyle w:val="ListParagraph"/>
        <w:numPr>
          <w:ilvl w:val="0"/>
          <w:numId w:val="19"/>
        </w:numPr>
        <w:spacing w:after="0" w:line="240" w:lineRule="auto"/>
        <w:jc w:val="both"/>
        <w:rPr>
          <w:rStyle w:val="fontstyle01"/>
          <w:b w:val="0"/>
          <w:sz w:val="24"/>
          <w:szCs w:val="24"/>
        </w:rPr>
      </w:pPr>
      <w:r w:rsidRPr="007C753A">
        <w:rPr>
          <w:rStyle w:val="fontstyle01"/>
          <w:b w:val="0"/>
          <w:sz w:val="24"/>
          <w:szCs w:val="24"/>
        </w:rPr>
        <w:t>директним и индиректим корисницима средстава буџета Града;</w:t>
      </w:r>
    </w:p>
    <w:p w:rsidR="00874ABF" w:rsidRPr="007C753A" w:rsidRDefault="00874ABF" w:rsidP="003553B0">
      <w:pPr>
        <w:pStyle w:val="ListParagraph"/>
        <w:numPr>
          <w:ilvl w:val="0"/>
          <w:numId w:val="19"/>
        </w:numPr>
        <w:spacing w:after="0" w:line="240" w:lineRule="auto"/>
        <w:jc w:val="both"/>
        <w:rPr>
          <w:rStyle w:val="fontstyle01"/>
          <w:b w:val="0"/>
          <w:sz w:val="24"/>
          <w:szCs w:val="24"/>
        </w:rPr>
      </w:pPr>
      <w:r w:rsidRPr="007C753A">
        <w:rPr>
          <w:rStyle w:val="fontstyle01"/>
          <w:b w:val="0"/>
          <w:sz w:val="24"/>
          <w:szCs w:val="24"/>
        </w:rPr>
        <w:t xml:space="preserve">јавним предузећима основаним од стране Града, правним лицима основаним од стране тих јавних предузећа, правним лицима над којима Град има директну </w:t>
      </w:r>
      <w:r w:rsidRPr="007C753A">
        <w:rPr>
          <w:rStyle w:val="fontstyle01"/>
          <w:b w:val="0"/>
          <w:sz w:val="24"/>
          <w:szCs w:val="24"/>
        </w:rPr>
        <w:lastRenderedPageBreak/>
        <w:t>или индиректну контролу над више од 50% капитала или више од 50% гласова у управном одбору, као и над другим правним лицима у којима јавна средства чине више од 50% укупног прихода;</w:t>
      </w:r>
    </w:p>
    <w:p w:rsidR="00874ABF" w:rsidRPr="007C753A" w:rsidRDefault="00874ABF" w:rsidP="003553B0">
      <w:pPr>
        <w:pStyle w:val="ListParagraph"/>
        <w:numPr>
          <w:ilvl w:val="0"/>
          <w:numId w:val="19"/>
        </w:numPr>
        <w:spacing w:after="0" w:line="240" w:lineRule="auto"/>
        <w:jc w:val="both"/>
        <w:rPr>
          <w:rStyle w:val="fontstyle01"/>
          <w:b w:val="0"/>
          <w:sz w:val="24"/>
          <w:szCs w:val="24"/>
        </w:rPr>
      </w:pPr>
      <w:r w:rsidRPr="007C753A">
        <w:rPr>
          <w:rStyle w:val="fontstyle01"/>
          <w:b w:val="0"/>
          <w:sz w:val="24"/>
          <w:szCs w:val="24"/>
        </w:rPr>
        <w:t>правним лицима и другим субјектима којима су директно или индиректно дозначена средства буџета Града  за одређену намену, правним лицима и другим субјектима који су учесници у послу који је предмет контроле и субјектима који користе средства буџета Града по основу задуживања, субвенција, остале државне помоћи у било ком облику, донација, дотација и др.</w:t>
      </w:r>
    </w:p>
    <w:p w:rsidR="00874ABF" w:rsidRPr="007C753A" w:rsidRDefault="00874ABF" w:rsidP="003553B0">
      <w:pPr>
        <w:spacing w:after="0" w:line="240" w:lineRule="auto"/>
        <w:jc w:val="both"/>
        <w:rPr>
          <w:rStyle w:val="fontstyle01"/>
          <w:b w:val="0"/>
          <w:sz w:val="24"/>
          <w:szCs w:val="24"/>
        </w:rPr>
      </w:pPr>
    </w:p>
    <w:p w:rsidR="00874ABF" w:rsidRPr="007C753A" w:rsidRDefault="00874ABF" w:rsidP="003553B0">
      <w:pPr>
        <w:spacing w:after="0" w:line="240" w:lineRule="auto"/>
        <w:jc w:val="center"/>
        <w:rPr>
          <w:rStyle w:val="fontstyle01"/>
          <w:sz w:val="24"/>
          <w:szCs w:val="24"/>
        </w:rPr>
      </w:pPr>
      <w:r w:rsidRPr="00874ABF">
        <w:rPr>
          <w:rStyle w:val="fontstyle01"/>
          <w:sz w:val="24"/>
          <w:szCs w:val="24"/>
        </w:rPr>
        <w:t>Члан 6</w:t>
      </w:r>
      <w:r w:rsidR="007C753A">
        <w:rPr>
          <w:rStyle w:val="fontstyle01"/>
          <w:sz w:val="24"/>
          <w:szCs w:val="24"/>
        </w:rPr>
        <w:t>.</w:t>
      </w:r>
    </w:p>
    <w:p w:rsidR="00874ABF" w:rsidRPr="007C753A" w:rsidRDefault="00874ABF" w:rsidP="003553B0">
      <w:pPr>
        <w:spacing w:after="0" w:line="240" w:lineRule="auto"/>
        <w:jc w:val="both"/>
        <w:rPr>
          <w:rStyle w:val="fontstyle01"/>
          <w:b w:val="0"/>
          <w:sz w:val="24"/>
          <w:szCs w:val="24"/>
        </w:rPr>
      </w:pPr>
      <w:r w:rsidRPr="00874ABF">
        <w:rPr>
          <w:rStyle w:val="fontstyle01"/>
          <w:sz w:val="24"/>
          <w:szCs w:val="24"/>
        </w:rPr>
        <w:tab/>
      </w:r>
      <w:r w:rsidRPr="007C753A">
        <w:rPr>
          <w:rStyle w:val="fontstyle01"/>
          <w:b w:val="0"/>
          <w:sz w:val="24"/>
          <w:szCs w:val="24"/>
        </w:rPr>
        <w:t>Функција Службе је инспекцијска контрола примене закона у области материјално-финансијског пословања и наменског и законитог коришћења средстава корисника буџетских средстава, организација, предузећа, правних лица и других субјеката из чл. 5. ове одлуке.</w:t>
      </w:r>
    </w:p>
    <w:p w:rsidR="00874ABF" w:rsidRPr="00874ABF" w:rsidRDefault="00874ABF" w:rsidP="003553B0">
      <w:pPr>
        <w:spacing w:after="0" w:line="240" w:lineRule="auto"/>
        <w:jc w:val="both"/>
        <w:rPr>
          <w:rStyle w:val="fontstyle01"/>
          <w:b w:val="0"/>
          <w:sz w:val="24"/>
          <w:szCs w:val="24"/>
        </w:rPr>
      </w:pPr>
    </w:p>
    <w:p w:rsidR="00874ABF" w:rsidRPr="00874ABF" w:rsidRDefault="00874ABF" w:rsidP="003553B0">
      <w:pPr>
        <w:spacing w:after="0" w:line="240" w:lineRule="auto"/>
        <w:jc w:val="center"/>
        <w:rPr>
          <w:rStyle w:val="fontstyle01"/>
          <w:b w:val="0"/>
          <w:sz w:val="24"/>
          <w:szCs w:val="24"/>
        </w:rPr>
      </w:pPr>
      <w:r w:rsidRPr="00874ABF">
        <w:rPr>
          <w:rStyle w:val="fontstyle01"/>
          <w:sz w:val="24"/>
          <w:szCs w:val="24"/>
        </w:rPr>
        <w:t>ОРГАНИЗАЦИЈА И НАЧИН РАДА СЛУЖБЕ</w:t>
      </w:r>
    </w:p>
    <w:p w:rsidR="00874ABF" w:rsidRDefault="00874ABF" w:rsidP="003553B0">
      <w:pPr>
        <w:spacing w:after="0" w:line="240" w:lineRule="auto"/>
        <w:jc w:val="center"/>
        <w:rPr>
          <w:rFonts w:ascii="Times New Roman" w:hAnsi="Times New Roman" w:cs="Times New Roman"/>
          <w:b/>
          <w:bCs/>
          <w:color w:val="000000"/>
          <w:sz w:val="24"/>
          <w:szCs w:val="24"/>
        </w:rPr>
      </w:pPr>
      <w:r w:rsidRPr="00874ABF">
        <w:rPr>
          <w:rFonts w:ascii="Times New Roman" w:hAnsi="Times New Roman" w:cs="Times New Roman"/>
          <w:b/>
          <w:bCs/>
          <w:color w:val="000000"/>
          <w:sz w:val="24"/>
          <w:szCs w:val="24"/>
        </w:rPr>
        <w:t>Организација Службе</w:t>
      </w:r>
    </w:p>
    <w:p w:rsidR="007C753A" w:rsidRPr="007C753A" w:rsidRDefault="007C753A" w:rsidP="003553B0">
      <w:pPr>
        <w:spacing w:after="0" w:line="240" w:lineRule="auto"/>
        <w:jc w:val="center"/>
        <w:rPr>
          <w:rFonts w:ascii="Times New Roman" w:hAnsi="Times New Roman" w:cs="Times New Roman"/>
          <w:b/>
          <w:sz w:val="24"/>
          <w:szCs w:val="24"/>
        </w:rPr>
      </w:pPr>
    </w:p>
    <w:p w:rsidR="00874ABF" w:rsidRPr="007C753A" w:rsidRDefault="00874ABF" w:rsidP="003553B0">
      <w:pPr>
        <w:spacing w:after="0" w:line="240" w:lineRule="auto"/>
        <w:jc w:val="center"/>
        <w:rPr>
          <w:rFonts w:ascii="Times New Roman" w:hAnsi="Times New Roman" w:cs="Times New Roman"/>
          <w:b/>
          <w:bCs/>
          <w:color w:val="000000"/>
          <w:sz w:val="24"/>
          <w:szCs w:val="24"/>
        </w:rPr>
      </w:pPr>
      <w:r w:rsidRPr="00874ABF">
        <w:rPr>
          <w:rFonts w:ascii="Times New Roman" w:hAnsi="Times New Roman" w:cs="Times New Roman"/>
          <w:b/>
          <w:bCs/>
          <w:color w:val="000000"/>
          <w:sz w:val="24"/>
          <w:szCs w:val="24"/>
        </w:rPr>
        <w:t>Члан 7</w:t>
      </w:r>
      <w:r w:rsidR="007C753A">
        <w:rPr>
          <w:rFonts w:ascii="Times New Roman" w:hAnsi="Times New Roman" w:cs="Times New Roman"/>
          <w:b/>
          <w:bCs/>
          <w:color w:val="000000"/>
          <w:sz w:val="24"/>
          <w:szCs w:val="24"/>
        </w:rPr>
        <w:t>.</w:t>
      </w:r>
    </w:p>
    <w:p w:rsidR="00874ABF" w:rsidRPr="00874ABF" w:rsidRDefault="00874ABF" w:rsidP="003553B0">
      <w:pPr>
        <w:spacing w:after="0" w:line="240" w:lineRule="auto"/>
        <w:jc w:val="both"/>
        <w:rPr>
          <w:rFonts w:ascii="Times New Roman" w:hAnsi="Times New Roman" w:cs="Times New Roman"/>
          <w:bCs/>
          <w:color w:val="000000"/>
          <w:sz w:val="24"/>
          <w:szCs w:val="24"/>
        </w:rPr>
      </w:pPr>
      <w:r w:rsidRPr="00874ABF">
        <w:rPr>
          <w:rFonts w:ascii="Times New Roman" w:hAnsi="Times New Roman" w:cs="Times New Roman"/>
          <w:bCs/>
          <w:color w:val="000000"/>
          <w:sz w:val="24"/>
          <w:szCs w:val="24"/>
        </w:rPr>
        <w:tab/>
        <w:t>Служба има три буџетска инспектора, од којих је један  шеф Службе, који руководи радом Службе.</w:t>
      </w:r>
    </w:p>
    <w:p w:rsidR="00874ABF" w:rsidRPr="00874ABF" w:rsidRDefault="00874ABF" w:rsidP="003553B0">
      <w:pPr>
        <w:spacing w:after="0" w:line="240" w:lineRule="auto"/>
        <w:jc w:val="both"/>
        <w:rPr>
          <w:rFonts w:ascii="Times New Roman" w:hAnsi="Times New Roman" w:cs="Times New Roman"/>
          <w:sz w:val="24"/>
          <w:szCs w:val="24"/>
        </w:rPr>
      </w:pPr>
      <w:r w:rsidRPr="00874ABF">
        <w:rPr>
          <w:rFonts w:ascii="Times New Roman" w:hAnsi="Times New Roman" w:cs="Times New Roman"/>
          <w:bCs/>
          <w:color w:val="000000"/>
          <w:sz w:val="24"/>
          <w:szCs w:val="24"/>
        </w:rPr>
        <w:tab/>
        <w:t xml:space="preserve">За шефа Службе може бити постављено лице које има </w:t>
      </w:r>
      <w:r w:rsidRPr="00874ABF">
        <w:rPr>
          <w:rFonts w:ascii="Times New Roman" w:hAnsi="Times New Roman" w:cs="Times New Roman"/>
          <w:sz w:val="24"/>
          <w:szCs w:val="24"/>
        </w:rPr>
        <w:t>стечено високо образовање на основним академским студијама из области економских наука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пет година радног искуства у струци и положен државни стручни испит.</w:t>
      </w:r>
    </w:p>
    <w:p w:rsidR="00874ABF" w:rsidRPr="00874ABF" w:rsidRDefault="00874ABF" w:rsidP="003553B0">
      <w:pPr>
        <w:spacing w:after="0" w:line="240" w:lineRule="auto"/>
        <w:jc w:val="both"/>
        <w:rPr>
          <w:rFonts w:ascii="Times New Roman" w:hAnsi="Times New Roman" w:cs="Times New Roman"/>
          <w:sz w:val="24"/>
          <w:szCs w:val="24"/>
        </w:rPr>
      </w:pPr>
    </w:p>
    <w:p w:rsidR="00874ABF" w:rsidRPr="007C753A" w:rsidRDefault="00874ABF" w:rsidP="003553B0">
      <w:pPr>
        <w:spacing w:after="0" w:line="240" w:lineRule="auto"/>
        <w:jc w:val="center"/>
        <w:rPr>
          <w:rFonts w:ascii="Times New Roman" w:hAnsi="Times New Roman" w:cs="Times New Roman"/>
          <w:b/>
          <w:sz w:val="24"/>
          <w:szCs w:val="24"/>
        </w:rPr>
      </w:pPr>
      <w:r w:rsidRPr="00874ABF">
        <w:rPr>
          <w:rFonts w:ascii="Times New Roman" w:hAnsi="Times New Roman" w:cs="Times New Roman"/>
          <w:b/>
          <w:sz w:val="24"/>
          <w:szCs w:val="24"/>
        </w:rPr>
        <w:t>Члан 8</w:t>
      </w:r>
      <w:r w:rsidR="007C753A">
        <w:rPr>
          <w:rFonts w:ascii="Times New Roman" w:hAnsi="Times New Roman" w:cs="Times New Roman"/>
          <w:b/>
          <w:sz w:val="24"/>
          <w:szCs w:val="24"/>
        </w:rPr>
        <w:t>.</w:t>
      </w:r>
    </w:p>
    <w:p w:rsidR="00874ABF" w:rsidRDefault="00874ABF" w:rsidP="003553B0">
      <w:pPr>
        <w:spacing w:after="0" w:line="240" w:lineRule="auto"/>
        <w:jc w:val="both"/>
        <w:rPr>
          <w:rFonts w:ascii="Times New Roman" w:hAnsi="Times New Roman" w:cs="Times New Roman"/>
          <w:sz w:val="24"/>
          <w:szCs w:val="24"/>
        </w:rPr>
      </w:pPr>
      <w:r w:rsidRPr="00874ABF">
        <w:rPr>
          <w:rFonts w:ascii="Times New Roman" w:hAnsi="Times New Roman" w:cs="Times New Roman"/>
          <w:sz w:val="24"/>
          <w:szCs w:val="24"/>
        </w:rPr>
        <w:tab/>
        <w:t xml:space="preserve">Послове буџетског инспектора може да обавља лице </w:t>
      </w:r>
      <w:r w:rsidRPr="00874ABF">
        <w:rPr>
          <w:rFonts w:ascii="Times New Roman" w:hAnsi="Times New Roman" w:cs="Times New Roman"/>
          <w:bCs/>
          <w:color w:val="000000"/>
          <w:sz w:val="24"/>
          <w:szCs w:val="24"/>
        </w:rPr>
        <w:t xml:space="preserve">које има </w:t>
      </w:r>
      <w:r w:rsidRPr="00874ABF">
        <w:rPr>
          <w:rFonts w:ascii="Times New Roman" w:hAnsi="Times New Roman" w:cs="Times New Roman"/>
          <w:sz w:val="24"/>
          <w:szCs w:val="24"/>
        </w:rPr>
        <w:t>стечено високо образовање на основним академским студијама из области економских наука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три године радног искуства у струци и положен државни стручни испит.</w:t>
      </w:r>
    </w:p>
    <w:p w:rsidR="00874ABF" w:rsidRPr="007C753A" w:rsidRDefault="00874ABF" w:rsidP="003553B0">
      <w:pPr>
        <w:spacing w:after="0" w:line="240" w:lineRule="auto"/>
        <w:jc w:val="center"/>
        <w:rPr>
          <w:rFonts w:ascii="Times New Roman" w:hAnsi="Times New Roman" w:cs="Times New Roman"/>
          <w:b/>
          <w:sz w:val="24"/>
          <w:szCs w:val="24"/>
        </w:rPr>
      </w:pPr>
      <w:r w:rsidRPr="00874ABF">
        <w:rPr>
          <w:rFonts w:ascii="Times New Roman" w:hAnsi="Times New Roman" w:cs="Times New Roman"/>
          <w:b/>
          <w:sz w:val="24"/>
          <w:szCs w:val="24"/>
        </w:rPr>
        <w:t>Члан 9</w:t>
      </w:r>
      <w:r w:rsidR="007C753A">
        <w:rPr>
          <w:rFonts w:ascii="Times New Roman" w:hAnsi="Times New Roman" w:cs="Times New Roman"/>
          <w:b/>
          <w:sz w:val="24"/>
          <w:szCs w:val="24"/>
        </w:rPr>
        <w:t>.</w:t>
      </w:r>
    </w:p>
    <w:p w:rsidR="00874ABF" w:rsidRPr="00874ABF" w:rsidRDefault="00874ABF" w:rsidP="003553B0">
      <w:pPr>
        <w:spacing w:after="0" w:line="240" w:lineRule="auto"/>
        <w:jc w:val="both"/>
        <w:rPr>
          <w:rFonts w:ascii="Times New Roman" w:hAnsi="Times New Roman" w:cs="Times New Roman"/>
          <w:sz w:val="24"/>
          <w:szCs w:val="24"/>
        </w:rPr>
      </w:pPr>
      <w:r w:rsidRPr="00874ABF">
        <w:rPr>
          <w:rFonts w:ascii="Times New Roman" w:hAnsi="Times New Roman" w:cs="Times New Roman"/>
          <w:sz w:val="24"/>
          <w:szCs w:val="24"/>
        </w:rPr>
        <w:tab/>
        <w:t>На права, обавеза и одговорности запослених  у Служби  примењују се одредбе закона и подзаконских аката којима се уређују права, обавезе и одговорности запослених у јединицама локалне самоуправе, а о појединачним правима, обавезама и одговорностима из радног односа запослених у Служби одлучује начелник Градске управе.</w:t>
      </w:r>
    </w:p>
    <w:p w:rsidR="00874ABF" w:rsidRDefault="00874ABF" w:rsidP="003553B0">
      <w:pPr>
        <w:spacing w:after="0" w:line="240" w:lineRule="auto"/>
        <w:jc w:val="both"/>
        <w:rPr>
          <w:rFonts w:ascii="Times New Roman" w:hAnsi="Times New Roman" w:cs="Times New Roman"/>
          <w:sz w:val="24"/>
          <w:szCs w:val="24"/>
        </w:rPr>
      </w:pPr>
      <w:r w:rsidRPr="00874ABF">
        <w:rPr>
          <w:rFonts w:ascii="Times New Roman" w:hAnsi="Times New Roman" w:cs="Times New Roman"/>
          <w:sz w:val="24"/>
          <w:szCs w:val="24"/>
        </w:rPr>
        <w:tab/>
        <w:t>У погледу плата, накнада и осталих примања запослених у Служби  примењују се акти органа Града којима се, у складу са законом и подзаконским актима, уређују плате, накнаде и остала примања запослених у Градској управи.</w:t>
      </w:r>
    </w:p>
    <w:p w:rsidR="007C753A" w:rsidRPr="007C753A" w:rsidRDefault="007C753A" w:rsidP="003553B0">
      <w:pPr>
        <w:spacing w:after="0" w:line="240" w:lineRule="auto"/>
        <w:jc w:val="both"/>
        <w:rPr>
          <w:rFonts w:ascii="Times New Roman" w:hAnsi="Times New Roman" w:cs="Times New Roman"/>
          <w:sz w:val="24"/>
          <w:szCs w:val="24"/>
        </w:rPr>
      </w:pPr>
    </w:p>
    <w:p w:rsidR="00874ABF" w:rsidRPr="007C753A" w:rsidRDefault="00874ABF" w:rsidP="003553B0">
      <w:pPr>
        <w:spacing w:after="0" w:line="240" w:lineRule="auto"/>
        <w:jc w:val="center"/>
        <w:rPr>
          <w:rFonts w:ascii="Times New Roman" w:hAnsi="Times New Roman" w:cs="Times New Roman"/>
          <w:b/>
          <w:sz w:val="24"/>
          <w:szCs w:val="24"/>
        </w:rPr>
      </w:pPr>
      <w:r w:rsidRPr="00874ABF">
        <w:rPr>
          <w:rFonts w:ascii="Times New Roman" w:hAnsi="Times New Roman" w:cs="Times New Roman"/>
          <w:b/>
          <w:sz w:val="24"/>
          <w:szCs w:val="24"/>
        </w:rPr>
        <w:lastRenderedPageBreak/>
        <w:t>Члан 10</w:t>
      </w:r>
      <w:r w:rsidR="007C753A">
        <w:rPr>
          <w:rFonts w:ascii="Times New Roman" w:hAnsi="Times New Roman" w:cs="Times New Roman"/>
          <w:b/>
          <w:sz w:val="24"/>
          <w:szCs w:val="24"/>
        </w:rPr>
        <w:t>.</w:t>
      </w:r>
    </w:p>
    <w:p w:rsidR="00874ABF" w:rsidRDefault="00874ABF" w:rsidP="003553B0">
      <w:pPr>
        <w:spacing w:after="0" w:line="240" w:lineRule="auto"/>
        <w:jc w:val="both"/>
        <w:rPr>
          <w:rFonts w:ascii="Times New Roman" w:hAnsi="Times New Roman" w:cs="Times New Roman"/>
          <w:sz w:val="24"/>
          <w:szCs w:val="24"/>
        </w:rPr>
      </w:pPr>
      <w:r w:rsidRPr="00874ABF">
        <w:rPr>
          <w:rFonts w:ascii="Times New Roman" w:hAnsi="Times New Roman" w:cs="Times New Roman"/>
          <w:sz w:val="24"/>
          <w:szCs w:val="24"/>
        </w:rPr>
        <w:tab/>
        <w:t>Радна места, услови за обављање послова на радним местима и звања запослених у Служби уређују се  Правилником о унутрашњој организацији и систематизацији радних места у Градској управи.</w:t>
      </w:r>
    </w:p>
    <w:p w:rsidR="007C753A" w:rsidRPr="007C753A" w:rsidRDefault="007C753A" w:rsidP="003553B0">
      <w:pPr>
        <w:spacing w:after="0" w:line="240" w:lineRule="auto"/>
        <w:jc w:val="both"/>
        <w:rPr>
          <w:rFonts w:ascii="Times New Roman" w:hAnsi="Times New Roman" w:cs="Times New Roman"/>
          <w:sz w:val="24"/>
          <w:szCs w:val="24"/>
        </w:rPr>
      </w:pPr>
    </w:p>
    <w:p w:rsidR="00874ABF" w:rsidRDefault="00874ABF" w:rsidP="003553B0">
      <w:pPr>
        <w:spacing w:after="0" w:line="240" w:lineRule="auto"/>
        <w:jc w:val="center"/>
        <w:rPr>
          <w:rFonts w:ascii="Times New Roman" w:hAnsi="Times New Roman" w:cs="Times New Roman"/>
          <w:b/>
          <w:bCs/>
          <w:color w:val="000000"/>
          <w:sz w:val="24"/>
          <w:szCs w:val="24"/>
        </w:rPr>
      </w:pPr>
      <w:r w:rsidRPr="00874ABF">
        <w:rPr>
          <w:rFonts w:ascii="Times New Roman" w:hAnsi="Times New Roman" w:cs="Times New Roman"/>
          <w:b/>
          <w:bCs/>
          <w:color w:val="000000"/>
          <w:sz w:val="24"/>
          <w:szCs w:val="24"/>
        </w:rPr>
        <w:t>Начин рада Службе</w:t>
      </w:r>
    </w:p>
    <w:p w:rsidR="007C753A" w:rsidRPr="007C753A" w:rsidRDefault="007C753A" w:rsidP="003553B0">
      <w:pPr>
        <w:spacing w:after="0" w:line="240" w:lineRule="auto"/>
        <w:jc w:val="center"/>
        <w:rPr>
          <w:rFonts w:ascii="Times New Roman" w:hAnsi="Times New Roman" w:cs="Times New Roman"/>
          <w:b/>
          <w:bCs/>
          <w:color w:val="000000"/>
          <w:sz w:val="24"/>
          <w:szCs w:val="24"/>
        </w:rPr>
      </w:pPr>
    </w:p>
    <w:p w:rsidR="00874ABF" w:rsidRPr="007C753A" w:rsidRDefault="00874ABF" w:rsidP="003553B0">
      <w:pPr>
        <w:spacing w:after="0" w:line="240" w:lineRule="auto"/>
        <w:jc w:val="center"/>
        <w:rPr>
          <w:rFonts w:ascii="Times New Roman" w:hAnsi="Times New Roman" w:cs="Times New Roman"/>
          <w:b/>
          <w:bCs/>
          <w:color w:val="000000"/>
          <w:sz w:val="24"/>
          <w:szCs w:val="24"/>
        </w:rPr>
      </w:pPr>
      <w:r w:rsidRPr="00874ABF">
        <w:rPr>
          <w:rFonts w:ascii="Times New Roman" w:hAnsi="Times New Roman" w:cs="Times New Roman"/>
          <w:b/>
          <w:bCs/>
          <w:color w:val="000000"/>
          <w:sz w:val="24"/>
          <w:szCs w:val="24"/>
        </w:rPr>
        <w:t>Члан 11</w:t>
      </w:r>
      <w:r w:rsidR="007C753A">
        <w:rPr>
          <w:rFonts w:ascii="Times New Roman" w:hAnsi="Times New Roman" w:cs="Times New Roman"/>
          <w:b/>
          <w:bCs/>
          <w:color w:val="000000"/>
          <w:sz w:val="24"/>
          <w:szCs w:val="24"/>
        </w:rPr>
        <w:t>.</w:t>
      </w:r>
    </w:p>
    <w:p w:rsidR="00874ABF" w:rsidRPr="00874ABF" w:rsidRDefault="00874ABF" w:rsidP="003553B0">
      <w:pPr>
        <w:spacing w:after="0" w:line="240" w:lineRule="auto"/>
        <w:jc w:val="both"/>
        <w:rPr>
          <w:rFonts w:ascii="Times New Roman" w:hAnsi="Times New Roman" w:cs="Times New Roman"/>
          <w:bCs/>
          <w:color w:val="000000"/>
          <w:sz w:val="24"/>
          <w:szCs w:val="24"/>
        </w:rPr>
      </w:pPr>
      <w:r w:rsidRPr="00874ABF">
        <w:rPr>
          <w:rFonts w:ascii="Times New Roman" w:hAnsi="Times New Roman" w:cs="Times New Roman"/>
          <w:bCs/>
          <w:color w:val="000000"/>
          <w:sz w:val="24"/>
          <w:szCs w:val="24"/>
        </w:rPr>
        <w:tab/>
        <w:t>Служба врши контролу пословних књига, извештаја, евиденција и друге документације код корисника буџетских средстава, организација, предузећа, правних лица и других субјеката из чл. 5. ове одлуке ( у даљем тексту: субјекат контроле), са циљем да утврди да ли се средства наменски и законито користе.</w:t>
      </w:r>
    </w:p>
    <w:p w:rsidR="00874ABF" w:rsidRPr="00874ABF" w:rsidRDefault="00874ABF" w:rsidP="003553B0">
      <w:pPr>
        <w:spacing w:after="0" w:line="240" w:lineRule="auto"/>
        <w:jc w:val="both"/>
        <w:rPr>
          <w:rFonts w:ascii="Times New Roman" w:hAnsi="Times New Roman" w:cs="Times New Roman"/>
          <w:bCs/>
          <w:color w:val="000000"/>
          <w:sz w:val="24"/>
          <w:szCs w:val="24"/>
        </w:rPr>
      </w:pPr>
      <w:r w:rsidRPr="00874ABF">
        <w:rPr>
          <w:rFonts w:ascii="Times New Roman" w:hAnsi="Times New Roman" w:cs="Times New Roman"/>
          <w:bCs/>
          <w:color w:val="000000"/>
          <w:sz w:val="24"/>
          <w:szCs w:val="24"/>
        </w:rPr>
        <w:tab/>
        <w:t>Служба има приступ свим подацима, документима, извештајима и информацијама потребним за обављање функција код субјеката контроле.</w:t>
      </w:r>
    </w:p>
    <w:p w:rsidR="00874ABF" w:rsidRPr="00874ABF" w:rsidRDefault="00874ABF" w:rsidP="003553B0">
      <w:pPr>
        <w:spacing w:after="0" w:line="240" w:lineRule="auto"/>
        <w:jc w:val="both"/>
        <w:rPr>
          <w:rFonts w:ascii="Times New Roman" w:hAnsi="Times New Roman" w:cs="Times New Roman"/>
          <w:bCs/>
          <w:color w:val="000000"/>
          <w:sz w:val="24"/>
          <w:szCs w:val="24"/>
        </w:rPr>
      </w:pPr>
      <w:r w:rsidRPr="00874ABF">
        <w:rPr>
          <w:rFonts w:ascii="Times New Roman" w:hAnsi="Times New Roman" w:cs="Times New Roman"/>
          <w:bCs/>
          <w:color w:val="000000"/>
          <w:sz w:val="24"/>
          <w:szCs w:val="24"/>
        </w:rPr>
        <w:tab/>
        <w:t>Служба има право увида у документацију о послу који је предмет контроле и код других правних лица, учесника у том послу.</w:t>
      </w:r>
    </w:p>
    <w:p w:rsidR="00874ABF" w:rsidRPr="00874ABF" w:rsidRDefault="00874ABF" w:rsidP="003553B0">
      <w:pPr>
        <w:spacing w:after="0" w:line="240" w:lineRule="auto"/>
        <w:jc w:val="both"/>
        <w:rPr>
          <w:rFonts w:ascii="Times New Roman" w:hAnsi="Times New Roman" w:cs="Times New Roman"/>
          <w:bCs/>
          <w:color w:val="000000"/>
          <w:sz w:val="24"/>
          <w:szCs w:val="24"/>
        </w:rPr>
      </w:pPr>
      <w:r w:rsidRPr="00874ABF">
        <w:rPr>
          <w:rFonts w:ascii="Times New Roman" w:hAnsi="Times New Roman" w:cs="Times New Roman"/>
          <w:bCs/>
          <w:color w:val="000000"/>
          <w:sz w:val="24"/>
          <w:szCs w:val="24"/>
        </w:rPr>
        <w:tab/>
      </w:r>
    </w:p>
    <w:p w:rsidR="00874ABF" w:rsidRPr="007C753A" w:rsidRDefault="00874ABF" w:rsidP="003553B0">
      <w:pPr>
        <w:spacing w:after="0" w:line="240" w:lineRule="auto"/>
        <w:jc w:val="center"/>
        <w:rPr>
          <w:rFonts w:ascii="Times New Roman" w:hAnsi="Times New Roman" w:cs="Times New Roman"/>
          <w:b/>
          <w:bCs/>
          <w:color w:val="000000"/>
          <w:sz w:val="24"/>
          <w:szCs w:val="24"/>
        </w:rPr>
      </w:pPr>
      <w:r w:rsidRPr="00874ABF">
        <w:rPr>
          <w:rFonts w:ascii="Times New Roman" w:hAnsi="Times New Roman" w:cs="Times New Roman"/>
          <w:b/>
          <w:bCs/>
          <w:color w:val="000000"/>
          <w:sz w:val="24"/>
          <w:szCs w:val="24"/>
        </w:rPr>
        <w:t>Члан 12</w:t>
      </w:r>
      <w:r w:rsidR="007C753A">
        <w:rPr>
          <w:rFonts w:ascii="Times New Roman" w:hAnsi="Times New Roman" w:cs="Times New Roman"/>
          <w:b/>
          <w:bCs/>
          <w:color w:val="000000"/>
          <w:sz w:val="24"/>
          <w:szCs w:val="24"/>
        </w:rPr>
        <w:t>.</w:t>
      </w:r>
    </w:p>
    <w:p w:rsidR="00874ABF" w:rsidRPr="00874ABF" w:rsidRDefault="00874ABF" w:rsidP="003553B0">
      <w:pPr>
        <w:spacing w:after="0" w:line="240" w:lineRule="auto"/>
        <w:jc w:val="both"/>
        <w:rPr>
          <w:rFonts w:ascii="Times New Roman" w:hAnsi="Times New Roman" w:cs="Times New Roman"/>
          <w:bCs/>
          <w:color w:val="000000"/>
          <w:sz w:val="24"/>
          <w:szCs w:val="24"/>
        </w:rPr>
      </w:pPr>
      <w:r w:rsidRPr="00874ABF">
        <w:rPr>
          <w:rFonts w:ascii="Times New Roman" w:hAnsi="Times New Roman" w:cs="Times New Roman"/>
          <w:bCs/>
          <w:color w:val="000000"/>
          <w:sz w:val="24"/>
          <w:szCs w:val="24"/>
        </w:rPr>
        <w:tab/>
        <w:t>Послови контроле у складу са овом одлуком обављају се по Програму рада Службе, који доноси Градоначелник, на предлог шефа Службе.</w:t>
      </w:r>
    </w:p>
    <w:p w:rsidR="00874ABF" w:rsidRPr="00874ABF" w:rsidRDefault="00874ABF" w:rsidP="003553B0">
      <w:pPr>
        <w:spacing w:after="0" w:line="240" w:lineRule="auto"/>
        <w:jc w:val="both"/>
        <w:rPr>
          <w:rFonts w:ascii="Times New Roman" w:hAnsi="Times New Roman" w:cs="Times New Roman"/>
          <w:bCs/>
          <w:color w:val="000000"/>
          <w:sz w:val="24"/>
          <w:szCs w:val="24"/>
        </w:rPr>
      </w:pPr>
    </w:p>
    <w:p w:rsidR="00874ABF" w:rsidRPr="007C753A" w:rsidRDefault="00874ABF" w:rsidP="003553B0">
      <w:pPr>
        <w:spacing w:after="0" w:line="240" w:lineRule="auto"/>
        <w:jc w:val="center"/>
        <w:rPr>
          <w:rStyle w:val="fontstyle01"/>
          <w:sz w:val="24"/>
          <w:szCs w:val="24"/>
        </w:rPr>
      </w:pPr>
      <w:r w:rsidRPr="00874ABF">
        <w:rPr>
          <w:rStyle w:val="fontstyle01"/>
          <w:sz w:val="24"/>
          <w:szCs w:val="24"/>
        </w:rPr>
        <w:t>Члан 13</w:t>
      </w:r>
      <w:r w:rsidR="007C753A">
        <w:rPr>
          <w:rStyle w:val="fontstyle01"/>
          <w:sz w:val="24"/>
          <w:szCs w:val="24"/>
        </w:rPr>
        <w:t>.</w:t>
      </w:r>
    </w:p>
    <w:p w:rsidR="00874ABF" w:rsidRPr="007C753A" w:rsidRDefault="00874ABF" w:rsidP="003553B0">
      <w:pPr>
        <w:spacing w:after="0" w:line="240" w:lineRule="auto"/>
        <w:jc w:val="both"/>
        <w:rPr>
          <w:rStyle w:val="fontstyle01"/>
          <w:b w:val="0"/>
          <w:sz w:val="24"/>
          <w:szCs w:val="24"/>
        </w:rPr>
      </w:pPr>
      <w:r w:rsidRPr="00874ABF">
        <w:rPr>
          <w:rStyle w:val="fontstyle01"/>
          <w:sz w:val="24"/>
          <w:szCs w:val="24"/>
        </w:rPr>
        <w:tab/>
      </w:r>
      <w:r w:rsidRPr="007C753A">
        <w:rPr>
          <w:rStyle w:val="fontstyle01"/>
          <w:b w:val="0"/>
          <w:sz w:val="24"/>
          <w:szCs w:val="24"/>
        </w:rPr>
        <w:t>Послове контроле буџетски инспектори врше на основу годишњих планова рада и налога за контролу, које доноси, односно издаје шеф Службе.</w:t>
      </w:r>
    </w:p>
    <w:p w:rsidR="00874ABF" w:rsidRPr="007C753A" w:rsidRDefault="00874ABF" w:rsidP="003553B0">
      <w:pPr>
        <w:spacing w:after="0" w:line="240" w:lineRule="auto"/>
        <w:jc w:val="both"/>
        <w:rPr>
          <w:rStyle w:val="fontstyle01"/>
          <w:b w:val="0"/>
          <w:sz w:val="24"/>
          <w:szCs w:val="24"/>
        </w:rPr>
      </w:pPr>
      <w:r w:rsidRPr="007C753A">
        <w:rPr>
          <w:rStyle w:val="fontstyle01"/>
          <w:b w:val="0"/>
          <w:sz w:val="24"/>
          <w:szCs w:val="24"/>
        </w:rPr>
        <w:tab/>
        <w:t>Годишњи планови рада доносе се у складу са Програмом рада Службе из чл. 12. ове одлуке.</w:t>
      </w:r>
    </w:p>
    <w:p w:rsidR="00874ABF" w:rsidRDefault="00874ABF" w:rsidP="003553B0">
      <w:pPr>
        <w:spacing w:after="0" w:line="240" w:lineRule="auto"/>
        <w:jc w:val="both"/>
        <w:rPr>
          <w:rStyle w:val="fontstyle01"/>
          <w:b w:val="0"/>
          <w:sz w:val="24"/>
          <w:szCs w:val="24"/>
        </w:rPr>
      </w:pPr>
      <w:r w:rsidRPr="007C753A">
        <w:rPr>
          <w:rStyle w:val="fontstyle01"/>
          <w:b w:val="0"/>
          <w:sz w:val="24"/>
          <w:szCs w:val="24"/>
        </w:rPr>
        <w:tab/>
        <w:t>Налогом из става 1. овог члана нарочито се одређује: буџетски инспектор за обављање контроле, субјекат контроле, предмет контроле, рок у коме че се обавити контрола, број налога, датум и место издавања налога и друга питања од значаја за обављање те контроле.</w:t>
      </w:r>
    </w:p>
    <w:p w:rsidR="007C753A" w:rsidRPr="007C753A" w:rsidRDefault="007C753A" w:rsidP="003553B0">
      <w:pPr>
        <w:spacing w:after="0" w:line="240" w:lineRule="auto"/>
        <w:jc w:val="both"/>
        <w:rPr>
          <w:rStyle w:val="fontstyle01"/>
          <w:b w:val="0"/>
          <w:sz w:val="24"/>
          <w:szCs w:val="24"/>
        </w:rPr>
      </w:pPr>
    </w:p>
    <w:p w:rsidR="00874ABF" w:rsidRPr="007C753A" w:rsidRDefault="00874ABF" w:rsidP="003553B0">
      <w:pPr>
        <w:spacing w:after="0" w:line="240" w:lineRule="auto"/>
        <w:jc w:val="center"/>
        <w:rPr>
          <w:rStyle w:val="fontstyle01"/>
          <w:sz w:val="24"/>
          <w:szCs w:val="24"/>
        </w:rPr>
      </w:pPr>
      <w:r w:rsidRPr="00874ABF">
        <w:rPr>
          <w:rStyle w:val="fontstyle01"/>
          <w:sz w:val="24"/>
          <w:szCs w:val="24"/>
        </w:rPr>
        <w:t>Члан 14</w:t>
      </w:r>
      <w:r w:rsidR="007C753A">
        <w:rPr>
          <w:rStyle w:val="fontstyle01"/>
          <w:sz w:val="24"/>
          <w:szCs w:val="24"/>
        </w:rPr>
        <w:t>.</w:t>
      </w:r>
    </w:p>
    <w:p w:rsidR="00874ABF" w:rsidRDefault="00874ABF" w:rsidP="003553B0">
      <w:pPr>
        <w:spacing w:after="0" w:line="240" w:lineRule="auto"/>
        <w:jc w:val="both"/>
        <w:rPr>
          <w:rStyle w:val="fontstyle01"/>
          <w:b w:val="0"/>
          <w:sz w:val="24"/>
          <w:szCs w:val="24"/>
        </w:rPr>
      </w:pPr>
      <w:r w:rsidRPr="00874ABF">
        <w:rPr>
          <w:rStyle w:val="fontstyle01"/>
          <w:sz w:val="24"/>
          <w:szCs w:val="24"/>
        </w:rPr>
        <w:tab/>
      </w:r>
      <w:r w:rsidRPr="007C753A">
        <w:rPr>
          <w:rStyle w:val="fontstyle01"/>
          <w:b w:val="0"/>
          <w:sz w:val="24"/>
          <w:szCs w:val="24"/>
        </w:rPr>
        <w:t>Изузетно од чл. 12 и чл. 13. ст 1. ове одлуке, послови контроле могу да се врше независно од Програма и Плана рада, по писаном захтеву Градоначелника, као ванредна контрола.</w:t>
      </w:r>
    </w:p>
    <w:p w:rsidR="007C753A" w:rsidRPr="007C753A" w:rsidRDefault="007C753A" w:rsidP="003553B0">
      <w:pPr>
        <w:spacing w:after="0" w:line="240" w:lineRule="auto"/>
        <w:jc w:val="both"/>
        <w:rPr>
          <w:rStyle w:val="fontstyle01"/>
          <w:b w:val="0"/>
          <w:sz w:val="24"/>
          <w:szCs w:val="24"/>
        </w:rPr>
      </w:pPr>
    </w:p>
    <w:p w:rsidR="00874ABF" w:rsidRPr="007C753A" w:rsidRDefault="00874ABF" w:rsidP="003553B0">
      <w:pPr>
        <w:spacing w:after="0" w:line="240" w:lineRule="auto"/>
        <w:jc w:val="center"/>
        <w:rPr>
          <w:rStyle w:val="fontstyle21"/>
          <w:b/>
          <w:sz w:val="24"/>
          <w:szCs w:val="24"/>
        </w:rPr>
      </w:pPr>
      <w:r w:rsidRPr="00874ABF">
        <w:rPr>
          <w:rStyle w:val="fontstyle21"/>
          <w:b/>
          <w:sz w:val="24"/>
          <w:szCs w:val="24"/>
        </w:rPr>
        <w:t>Члан 15</w:t>
      </w:r>
      <w:r w:rsidR="007C753A">
        <w:rPr>
          <w:rStyle w:val="fontstyle21"/>
          <w:b/>
          <w:sz w:val="24"/>
          <w:szCs w:val="24"/>
        </w:rPr>
        <w:t>.</w:t>
      </w:r>
    </w:p>
    <w:p w:rsidR="00874ABF" w:rsidRPr="00874ABF" w:rsidRDefault="00874ABF" w:rsidP="003553B0">
      <w:pPr>
        <w:spacing w:after="0" w:line="240" w:lineRule="auto"/>
        <w:jc w:val="both"/>
        <w:rPr>
          <w:rStyle w:val="fontstyle21"/>
          <w:sz w:val="24"/>
          <w:szCs w:val="24"/>
        </w:rPr>
      </w:pPr>
      <w:r w:rsidRPr="00874ABF">
        <w:rPr>
          <w:rStyle w:val="fontstyle21"/>
          <w:sz w:val="24"/>
          <w:szCs w:val="24"/>
        </w:rPr>
        <w:tab/>
        <w:t>Буџетски инспектор у поступку контроле својство службеног лица доказује службеном легитимацијом, прописаном подзаконским актом о раду, овлашћењима и обележјима буџетске инспекције, која чини саставни део ове одлуке.</w:t>
      </w:r>
    </w:p>
    <w:p w:rsidR="00874ABF" w:rsidRPr="007C753A" w:rsidRDefault="00874ABF" w:rsidP="003553B0">
      <w:pPr>
        <w:spacing w:after="0" w:line="240" w:lineRule="auto"/>
        <w:jc w:val="center"/>
        <w:rPr>
          <w:rStyle w:val="fontstyle21"/>
          <w:b/>
          <w:sz w:val="24"/>
          <w:szCs w:val="24"/>
        </w:rPr>
      </w:pPr>
      <w:r w:rsidRPr="00874ABF">
        <w:rPr>
          <w:rStyle w:val="fontstyle21"/>
          <w:b/>
          <w:sz w:val="24"/>
          <w:szCs w:val="24"/>
        </w:rPr>
        <w:t>Члан 16</w:t>
      </w:r>
      <w:r w:rsidR="007C753A">
        <w:rPr>
          <w:rStyle w:val="fontstyle21"/>
          <w:b/>
          <w:sz w:val="24"/>
          <w:szCs w:val="24"/>
        </w:rPr>
        <w:t>.</w:t>
      </w:r>
    </w:p>
    <w:p w:rsidR="00874ABF" w:rsidRPr="00874ABF" w:rsidRDefault="00874ABF" w:rsidP="003553B0">
      <w:pPr>
        <w:spacing w:after="0" w:line="240" w:lineRule="auto"/>
        <w:jc w:val="both"/>
        <w:rPr>
          <w:rStyle w:val="fontstyle21"/>
          <w:sz w:val="24"/>
          <w:szCs w:val="24"/>
        </w:rPr>
      </w:pPr>
      <w:r w:rsidRPr="00874ABF">
        <w:rPr>
          <w:rStyle w:val="fontstyle21"/>
          <w:sz w:val="24"/>
          <w:szCs w:val="24"/>
        </w:rPr>
        <w:tab/>
        <w:t>Пре отпочињања контроле буџетски инспектор је дужан да најави контролу функционеру који руководи субјектом контроле.</w:t>
      </w:r>
    </w:p>
    <w:p w:rsidR="00874ABF" w:rsidRPr="00874ABF" w:rsidRDefault="00874ABF" w:rsidP="003553B0">
      <w:pPr>
        <w:spacing w:after="0" w:line="240" w:lineRule="auto"/>
        <w:jc w:val="both"/>
        <w:rPr>
          <w:rStyle w:val="fontstyle21"/>
          <w:sz w:val="24"/>
          <w:szCs w:val="24"/>
        </w:rPr>
      </w:pPr>
      <w:r w:rsidRPr="00874ABF">
        <w:rPr>
          <w:rStyle w:val="fontstyle21"/>
          <w:sz w:val="24"/>
          <w:szCs w:val="24"/>
        </w:rPr>
        <w:tab/>
        <w:t>Изузетно од става 1. овог члана, контрола неће бити најављена ако је то изричито наведено у налогу за обављање контроле.</w:t>
      </w:r>
    </w:p>
    <w:p w:rsidR="00874ABF" w:rsidRDefault="00874ABF" w:rsidP="003553B0">
      <w:pPr>
        <w:spacing w:after="0" w:line="240" w:lineRule="auto"/>
        <w:jc w:val="both"/>
        <w:rPr>
          <w:rStyle w:val="fontstyle21"/>
          <w:sz w:val="24"/>
          <w:szCs w:val="24"/>
        </w:rPr>
      </w:pPr>
      <w:r w:rsidRPr="00874ABF">
        <w:rPr>
          <w:rStyle w:val="fontstyle21"/>
          <w:sz w:val="24"/>
          <w:szCs w:val="24"/>
        </w:rPr>
        <w:lastRenderedPageBreak/>
        <w:tab/>
        <w:t>Одговорно лице у субјекту контроле дужно је да на захтев буџетског инспектора сачини писано објашњење у вези са предметом контроле.</w:t>
      </w:r>
    </w:p>
    <w:p w:rsidR="007C753A" w:rsidRPr="007C753A" w:rsidRDefault="007C753A" w:rsidP="003553B0">
      <w:pPr>
        <w:spacing w:after="0" w:line="240" w:lineRule="auto"/>
        <w:jc w:val="both"/>
        <w:rPr>
          <w:rStyle w:val="fontstyle21"/>
          <w:sz w:val="24"/>
          <w:szCs w:val="24"/>
        </w:rPr>
      </w:pPr>
    </w:p>
    <w:p w:rsidR="00874ABF" w:rsidRPr="007C753A" w:rsidRDefault="00874ABF" w:rsidP="003553B0">
      <w:pPr>
        <w:spacing w:after="0" w:line="240" w:lineRule="auto"/>
        <w:jc w:val="center"/>
        <w:rPr>
          <w:rFonts w:ascii="Times New Roman" w:hAnsi="Times New Roman" w:cs="Times New Roman"/>
          <w:b/>
          <w:bCs/>
          <w:sz w:val="24"/>
          <w:szCs w:val="24"/>
        </w:rPr>
      </w:pPr>
      <w:r w:rsidRPr="00874ABF">
        <w:rPr>
          <w:rStyle w:val="fontstyle01"/>
          <w:sz w:val="24"/>
          <w:szCs w:val="24"/>
        </w:rPr>
        <w:t>Члан 17</w:t>
      </w:r>
      <w:r w:rsidR="007C753A">
        <w:rPr>
          <w:rStyle w:val="fontstyle01"/>
          <w:sz w:val="24"/>
          <w:szCs w:val="24"/>
        </w:rPr>
        <w:t>.</w:t>
      </w:r>
    </w:p>
    <w:p w:rsidR="00874ABF" w:rsidRPr="00874ABF" w:rsidRDefault="00874ABF" w:rsidP="003553B0">
      <w:pPr>
        <w:spacing w:after="0" w:line="240" w:lineRule="auto"/>
        <w:ind w:firstLine="720"/>
        <w:jc w:val="both"/>
        <w:rPr>
          <w:rStyle w:val="fontstyle21"/>
          <w:sz w:val="24"/>
          <w:szCs w:val="24"/>
        </w:rPr>
      </w:pPr>
      <w:r w:rsidRPr="00874ABF">
        <w:rPr>
          <w:rStyle w:val="fontstyle21"/>
          <w:sz w:val="24"/>
          <w:szCs w:val="24"/>
        </w:rPr>
        <w:t>Ако се у поступку контроле  утврди да није извршен попис, да</w:t>
      </w:r>
      <w:r w:rsidRPr="00874ABF">
        <w:rPr>
          <w:rFonts w:ascii="Times New Roman" w:hAnsi="Times New Roman" w:cs="Times New Roman"/>
          <w:color w:val="000000"/>
          <w:sz w:val="24"/>
          <w:szCs w:val="24"/>
        </w:rPr>
        <w:t xml:space="preserve"> </w:t>
      </w:r>
      <w:r w:rsidRPr="00874ABF">
        <w:rPr>
          <w:rStyle w:val="fontstyle21"/>
          <w:sz w:val="24"/>
          <w:szCs w:val="24"/>
        </w:rPr>
        <w:t>није исказано стање имовине, капитала, обавеза,</w:t>
      </w:r>
      <w:r w:rsidRPr="00874ABF">
        <w:rPr>
          <w:rFonts w:ascii="Times New Roman" w:hAnsi="Times New Roman" w:cs="Times New Roman"/>
          <w:color w:val="000000"/>
          <w:sz w:val="24"/>
          <w:szCs w:val="24"/>
        </w:rPr>
        <w:t xml:space="preserve"> </w:t>
      </w:r>
      <w:r w:rsidRPr="00874ABF">
        <w:rPr>
          <w:rStyle w:val="fontstyle21"/>
          <w:sz w:val="24"/>
          <w:szCs w:val="24"/>
        </w:rPr>
        <w:t>прихода и расхода или финансијског резултата,</w:t>
      </w:r>
      <w:r w:rsidRPr="00874ABF">
        <w:rPr>
          <w:rFonts w:ascii="Times New Roman" w:hAnsi="Times New Roman" w:cs="Times New Roman"/>
          <w:color w:val="000000"/>
          <w:sz w:val="24"/>
          <w:szCs w:val="24"/>
        </w:rPr>
        <w:t xml:space="preserve"> </w:t>
      </w:r>
      <w:r w:rsidRPr="00874ABF">
        <w:rPr>
          <w:rStyle w:val="fontstyle21"/>
          <w:sz w:val="24"/>
          <w:szCs w:val="24"/>
        </w:rPr>
        <w:t>односно да књиговодствене евиденције нису</w:t>
      </w:r>
      <w:r w:rsidRPr="00874ABF">
        <w:rPr>
          <w:rFonts w:ascii="Times New Roman" w:hAnsi="Times New Roman" w:cs="Times New Roman"/>
          <w:color w:val="000000"/>
          <w:sz w:val="24"/>
          <w:szCs w:val="24"/>
        </w:rPr>
        <w:t xml:space="preserve"> </w:t>
      </w:r>
      <w:r w:rsidRPr="00874ABF">
        <w:rPr>
          <w:rStyle w:val="fontstyle21"/>
          <w:sz w:val="24"/>
          <w:szCs w:val="24"/>
        </w:rPr>
        <w:t>потпуне, уредне или ажурне, или да обрачуни</w:t>
      </w:r>
      <w:r w:rsidRPr="00874ABF">
        <w:rPr>
          <w:rFonts w:ascii="Times New Roman" w:hAnsi="Times New Roman" w:cs="Times New Roman"/>
          <w:color w:val="000000"/>
          <w:sz w:val="24"/>
          <w:szCs w:val="24"/>
        </w:rPr>
        <w:t xml:space="preserve"> </w:t>
      </w:r>
      <w:r w:rsidRPr="00874ABF">
        <w:rPr>
          <w:rStyle w:val="fontstyle21"/>
          <w:sz w:val="24"/>
          <w:szCs w:val="24"/>
        </w:rPr>
        <w:t>нису урађени на прописан начин, услед чега није могуће обавити контролу, буџетски инспектор ће закључком наложити субјекту контроле да се недостаци отклоне.</w:t>
      </w:r>
    </w:p>
    <w:p w:rsidR="00874ABF" w:rsidRPr="00874ABF" w:rsidRDefault="00874ABF" w:rsidP="003553B0">
      <w:pPr>
        <w:spacing w:after="0" w:line="240" w:lineRule="auto"/>
        <w:ind w:firstLine="720"/>
        <w:jc w:val="both"/>
        <w:rPr>
          <w:rStyle w:val="fontstyle21"/>
          <w:sz w:val="24"/>
          <w:szCs w:val="24"/>
        </w:rPr>
      </w:pPr>
      <w:r w:rsidRPr="00874ABF">
        <w:rPr>
          <w:rStyle w:val="fontstyle21"/>
          <w:sz w:val="24"/>
          <w:szCs w:val="24"/>
        </w:rPr>
        <w:t>Закључак из става 1. овог члана издаје се у писаној форми, у складу са законом којим се уређује управни поступак.</w:t>
      </w:r>
    </w:p>
    <w:p w:rsidR="00874ABF" w:rsidRPr="00874ABF" w:rsidRDefault="00874ABF" w:rsidP="003553B0">
      <w:pPr>
        <w:spacing w:after="0" w:line="240" w:lineRule="auto"/>
        <w:ind w:firstLine="720"/>
        <w:jc w:val="both"/>
        <w:rPr>
          <w:rStyle w:val="fontstyle21"/>
          <w:sz w:val="24"/>
          <w:szCs w:val="24"/>
        </w:rPr>
      </w:pPr>
      <w:r w:rsidRPr="00874ABF">
        <w:rPr>
          <w:rStyle w:val="fontstyle21"/>
          <w:sz w:val="24"/>
          <w:szCs w:val="24"/>
        </w:rPr>
        <w:t>Буџетски инспектор одређује рок за извршење закључка који не може бити дужи од 30 дана од дана достављања закључка.</w:t>
      </w:r>
    </w:p>
    <w:p w:rsidR="00874ABF" w:rsidRPr="00874ABF" w:rsidRDefault="00874ABF" w:rsidP="003553B0">
      <w:pPr>
        <w:spacing w:after="0" w:line="240" w:lineRule="auto"/>
        <w:ind w:firstLine="720"/>
        <w:jc w:val="both"/>
        <w:rPr>
          <w:rStyle w:val="fontstyle21"/>
          <w:sz w:val="24"/>
          <w:szCs w:val="24"/>
        </w:rPr>
      </w:pPr>
      <w:r w:rsidRPr="00874ABF">
        <w:rPr>
          <w:rStyle w:val="fontstyle21"/>
          <w:sz w:val="24"/>
          <w:szCs w:val="24"/>
        </w:rPr>
        <w:t>На закључак из става 1. овог члана може се изјавити приговор у року од три дана од дана пријема закључка.</w:t>
      </w:r>
    </w:p>
    <w:p w:rsidR="00874ABF" w:rsidRPr="00874ABF" w:rsidRDefault="00874ABF" w:rsidP="003553B0">
      <w:pPr>
        <w:spacing w:after="0" w:line="240" w:lineRule="auto"/>
        <w:ind w:firstLine="720"/>
        <w:jc w:val="both"/>
        <w:rPr>
          <w:rStyle w:val="fontstyle21"/>
          <w:sz w:val="24"/>
          <w:szCs w:val="24"/>
        </w:rPr>
      </w:pPr>
      <w:r w:rsidRPr="00874ABF">
        <w:rPr>
          <w:rStyle w:val="fontstyle21"/>
          <w:sz w:val="24"/>
          <w:szCs w:val="24"/>
        </w:rPr>
        <w:t>Буџетски инспектор одлучује о приговору из става 4.овог члана у року од пет дана од дана пријема приговора.</w:t>
      </w:r>
    </w:p>
    <w:p w:rsidR="00874ABF" w:rsidRPr="00874ABF" w:rsidRDefault="00874ABF" w:rsidP="003553B0">
      <w:pPr>
        <w:spacing w:after="0" w:line="240" w:lineRule="auto"/>
        <w:ind w:firstLine="720"/>
        <w:jc w:val="both"/>
        <w:rPr>
          <w:rStyle w:val="fontstyle21"/>
          <w:sz w:val="24"/>
          <w:szCs w:val="24"/>
        </w:rPr>
      </w:pPr>
      <w:r w:rsidRPr="00874ABF">
        <w:rPr>
          <w:rStyle w:val="fontstyle21"/>
          <w:sz w:val="24"/>
          <w:szCs w:val="24"/>
        </w:rPr>
        <w:t>Субјекат контроле из става 1. овог члана дужан је да о извршењу закључка обавести буџетског инспектора, који после добијеног обавештења о извршењу закључка, односно после истека рока из става 3. овог члана, наставља започету контролу.</w:t>
      </w:r>
    </w:p>
    <w:p w:rsidR="00874ABF" w:rsidRPr="00874ABF" w:rsidRDefault="00874ABF" w:rsidP="003553B0">
      <w:pPr>
        <w:spacing w:after="0" w:line="240" w:lineRule="auto"/>
        <w:ind w:firstLine="720"/>
        <w:jc w:val="center"/>
        <w:rPr>
          <w:rStyle w:val="fontstyle21"/>
          <w:sz w:val="24"/>
          <w:szCs w:val="24"/>
        </w:rPr>
      </w:pPr>
    </w:p>
    <w:p w:rsidR="00874ABF" w:rsidRPr="007C753A" w:rsidRDefault="00874ABF" w:rsidP="003553B0">
      <w:pPr>
        <w:spacing w:after="0" w:line="240" w:lineRule="auto"/>
        <w:ind w:firstLine="720"/>
        <w:jc w:val="center"/>
        <w:rPr>
          <w:rStyle w:val="fontstyle01"/>
          <w:sz w:val="24"/>
          <w:szCs w:val="24"/>
        </w:rPr>
      </w:pPr>
      <w:r w:rsidRPr="00874ABF">
        <w:rPr>
          <w:rStyle w:val="fontstyle01"/>
          <w:sz w:val="24"/>
          <w:szCs w:val="24"/>
        </w:rPr>
        <w:t>Члан 18</w:t>
      </w:r>
      <w:r w:rsidR="007C753A">
        <w:rPr>
          <w:rStyle w:val="fontstyle01"/>
          <w:sz w:val="24"/>
          <w:szCs w:val="24"/>
        </w:rPr>
        <w:t>.</w:t>
      </w:r>
    </w:p>
    <w:p w:rsidR="00874ABF" w:rsidRPr="007C753A" w:rsidRDefault="00874ABF" w:rsidP="003553B0">
      <w:pPr>
        <w:spacing w:after="0" w:line="240" w:lineRule="auto"/>
        <w:ind w:firstLine="720"/>
        <w:jc w:val="both"/>
        <w:rPr>
          <w:rStyle w:val="fontstyle01"/>
          <w:b w:val="0"/>
          <w:sz w:val="24"/>
          <w:szCs w:val="24"/>
        </w:rPr>
      </w:pPr>
      <w:r w:rsidRPr="007C753A">
        <w:rPr>
          <w:rStyle w:val="fontstyle01"/>
          <w:b w:val="0"/>
          <w:sz w:val="24"/>
          <w:szCs w:val="24"/>
        </w:rPr>
        <w:t>Буџетски инспектор након спроведене инспекцијске контроле саставља записник о контроли, у складу са законом.</w:t>
      </w:r>
    </w:p>
    <w:p w:rsidR="00874ABF" w:rsidRPr="007C753A" w:rsidRDefault="00874ABF" w:rsidP="003553B0">
      <w:pPr>
        <w:spacing w:after="0" w:line="240" w:lineRule="auto"/>
        <w:ind w:firstLine="720"/>
        <w:jc w:val="both"/>
        <w:rPr>
          <w:rStyle w:val="fontstyle01"/>
          <w:b w:val="0"/>
          <w:sz w:val="24"/>
          <w:szCs w:val="24"/>
        </w:rPr>
      </w:pPr>
    </w:p>
    <w:p w:rsidR="00874ABF" w:rsidRPr="007C753A" w:rsidRDefault="00874ABF" w:rsidP="003553B0">
      <w:pPr>
        <w:spacing w:after="0" w:line="240" w:lineRule="auto"/>
        <w:ind w:firstLine="720"/>
        <w:jc w:val="both"/>
        <w:rPr>
          <w:rStyle w:val="fontstyle01"/>
          <w:b w:val="0"/>
          <w:sz w:val="24"/>
          <w:szCs w:val="24"/>
        </w:rPr>
      </w:pPr>
      <w:r w:rsidRPr="007C753A">
        <w:rPr>
          <w:rStyle w:val="fontstyle01"/>
          <w:b w:val="0"/>
          <w:sz w:val="24"/>
          <w:szCs w:val="24"/>
        </w:rPr>
        <w:t>Буџетски инспектор, пре достављања записника о извршеној контроли са налазом, упознаје одговорна лица у контролисаном субјекту.</w:t>
      </w:r>
    </w:p>
    <w:p w:rsidR="00874ABF" w:rsidRPr="007C753A" w:rsidRDefault="00874ABF" w:rsidP="003553B0">
      <w:pPr>
        <w:spacing w:after="0" w:line="240" w:lineRule="auto"/>
        <w:ind w:firstLine="720"/>
        <w:jc w:val="both"/>
        <w:rPr>
          <w:rStyle w:val="fontstyle01"/>
          <w:b w:val="0"/>
          <w:sz w:val="24"/>
          <w:szCs w:val="24"/>
        </w:rPr>
      </w:pPr>
      <w:r w:rsidRPr="007C753A">
        <w:rPr>
          <w:rStyle w:val="fontstyle01"/>
          <w:b w:val="0"/>
          <w:sz w:val="24"/>
          <w:szCs w:val="24"/>
        </w:rPr>
        <w:t>Ако се контролом утврде незаконитости или неправилности, у записнику се наводи у чему се оне састоје, докази на основу којих су утврђене, предлажу мере и одређују рокови за њихово отклањање, сагласно закону и пратећим подзаконским актима.</w:t>
      </w:r>
    </w:p>
    <w:p w:rsidR="00874ABF" w:rsidRPr="007C753A" w:rsidRDefault="00874ABF" w:rsidP="003553B0">
      <w:pPr>
        <w:spacing w:after="0" w:line="240" w:lineRule="auto"/>
        <w:ind w:firstLine="720"/>
        <w:jc w:val="both"/>
        <w:rPr>
          <w:rStyle w:val="fontstyle01"/>
          <w:b w:val="0"/>
          <w:sz w:val="24"/>
          <w:szCs w:val="24"/>
        </w:rPr>
      </w:pPr>
      <w:r w:rsidRPr="007C753A">
        <w:rPr>
          <w:rStyle w:val="fontstyle01"/>
          <w:b w:val="0"/>
          <w:sz w:val="24"/>
          <w:szCs w:val="24"/>
        </w:rPr>
        <w:t>Контролисани субјекат може уложити примедбе на налаз из записника у року од осам дана од дана достављања записника.</w:t>
      </w:r>
    </w:p>
    <w:p w:rsidR="00874ABF" w:rsidRPr="007C753A" w:rsidRDefault="00874ABF" w:rsidP="003553B0">
      <w:pPr>
        <w:spacing w:after="0" w:line="240" w:lineRule="auto"/>
        <w:ind w:firstLine="720"/>
        <w:jc w:val="both"/>
        <w:rPr>
          <w:rStyle w:val="fontstyle01"/>
          <w:b w:val="0"/>
          <w:sz w:val="24"/>
          <w:szCs w:val="24"/>
        </w:rPr>
      </w:pPr>
      <w:r w:rsidRPr="007C753A">
        <w:rPr>
          <w:rStyle w:val="fontstyle01"/>
          <w:b w:val="0"/>
          <w:sz w:val="24"/>
          <w:szCs w:val="24"/>
        </w:rPr>
        <w:t>Ако буџетски инспектор утврди да су примедбе основане сачиниће допуну записника коју доставља контролисаном субјекту у рок од 15 дана од дана пријема примедаба.</w:t>
      </w:r>
    </w:p>
    <w:p w:rsidR="00874ABF" w:rsidRPr="007C753A" w:rsidRDefault="00874ABF" w:rsidP="003553B0">
      <w:pPr>
        <w:spacing w:after="0" w:line="240" w:lineRule="auto"/>
        <w:ind w:firstLine="720"/>
        <w:jc w:val="both"/>
        <w:rPr>
          <w:rStyle w:val="fontstyle01"/>
          <w:b w:val="0"/>
          <w:sz w:val="24"/>
          <w:szCs w:val="24"/>
        </w:rPr>
      </w:pPr>
      <w:r w:rsidRPr="007C753A">
        <w:rPr>
          <w:rStyle w:val="fontstyle01"/>
          <w:b w:val="0"/>
          <w:sz w:val="24"/>
          <w:szCs w:val="24"/>
        </w:rPr>
        <w:t>Ако су примедбе неосноване буџетски инспектор о томе писаним путем обавештава контролисани субјекат.</w:t>
      </w:r>
    </w:p>
    <w:p w:rsidR="00874ABF" w:rsidRPr="007C753A" w:rsidRDefault="00874ABF" w:rsidP="003553B0">
      <w:pPr>
        <w:spacing w:after="0" w:line="240" w:lineRule="auto"/>
        <w:ind w:firstLine="720"/>
        <w:jc w:val="both"/>
        <w:rPr>
          <w:rStyle w:val="fontstyle01"/>
          <w:b w:val="0"/>
          <w:sz w:val="24"/>
          <w:szCs w:val="24"/>
        </w:rPr>
      </w:pPr>
      <w:r w:rsidRPr="007C753A">
        <w:rPr>
          <w:rStyle w:val="fontstyle01"/>
          <w:b w:val="0"/>
          <w:sz w:val="24"/>
          <w:szCs w:val="24"/>
        </w:rPr>
        <w:t>Контролисани субјектат је дужан да у року одређеном у записнику обавести буџетског инспектора о поступању по предложеним мерама и приложи доказе о томе.</w:t>
      </w:r>
    </w:p>
    <w:p w:rsidR="00874ABF" w:rsidRDefault="00874ABF" w:rsidP="003553B0">
      <w:pPr>
        <w:spacing w:after="0" w:line="240" w:lineRule="auto"/>
        <w:ind w:firstLine="720"/>
        <w:jc w:val="both"/>
        <w:rPr>
          <w:rStyle w:val="fontstyle01"/>
          <w:b w:val="0"/>
          <w:sz w:val="24"/>
          <w:szCs w:val="24"/>
        </w:rPr>
      </w:pPr>
      <w:r w:rsidRPr="007C753A">
        <w:rPr>
          <w:rStyle w:val="fontstyle01"/>
          <w:b w:val="0"/>
          <w:sz w:val="24"/>
          <w:szCs w:val="24"/>
        </w:rPr>
        <w:t>Буџетски инспектор по добијању обавештења из става 7. овог члана врши контролу извршења предложених мера, о чему сачињава службену белешку.</w:t>
      </w:r>
    </w:p>
    <w:p w:rsidR="00F46CE3" w:rsidRDefault="00F46CE3" w:rsidP="003553B0">
      <w:pPr>
        <w:spacing w:after="0" w:line="240" w:lineRule="auto"/>
        <w:ind w:firstLine="720"/>
        <w:jc w:val="both"/>
        <w:rPr>
          <w:rStyle w:val="fontstyle01"/>
          <w:b w:val="0"/>
          <w:sz w:val="24"/>
          <w:szCs w:val="24"/>
        </w:rPr>
      </w:pPr>
    </w:p>
    <w:p w:rsidR="00F46CE3" w:rsidRDefault="00F46CE3" w:rsidP="003553B0">
      <w:pPr>
        <w:spacing w:after="0" w:line="240" w:lineRule="auto"/>
        <w:ind w:firstLine="720"/>
        <w:jc w:val="both"/>
        <w:rPr>
          <w:rStyle w:val="fontstyle01"/>
          <w:b w:val="0"/>
          <w:sz w:val="24"/>
          <w:szCs w:val="24"/>
        </w:rPr>
      </w:pPr>
    </w:p>
    <w:p w:rsidR="00F46CE3" w:rsidRDefault="00F46CE3" w:rsidP="003553B0">
      <w:pPr>
        <w:spacing w:after="0" w:line="240" w:lineRule="auto"/>
        <w:ind w:firstLine="720"/>
        <w:jc w:val="both"/>
        <w:rPr>
          <w:rStyle w:val="fontstyle01"/>
          <w:b w:val="0"/>
          <w:sz w:val="24"/>
          <w:szCs w:val="24"/>
        </w:rPr>
      </w:pPr>
    </w:p>
    <w:p w:rsidR="00F46CE3" w:rsidRDefault="00F46CE3" w:rsidP="003553B0">
      <w:pPr>
        <w:spacing w:after="0" w:line="240" w:lineRule="auto"/>
        <w:ind w:firstLine="720"/>
        <w:jc w:val="both"/>
        <w:rPr>
          <w:rStyle w:val="fontstyle01"/>
          <w:b w:val="0"/>
          <w:sz w:val="24"/>
          <w:szCs w:val="24"/>
        </w:rPr>
      </w:pPr>
    </w:p>
    <w:p w:rsidR="00F46CE3" w:rsidRPr="00F46CE3" w:rsidRDefault="00F46CE3" w:rsidP="003553B0">
      <w:pPr>
        <w:spacing w:after="0" w:line="240" w:lineRule="auto"/>
        <w:ind w:firstLine="720"/>
        <w:jc w:val="both"/>
        <w:rPr>
          <w:rStyle w:val="fontstyle01"/>
          <w:b w:val="0"/>
          <w:sz w:val="24"/>
          <w:szCs w:val="24"/>
        </w:rPr>
      </w:pPr>
    </w:p>
    <w:p w:rsidR="00874ABF" w:rsidRPr="007C753A" w:rsidRDefault="00874ABF" w:rsidP="003553B0">
      <w:pPr>
        <w:spacing w:after="0" w:line="240" w:lineRule="auto"/>
        <w:jc w:val="center"/>
        <w:rPr>
          <w:rStyle w:val="fontstyle01"/>
          <w:sz w:val="24"/>
          <w:szCs w:val="24"/>
        </w:rPr>
      </w:pPr>
      <w:r w:rsidRPr="00874ABF">
        <w:rPr>
          <w:rStyle w:val="fontstyle01"/>
          <w:sz w:val="24"/>
          <w:szCs w:val="24"/>
        </w:rPr>
        <w:lastRenderedPageBreak/>
        <w:t>Члан 19</w:t>
      </w:r>
      <w:r w:rsidR="007C753A">
        <w:rPr>
          <w:rStyle w:val="fontstyle01"/>
          <w:sz w:val="24"/>
          <w:szCs w:val="24"/>
        </w:rPr>
        <w:t>.</w:t>
      </w:r>
    </w:p>
    <w:p w:rsidR="00874ABF" w:rsidRPr="007C753A" w:rsidRDefault="00874ABF" w:rsidP="003553B0">
      <w:pPr>
        <w:spacing w:after="0" w:line="240" w:lineRule="auto"/>
        <w:jc w:val="both"/>
        <w:rPr>
          <w:rStyle w:val="fontstyle01"/>
          <w:b w:val="0"/>
          <w:sz w:val="24"/>
          <w:szCs w:val="24"/>
        </w:rPr>
      </w:pPr>
      <w:r w:rsidRPr="00874ABF">
        <w:rPr>
          <w:rStyle w:val="fontstyle01"/>
          <w:sz w:val="24"/>
          <w:szCs w:val="24"/>
        </w:rPr>
        <w:tab/>
      </w:r>
      <w:r w:rsidRPr="007C753A">
        <w:rPr>
          <w:rStyle w:val="fontstyle01"/>
          <w:b w:val="0"/>
          <w:sz w:val="24"/>
          <w:szCs w:val="24"/>
        </w:rPr>
        <w:t>Уколико контролисани субјекат не поступи по наложеним мерама из записника, буџетски инспектор решењем налаже мере за њихово отклањање и предузима друге законом утврђене радње.</w:t>
      </w:r>
    </w:p>
    <w:p w:rsidR="00874ABF" w:rsidRPr="007C753A" w:rsidRDefault="00874ABF" w:rsidP="003553B0">
      <w:pPr>
        <w:spacing w:after="0" w:line="240" w:lineRule="auto"/>
        <w:jc w:val="both"/>
        <w:rPr>
          <w:rStyle w:val="fontstyle01"/>
          <w:b w:val="0"/>
          <w:sz w:val="24"/>
          <w:szCs w:val="24"/>
        </w:rPr>
      </w:pPr>
      <w:r w:rsidRPr="007C753A">
        <w:rPr>
          <w:rStyle w:val="fontstyle01"/>
          <w:b w:val="0"/>
          <w:sz w:val="24"/>
          <w:szCs w:val="24"/>
        </w:rPr>
        <w:tab/>
        <w:t>Решење из става 1. овог члана доноси се у року од 15 дана од истека рока за извршење мера из записника.</w:t>
      </w:r>
    </w:p>
    <w:p w:rsidR="00874ABF" w:rsidRPr="007C753A" w:rsidRDefault="00874ABF" w:rsidP="003553B0">
      <w:pPr>
        <w:spacing w:after="0" w:line="240" w:lineRule="auto"/>
        <w:ind w:firstLine="720"/>
        <w:jc w:val="both"/>
        <w:rPr>
          <w:rStyle w:val="fontstyle01"/>
          <w:b w:val="0"/>
          <w:sz w:val="24"/>
          <w:szCs w:val="24"/>
        </w:rPr>
      </w:pPr>
      <w:r w:rsidRPr="007C753A">
        <w:rPr>
          <w:rStyle w:val="fontstyle01"/>
          <w:b w:val="0"/>
          <w:sz w:val="24"/>
          <w:szCs w:val="24"/>
        </w:rPr>
        <w:t>Решење из става 1. овог члана је коначно и против њега се може покренути управни спор.</w:t>
      </w:r>
    </w:p>
    <w:p w:rsidR="00874ABF" w:rsidRPr="007C753A" w:rsidRDefault="00874ABF" w:rsidP="003553B0">
      <w:pPr>
        <w:spacing w:after="0" w:line="240" w:lineRule="auto"/>
        <w:ind w:firstLine="720"/>
        <w:jc w:val="both"/>
        <w:rPr>
          <w:rStyle w:val="fontstyle01"/>
          <w:b w:val="0"/>
          <w:sz w:val="24"/>
          <w:szCs w:val="24"/>
        </w:rPr>
      </w:pPr>
      <w:r w:rsidRPr="007C753A">
        <w:rPr>
          <w:rStyle w:val="fontstyle01"/>
          <w:b w:val="0"/>
          <w:sz w:val="24"/>
          <w:szCs w:val="24"/>
        </w:rPr>
        <w:t>Тужба којом је покренут управни спор не задржава извршење решења из става 1. овог члана.</w:t>
      </w:r>
    </w:p>
    <w:p w:rsidR="00874ABF" w:rsidRDefault="00874ABF" w:rsidP="003553B0">
      <w:pPr>
        <w:spacing w:after="0" w:line="240" w:lineRule="auto"/>
        <w:jc w:val="center"/>
        <w:rPr>
          <w:rStyle w:val="fontstyle21"/>
          <w:b/>
          <w:sz w:val="24"/>
          <w:szCs w:val="24"/>
        </w:rPr>
      </w:pPr>
      <w:r w:rsidRPr="00874ABF">
        <w:rPr>
          <w:rStyle w:val="fontstyle21"/>
          <w:b/>
          <w:sz w:val="24"/>
          <w:szCs w:val="24"/>
        </w:rPr>
        <w:t xml:space="preserve">Извештавање </w:t>
      </w:r>
    </w:p>
    <w:p w:rsidR="007C753A" w:rsidRPr="007C753A" w:rsidRDefault="007C753A" w:rsidP="003553B0">
      <w:pPr>
        <w:spacing w:after="0" w:line="240" w:lineRule="auto"/>
        <w:jc w:val="center"/>
        <w:rPr>
          <w:rStyle w:val="fontstyle21"/>
          <w:b/>
          <w:sz w:val="24"/>
          <w:szCs w:val="24"/>
        </w:rPr>
      </w:pPr>
    </w:p>
    <w:p w:rsidR="00874ABF" w:rsidRPr="007C753A" w:rsidRDefault="00874ABF" w:rsidP="003553B0">
      <w:pPr>
        <w:spacing w:after="0" w:line="240" w:lineRule="auto"/>
        <w:jc w:val="center"/>
        <w:rPr>
          <w:rStyle w:val="fontstyle21"/>
          <w:b/>
          <w:sz w:val="24"/>
          <w:szCs w:val="24"/>
        </w:rPr>
      </w:pPr>
      <w:r w:rsidRPr="00874ABF">
        <w:rPr>
          <w:rStyle w:val="fontstyle21"/>
          <w:b/>
          <w:sz w:val="24"/>
          <w:szCs w:val="24"/>
        </w:rPr>
        <w:t>Члан 20</w:t>
      </w:r>
      <w:r w:rsidR="007C753A">
        <w:rPr>
          <w:rStyle w:val="fontstyle21"/>
          <w:b/>
          <w:sz w:val="24"/>
          <w:szCs w:val="24"/>
        </w:rPr>
        <w:t>.</w:t>
      </w:r>
    </w:p>
    <w:p w:rsidR="00874ABF" w:rsidRPr="00874ABF" w:rsidRDefault="00874ABF" w:rsidP="003553B0">
      <w:pPr>
        <w:spacing w:after="0" w:line="240" w:lineRule="auto"/>
        <w:jc w:val="both"/>
        <w:rPr>
          <w:rStyle w:val="fontstyle21"/>
          <w:sz w:val="24"/>
          <w:szCs w:val="24"/>
        </w:rPr>
      </w:pPr>
      <w:r w:rsidRPr="00874ABF">
        <w:rPr>
          <w:rStyle w:val="fontstyle21"/>
          <w:sz w:val="24"/>
          <w:szCs w:val="24"/>
        </w:rPr>
        <w:tab/>
        <w:t>Служба доставља Градоначелнику извештај о извршеној инспекцијској контроли са налозима и мерама.</w:t>
      </w:r>
    </w:p>
    <w:p w:rsidR="00874ABF" w:rsidRPr="00874ABF" w:rsidRDefault="00874ABF" w:rsidP="003553B0">
      <w:pPr>
        <w:spacing w:after="0" w:line="240" w:lineRule="auto"/>
        <w:jc w:val="both"/>
        <w:rPr>
          <w:rStyle w:val="fontstyle21"/>
          <w:sz w:val="24"/>
          <w:szCs w:val="24"/>
        </w:rPr>
      </w:pPr>
      <w:r w:rsidRPr="00874ABF">
        <w:rPr>
          <w:rStyle w:val="fontstyle21"/>
          <w:sz w:val="24"/>
          <w:szCs w:val="24"/>
        </w:rPr>
        <w:tab/>
        <w:t>Служба доставља Скупштини Града записник о спроведеној инспекцијској контроли корисника из чл. 5. ове одлуке, ради упознавања и предузимања одговарајућих мера из њене надлежности.</w:t>
      </w:r>
    </w:p>
    <w:p w:rsidR="00874ABF" w:rsidRDefault="00874ABF" w:rsidP="003553B0">
      <w:pPr>
        <w:spacing w:after="0" w:line="240" w:lineRule="auto"/>
        <w:jc w:val="both"/>
        <w:rPr>
          <w:rStyle w:val="fontstyle21"/>
          <w:sz w:val="24"/>
          <w:szCs w:val="24"/>
        </w:rPr>
      </w:pPr>
      <w:r w:rsidRPr="00874ABF">
        <w:rPr>
          <w:rStyle w:val="fontstyle21"/>
          <w:sz w:val="24"/>
          <w:szCs w:val="24"/>
        </w:rPr>
        <w:tab/>
        <w:t>Градоначелник доставља годишњи извештај о раду Службе Градском већу, који га подноси Скупштини Града до 31. марта текуће године за претходну буџетску годину.</w:t>
      </w:r>
    </w:p>
    <w:p w:rsidR="007C753A" w:rsidRPr="007C753A" w:rsidRDefault="007C753A" w:rsidP="003553B0">
      <w:pPr>
        <w:spacing w:after="0" w:line="240" w:lineRule="auto"/>
        <w:jc w:val="both"/>
        <w:rPr>
          <w:rStyle w:val="fontstyle21"/>
          <w:sz w:val="24"/>
          <w:szCs w:val="24"/>
        </w:rPr>
      </w:pPr>
    </w:p>
    <w:p w:rsidR="00874ABF" w:rsidRPr="00874ABF" w:rsidRDefault="00874ABF" w:rsidP="003553B0">
      <w:pPr>
        <w:spacing w:after="0" w:line="240" w:lineRule="auto"/>
        <w:jc w:val="both"/>
        <w:rPr>
          <w:rStyle w:val="fontstyle21"/>
          <w:sz w:val="24"/>
          <w:szCs w:val="24"/>
        </w:rPr>
      </w:pPr>
    </w:p>
    <w:p w:rsidR="00874ABF" w:rsidRDefault="00874ABF" w:rsidP="003553B0">
      <w:pPr>
        <w:spacing w:after="0" w:line="240" w:lineRule="auto"/>
        <w:jc w:val="center"/>
        <w:rPr>
          <w:rStyle w:val="fontstyle21"/>
          <w:b/>
          <w:sz w:val="24"/>
          <w:szCs w:val="24"/>
        </w:rPr>
      </w:pPr>
      <w:r w:rsidRPr="00874ABF">
        <w:rPr>
          <w:rStyle w:val="fontstyle21"/>
          <w:b/>
          <w:sz w:val="24"/>
          <w:szCs w:val="24"/>
        </w:rPr>
        <w:t>СРЕДСТВА ЗА ФИНАНСИРАЊЕ СЛУЖБЕ</w:t>
      </w:r>
    </w:p>
    <w:p w:rsidR="007C753A" w:rsidRPr="007C753A" w:rsidRDefault="007C753A" w:rsidP="003553B0">
      <w:pPr>
        <w:spacing w:after="0" w:line="240" w:lineRule="auto"/>
        <w:jc w:val="center"/>
        <w:rPr>
          <w:rStyle w:val="fontstyle21"/>
          <w:b/>
          <w:sz w:val="24"/>
          <w:szCs w:val="24"/>
        </w:rPr>
      </w:pPr>
    </w:p>
    <w:p w:rsidR="00874ABF" w:rsidRPr="007C753A" w:rsidRDefault="00874ABF" w:rsidP="003553B0">
      <w:pPr>
        <w:spacing w:after="0" w:line="240" w:lineRule="auto"/>
        <w:jc w:val="center"/>
        <w:rPr>
          <w:rStyle w:val="fontstyle21"/>
          <w:b/>
          <w:sz w:val="24"/>
          <w:szCs w:val="24"/>
        </w:rPr>
      </w:pPr>
      <w:r w:rsidRPr="00874ABF">
        <w:rPr>
          <w:rStyle w:val="fontstyle21"/>
          <w:b/>
          <w:sz w:val="24"/>
          <w:szCs w:val="24"/>
        </w:rPr>
        <w:t>Члан 21</w:t>
      </w:r>
      <w:r w:rsidR="007C753A">
        <w:rPr>
          <w:rStyle w:val="fontstyle21"/>
          <w:b/>
          <w:sz w:val="24"/>
          <w:szCs w:val="24"/>
        </w:rPr>
        <w:t>.</w:t>
      </w:r>
    </w:p>
    <w:p w:rsidR="00874ABF" w:rsidRDefault="00874ABF" w:rsidP="003553B0">
      <w:pPr>
        <w:spacing w:after="0" w:line="240" w:lineRule="auto"/>
        <w:jc w:val="both"/>
        <w:rPr>
          <w:rStyle w:val="fontstyle21"/>
          <w:sz w:val="24"/>
          <w:szCs w:val="24"/>
        </w:rPr>
      </w:pPr>
      <w:r w:rsidRPr="00874ABF">
        <w:rPr>
          <w:rStyle w:val="fontstyle21"/>
          <w:sz w:val="24"/>
          <w:szCs w:val="24"/>
        </w:rPr>
        <w:tab/>
        <w:t>Средства за финансирање Службе обезбеђују се у буџету Града.</w:t>
      </w:r>
    </w:p>
    <w:p w:rsidR="007C753A" w:rsidRPr="007C753A" w:rsidRDefault="007C753A" w:rsidP="003553B0">
      <w:pPr>
        <w:spacing w:after="0" w:line="240" w:lineRule="auto"/>
        <w:jc w:val="both"/>
        <w:rPr>
          <w:rStyle w:val="fontstyle21"/>
          <w:sz w:val="24"/>
          <w:szCs w:val="24"/>
        </w:rPr>
      </w:pPr>
    </w:p>
    <w:p w:rsidR="00874ABF" w:rsidRPr="00874ABF" w:rsidRDefault="00874ABF" w:rsidP="003553B0">
      <w:pPr>
        <w:spacing w:after="0" w:line="240" w:lineRule="auto"/>
        <w:jc w:val="center"/>
        <w:rPr>
          <w:rStyle w:val="fontstyle01"/>
          <w:b w:val="0"/>
          <w:sz w:val="24"/>
          <w:szCs w:val="24"/>
        </w:rPr>
      </w:pPr>
      <w:r w:rsidRPr="00874ABF">
        <w:rPr>
          <w:rFonts w:ascii="Times New Roman" w:hAnsi="Times New Roman" w:cs="Times New Roman"/>
          <w:color w:val="000000"/>
          <w:sz w:val="24"/>
          <w:szCs w:val="24"/>
        </w:rPr>
        <w:br/>
      </w:r>
      <w:r w:rsidRPr="00874ABF">
        <w:rPr>
          <w:rStyle w:val="fontstyle01"/>
          <w:sz w:val="24"/>
          <w:szCs w:val="24"/>
        </w:rPr>
        <w:t xml:space="preserve"> ПРЕЛАЗНЕ И ЗАВРШНЕ ОДРЕДБЕ</w:t>
      </w:r>
      <w:r w:rsidRPr="00874ABF">
        <w:rPr>
          <w:rFonts w:ascii="Times New Roman" w:hAnsi="Times New Roman" w:cs="Times New Roman"/>
          <w:b/>
          <w:bCs/>
          <w:color w:val="000000"/>
          <w:sz w:val="24"/>
          <w:szCs w:val="24"/>
        </w:rPr>
        <w:br/>
      </w:r>
    </w:p>
    <w:p w:rsidR="00874ABF" w:rsidRPr="007C753A" w:rsidRDefault="00874ABF" w:rsidP="003553B0">
      <w:pPr>
        <w:spacing w:after="0" w:line="240" w:lineRule="auto"/>
        <w:jc w:val="center"/>
        <w:rPr>
          <w:rStyle w:val="fontstyle01"/>
          <w:sz w:val="24"/>
          <w:szCs w:val="24"/>
        </w:rPr>
      </w:pPr>
      <w:r w:rsidRPr="00874ABF">
        <w:rPr>
          <w:rStyle w:val="fontstyle01"/>
          <w:sz w:val="24"/>
          <w:szCs w:val="24"/>
        </w:rPr>
        <w:t>Члан 22</w:t>
      </w:r>
      <w:r w:rsidR="007C753A">
        <w:rPr>
          <w:rStyle w:val="fontstyle01"/>
          <w:sz w:val="24"/>
          <w:szCs w:val="24"/>
        </w:rPr>
        <w:t>.</w:t>
      </w:r>
    </w:p>
    <w:p w:rsidR="00874ABF" w:rsidRDefault="00874ABF" w:rsidP="003553B0">
      <w:pPr>
        <w:spacing w:after="0" w:line="240" w:lineRule="auto"/>
        <w:jc w:val="both"/>
        <w:rPr>
          <w:rStyle w:val="fontstyle01"/>
          <w:b w:val="0"/>
          <w:sz w:val="24"/>
          <w:szCs w:val="24"/>
        </w:rPr>
      </w:pPr>
      <w:r w:rsidRPr="00874ABF">
        <w:rPr>
          <w:rStyle w:val="fontstyle01"/>
          <w:sz w:val="24"/>
          <w:szCs w:val="24"/>
        </w:rPr>
        <w:tab/>
      </w:r>
      <w:r w:rsidRPr="007C753A">
        <w:rPr>
          <w:rStyle w:val="fontstyle01"/>
          <w:b w:val="0"/>
          <w:sz w:val="24"/>
          <w:szCs w:val="24"/>
        </w:rPr>
        <w:t>На питања која нису регулисана овом одлуком непосредно се примењују одредбе закона и пратећих подзаконских аката којима се уређује буџетски систем и буџетска инспекција.</w:t>
      </w:r>
    </w:p>
    <w:p w:rsidR="00874ABF" w:rsidRPr="007C753A" w:rsidRDefault="00874ABF" w:rsidP="003553B0">
      <w:pPr>
        <w:spacing w:after="0" w:line="240" w:lineRule="auto"/>
        <w:jc w:val="center"/>
        <w:rPr>
          <w:rStyle w:val="fontstyle01"/>
          <w:sz w:val="24"/>
          <w:szCs w:val="24"/>
        </w:rPr>
      </w:pPr>
      <w:r w:rsidRPr="00874ABF">
        <w:rPr>
          <w:rStyle w:val="fontstyle01"/>
          <w:sz w:val="24"/>
          <w:szCs w:val="24"/>
        </w:rPr>
        <w:t>Члан 23</w:t>
      </w:r>
      <w:r w:rsidR="007C753A">
        <w:rPr>
          <w:rStyle w:val="fontstyle01"/>
          <w:sz w:val="24"/>
          <w:szCs w:val="24"/>
        </w:rPr>
        <w:t>.</w:t>
      </w:r>
    </w:p>
    <w:p w:rsidR="00874ABF" w:rsidRPr="007C753A" w:rsidRDefault="00874ABF" w:rsidP="003553B0">
      <w:pPr>
        <w:spacing w:after="0" w:line="240" w:lineRule="auto"/>
        <w:jc w:val="both"/>
        <w:rPr>
          <w:rFonts w:ascii="Times New Roman" w:hAnsi="Times New Roman" w:cs="Times New Roman"/>
          <w:b/>
          <w:sz w:val="24"/>
          <w:szCs w:val="24"/>
        </w:rPr>
      </w:pPr>
      <w:r w:rsidRPr="00874ABF">
        <w:rPr>
          <w:rStyle w:val="fontstyle01"/>
          <w:sz w:val="24"/>
          <w:szCs w:val="24"/>
        </w:rPr>
        <w:tab/>
      </w:r>
      <w:r w:rsidRPr="007C753A">
        <w:rPr>
          <w:rStyle w:val="fontstyle01"/>
          <w:b w:val="0"/>
          <w:sz w:val="24"/>
          <w:szCs w:val="24"/>
        </w:rPr>
        <w:t>Одлука ступа на снагу осмог дана од дана објављивања у „Службеном гласнику града Врања“.</w:t>
      </w:r>
    </w:p>
    <w:p w:rsidR="00874ABF" w:rsidRPr="00874ABF" w:rsidRDefault="00874ABF" w:rsidP="003553B0">
      <w:pPr>
        <w:spacing w:after="0" w:line="240" w:lineRule="auto"/>
        <w:jc w:val="center"/>
        <w:rPr>
          <w:rStyle w:val="fontstyle01"/>
          <w:sz w:val="24"/>
          <w:szCs w:val="24"/>
        </w:rPr>
      </w:pPr>
    </w:p>
    <w:p w:rsidR="007C753A" w:rsidRPr="00E07940" w:rsidRDefault="007C753A" w:rsidP="007C753A">
      <w:pPr>
        <w:spacing w:after="0" w:line="240" w:lineRule="auto"/>
        <w:jc w:val="center"/>
        <w:rPr>
          <w:rFonts w:ascii="Times New Roman" w:hAnsi="Times New Roman" w:cs="Times New Roman"/>
          <w:b/>
          <w:sz w:val="26"/>
          <w:szCs w:val="26"/>
          <w:lang w:val="sr-Cyrl-CS"/>
        </w:rPr>
      </w:pPr>
      <w:r w:rsidRPr="00E07940">
        <w:rPr>
          <w:rFonts w:ascii="Times New Roman" w:hAnsi="Times New Roman" w:cs="Times New Roman"/>
          <w:b/>
          <w:sz w:val="26"/>
          <w:szCs w:val="26"/>
          <w:lang w:val="sr-Cyrl-CS"/>
        </w:rPr>
        <w:t>ГРАДСКО ВЕЋЕ ГРАДА ВРАЊА,</w:t>
      </w:r>
    </w:p>
    <w:p w:rsidR="007C753A" w:rsidRPr="00E07940" w:rsidRDefault="007C753A" w:rsidP="007C753A">
      <w:pPr>
        <w:spacing w:after="0" w:line="240" w:lineRule="auto"/>
        <w:jc w:val="center"/>
        <w:rPr>
          <w:rFonts w:ascii="Times New Roman" w:hAnsi="Times New Roman" w:cs="Times New Roman"/>
          <w:b/>
          <w:sz w:val="26"/>
          <w:szCs w:val="26"/>
          <w:lang w:val="sr-Cyrl-CS"/>
        </w:rPr>
      </w:pPr>
      <w:r w:rsidRPr="00E07940">
        <w:rPr>
          <w:rFonts w:ascii="Times New Roman" w:hAnsi="Times New Roman" w:cs="Times New Roman"/>
          <w:b/>
          <w:sz w:val="26"/>
          <w:szCs w:val="26"/>
          <w:lang w:val="sr-Cyrl-CS"/>
        </w:rPr>
        <w:t xml:space="preserve">дана: </w:t>
      </w:r>
      <w:r>
        <w:rPr>
          <w:rFonts w:ascii="Times New Roman" w:hAnsi="Times New Roman" w:cs="Times New Roman"/>
          <w:b/>
          <w:sz w:val="26"/>
          <w:szCs w:val="26"/>
        </w:rPr>
        <w:t>30</w:t>
      </w:r>
      <w:r w:rsidRPr="00E07940">
        <w:rPr>
          <w:rFonts w:ascii="Times New Roman" w:hAnsi="Times New Roman" w:cs="Times New Roman"/>
          <w:b/>
          <w:sz w:val="26"/>
          <w:szCs w:val="26"/>
        </w:rPr>
        <w:t>.1</w:t>
      </w:r>
      <w:r>
        <w:rPr>
          <w:rFonts w:ascii="Times New Roman" w:hAnsi="Times New Roman" w:cs="Times New Roman"/>
          <w:b/>
          <w:sz w:val="26"/>
          <w:szCs w:val="26"/>
        </w:rPr>
        <w:t>1</w:t>
      </w:r>
      <w:r w:rsidRPr="00E07940">
        <w:rPr>
          <w:rFonts w:ascii="Times New Roman" w:hAnsi="Times New Roman" w:cs="Times New Roman"/>
          <w:b/>
          <w:sz w:val="26"/>
          <w:szCs w:val="26"/>
        </w:rPr>
        <w:t>.</w:t>
      </w:r>
      <w:r w:rsidRPr="00E07940">
        <w:rPr>
          <w:rFonts w:ascii="Times New Roman" w:hAnsi="Times New Roman" w:cs="Times New Roman"/>
          <w:b/>
          <w:sz w:val="26"/>
          <w:szCs w:val="26"/>
          <w:lang w:val="sr-Cyrl-CS"/>
        </w:rPr>
        <w:t>2017. године, број:</w:t>
      </w:r>
      <w:r w:rsidRPr="00E07940">
        <w:rPr>
          <w:rFonts w:ascii="Times New Roman" w:hAnsi="Times New Roman" w:cs="Times New Roman"/>
          <w:b/>
          <w:sz w:val="26"/>
          <w:szCs w:val="26"/>
        </w:rPr>
        <w:t>06-</w:t>
      </w:r>
      <w:r>
        <w:rPr>
          <w:rFonts w:ascii="Times New Roman" w:hAnsi="Times New Roman" w:cs="Times New Roman"/>
          <w:b/>
          <w:sz w:val="26"/>
          <w:szCs w:val="26"/>
        </w:rPr>
        <w:t>247</w:t>
      </w:r>
      <w:r w:rsidRPr="00E07940">
        <w:rPr>
          <w:rFonts w:ascii="Times New Roman" w:hAnsi="Times New Roman" w:cs="Times New Roman"/>
          <w:b/>
          <w:sz w:val="26"/>
          <w:szCs w:val="26"/>
        </w:rPr>
        <w:t>/</w:t>
      </w:r>
      <w:r>
        <w:rPr>
          <w:rFonts w:ascii="Times New Roman" w:hAnsi="Times New Roman" w:cs="Times New Roman"/>
          <w:b/>
          <w:sz w:val="26"/>
          <w:szCs w:val="26"/>
        </w:rPr>
        <w:t>1</w:t>
      </w:r>
      <w:r w:rsidR="00706556">
        <w:rPr>
          <w:rFonts w:ascii="Times New Roman" w:hAnsi="Times New Roman" w:cs="Times New Roman"/>
          <w:b/>
          <w:sz w:val="26"/>
          <w:szCs w:val="26"/>
        </w:rPr>
        <w:t>4</w:t>
      </w:r>
      <w:r>
        <w:rPr>
          <w:rFonts w:ascii="Times New Roman" w:hAnsi="Times New Roman" w:cs="Times New Roman"/>
          <w:b/>
          <w:sz w:val="26"/>
          <w:szCs w:val="26"/>
        </w:rPr>
        <w:t>/</w:t>
      </w:r>
      <w:r w:rsidRPr="00E07940">
        <w:rPr>
          <w:rFonts w:ascii="Times New Roman" w:hAnsi="Times New Roman" w:cs="Times New Roman"/>
          <w:b/>
          <w:sz w:val="26"/>
          <w:szCs w:val="26"/>
          <w:lang w:val="sr-Cyrl-CS"/>
        </w:rPr>
        <w:t>2017-04</w:t>
      </w:r>
    </w:p>
    <w:p w:rsidR="007C753A" w:rsidRPr="00E07940" w:rsidRDefault="007C753A" w:rsidP="007C753A">
      <w:pPr>
        <w:spacing w:after="0" w:line="240" w:lineRule="auto"/>
        <w:jc w:val="center"/>
        <w:rPr>
          <w:rFonts w:ascii="Times New Roman" w:hAnsi="Times New Roman" w:cs="Times New Roman"/>
          <w:b/>
          <w:sz w:val="26"/>
          <w:szCs w:val="26"/>
          <w:lang w:val="sr-Cyrl-CS"/>
        </w:rPr>
      </w:pPr>
    </w:p>
    <w:p w:rsidR="007C753A" w:rsidRPr="00E07940" w:rsidRDefault="007C753A" w:rsidP="007C753A">
      <w:pPr>
        <w:spacing w:after="0" w:line="240" w:lineRule="auto"/>
        <w:ind w:firstLine="708"/>
        <w:jc w:val="center"/>
        <w:rPr>
          <w:rFonts w:ascii="Times New Roman" w:hAnsi="Times New Roman" w:cs="Times New Roman"/>
          <w:b/>
          <w:sz w:val="26"/>
          <w:szCs w:val="26"/>
          <w:lang w:val="sr-Cyrl-CS"/>
        </w:rPr>
      </w:pPr>
      <w:r w:rsidRPr="00E07940">
        <w:rPr>
          <w:rFonts w:ascii="Times New Roman" w:hAnsi="Times New Roman" w:cs="Times New Roman"/>
          <w:b/>
          <w:sz w:val="26"/>
          <w:szCs w:val="26"/>
          <w:lang w:val="sr-Cyrl-CS"/>
        </w:rPr>
        <w:t xml:space="preserve">                                             </w:t>
      </w:r>
      <w:r>
        <w:rPr>
          <w:rFonts w:ascii="Times New Roman" w:hAnsi="Times New Roman" w:cs="Times New Roman"/>
          <w:b/>
          <w:sz w:val="26"/>
          <w:szCs w:val="26"/>
          <w:lang w:val="sr-Cyrl-CS"/>
        </w:rPr>
        <w:t xml:space="preserve">                               </w:t>
      </w:r>
      <w:r w:rsidRPr="00E07940">
        <w:rPr>
          <w:rFonts w:ascii="Times New Roman" w:hAnsi="Times New Roman" w:cs="Times New Roman"/>
          <w:b/>
          <w:sz w:val="26"/>
          <w:szCs w:val="26"/>
          <w:lang w:val="sr-Cyrl-CS"/>
        </w:rPr>
        <w:t xml:space="preserve"> ПРЕДСЕДНИК</w:t>
      </w:r>
    </w:p>
    <w:p w:rsidR="007C753A" w:rsidRPr="00E07940" w:rsidRDefault="007C753A" w:rsidP="007C753A">
      <w:pPr>
        <w:spacing w:after="0" w:line="240" w:lineRule="auto"/>
        <w:ind w:firstLine="708"/>
        <w:jc w:val="center"/>
        <w:rPr>
          <w:rFonts w:ascii="Times New Roman" w:hAnsi="Times New Roman" w:cs="Times New Roman"/>
          <w:b/>
          <w:sz w:val="26"/>
          <w:szCs w:val="26"/>
          <w:lang w:val="sr-Cyrl-CS"/>
        </w:rPr>
      </w:pPr>
      <w:r w:rsidRPr="00E07940">
        <w:rPr>
          <w:rFonts w:ascii="Times New Roman" w:hAnsi="Times New Roman" w:cs="Times New Roman"/>
          <w:b/>
          <w:sz w:val="26"/>
          <w:szCs w:val="26"/>
          <w:lang w:val="sr-Cyrl-CS"/>
        </w:rPr>
        <w:t xml:space="preserve">                                            </w:t>
      </w:r>
      <w:r>
        <w:rPr>
          <w:rFonts w:ascii="Times New Roman" w:hAnsi="Times New Roman" w:cs="Times New Roman"/>
          <w:b/>
          <w:sz w:val="26"/>
          <w:szCs w:val="26"/>
          <w:lang w:val="sr-Cyrl-CS"/>
        </w:rPr>
        <w:t xml:space="preserve">                                 </w:t>
      </w:r>
      <w:r w:rsidRPr="00E07940">
        <w:rPr>
          <w:rFonts w:ascii="Times New Roman" w:hAnsi="Times New Roman" w:cs="Times New Roman"/>
          <w:b/>
          <w:sz w:val="26"/>
          <w:szCs w:val="26"/>
          <w:lang w:val="sr-Cyrl-CS"/>
        </w:rPr>
        <w:t xml:space="preserve"> ГРАДСКОГ ВЕЋА,</w:t>
      </w:r>
    </w:p>
    <w:p w:rsidR="00706556" w:rsidRDefault="007C753A" w:rsidP="00706556">
      <w:pPr>
        <w:spacing w:after="0"/>
        <w:ind w:firstLine="720"/>
        <w:jc w:val="center"/>
        <w:rPr>
          <w:rFonts w:ascii="Times New Roman" w:hAnsi="Times New Roman" w:cs="Times New Roman"/>
          <w:b/>
          <w:sz w:val="26"/>
          <w:szCs w:val="26"/>
          <w:lang w:val="sr-Cyrl-CS"/>
        </w:rPr>
      </w:pPr>
      <w:r w:rsidRPr="00E07940">
        <w:rPr>
          <w:rFonts w:ascii="Times New Roman" w:hAnsi="Times New Roman" w:cs="Times New Roman"/>
          <w:b/>
          <w:sz w:val="26"/>
          <w:szCs w:val="26"/>
          <w:lang w:val="sr-Cyrl-CS"/>
        </w:rPr>
        <w:t xml:space="preserve">                                                                        </w:t>
      </w:r>
      <w:r w:rsidR="00706556">
        <w:rPr>
          <w:rFonts w:ascii="Times New Roman" w:hAnsi="Times New Roman" w:cs="Times New Roman"/>
          <w:b/>
          <w:sz w:val="26"/>
          <w:szCs w:val="26"/>
          <w:lang w:val="sr-Cyrl-CS"/>
        </w:rPr>
        <w:t xml:space="preserve">    </w:t>
      </w:r>
      <w:r w:rsidRPr="00E07940">
        <w:rPr>
          <w:rFonts w:ascii="Times New Roman" w:hAnsi="Times New Roman" w:cs="Times New Roman"/>
          <w:b/>
          <w:sz w:val="26"/>
          <w:szCs w:val="26"/>
          <w:lang w:val="sr-Cyrl-CS"/>
        </w:rPr>
        <w:t>др Слободан Миленковић</w:t>
      </w:r>
    </w:p>
    <w:p w:rsidR="00706556" w:rsidRPr="003F3D42" w:rsidRDefault="00706556" w:rsidP="00706556">
      <w:pPr>
        <w:spacing w:after="0"/>
        <w:ind w:firstLine="720"/>
        <w:jc w:val="center"/>
        <w:rPr>
          <w:rFonts w:ascii="Times New Roman" w:hAnsi="Times New Roman" w:cs="Times New Roman"/>
          <w:b/>
          <w:sz w:val="24"/>
          <w:szCs w:val="24"/>
        </w:rPr>
      </w:pPr>
    </w:p>
    <w:p w:rsidR="00706556" w:rsidRDefault="00706556" w:rsidP="00706556">
      <w:pPr>
        <w:spacing w:after="0" w:line="240" w:lineRule="auto"/>
        <w:jc w:val="both"/>
        <w:rPr>
          <w:rFonts w:ascii="Times New Roman" w:hAnsi="Times New Roman" w:cs="Times New Roman"/>
          <w:b/>
          <w:sz w:val="26"/>
          <w:szCs w:val="26"/>
          <w:lang w:val="sr-Cyrl-CS"/>
        </w:rPr>
      </w:pPr>
    </w:p>
    <w:p w:rsidR="007C753A" w:rsidRDefault="00706556" w:rsidP="007C753A">
      <w:pPr>
        <w:spacing w:after="0" w:line="240" w:lineRule="auto"/>
        <w:jc w:val="both"/>
        <w:rPr>
          <w:rFonts w:ascii="Times New Roman" w:hAnsi="Times New Roman" w:cs="Times New Roman"/>
          <w:b/>
          <w:sz w:val="26"/>
          <w:szCs w:val="26"/>
          <w:lang w:val="sr-Cyrl-CS"/>
        </w:rPr>
      </w:pPr>
      <w:r>
        <w:rPr>
          <w:rFonts w:ascii="Times New Roman" w:hAnsi="Times New Roman" w:cs="Times New Roman"/>
          <w:b/>
          <w:sz w:val="26"/>
          <w:szCs w:val="26"/>
          <w:lang w:val="sr-Cyrl-CS"/>
        </w:rPr>
        <w:lastRenderedPageBreak/>
        <w:t>.</w:t>
      </w:r>
    </w:p>
    <w:p w:rsidR="00874ABF" w:rsidRPr="00874ABF" w:rsidRDefault="00874ABF" w:rsidP="003553B0">
      <w:pPr>
        <w:spacing w:after="0" w:line="240" w:lineRule="auto"/>
        <w:jc w:val="both"/>
        <w:rPr>
          <w:rStyle w:val="fontstyle01"/>
          <w:b w:val="0"/>
          <w:sz w:val="24"/>
          <w:szCs w:val="24"/>
        </w:rPr>
      </w:pPr>
    </w:p>
    <w:p w:rsidR="00874ABF" w:rsidRPr="00874ABF" w:rsidRDefault="00874ABF" w:rsidP="003553B0">
      <w:pPr>
        <w:spacing w:after="0" w:line="240" w:lineRule="auto"/>
        <w:jc w:val="both"/>
        <w:rPr>
          <w:rStyle w:val="fontstyle01"/>
          <w:b w:val="0"/>
          <w:sz w:val="24"/>
          <w:szCs w:val="24"/>
        </w:rPr>
      </w:pPr>
    </w:p>
    <w:p w:rsidR="00874ABF" w:rsidRPr="007C753A" w:rsidRDefault="00874ABF" w:rsidP="003553B0">
      <w:pPr>
        <w:spacing w:after="0" w:line="240" w:lineRule="auto"/>
        <w:jc w:val="center"/>
        <w:rPr>
          <w:rStyle w:val="fontstyle01"/>
          <w:sz w:val="24"/>
          <w:szCs w:val="24"/>
        </w:rPr>
      </w:pPr>
      <w:r w:rsidRPr="007C753A">
        <w:rPr>
          <w:rStyle w:val="fontstyle01"/>
          <w:sz w:val="24"/>
          <w:szCs w:val="24"/>
        </w:rPr>
        <w:t>О б р а з л о ж е њ е</w:t>
      </w:r>
    </w:p>
    <w:p w:rsidR="00874ABF" w:rsidRPr="007C753A" w:rsidRDefault="00874ABF" w:rsidP="003553B0">
      <w:pPr>
        <w:spacing w:after="0" w:line="240" w:lineRule="auto"/>
        <w:jc w:val="both"/>
        <w:rPr>
          <w:rStyle w:val="fontstyle01"/>
          <w:b w:val="0"/>
          <w:sz w:val="24"/>
          <w:szCs w:val="24"/>
        </w:rPr>
      </w:pPr>
    </w:p>
    <w:p w:rsidR="00874ABF" w:rsidRPr="007C753A" w:rsidRDefault="00874ABF" w:rsidP="003553B0">
      <w:pPr>
        <w:spacing w:after="0" w:line="240" w:lineRule="auto"/>
        <w:ind w:firstLine="720"/>
        <w:jc w:val="both"/>
        <w:rPr>
          <w:rStyle w:val="fontstyle01"/>
          <w:b w:val="0"/>
          <w:sz w:val="24"/>
          <w:szCs w:val="24"/>
        </w:rPr>
      </w:pPr>
      <w:r w:rsidRPr="007C753A">
        <w:rPr>
          <w:rStyle w:val="fontstyle01"/>
          <w:b w:val="0"/>
          <w:sz w:val="24"/>
          <w:szCs w:val="24"/>
        </w:rPr>
        <w:t>Правни основ за доношење ове Одлуке садржан је у одредбама чл. 85. ст. 2. и 3, 86, 87, 90 и 91. Закона о буџетском систему („Службени гласник РС“, број 54/09, 73/10, 101/10, 101/11, 93/12, 62/13, 63/13-исправка, 108/13, 142/14, 68/15.др.закон, 103/15 и 99/16), Уредбе о раду, овлашћењима и обележјима буџетске инспекције („Службени гласник РС“, број 10/04 и 84/07) и чл. 62-ст.1. тач. 5) Статута града Врања („Службени гласник града Врања“, број 3/17-пречишћен текст, 8/17 и 27/17).</w:t>
      </w:r>
    </w:p>
    <w:p w:rsidR="00874ABF" w:rsidRPr="007C753A" w:rsidRDefault="00874ABF" w:rsidP="003553B0">
      <w:pPr>
        <w:spacing w:after="0" w:line="240" w:lineRule="auto"/>
        <w:ind w:firstLine="720"/>
        <w:jc w:val="both"/>
        <w:rPr>
          <w:rStyle w:val="fontstyle01"/>
          <w:b w:val="0"/>
          <w:sz w:val="24"/>
          <w:szCs w:val="24"/>
        </w:rPr>
      </w:pPr>
      <w:r w:rsidRPr="007C753A">
        <w:rPr>
          <w:rStyle w:val="fontstyle01"/>
          <w:b w:val="0"/>
          <w:sz w:val="24"/>
          <w:szCs w:val="24"/>
        </w:rPr>
        <w:t>Одредбама чл. 85. ст. 2. и 3, 86, 87, 90 и 91. Закона о буџетском систему и  Уредбе о раду, овлашћењима и обележјима буџетске инспекције, прописано је да надлежан извршни орган јединице локалне самоуправе оснива службу за буџетску инспекцију јединице локалне самоуправе. Служба за буџетску инспекцију јединице локалне самоуправе надлежна је за спровођење инспекцијске контроле над:  директним и индиректим корисницима средстава буџета Града; јавним предузећима основаним од стране Града, правним лицима основаним од стране тих јавних предузећа, правним лицима над којима Град има директну или индиректну контролу над више од 50% капитала или више од 50% гласова у управном одбору, као и над другим правним лицима у којима јавна средства чине више од 50% укупног прихода; правним лицима и другим субјектима којима су директно или индиректно дозначена средства буџета Града  за одређену намену, правним лицима и другим субјектима који су учесници у послу који је предмет контроле и субјектима који користе средства буџета Града по основу задуживања, субвенција, остале државне помоћи у било ком облику, донација, дотација и др.</w:t>
      </w:r>
    </w:p>
    <w:p w:rsidR="00874ABF" w:rsidRPr="007C753A" w:rsidRDefault="00874ABF" w:rsidP="003553B0">
      <w:pPr>
        <w:spacing w:after="0" w:line="240" w:lineRule="auto"/>
        <w:ind w:firstLine="720"/>
        <w:jc w:val="both"/>
        <w:rPr>
          <w:rStyle w:val="fontstyle01"/>
          <w:b w:val="0"/>
          <w:sz w:val="24"/>
          <w:szCs w:val="24"/>
        </w:rPr>
      </w:pPr>
      <w:r w:rsidRPr="007C753A">
        <w:rPr>
          <w:rStyle w:val="fontstyle01"/>
          <w:b w:val="0"/>
          <w:sz w:val="24"/>
          <w:szCs w:val="24"/>
        </w:rPr>
        <w:t xml:space="preserve">Функција службе за буџетску инспекцију јединице локалне самоуправе је инспекцијска контрола примене закона у области материјално-финансијског пословања и наменског и законитог коришћења средстава корисника буџетских средстава. </w:t>
      </w:r>
    </w:p>
    <w:p w:rsidR="00874ABF" w:rsidRPr="007C753A" w:rsidRDefault="00874ABF" w:rsidP="003553B0">
      <w:pPr>
        <w:spacing w:after="0" w:line="240" w:lineRule="auto"/>
        <w:ind w:firstLine="720"/>
        <w:jc w:val="both"/>
        <w:rPr>
          <w:rStyle w:val="fontstyle01"/>
          <w:b w:val="0"/>
          <w:sz w:val="24"/>
          <w:szCs w:val="24"/>
        </w:rPr>
      </w:pPr>
      <w:r w:rsidRPr="007C753A">
        <w:rPr>
          <w:rStyle w:val="fontstyle01"/>
          <w:b w:val="0"/>
          <w:sz w:val="24"/>
          <w:szCs w:val="24"/>
        </w:rPr>
        <w:t>Овлашћења и обележја буџетске инспекције прописана су у складу са Уредбом о раду, овлашћењима и обележјима буџетске инспекције. У поступку контроле, буџетски инспектор својство службеног лица доказује службеном легитимацијом, која је саставни део ове Одлуке, а чија форма и садржај су прописани Уредбом.</w:t>
      </w:r>
    </w:p>
    <w:p w:rsidR="00874ABF" w:rsidRPr="007C753A" w:rsidRDefault="00874ABF" w:rsidP="003553B0">
      <w:pPr>
        <w:spacing w:after="0" w:line="240" w:lineRule="auto"/>
        <w:ind w:firstLine="720"/>
        <w:jc w:val="both"/>
        <w:rPr>
          <w:rStyle w:val="fontstyle01"/>
          <w:b w:val="0"/>
          <w:sz w:val="24"/>
          <w:szCs w:val="24"/>
        </w:rPr>
      </w:pPr>
      <w:r w:rsidRPr="007C753A">
        <w:rPr>
          <w:rStyle w:val="fontstyle01"/>
          <w:b w:val="0"/>
          <w:sz w:val="24"/>
          <w:szCs w:val="24"/>
        </w:rPr>
        <w:t>На основу важеће регулативе, предлогом ове Одлуке оснива се Служба буџетске инспекције као посебна организациона јединица у окциру Градске управе.</w:t>
      </w:r>
    </w:p>
    <w:p w:rsidR="00874ABF" w:rsidRPr="007C753A" w:rsidRDefault="00874ABF" w:rsidP="003553B0">
      <w:pPr>
        <w:spacing w:after="0" w:line="240" w:lineRule="auto"/>
        <w:ind w:firstLine="720"/>
        <w:jc w:val="both"/>
        <w:rPr>
          <w:rStyle w:val="fontstyle01"/>
          <w:b w:val="0"/>
          <w:sz w:val="24"/>
          <w:szCs w:val="24"/>
        </w:rPr>
      </w:pPr>
    </w:p>
    <w:p w:rsidR="00874ABF" w:rsidRDefault="00874ABF" w:rsidP="003553B0">
      <w:pPr>
        <w:spacing w:after="0" w:line="240" w:lineRule="auto"/>
        <w:ind w:firstLine="720"/>
        <w:jc w:val="both"/>
        <w:rPr>
          <w:rStyle w:val="fontstyle01"/>
          <w:rFonts w:ascii="Calibri" w:hAnsi="Calibri"/>
          <w:b w:val="0"/>
        </w:rPr>
      </w:pPr>
    </w:p>
    <w:p w:rsidR="00874ABF" w:rsidRDefault="00874ABF" w:rsidP="003553B0">
      <w:pPr>
        <w:spacing w:after="0" w:line="240" w:lineRule="auto"/>
        <w:jc w:val="both"/>
        <w:rPr>
          <w:rStyle w:val="fontstyle01"/>
          <w:rFonts w:ascii="Calibri" w:hAnsi="Calibri"/>
          <w:b w:val="0"/>
        </w:rPr>
      </w:pPr>
    </w:p>
    <w:p w:rsidR="00874ABF" w:rsidRDefault="00874ABF" w:rsidP="003553B0">
      <w:pPr>
        <w:spacing w:after="0" w:line="240" w:lineRule="auto"/>
        <w:jc w:val="both"/>
        <w:rPr>
          <w:rStyle w:val="fontstyle01"/>
          <w:rFonts w:ascii="Calibri" w:hAnsi="Calibri"/>
          <w:b w:val="0"/>
        </w:rPr>
      </w:pPr>
    </w:p>
    <w:p w:rsidR="00874ABF" w:rsidRDefault="00874ABF" w:rsidP="003553B0">
      <w:pPr>
        <w:spacing w:after="0" w:line="240" w:lineRule="auto"/>
        <w:jc w:val="both"/>
        <w:rPr>
          <w:rStyle w:val="fontstyle01"/>
          <w:rFonts w:ascii="Calibri" w:hAnsi="Calibri"/>
          <w:b w:val="0"/>
        </w:rPr>
      </w:pPr>
    </w:p>
    <w:p w:rsidR="00874ABF" w:rsidRDefault="00874ABF" w:rsidP="003553B0">
      <w:pPr>
        <w:spacing w:after="0" w:line="240" w:lineRule="auto"/>
        <w:jc w:val="both"/>
        <w:rPr>
          <w:rStyle w:val="fontstyle01"/>
          <w:rFonts w:ascii="Calibri" w:hAnsi="Calibri"/>
          <w:b w:val="0"/>
        </w:rPr>
      </w:pPr>
    </w:p>
    <w:p w:rsidR="007C753A" w:rsidRDefault="007C753A" w:rsidP="003553B0">
      <w:pPr>
        <w:spacing w:after="0" w:line="240" w:lineRule="auto"/>
        <w:jc w:val="both"/>
        <w:rPr>
          <w:rStyle w:val="fontstyle01"/>
          <w:rFonts w:ascii="Calibri" w:hAnsi="Calibri"/>
          <w:b w:val="0"/>
        </w:rPr>
      </w:pPr>
    </w:p>
    <w:p w:rsidR="007C753A" w:rsidRDefault="007C753A" w:rsidP="003553B0">
      <w:pPr>
        <w:spacing w:after="0" w:line="240" w:lineRule="auto"/>
        <w:jc w:val="both"/>
        <w:rPr>
          <w:rStyle w:val="fontstyle01"/>
          <w:rFonts w:ascii="Calibri" w:hAnsi="Calibri"/>
          <w:b w:val="0"/>
        </w:rPr>
      </w:pPr>
    </w:p>
    <w:p w:rsidR="007C753A" w:rsidRDefault="007C753A" w:rsidP="003553B0">
      <w:pPr>
        <w:spacing w:after="0" w:line="240" w:lineRule="auto"/>
        <w:jc w:val="both"/>
        <w:rPr>
          <w:rStyle w:val="fontstyle01"/>
          <w:rFonts w:ascii="Calibri" w:hAnsi="Calibri"/>
          <w:b w:val="0"/>
        </w:rPr>
      </w:pPr>
    </w:p>
    <w:p w:rsidR="007C753A" w:rsidRDefault="007C753A" w:rsidP="003553B0">
      <w:pPr>
        <w:spacing w:after="0" w:line="240" w:lineRule="auto"/>
        <w:jc w:val="both"/>
        <w:rPr>
          <w:rStyle w:val="fontstyle01"/>
          <w:rFonts w:ascii="Calibri" w:hAnsi="Calibri"/>
          <w:b w:val="0"/>
        </w:rPr>
      </w:pPr>
    </w:p>
    <w:p w:rsidR="007C753A" w:rsidRDefault="007C753A" w:rsidP="003553B0">
      <w:pPr>
        <w:spacing w:after="0" w:line="240" w:lineRule="auto"/>
        <w:jc w:val="both"/>
        <w:rPr>
          <w:rStyle w:val="fontstyle01"/>
          <w:rFonts w:ascii="Calibri" w:hAnsi="Calibri"/>
          <w:b w:val="0"/>
        </w:rPr>
      </w:pPr>
    </w:p>
    <w:p w:rsidR="007C753A" w:rsidRDefault="007C753A" w:rsidP="003553B0">
      <w:pPr>
        <w:spacing w:after="0" w:line="240" w:lineRule="auto"/>
        <w:jc w:val="both"/>
        <w:rPr>
          <w:rStyle w:val="fontstyle01"/>
          <w:rFonts w:ascii="Calibri" w:hAnsi="Calibri"/>
          <w:b w:val="0"/>
        </w:rPr>
      </w:pPr>
    </w:p>
    <w:p w:rsidR="007C753A" w:rsidRDefault="007C753A" w:rsidP="003553B0">
      <w:pPr>
        <w:spacing w:after="0" w:line="240" w:lineRule="auto"/>
        <w:jc w:val="both"/>
        <w:rPr>
          <w:rStyle w:val="fontstyle01"/>
          <w:rFonts w:ascii="Calibri" w:hAnsi="Calibri"/>
          <w:b w:val="0"/>
        </w:rPr>
      </w:pPr>
    </w:p>
    <w:p w:rsidR="007C753A" w:rsidRDefault="007C753A" w:rsidP="003553B0">
      <w:pPr>
        <w:spacing w:after="0" w:line="240" w:lineRule="auto"/>
        <w:jc w:val="both"/>
        <w:rPr>
          <w:rStyle w:val="fontstyle01"/>
          <w:rFonts w:ascii="Calibri" w:hAnsi="Calibri"/>
          <w:b w:val="0"/>
        </w:rPr>
      </w:pPr>
    </w:p>
    <w:p w:rsidR="00874ABF" w:rsidRDefault="00874ABF" w:rsidP="003553B0">
      <w:pPr>
        <w:spacing w:after="0" w:line="240" w:lineRule="auto"/>
        <w:jc w:val="both"/>
        <w:rPr>
          <w:rStyle w:val="fontstyle01"/>
          <w:rFonts w:ascii="Calibri" w:hAnsi="Calibri"/>
          <w:b w:val="0"/>
        </w:rPr>
      </w:pPr>
    </w:p>
    <w:p w:rsidR="00874ABF" w:rsidRDefault="00874ABF" w:rsidP="00874ABF">
      <w:pPr>
        <w:spacing w:before="100" w:beforeAutospacing="1" w:after="100" w:afterAutospacing="1"/>
        <w:jc w:val="right"/>
        <w:rPr>
          <w:rFonts w:ascii="Arial" w:hAnsi="Arial" w:cs="Arial"/>
          <w:b/>
        </w:rPr>
      </w:pPr>
      <w:r>
        <w:rPr>
          <w:rFonts w:ascii="Arial" w:hAnsi="Arial" w:cs="Arial"/>
          <w:b/>
          <w:bCs/>
        </w:rPr>
        <w:t>Oбразац ЛБИ</w:t>
      </w:r>
    </w:p>
    <w:p w:rsidR="00874ABF" w:rsidRDefault="00874ABF" w:rsidP="00874ABF">
      <w:pPr>
        <w:spacing w:before="100" w:beforeAutospacing="1" w:after="100" w:afterAutospacing="1"/>
        <w:jc w:val="center"/>
        <w:rPr>
          <w:rFonts w:ascii="Arial" w:hAnsi="Arial" w:cs="Arial"/>
        </w:rPr>
      </w:pPr>
      <w:r>
        <w:rPr>
          <w:rFonts w:ascii="Arial" w:hAnsi="Arial" w:cs="Arial"/>
        </w:rPr>
        <w:t>СЛУЖБЕНА ЛЕГИТИМАЦИЈА БУЏЕТСКОГ ИНСПЕКТОРА</w:t>
      </w:r>
    </w:p>
    <w:tbl>
      <w:tblPr>
        <w:tblW w:w="5000" w:type="pct"/>
        <w:tblCellSpacing w:w="0" w:type="dxa"/>
        <w:tblBorders>
          <w:top w:val="single" w:sz="2" w:space="0" w:color="000000"/>
          <w:left w:val="single" w:sz="2" w:space="0" w:color="000000"/>
          <w:bottom w:val="single" w:sz="2" w:space="0" w:color="000000"/>
          <w:right w:val="single" w:sz="2" w:space="0" w:color="000000"/>
        </w:tblBorders>
        <w:tblLook w:val="04A0"/>
      </w:tblPr>
      <w:tblGrid>
        <w:gridCol w:w="1878"/>
        <w:gridCol w:w="5634"/>
        <w:gridCol w:w="1878"/>
      </w:tblGrid>
      <w:tr w:rsidR="00874ABF" w:rsidTr="00994C4C">
        <w:trPr>
          <w:tblCellSpacing w:w="0" w:type="dxa"/>
        </w:trPr>
        <w:tc>
          <w:tcPr>
            <w:tcW w:w="1000" w:type="pct"/>
            <w:tcBorders>
              <w:top w:val="nil"/>
              <w:left w:val="nil"/>
              <w:bottom w:val="nil"/>
              <w:right w:val="nil"/>
            </w:tcBorders>
            <w:tcMar>
              <w:top w:w="15" w:type="dxa"/>
              <w:left w:w="15" w:type="dxa"/>
              <w:bottom w:w="15" w:type="dxa"/>
              <w:right w:w="15" w:type="dxa"/>
            </w:tcMar>
            <w:vAlign w:val="center"/>
            <w:hideMark/>
          </w:tcPr>
          <w:p w:rsidR="00874ABF" w:rsidRDefault="00874ABF" w:rsidP="00994C4C"/>
        </w:tc>
        <w:tc>
          <w:tcPr>
            <w:tcW w:w="3000" w:type="pct"/>
            <w:tcBorders>
              <w:top w:val="nil"/>
              <w:left w:val="nil"/>
              <w:bottom w:val="nil"/>
              <w:right w:val="nil"/>
            </w:tcBorders>
            <w:tcMar>
              <w:top w:w="15" w:type="dxa"/>
              <w:left w:w="15" w:type="dxa"/>
              <w:bottom w:w="15" w:type="dxa"/>
              <w:right w:w="15" w:type="dxa"/>
            </w:tcMar>
            <w:vAlign w:val="center"/>
            <w:hideMark/>
          </w:tcPr>
          <w:tbl>
            <w:tblPr>
              <w:tblW w:w="5000" w:type="pct"/>
              <w:tblCellSpacing w:w="0" w:type="dxa"/>
              <w:tblBorders>
                <w:top w:val="outset" w:sz="6" w:space="0" w:color="000000"/>
                <w:left w:val="outset" w:sz="6" w:space="0" w:color="000000"/>
                <w:bottom w:val="outset" w:sz="6" w:space="0" w:color="000000"/>
                <w:right w:val="outset" w:sz="6" w:space="0" w:color="000000"/>
              </w:tblBorders>
              <w:tblLook w:val="04A0"/>
            </w:tblPr>
            <w:tblGrid>
              <w:gridCol w:w="3606"/>
              <w:gridCol w:w="1418"/>
              <w:gridCol w:w="580"/>
            </w:tblGrid>
            <w:tr w:rsidR="00874ABF" w:rsidTr="00994C4C">
              <w:trPr>
                <w:tblCellSpacing w:w="0" w:type="dxa"/>
              </w:trPr>
              <w:tc>
                <w:tcPr>
                  <w:tcW w:w="3350" w:type="pct"/>
                  <w:vMerge w:val="restart"/>
                  <w:tcBorders>
                    <w:top w:val="nil"/>
                    <w:left w:val="nil"/>
                    <w:bottom w:val="outset" w:sz="6" w:space="0" w:color="000000"/>
                    <w:right w:val="nil"/>
                  </w:tcBorders>
                  <w:tcMar>
                    <w:top w:w="15" w:type="dxa"/>
                    <w:left w:w="15" w:type="dxa"/>
                    <w:bottom w:w="15" w:type="dxa"/>
                    <w:right w:w="15" w:type="dxa"/>
                  </w:tcMar>
                  <w:vAlign w:val="center"/>
                  <w:hideMark/>
                </w:tcPr>
                <w:p w:rsidR="00874ABF" w:rsidRDefault="00874ABF" w:rsidP="00994C4C">
                  <w:pPr>
                    <w:spacing w:before="100" w:beforeAutospacing="1" w:after="100" w:afterAutospacing="1"/>
                    <w:jc w:val="center"/>
                    <w:rPr>
                      <w:rFonts w:ascii="Arial" w:hAnsi="Arial" w:cs="Arial"/>
                    </w:rPr>
                  </w:pPr>
                  <w:r>
                    <w:rPr>
                      <w:rFonts w:ascii="Arial" w:hAnsi="Arial" w:cs="Arial"/>
                    </w:rPr>
                    <w:t>Република Србија</w:t>
                  </w:r>
                </w:p>
                <w:p w:rsidR="00874ABF" w:rsidRDefault="00874ABF" w:rsidP="00994C4C">
                  <w:pPr>
                    <w:spacing w:before="100" w:beforeAutospacing="1" w:after="100" w:afterAutospacing="1"/>
                    <w:jc w:val="center"/>
                    <w:rPr>
                      <w:rFonts w:ascii="Arial" w:hAnsi="Arial" w:cs="Arial"/>
                    </w:rPr>
                  </w:pPr>
                  <w:r>
                    <w:rPr>
                      <w:rFonts w:ascii="Arial" w:hAnsi="Arial" w:cs="Arial"/>
                    </w:rPr>
                    <w:t>___________________________</w:t>
                  </w:r>
                  <w:r>
                    <w:rPr>
                      <w:rFonts w:ascii="Arial" w:hAnsi="Arial" w:cs="Arial"/>
                    </w:rPr>
                    <w:br/>
                    <w:t>___________________________</w:t>
                  </w:r>
                  <w:r>
                    <w:rPr>
                      <w:rFonts w:ascii="Arial" w:hAnsi="Arial" w:cs="Arial"/>
                    </w:rPr>
                    <w:br/>
                    <w:t>(назив органа)</w:t>
                  </w:r>
                </w:p>
                <w:p w:rsidR="00874ABF" w:rsidRDefault="00874ABF" w:rsidP="00994C4C">
                  <w:pPr>
                    <w:spacing w:before="100" w:beforeAutospacing="1" w:after="100" w:afterAutospacing="1"/>
                    <w:jc w:val="center"/>
                    <w:rPr>
                      <w:rFonts w:ascii="Arial" w:hAnsi="Arial" w:cs="Arial"/>
                    </w:rPr>
                  </w:pPr>
                  <w:r>
                    <w:rPr>
                      <w:rFonts w:ascii="Arial" w:hAnsi="Arial" w:cs="Arial"/>
                    </w:rPr>
                    <w:t>Службена легитимација</w:t>
                  </w:r>
                </w:p>
                <w:p w:rsidR="00874ABF" w:rsidRDefault="00874ABF" w:rsidP="00994C4C">
                  <w:pPr>
                    <w:spacing w:before="100" w:beforeAutospacing="1" w:after="100" w:afterAutospacing="1"/>
                    <w:jc w:val="center"/>
                    <w:rPr>
                      <w:rFonts w:ascii="Arial" w:hAnsi="Arial" w:cs="Arial"/>
                    </w:rPr>
                  </w:pPr>
                  <w:r>
                    <w:rPr>
                      <w:rFonts w:ascii="Arial" w:hAnsi="Arial" w:cs="Arial"/>
                    </w:rPr>
                    <w:t>буџетског инспектора</w:t>
                  </w:r>
                </w:p>
                <w:p w:rsidR="00874ABF" w:rsidRDefault="00874ABF" w:rsidP="00994C4C">
                  <w:pPr>
                    <w:spacing w:before="100" w:beforeAutospacing="1" w:after="100" w:afterAutospacing="1"/>
                    <w:jc w:val="center"/>
                    <w:rPr>
                      <w:rFonts w:ascii="Arial" w:hAnsi="Arial" w:cs="Arial"/>
                    </w:rPr>
                  </w:pPr>
                  <w:r>
                    <w:rPr>
                      <w:rFonts w:ascii="Arial" w:hAnsi="Arial" w:cs="Arial"/>
                    </w:rPr>
                    <w:t>___________________________</w:t>
                  </w:r>
                  <w:r>
                    <w:rPr>
                      <w:rFonts w:ascii="Arial" w:hAnsi="Arial" w:cs="Arial"/>
                    </w:rPr>
                    <w:br/>
                    <w:t>(ime i prezime)</w:t>
                  </w:r>
                  <w:r>
                    <w:rPr>
                      <w:rFonts w:ascii="Arial" w:hAnsi="Arial" w:cs="Arial"/>
                    </w:rPr>
                    <w:br/>
                    <w:t>JMBG: ____________________</w:t>
                  </w:r>
                </w:p>
              </w:tc>
              <w:tc>
                <w:tcPr>
                  <w:tcW w:w="1000" w:type="pct"/>
                  <w:tcBorders>
                    <w:top w:val="nil"/>
                    <w:left w:val="nil"/>
                    <w:bottom w:val="nil"/>
                    <w:right w:val="nil"/>
                  </w:tcBorders>
                  <w:tcMar>
                    <w:top w:w="15" w:type="dxa"/>
                    <w:left w:w="15" w:type="dxa"/>
                    <w:bottom w:w="15" w:type="dxa"/>
                    <w:right w:w="15" w:type="dxa"/>
                  </w:tcMar>
                  <w:vAlign w:val="center"/>
                  <w:hideMark/>
                </w:tcPr>
                <w:p w:rsidR="00874ABF" w:rsidRDefault="00874ABF" w:rsidP="00994C4C"/>
              </w:tc>
              <w:tc>
                <w:tcPr>
                  <w:tcW w:w="650" w:type="pct"/>
                  <w:tcBorders>
                    <w:top w:val="nil"/>
                    <w:left w:val="nil"/>
                    <w:bottom w:val="nil"/>
                    <w:right w:val="nil"/>
                  </w:tcBorders>
                  <w:tcMar>
                    <w:top w:w="15" w:type="dxa"/>
                    <w:left w:w="15" w:type="dxa"/>
                    <w:bottom w:w="15" w:type="dxa"/>
                    <w:right w:w="15" w:type="dxa"/>
                  </w:tcMar>
                  <w:vAlign w:val="center"/>
                  <w:hideMark/>
                </w:tcPr>
                <w:p w:rsidR="00874ABF" w:rsidRDefault="00874ABF" w:rsidP="00994C4C"/>
              </w:tc>
            </w:tr>
            <w:tr w:rsidR="00874ABF" w:rsidTr="00994C4C">
              <w:trPr>
                <w:tblCellSpacing w:w="0" w:type="dxa"/>
              </w:trPr>
              <w:tc>
                <w:tcPr>
                  <w:tcW w:w="0" w:type="auto"/>
                  <w:vMerge/>
                  <w:tcBorders>
                    <w:top w:val="nil"/>
                    <w:left w:val="nil"/>
                    <w:bottom w:val="outset" w:sz="6" w:space="0" w:color="000000"/>
                    <w:right w:val="nil"/>
                  </w:tcBorders>
                  <w:vAlign w:val="center"/>
                  <w:hideMark/>
                </w:tcPr>
                <w:p w:rsidR="00874ABF" w:rsidRDefault="00874ABF" w:rsidP="00994C4C">
                  <w:pPr>
                    <w:rPr>
                      <w:rFonts w:ascii="Arial" w:hAnsi="Arial" w:cs="Arial"/>
                    </w:rPr>
                  </w:pPr>
                </w:p>
              </w:tc>
              <w:tc>
                <w:tcPr>
                  <w:tcW w:w="1000" w:type="pct"/>
                  <w:tcBorders>
                    <w:top w:val="nil"/>
                    <w:left w:val="nil"/>
                    <w:bottom w:val="nil"/>
                    <w:right w:val="nil"/>
                  </w:tcBorders>
                  <w:tcMar>
                    <w:top w:w="15" w:type="dxa"/>
                    <w:left w:w="15" w:type="dxa"/>
                    <w:bottom w:w="15" w:type="dxa"/>
                    <w:right w:w="15" w:type="dxa"/>
                  </w:tcMar>
                  <w:vAlign w:val="center"/>
                  <w:hideMark/>
                </w:tcPr>
                <w:p w:rsidR="00874ABF" w:rsidRDefault="00874ABF" w:rsidP="00994C4C"/>
              </w:tc>
              <w:tc>
                <w:tcPr>
                  <w:tcW w:w="650" w:type="pct"/>
                  <w:tcBorders>
                    <w:top w:val="nil"/>
                    <w:left w:val="nil"/>
                    <w:bottom w:val="nil"/>
                    <w:right w:val="nil"/>
                  </w:tcBorders>
                  <w:tcMar>
                    <w:top w:w="15" w:type="dxa"/>
                    <w:left w:w="15" w:type="dxa"/>
                    <w:bottom w:w="15" w:type="dxa"/>
                    <w:right w:w="15" w:type="dxa"/>
                  </w:tcMar>
                  <w:vAlign w:val="center"/>
                  <w:hideMark/>
                </w:tcPr>
                <w:p w:rsidR="00874ABF" w:rsidRDefault="00874ABF" w:rsidP="00994C4C"/>
              </w:tc>
            </w:tr>
            <w:tr w:rsidR="00874ABF" w:rsidTr="00994C4C">
              <w:trPr>
                <w:tblCellSpacing w:w="0" w:type="dxa"/>
              </w:trPr>
              <w:tc>
                <w:tcPr>
                  <w:tcW w:w="0" w:type="auto"/>
                  <w:vMerge/>
                  <w:tcBorders>
                    <w:top w:val="nil"/>
                    <w:left w:val="nil"/>
                    <w:bottom w:val="outset" w:sz="6" w:space="0" w:color="000000"/>
                    <w:right w:val="nil"/>
                  </w:tcBorders>
                  <w:vAlign w:val="center"/>
                  <w:hideMark/>
                </w:tcPr>
                <w:p w:rsidR="00874ABF" w:rsidRDefault="00874ABF" w:rsidP="00994C4C">
                  <w:pPr>
                    <w:rPr>
                      <w:rFonts w:ascii="Arial" w:hAnsi="Arial" w:cs="Arial"/>
                    </w:rPr>
                  </w:pPr>
                </w:p>
              </w:tc>
              <w:tc>
                <w:tcPr>
                  <w:tcW w:w="1000" w:type="pct"/>
                  <w:vMerge w:val="restar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874ABF" w:rsidRDefault="00874ABF" w:rsidP="00994C4C">
                  <w:pPr>
                    <w:spacing w:before="100" w:beforeAutospacing="1" w:after="100" w:afterAutospacing="1"/>
                    <w:jc w:val="center"/>
                    <w:rPr>
                      <w:rFonts w:ascii="Arial" w:hAnsi="Arial" w:cs="Arial"/>
                    </w:rPr>
                  </w:pPr>
                  <w:r>
                    <w:rPr>
                      <w:rFonts w:ascii="Arial" w:hAnsi="Arial" w:cs="Arial"/>
                    </w:rPr>
                    <w:t>3x3,5 цм</w:t>
                  </w:r>
                </w:p>
              </w:tc>
              <w:tc>
                <w:tcPr>
                  <w:tcW w:w="650" w:type="pct"/>
                  <w:tcBorders>
                    <w:top w:val="nil"/>
                    <w:left w:val="nil"/>
                    <w:bottom w:val="nil"/>
                    <w:right w:val="nil"/>
                  </w:tcBorders>
                  <w:tcMar>
                    <w:top w:w="15" w:type="dxa"/>
                    <w:left w:w="15" w:type="dxa"/>
                    <w:bottom w:w="15" w:type="dxa"/>
                    <w:right w:w="15" w:type="dxa"/>
                  </w:tcMar>
                  <w:vAlign w:val="center"/>
                  <w:hideMark/>
                </w:tcPr>
                <w:p w:rsidR="00874ABF" w:rsidRDefault="00874ABF" w:rsidP="00994C4C"/>
              </w:tc>
            </w:tr>
            <w:tr w:rsidR="00874ABF" w:rsidTr="00994C4C">
              <w:trPr>
                <w:tblCellSpacing w:w="0" w:type="dxa"/>
              </w:trPr>
              <w:tc>
                <w:tcPr>
                  <w:tcW w:w="0" w:type="auto"/>
                  <w:vMerge/>
                  <w:tcBorders>
                    <w:top w:val="nil"/>
                    <w:left w:val="nil"/>
                    <w:bottom w:val="outset" w:sz="6" w:space="0" w:color="000000"/>
                    <w:right w:val="nil"/>
                  </w:tcBorders>
                  <w:vAlign w:val="center"/>
                  <w:hideMark/>
                </w:tcPr>
                <w:p w:rsidR="00874ABF" w:rsidRDefault="00874ABF" w:rsidP="00994C4C">
                  <w:pPr>
                    <w:rPr>
                      <w:rFonts w:ascii="Arial" w:hAnsi="Arial" w:cs="Arial"/>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74ABF" w:rsidRDefault="00874ABF" w:rsidP="00994C4C">
                  <w:pPr>
                    <w:rPr>
                      <w:rFonts w:ascii="Arial" w:hAnsi="Arial" w:cs="Arial"/>
                    </w:rPr>
                  </w:pPr>
                </w:p>
              </w:tc>
              <w:tc>
                <w:tcPr>
                  <w:tcW w:w="650" w:type="pct"/>
                  <w:tcBorders>
                    <w:top w:val="nil"/>
                    <w:left w:val="nil"/>
                    <w:bottom w:val="nil"/>
                    <w:right w:val="nil"/>
                  </w:tcBorders>
                  <w:tcMar>
                    <w:top w:w="15" w:type="dxa"/>
                    <w:left w:w="15" w:type="dxa"/>
                    <w:bottom w:w="15" w:type="dxa"/>
                    <w:right w:w="15" w:type="dxa"/>
                  </w:tcMar>
                  <w:vAlign w:val="center"/>
                  <w:hideMark/>
                </w:tcPr>
                <w:p w:rsidR="00874ABF" w:rsidRDefault="00874ABF" w:rsidP="00994C4C"/>
              </w:tc>
            </w:tr>
            <w:tr w:rsidR="00874ABF" w:rsidTr="00994C4C">
              <w:trPr>
                <w:tblCellSpacing w:w="0" w:type="dxa"/>
              </w:trPr>
              <w:tc>
                <w:tcPr>
                  <w:tcW w:w="0" w:type="auto"/>
                  <w:vMerge/>
                  <w:tcBorders>
                    <w:top w:val="nil"/>
                    <w:left w:val="nil"/>
                    <w:bottom w:val="outset" w:sz="6" w:space="0" w:color="000000"/>
                    <w:right w:val="nil"/>
                  </w:tcBorders>
                  <w:vAlign w:val="center"/>
                  <w:hideMark/>
                </w:tcPr>
                <w:p w:rsidR="00874ABF" w:rsidRDefault="00874ABF" w:rsidP="00994C4C">
                  <w:pPr>
                    <w:rPr>
                      <w:rFonts w:ascii="Arial" w:hAnsi="Arial" w:cs="Arial"/>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74ABF" w:rsidRDefault="00874ABF" w:rsidP="00994C4C">
                  <w:pPr>
                    <w:rPr>
                      <w:rFonts w:ascii="Arial" w:hAnsi="Arial" w:cs="Arial"/>
                    </w:rPr>
                  </w:pPr>
                </w:p>
              </w:tc>
              <w:tc>
                <w:tcPr>
                  <w:tcW w:w="650" w:type="pct"/>
                  <w:tcBorders>
                    <w:top w:val="nil"/>
                    <w:left w:val="nil"/>
                    <w:bottom w:val="nil"/>
                    <w:right w:val="nil"/>
                  </w:tcBorders>
                  <w:tcMar>
                    <w:top w:w="15" w:type="dxa"/>
                    <w:left w:w="15" w:type="dxa"/>
                    <w:bottom w:w="15" w:type="dxa"/>
                    <w:right w:w="15" w:type="dxa"/>
                  </w:tcMar>
                  <w:vAlign w:val="center"/>
                  <w:hideMark/>
                </w:tcPr>
                <w:p w:rsidR="00874ABF" w:rsidRDefault="00874ABF" w:rsidP="00994C4C"/>
              </w:tc>
            </w:tr>
            <w:tr w:rsidR="00874ABF" w:rsidTr="00994C4C">
              <w:trPr>
                <w:tblCellSpacing w:w="0" w:type="dxa"/>
              </w:trPr>
              <w:tc>
                <w:tcPr>
                  <w:tcW w:w="0" w:type="auto"/>
                  <w:vMerge/>
                  <w:tcBorders>
                    <w:top w:val="nil"/>
                    <w:left w:val="nil"/>
                    <w:bottom w:val="outset" w:sz="6" w:space="0" w:color="000000"/>
                    <w:right w:val="nil"/>
                  </w:tcBorders>
                  <w:vAlign w:val="center"/>
                  <w:hideMark/>
                </w:tcPr>
                <w:p w:rsidR="00874ABF" w:rsidRDefault="00874ABF" w:rsidP="00994C4C">
                  <w:pPr>
                    <w:rPr>
                      <w:rFonts w:ascii="Arial" w:hAnsi="Arial" w:cs="Arial"/>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74ABF" w:rsidRDefault="00874ABF" w:rsidP="00994C4C">
                  <w:pPr>
                    <w:rPr>
                      <w:rFonts w:ascii="Arial" w:hAnsi="Arial" w:cs="Arial"/>
                    </w:rPr>
                  </w:pPr>
                </w:p>
              </w:tc>
              <w:tc>
                <w:tcPr>
                  <w:tcW w:w="650" w:type="pct"/>
                  <w:tcBorders>
                    <w:top w:val="nil"/>
                    <w:left w:val="nil"/>
                    <w:bottom w:val="nil"/>
                    <w:right w:val="nil"/>
                  </w:tcBorders>
                  <w:tcMar>
                    <w:top w:w="15" w:type="dxa"/>
                    <w:left w:w="15" w:type="dxa"/>
                    <w:bottom w:w="15" w:type="dxa"/>
                    <w:right w:w="15" w:type="dxa"/>
                  </w:tcMar>
                  <w:vAlign w:val="center"/>
                  <w:hideMark/>
                </w:tcPr>
                <w:p w:rsidR="00874ABF" w:rsidRDefault="00874ABF" w:rsidP="00994C4C"/>
              </w:tc>
            </w:tr>
            <w:tr w:rsidR="00874ABF" w:rsidTr="00994C4C">
              <w:trPr>
                <w:tblCellSpacing w:w="0" w:type="dxa"/>
              </w:trPr>
              <w:tc>
                <w:tcPr>
                  <w:tcW w:w="0" w:type="auto"/>
                  <w:vMerge/>
                  <w:tcBorders>
                    <w:top w:val="nil"/>
                    <w:left w:val="nil"/>
                    <w:bottom w:val="outset" w:sz="6" w:space="0" w:color="000000"/>
                    <w:right w:val="nil"/>
                  </w:tcBorders>
                  <w:vAlign w:val="center"/>
                  <w:hideMark/>
                </w:tcPr>
                <w:p w:rsidR="00874ABF" w:rsidRDefault="00874ABF" w:rsidP="00994C4C">
                  <w:pPr>
                    <w:rPr>
                      <w:rFonts w:ascii="Arial" w:hAnsi="Arial" w:cs="Arial"/>
                    </w:rPr>
                  </w:pPr>
                </w:p>
              </w:tc>
              <w:tc>
                <w:tcPr>
                  <w:tcW w:w="1000" w:type="pct"/>
                  <w:tcBorders>
                    <w:top w:val="nil"/>
                    <w:left w:val="nil"/>
                    <w:bottom w:val="nil"/>
                    <w:right w:val="nil"/>
                  </w:tcBorders>
                  <w:tcMar>
                    <w:top w:w="15" w:type="dxa"/>
                    <w:left w:w="15" w:type="dxa"/>
                    <w:bottom w:w="15" w:type="dxa"/>
                    <w:right w:w="15" w:type="dxa"/>
                  </w:tcMar>
                  <w:vAlign w:val="center"/>
                  <w:hideMark/>
                </w:tcPr>
                <w:p w:rsidR="00874ABF" w:rsidRDefault="00874ABF" w:rsidP="00994C4C"/>
              </w:tc>
              <w:tc>
                <w:tcPr>
                  <w:tcW w:w="650" w:type="pct"/>
                  <w:tcBorders>
                    <w:top w:val="nil"/>
                    <w:left w:val="nil"/>
                    <w:bottom w:val="nil"/>
                    <w:right w:val="nil"/>
                  </w:tcBorders>
                  <w:tcMar>
                    <w:top w:w="15" w:type="dxa"/>
                    <w:left w:w="15" w:type="dxa"/>
                    <w:bottom w:w="15" w:type="dxa"/>
                    <w:right w:w="15" w:type="dxa"/>
                  </w:tcMar>
                  <w:vAlign w:val="center"/>
                  <w:hideMark/>
                </w:tcPr>
                <w:p w:rsidR="00874ABF" w:rsidRDefault="00874ABF" w:rsidP="00994C4C"/>
              </w:tc>
            </w:tr>
            <w:tr w:rsidR="00874ABF" w:rsidTr="00994C4C">
              <w:trPr>
                <w:tblCellSpacing w:w="0" w:type="dxa"/>
              </w:trPr>
              <w:tc>
                <w:tcPr>
                  <w:tcW w:w="0" w:type="auto"/>
                  <w:vMerge/>
                  <w:tcBorders>
                    <w:top w:val="nil"/>
                    <w:left w:val="nil"/>
                    <w:bottom w:val="outset" w:sz="6" w:space="0" w:color="000000"/>
                    <w:right w:val="nil"/>
                  </w:tcBorders>
                  <w:vAlign w:val="center"/>
                  <w:hideMark/>
                </w:tcPr>
                <w:p w:rsidR="00874ABF" w:rsidRDefault="00874ABF" w:rsidP="00994C4C">
                  <w:pPr>
                    <w:rPr>
                      <w:rFonts w:ascii="Arial" w:hAnsi="Arial" w:cs="Arial"/>
                    </w:rPr>
                  </w:pPr>
                </w:p>
              </w:tc>
              <w:tc>
                <w:tcPr>
                  <w:tcW w:w="1000" w:type="pct"/>
                  <w:tcBorders>
                    <w:top w:val="nil"/>
                    <w:left w:val="nil"/>
                    <w:bottom w:val="nil"/>
                    <w:right w:val="nil"/>
                  </w:tcBorders>
                  <w:tcMar>
                    <w:top w:w="15" w:type="dxa"/>
                    <w:left w:w="15" w:type="dxa"/>
                    <w:bottom w:w="15" w:type="dxa"/>
                    <w:right w:w="15" w:type="dxa"/>
                  </w:tcMar>
                  <w:vAlign w:val="bottom"/>
                  <w:hideMark/>
                </w:tcPr>
                <w:p w:rsidR="00874ABF" w:rsidRDefault="00874ABF" w:rsidP="00994C4C">
                  <w:pPr>
                    <w:spacing w:before="100" w:beforeAutospacing="1" w:after="100" w:afterAutospacing="1"/>
                    <w:rPr>
                      <w:rFonts w:ascii="Arial" w:hAnsi="Arial" w:cs="Arial"/>
                    </w:rPr>
                  </w:pPr>
                  <w:r>
                    <w:rPr>
                      <w:rFonts w:ascii="Arial" w:hAnsi="Arial" w:cs="Arial"/>
                    </w:rPr>
                    <w:t>Легитимација</w:t>
                  </w:r>
                </w:p>
                <w:p w:rsidR="00874ABF" w:rsidRDefault="00874ABF" w:rsidP="00994C4C">
                  <w:pPr>
                    <w:spacing w:before="100" w:beforeAutospacing="1" w:after="100" w:afterAutospacing="1"/>
                    <w:rPr>
                      <w:rFonts w:ascii="Arial" w:hAnsi="Arial" w:cs="Arial"/>
                    </w:rPr>
                  </w:pPr>
                  <w:r>
                    <w:rPr>
                      <w:rFonts w:ascii="Arial" w:hAnsi="Arial" w:cs="Arial"/>
                    </w:rPr>
                    <w:t>Број:: ______</w:t>
                  </w:r>
                </w:p>
              </w:tc>
              <w:tc>
                <w:tcPr>
                  <w:tcW w:w="650" w:type="pct"/>
                  <w:tcBorders>
                    <w:top w:val="nil"/>
                    <w:left w:val="nil"/>
                    <w:bottom w:val="nil"/>
                    <w:right w:val="nil"/>
                  </w:tcBorders>
                  <w:tcMar>
                    <w:top w:w="15" w:type="dxa"/>
                    <w:left w:w="15" w:type="dxa"/>
                    <w:bottom w:w="15" w:type="dxa"/>
                    <w:right w:w="15" w:type="dxa"/>
                  </w:tcMar>
                  <w:vAlign w:val="center"/>
                  <w:hideMark/>
                </w:tcPr>
                <w:p w:rsidR="00874ABF" w:rsidRDefault="00874ABF" w:rsidP="00994C4C"/>
              </w:tc>
            </w:tr>
          </w:tbl>
          <w:p w:rsidR="00874ABF" w:rsidRDefault="00874ABF" w:rsidP="00994C4C"/>
        </w:tc>
        <w:tc>
          <w:tcPr>
            <w:tcW w:w="1000" w:type="pct"/>
            <w:tcBorders>
              <w:top w:val="nil"/>
              <w:left w:val="nil"/>
              <w:bottom w:val="nil"/>
              <w:right w:val="nil"/>
            </w:tcBorders>
            <w:tcMar>
              <w:top w:w="15" w:type="dxa"/>
              <w:left w:w="15" w:type="dxa"/>
              <w:bottom w:w="15" w:type="dxa"/>
              <w:right w:w="15" w:type="dxa"/>
            </w:tcMar>
            <w:vAlign w:val="center"/>
            <w:hideMark/>
          </w:tcPr>
          <w:p w:rsidR="00874ABF" w:rsidRDefault="00874ABF" w:rsidP="00994C4C"/>
        </w:tc>
      </w:tr>
    </w:tbl>
    <w:p w:rsidR="00874ABF" w:rsidRDefault="00874ABF" w:rsidP="00874ABF">
      <w:pPr>
        <w:rPr>
          <w:vanish/>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Look w:val="04A0"/>
      </w:tblPr>
      <w:tblGrid>
        <w:gridCol w:w="1878"/>
        <w:gridCol w:w="5634"/>
        <w:gridCol w:w="1878"/>
      </w:tblGrid>
      <w:tr w:rsidR="00874ABF" w:rsidTr="00994C4C">
        <w:trPr>
          <w:tblCellSpacing w:w="0" w:type="dxa"/>
        </w:trPr>
        <w:tc>
          <w:tcPr>
            <w:tcW w:w="1000" w:type="pct"/>
            <w:tcBorders>
              <w:top w:val="nil"/>
              <w:left w:val="nil"/>
              <w:bottom w:val="nil"/>
              <w:right w:val="nil"/>
            </w:tcBorders>
            <w:tcMar>
              <w:top w:w="15" w:type="dxa"/>
              <w:left w:w="15" w:type="dxa"/>
              <w:bottom w:w="15" w:type="dxa"/>
              <w:right w:w="15" w:type="dxa"/>
            </w:tcMar>
            <w:vAlign w:val="center"/>
            <w:hideMark/>
          </w:tcPr>
          <w:p w:rsidR="00874ABF" w:rsidRDefault="00874ABF" w:rsidP="00994C4C"/>
        </w:tc>
        <w:tc>
          <w:tcPr>
            <w:tcW w:w="3000" w:type="pct"/>
            <w:tcBorders>
              <w:top w:val="nil"/>
              <w:left w:val="nil"/>
              <w:bottom w:val="nil"/>
              <w:right w:val="nil"/>
            </w:tcBorders>
            <w:tcMar>
              <w:top w:w="15" w:type="dxa"/>
              <w:left w:w="15" w:type="dxa"/>
              <w:bottom w:w="15" w:type="dxa"/>
              <w:right w:w="15" w:type="dxa"/>
            </w:tcMar>
            <w:vAlign w:val="center"/>
            <w:hideMark/>
          </w:tcPr>
          <w:tbl>
            <w:tblPr>
              <w:tblW w:w="5000" w:type="pct"/>
              <w:tblCellSpacing w:w="0" w:type="dxa"/>
              <w:tblBorders>
                <w:top w:val="outset" w:sz="6" w:space="0" w:color="000000"/>
                <w:left w:val="outset" w:sz="6" w:space="0" w:color="000000"/>
                <w:bottom w:val="outset" w:sz="6" w:space="0" w:color="000000"/>
                <w:right w:val="outset" w:sz="6" w:space="0" w:color="000000"/>
              </w:tblBorders>
              <w:tblLook w:val="04A0"/>
            </w:tblPr>
            <w:tblGrid>
              <w:gridCol w:w="5604"/>
            </w:tblGrid>
            <w:tr w:rsidR="00874ABF" w:rsidTr="00994C4C">
              <w:trPr>
                <w:trHeight w:val="509"/>
                <w:tblCellSpacing w:w="0" w:type="dxa"/>
              </w:trPr>
              <w:tc>
                <w:tcPr>
                  <w:tcW w:w="0" w:type="auto"/>
                  <w:vMerge w:val="restart"/>
                  <w:tcBorders>
                    <w:top w:val="nil"/>
                    <w:left w:val="nil"/>
                    <w:bottom w:val="outset" w:sz="6" w:space="0" w:color="000000"/>
                    <w:right w:val="nil"/>
                  </w:tcBorders>
                  <w:tcMar>
                    <w:top w:w="15" w:type="dxa"/>
                    <w:left w:w="15" w:type="dxa"/>
                    <w:bottom w:w="15" w:type="dxa"/>
                    <w:right w:w="15" w:type="dxa"/>
                  </w:tcMar>
                  <w:vAlign w:val="center"/>
                  <w:hideMark/>
                </w:tcPr>
                <w:p w:rsidR="00874ABF" w:rsidRDefault="00874ABF" w:rsidP="00994C4C">
                  <w:pPr>
                    <w:spacing w:before="100" w:beforeAutospacing="1" w:after="100" w:afterAutospacing="1"/>
                    <w:jc w:val="center"/>
                    <w:rPr>
                      <w:rFonts w:ascii="Arial" w:hAnsi="Arial" w:cs="Arial"/>
                    </w:rPr>
                  </w:pPr>
                  <w:r>
                    <w:rPr>
                      <w:rFonts w:ascii="Arial" w:hAnsi="Arial" w:cs="Arial"/>
                    </w:rPr>
                    <w:t>Oвлашћење</w:t>
                  </w:r>
                </w:p>
                <w:p w:rsidR="00874ABF" w:rsidRDefault="00874ABF" w:rsidP="00994C4C">
                  <w:pPr>
                    <w:spacing w:before="100" w:beforeAutospacing="1" w:after="100" w:afterAutospacing="1"/>
                    <w:rPr>
                      <w:rFonts w:ascii="Arial" w:hAnsi="Arial" w:cs="Arial"/>
                    </w:rPr>
                  </w:pPr>
                  <w:r>
                    <w:rPr>
                      <w:rFonts w:ascii="Arial" w:hAnsi="Arial" w:cs="Arial"/>
                    </w:rPr>
                    <w:t>Ималац ове легитимације овлашћен је да, у оквиру надлежности утврђених законом и другим прописима, врши контролу документације о материјално финансијском пословању, наменском и законитом коришћењу средстава код органа и организације из члана 67 Закона о буџетском систему ("Службени гласник РС", бр. 9/2002 и 87/2002)</w:t>
                  </w:r>
                </w:p>
                <w:tbl>
                  <w:tblPr>
                    <w:tblW w:w="5000" w:type="pct"/>
                    <w:tblCellSpacing w:w="0" w:type="dxa"/>
                    <w:tblBorders>
                      <w:top w:val="single" w:sz="2" w:space="0" w:color="000000"/>
                      <w:left w:val="single" w:sz="2" w:space="0" w:color="000000"/>
                      <w:bottom w:val="single" w:sz="2" w:space="0" w:color="000000"/>
                      <w:right w:val="single" w:sz="2" w:space="0" w:color="000000"/>
                    </w:tblBorders>
                    <w:tblLook w:val="04A0"/>
                  </w:tblPr>
                  <w:tblGrid>
                    <w:gridCol w:w="2722"/>
                    <w:gridCol w:w="2852"/>
                  </w:tblGrid>
                  <w:tr w:rsidR="00874ABF" w:rsidTr="00994C4C">
                    <w:trPr>
                      <w:tblCellSpacing w:w="0" w:type="dxa"/>
                    </w:trPr>
                    <w:tc>
                      <w:tcPr>
                        <w:tcW w:w="1850" w:type="pct"/>
                        <w:tcBorders>
                          <w:top w:val="nil"/>
                          <w:left w:val="nil"/>
                          <w:bottom w:val="nil"/>
                          <w:right w:val="nil"/>
                        </w:tcBorders>
                        <w:noWrap/>
                        <w:tcMar>
                          <w:top w:w="15" w:type="dxa"/>
                          <w:left w:w="15" w:type="dxa"/>
                          <w:bottom w:w="15" w:type="dxa"/>
                          <w:right w:w="15" w:type="dxa"/>
                        </w:tcMar>
                        <w:vAlign w:val="center"/>
                        <w:hideMark/>
                      </w:tcPr>
                      <w:p w:rsidR="00874ABF" w:rsidRDefault="00874ABF" w:rsidP="00994C4C">
                        <w:pPr>
                          <w:spacing w:before="100" w:beforeAutospacing="1" w:after="100" w:afterAutospacing="1"/>
                          <w:jc w:val="center"/>
                          <w:rPr>
                            <w:rFonts w:ascii="Arial" w:hAnsi="Arial" w:cs="Arial"/>
                          </w:rPr>
                        </w:pPr>
                        <w:r>
                          <w:rPr>
                            <w:rFonts w:ascii="Arial" w:hAnsi="Arial" w:cs="Arial"/>
                          </w:rPr>
                          <w:t>______________________</w:t>
                        </w:r>
                        <w:r>
                          <w:rPr>
                            <w:rFonts w:ascii="Arial" w:hAnsi="Arial" w:cs="Arial"/>
                          </w:rPr>
                          <w:br/>
                          <w:t xml:space="preserve">(место) </w:t>
                        </w:r>
                      </w:p>
                    </w:tc>
                    <w:tc>
                      <w:tcPr>
                        <w:tcW w:w="3150" w:type="pct"/>
                        <w:tcBorders>
                          <w:top w:val="nil"/>
                          <w:left w:val="nil"/>
                          <w:bottom w:val="nil"/>
                          <w:right w:val="nil"/>
                        </w:tcBorders>
                        <w:tcMar>
                          <w:top w:w="15" w:type="dxa"/>
                          <w:left w:w="15" w:type="dxa"/>
                          <w:bottom w:w="15" w:type="dxa"/>
                          <w:right w:w="15" w:type="dxa"/>
                        </w:tcMar>
                        <w:vAlign w:val="center"/>
                        <w:hideMark/>
                      </w:tcPr>
                      <w:p w:rsidR="00874ABF" w:rsidRDefault="00874ABF" w:rsidP="00994C4C">
                        <w:pPr>
                          <w:spacing w:before="100" w:beforeAutospacing="1" w:after="100" w:afterAutospacing="1"/>
                          <w:jc w:val="center"/>
                          <w:rPr>
                            <w:rFonts w:ascii="Arial" w:hAnsi="Arial" w:cs="Arial"/>
                          </w:rPr>
                        </w:pPr>
                        <w:r>
                          <w:rPr>
                            <w:rFonts w:ascii="Arial" w:hAnsi="Arial" w:cs="Arial"/>
                          </w:rPr>
                          <w:t>______________________</w:t>
                        </w:r>
                        <w:r>
                          <w:rPr>
                            <w:rFonts w:ascii="Arial" w:hAnsi="Arial" w:cs="Arial"/>
                          </w:rPr>
                          <w:br/>
                          <w:t xml:space="preserve">M.П. </w:t>
                        </w:r>
                      </w:p>
                    </w:tc>
                  </w:tr>
                  <w:tr w:rsidR="00874ABF" w:rsidTr="00994C4C">
                    <w:trPr>
                      <w:tblCellSpacing w:w="0" w:type="dxa"/>
                    </w:trPr>
                    <w:tc>
                      <w:tcPr>
                        <w:tcW w:w="1850" w:type="pct"/>
                        <w:tcBorders>
                          <w:top w:val="nil"/>
                          <w:left w:val="nil"/>
                          <w:bottom w:val="nil"/>
                          <w:right w:val="nil"/>
                        </w:tcBorders>
                        <w:noWrap/>
                        <w:tcMar>
                          <w:top w:w="15" w:type="dxa"/>
                          <w:left w:w="15" w:type="dxa"/>
                          <w:bottom w:w="15" w:type="dxa"/>
                          <w:right w:w="15" w:type="dxa"/>
                        </w:tcMar>
                        <w:vAlign w:val="center"/>
                        <w:hideMark/>
                      </w:tcPr>
                      <w:p w:rsidR="00874ABF" w:rsidRDefault="00874ABF" w:rsidP="00994C4C"/>
                    </w:tc>
                    <w:tc>
                      <w:tcPr>
                        <w:tcW w:w="3150" w:type="pct"/>
                        <w:tcBorders>
                          <w:top w:val="nil"/>
                          <w:left w:val="nil"/>
                          <w:bottom w:val="nil"/>
                          <w:right w:val="nil"/>
                        </w:tcBorders>
                        <w:tcMar>
                          <w:top w:w="15" w:type="dxa"/>
                          <w:left w:w="15" w:type="dxa"/>
                          <w:bottom w:w="15" w:type="dxa"/>
                          <w:right w:w="15" w:type="dxa"/>
                        </w:tcMar>
                        <w:vAlign w:val="center"/>
                        <w:hideMark/>
                      </w:tcPr>
                      <w:p w:rsidR="00874ABF" w:rsidRDefault="00874ABF" w:rsidP="00994C4C"/>
                    </w:tc>
                  </w:tr>
                  <w:tr w:rsidR="00874ABF" w:rsidTr="00994C4C">
                    <w:trPr>
                      <w:tblCellSpacing w:w="0" w:type="dxa"/>
                    </w:trPr>
                    <w:tc>
                      <w:tcPr>
                        <w:tcW w:w="1850" w:type="pct"/>
                        <w:tcBorders>
                          <w:top w:val="nil"/>
                          <w:left w:val="nil"/>
                          <w:bottom w:val="nil"/>
                          <w:right w:val="nil"/>
                        </w:tcBorders>
                        <w:tcMar>
                          <w:top w:w="15" w:type="dxa"/>
                          <w:left w:w="15" w:type="dxa"/>
                          <w:bottom w:w="15" w:type="dxa"/>
                          <w:right w:w="15" w:type="dxa"/>
                        </w:tcMar>
                        <w:hideMark/>
                      </w:tcPr>
                      <w:p w:rsidR="00874ABF" w:rsidRDefault="00874ABF" w:rsidP="00994C4C">
                        <w:pPr>
                          <w:spacing w:before="100" w:beforeAutospacing="1" w:after="100" w:afterAutospacing="1"/>
                          <w:rPr>
                            <w:rFonts w:ascii="Arial" w:hAnsi="Arial" w:cs="Arial"/>
                          </w:rPr>
                        </w:pPr>
                        <w:r>
                          <w:rPr>
                            <w:rFonts w:ascii="Arial" w:hAnsi="Arial" w:cs="Arial"/>
                          </w:rPr>
                          <w:t>___.___.200__.године</w:t>
                        </w:r>
                      </w:p>
                    </w:tc>
                    <w:tc>
                      <w:tcPr>
                        <w:tcW w:w="3150" w:type="pct"/>
                        <w:tcBorders>
                          <w:top w:val="nil"/>
                          <w:left w:val="nil"/>
                          <w:bottom w:val="nil"/>
                          <w:right w:val="nil"/>
                        </w:tcBorders>
                        <w:tcMar>
                          <w:top w:w="15" w:type="dxa"/>
                          <w:left w:w="15" w:type="dxa"/>
                          <w:bottom w:w="15" w:type="dxa"/>
                          <w:right w:w="15" w:type="dxa"/>
                        </w:tcMar>
                        <w:vAlign w:val="center"/>
                        <w:hideMark/>
                      </w:tcPr>
                      <w:p w:rsidR="00874ABF" w:rsidRDefault="00874ABF" w:rsidP="00994C4C">
                        <w:pPr>
                          <w:spacing w:before="100" w:beforeAutospacing="1" w:after="100" w:afterAutospacing="1"/>
                          <w:jc w:val="center"/>
                          <w:rPr>
                            <w:rFonts w:ascii="Arial" w:hAnsi="Arial" w:cs="Arial"/>
                          </w:rPr>
                        </w:pPr>
                        <w:r>
                          <w:rPr>
                            <w:rFonts w:ascii="Arial" w:hAnsi="Arial" w:cs="Arial"/>
                          </w:rPr>
                          <w:t>_____________________</w:t>
                        </w:r>
                        <w:r>
                          <w:rPr>
                            <w:rFonts w:ascii="Arial" w:hAnsi="Arial" w:cs="Arial"/>
                          </w:rPr>
                          <w:br/>
                          <w:t>(потпис функционера)</w:t>
                        </w:r>
                      </w:p>
                    </w:tc>
                  </w:tr>
                  <w:tr w:rsidR="00874ABF" w:rsidTr="00994C4C">
                    <w:trPr>
                      <w:tblCellSpacing w:w="0" w:type="dxa"/>
                    </w:trPr>
                    <w:tc>
                      <w:tcPr>
                        <w:tcW w:w="1850" w:type="pct"/>
                        <w:tcBorders>
                          <w:top w:val="nil"/>
                          <w:left w:val="nil"/>
                          <w:bottom w:val="nil"/>
                          <w:right w:val="nil"/>
                        </w:tcBorders>
                        <w:tcMar>
                          <w:top w:w="15" w:type="dxa"/>
                          <w:left w:w="15" w:type="dxa"/>
                          <w:bottom w:w="15" w:type="dxa"/>
                          <w:right w:w="15" w:type="dxa"/>
                        </w:tcMar>
                        <w:hideMark/>
                      </w:tcPr>
                      <w:p w:rsidR="00874ABF" w:rsidRDefault="00874ABF" w:rsidP="00994C4C"/>
                    </w:tc>
                    <w:tc>
                      <w:tcPr>
                        <w:tcW w:w="3150" w:type="pct"/>
                        <w:tcBorders>
                          <w:top w:val="nil"/>
                          <w:left w:val="nil"/>
                          <w:bottom w:val="nil"/>
                          <w:right w:val="nil"/>
                        </w:tcBorders>
                        <w:tcMar>
                          <w:top w:w="15" w:type="dxa"/>
                          <w:left w:w="15" w:type="dxa"/>
                          <w:bottom w:w="15" w:type="dxa"/>
                          <w:right w:w="15" w:type="dxa"/>
                        </w:tcMar>
                        <w:vAlign w:val="center"/>
                        <w:hideMark/>
                      </w:tcPr>
                      <w:p w:rsidR="00874ABF" w:rsidRDefault="00874ABF" w:rsidP="00994C4C"/>
                    </w:tc>
                  </w:tr>
                </w:tbl>
                <w:p w:rsidR="00874ABF" w:rsidRDefault="00874ABF" w:rsidP="00994C4C"/>
              </w:tc>
            </w:tr>
            <w:tr w:rsidR="00874ABF" w:rsidTr="00994C4C">
              <w:trPr>
                <w:trHeight w:val="509"/>
                <w:tblCellSpacing w:w="0" w:type="dxa"/>
              </w:trPr>
              <w:tc>
                <w:tcPr>
                  <w:tcW w:w="0" w:type="auto"/>
                  <w:vMerge/>
                  <w:tcBorders>
                    <w:top w:val="nil"/>
                    <w:left w:val="nil"/>
                    <w:bottom w:val="outset" w:sz="6" w:space="0" w:color="000000"/>
                    <w:right w:val="nil"/>
                  </w:tcBorders>
                  <w:vAlign w:val="center"/>
                  <w:hideMark/>
                </w:tcPr>
                <w:p w:rsidR="00874ABF" w:rsidRDefault="00874ABF" w:rsidP="00994C4C"/>
              </w:tc>
            </w:tr>
            <w:tr w:rsidR="00874ABF" w:rsidTr="00994C4C">
              <w:trPr>
                <w:trHeight w:val="509"/>
                <w:tblCellSpacing w:w="0" w:type="dxa"/>
              </w:trPr>
              <w:tc>
                <w:tcPr>
                  <w:tcW w:w="0" w:type="auto"/>
                  <w:vMerge/>
                  <w:tcBorders>
                    <w:top w:val="nil"/>
                    <w:left w:val="nil"/>
                    <w:bottom w:val="outset" w:sz="6" w:space="0" w:color="000000"/>
                    <w:right w:val="nil"/>
                  </w:tcBorders>
                  <w:vAlign w:val="center"/>
                  <w:hideMark/>
                </w:tcPr>
                <w:p w:rsidR="00874ABF" w:rsidRDefault="00874ABF" w:rsidP="00994C4C"/>
              </w:tc>
            </w:tr>
            <w:tr w:rsidR="00874ABF" w:rsidTr="00994C4C">
              <w:trPr>
                <w:trHeight w:val="509"/>
                <w:tblCellSpacing w:w="0" w:type="dxa"/>
              </w:trPr>
              <w:tc>
                <w:tcPr>
                  <w:tcW w:w="0" w:type="auto"/>
                  <w:vMerge/>
                  <w:tcBorders>
                    <w:top w:val="nil"/>
                    <w:left w:val="nil"/>
                    <w:bottom w:val="outset" w:sz="6" w:space="0" w:color="000000"/>
                    <w:right w:val="nil"/>
                  </w:tcBorders>
                  <w:vAlign w:val="center"/>
                  <w:hideMark/>
                </w:tcPr>
                <w:p w:rsidR="00874ABF" w:rsidRDefault="00874ABF" w:rsidP="00994C4C"/>
              </w:tc>
            </w:tr>
            <w:tr w:rsidR="00874ABF" w:rsidTr="00994C4C">
              <w:trPr>
                <w:trHeight w:val="509"/>
                <w:tblCellSpacing w:w="0" w:type="dxa"/>
              </w:trPr>
              <w:tc>
                <w:tcPr>
                  <w:tcW w:w="0" w:type="auto"/>
                  <w:vMerge/>
                  <w:tcBorders>
                    <w:top w:val="nil"/>
                    <w:left w:val="nil"/>
                    <w:bottom w:val="outset" w:sz="6" w:space="0" w:color="000000"/>
                    <w:right w:val="nil"/>
                  </w:tcBorders>
                  <w:vAlign w:val="center"/>
                  <w:hideMark/>
                </w:tcPr>
                <w:p w:rsidR="00874ABF" w:rsidRDefault="00874ABF" w:rsidP="00994C4C"/>
              </w:tc>
            </w:tr>
          </w:tbl>
          <w:p w:rsidR="00874ABF" w:rsidRDefault="00874ABF" w:rsidP="00994C4C"/>
        </w:tc>
        <w:tc>
          <w:tcPr>
            <w:tcW w:w="1000" w:type="pct"/>
            <w:tcBorders>
              <w:top w:val="nil"/>
              <w:left w:val="nil"/>
              <w:bottom w:val="nil"/>
              <w:right w:val="nil"/>
            </w:tcBorders>
            <w:tcMar>
              <w:top w:w="15" w:type="dxa"/>
              <w:left w:w="15" w:type="dxa"/>
              <w:bottom w:w="15" w:type="dxa"/>
              <w:right w:w="15" w:type="dxa"/>
            </w:tcMar>
            <w:vAlign w:val="center"/>
            <w:hideMark/>
          </w:tcPr>
          <w:p w:rsidR="00874ABF" w:rsidRDefault="00874ABF" w:rsidP="00994C4C"/>
        </w:tc>
      </w:tr>
    </w:tbl>
    <w:p w:rsidR="00874ABF" w:rsidRDefault="00874ABF" w:rsidP="00874ABF"/>
    <w:p w:rsidR="00874ABF" w:rsidRDefault="00874ABF" w:rsidP="00874ABF"/>
    <w:p w:rsidR="00874ABF" w:rsidRDefault="00874ABF" w:rsidP="00874ABF">
      <w:pPr>
        <w:jc w:val="both"/>
        <w:rPr>
          <w:rStyle w:val="fontstyle01"/>
          <w:rFonts w:ascii="Calibri" w:hAnsi="Calibri"/>
          <w:b w:val="0"/>
        </w:rPr>
      </w:pPr>
    </w:p>
    <w:p w:rsidR="00874ABF" w:rsidRDefault="00874ABF" w:rsidP="00874ABF">
      <w:pPr>
        <w:jc w:val="both"/>
        <w:rPr>
          <w:rStyle w:val="fontstyle01"/>
          <w:rFonts w:ascii="Calibri" w:hAnsi="Calibri"/>
          <w:b w:val="0"/>
        </w:rPr>
      </w:pPr>
    </w:p>
    <w:p w:rsidR="00874ABF" w:rsidRDefault="00874ABF" w:rsidP="00874ABF">
      <w:pPr>
        <w:jc w:val="both"/>
        <w:rPr>
          <w:b/>
        </w:rPr>
      </w:pPr>
    </w:p>
    <w:p w:rsidR="00874ABF" w:rsidRDefault="00874ABF" w:rsidP="00874ABF"/>
    <w:p w:rsidR="00874ABF" w:rsidRDefault="00874ABF" w:rsidP="00874ABF">
      <w:pPr>
        <w:jc w:val="both"/>
        <w:rPr>
          <w:rStyle w:val="fontstyle01"/>
          <w:rFonts w:ascii="Calibri" w:hAnsi="Calibri"/>
          <w:b w:val="0"/>
          <w:sz w:val="24"/>
          <w:szCs w:val="24"/>
        </w:rPr>
      </w:pPr>
    </w:p>
    <w:p w:rsidR="009617FD" w:rsidRPr="00E53A99" w:rsidRDefault="009617FD" w:rsidP="009617FD">
      <w:pPr>
        <w:spacing w:before="240" w:after="0"/>
        <w:ind w:firstLine="720"/>
        <w:jc w:val="both"/>
        <w:rPr>
          <w:rFonts w:ascii="Times New Roman" w:hAnsi="Times New Roman" w:cs="Times New Roman"/>
          <w:sz w:val="24"/>
          <w:szCs w:val="24"/>
          <w:lang w:val="sr-Cyrl-CS"/>
        </w:rPr>
      </w:pPr>
      <w:r w:rsidRPr="00E53A99">
        <w:rPr>
          <w:rFonts w:ascii="Times New Roman" w:hAnsi="Times New Roman" w:cs="Times New Roman"/>
          <w:sz w:val="24"/>
          <w:szCs w:val="24"/>
          <w:lang w:val="sr-Cyrl-CS"/>
        </w:rPr>
        <w:t>На основу члана 19. Одлуке о награђивању ученика и студената и новчаној помоћи ученицима првог разреда основних школа на територији града Врања („Службен</w:t>
      </w:r>
      <w:r w:rsidR="00363F58">
        <w:rPr>
          <w:rFonts w:ascii="Times New Roman" w:hAnsi="Times New Roman" w:cs="Times New Roman"/>
          <w:sz w:val="24"/>
          <w:szCs w:val="24"/>
          <w:lang w:val="sr-Cyrl-CS"/>
        </w:rPr>
        <w:t>и гласник града Врања“, број: 27</w:t>
      </w:r>
      <w:r w:rsidRPr="00E53A99">
        <w:rPr>
          <w:rFonts w:ascii="Times New Roman" w:hAnsi="Times New Roman" w:cs="Times New Roman"/>
          <w:sz w:val="24"/>
          <w:szCs w:val="24"/>
          <w:lang w:val="sr-Cyrl-CS"/>
        </w:rPr>
        <w:t>/2017), члана 6. става 1. тачка 10., члана 61. и 63. Пословника Градског већа града Врања („Службени гласник града Врања“, број: 20/2016), Градско веће града Врања, на седници одржан</w:t>
      </w:r>
      <w:r w:rsidR="00491862">
        <w:rPr>
          <w:rFonts w:ascii="Times New Roman" w:hAnsi="Times New Roman" w:cs="Times New Roman"/>
          <w:sz w:val="24"/>
          <w:szCs w:val="24"/>
          <w:lang w:val="sr-Cyrl-CS"/>
        </w:rPr>
        <w:t>ој 30.11.</w:t>
      </w:r>
      <w:r w:rsidRPr="00E53A99">
        <w:rPr>
          <w:rFonts w:ascii="Times New Roman" w:hAnsi="Times New Roman" w:cs="Times New Roman"/>
          <w:sz w:val="24"/>
          <w:szCs w:val="24"/>
          <w:lang w:val="sr-Cyrl-CS"/>
        </w:rPr>
        <w:t>2017. године, донело је</w:t>
      </w:r>
    </w:p>
    <w:p w:rsidR="009617FD" w:rsidRPr="00E53A99" w:rsidRDefault="009617FD" w:rsidP="009617FD">
      <w:pPr>
        <w:spacing w:before="240" w:after="0"/>
        <w:ind w:firstLine="720"/>
        <w:jc w:val="both"/>
        <w:rPr>
          <w:rFonts w:ascii="Times New Roman" w:hAnsi="Times New Roman" w:cs="Times New Roman"/>
          <w:sz w:val="24"/>
          <w:szCs w:val="24"/>
          <w:lang w:val="sr-Cyrl-CS"/>
        </w:rPr>
      </w:pPr>
    </w:p>
    <w:p w:rsidR="009617FD" w:rsidRPr="00E53A99" w:rsidRDefault="009617FD" w:rsidP="009617FD">
      <w:pPr>
        <w:spacing w:after="0"/>
        <w:ind w:firstLine="720"/>
        <w:jc w:val="center"/>
        <w:rPr>
          <w:rFonts w:ascii="Times New Roman" w:hAnsi="Times New Roman" w:cs="Times New Roman"/>
          <w:b/>
          <w:sz w:val="24"/>
          <w:szCs w:val="24"/>
          <w:lang w:val="sr-Cyrl-CS"/>
        </w:rPr>
      </w:pPr>
      <w:r w:rsidRPr="00E53A99">
        <w:rPr>
          <w:rFonts w:ascii="Times New Roman" w:hAnsi="Times New Roman" w:cs="Times New Roman"/>
          <w:b/>
          <w:sz w:val="24"/>
          <w:szCs w:val="24"/>
          <w:lang w:val="sr-Cyrl-CS"/>
        </w:rPr>
        <w:t>П Р А В И Л Н И К</w:t>
      </w:r>
    </w:p>
    <w:p w:rsidR="009617FD" w:rsidRPr="00E53A99" w:rsidRDefault="009617FD" w:rsidP="009617FD">
      <w:pPr>
        <w:spacing w:after="0"/>
        <w:ind w:firstLine="720"/>
        <w:jc w:val="center"/>
        <w:rPr>
          <w:rFonts w:ascii="Times New Roman" w:hAnsi="Times New Roman" w:cs="Times New Roman"/>
          <w:b/>
          <w:sz w:val="24"/>
          <w:szCs w:val="24"/>
          <w:lang w:val="sr-Cyrl-CS"/>
        </w:rPr>
      </w:pPr>
      <w:r w:rsidRPr="00E53A99">
        <w:rPr>
          <w:rFonts w:ascii="Times New Roman" w:hAnsi="Times New Roman" w:cs="Times New Roman"/>
          <w:b/>
          <w:sz w:val="24"/>
          <w:szCs w:val="24"/>
          <w:lang w:val="sr-Cyrl-CS"/>
        </w:rPr>
        <w:t xml:space="preserve">О УСЛОВИМА, КРИТЕРИЈУМИМА, НАЧИНУ БОДОВАЊА </w:t>
      </w:r>
    </w:p>
    <w:p w:rsidR="009617FD" w:rsidRPr="00E53A99" w:rsidRDefault="009617FD" w:rsidP="009617FD">
      <w:pPr>
        <w:spacing w:after="0"/>
        <w:ind w:firstLine="720"/>
        <w:jc w:val="center"/>
        <w:rPr>
          <w:rFonts w:ascii="Times New Roman" w:hAnsi="Times New Roman" w:cs="Times New Roman"/>
          <w:b/>
          <w:sz w:val="24"/>
          <w:szCs w:val="24"/>
          <w:lang w:val="sr-Cyrl-CS"/>
        </w:rPr>
      </w:pPr>
      <w:r w:rsidRPr="00E53A99">
        <w:rPr>
          <w:rFonts w:ascii="Times New Roman" w:hAnsi="Times New Roman" w:cs="Times New Roman"/>
          <w:b/>
          <w:sz w:val="24"/>
          <w:szCs w:val="24"/>
          <w:lang w:val="sr-Cyrl-CS"/>
        </w:rPr>
        <w:t>И ПОСТУПКУ ЗА ДОДЕЛУ НАГРАДА УСПЕШНИМ СТУДЕНТИМА</w:t>
      </w:r>
    </w:p>
    <w:p w:rsidR="009617FD" w:rsidRPr="00E53A99" w:rsidRDefault="009617FD" w:rsidP="009617FD">
      <w:pPr>
        <w:spacing w:after="0"/>
        <w:ind w:firstLine="720"/>
        <w:jc w:val="center"/>
        <w:rPr>
          <w:rFonts w:ascii="Times New Roman" w:hAnsi="Times New Roman" w:cs="Times New Roman"/>
          <w:b/>
          <w:sz w:val="24"/>
          <w:szCs w:val="24"/>
          <w:lang w:val="sr-Cyrl-CS"/>
        </w:rPr>
      </w:pPr>
    </w:p>
    <w:p w:rsidR="009617FD" w:rsidRPr="00E53A99" w:rsidRDefault="009617FD" w:rsidP="009617FD">
      <w:pPr>
        <w:spacing w:after="0"/>
        <w:ind w:firstLine="720"/>
        <w:jc w:val="center"/>
        <w:rPr>
          <w:rFonts w:ascii="Times New Roman" w:hAnsi="Times New Roman" w:cs="Times New Roman"/>
          <w:b/>
          <w:sz w:val="24"/>
          <w:szCs w:val="24"/>
          <w:lang w:val="sr-Cyrl-CS"/>
        </w:rPr>
      </w:pPr>
    </w:p>
    <w:p w:rsidR="009617FD" w:rsidRPr="00E53A99" w:rsidRDefault="009617FD" w:rsidP="009617FD">
      <w:pPr>
        <w:spacing w:after="0"/>
        <w:jc w:val="both"/>
        <w:rPr>
          <w:rFonts w:ascii="Times New Roman" w:hAnsi="Times New Roman" w:cs="Times New Roman"/>
          <w:b/>
          <w:sz w:val="24"/>
          <w:szCs w:val="24"/>
          <w:lang w:val="sr-Cyrl-CS"/>
        </w:rPr>
      </w:pPr>
      <w:r w:rsidRPr="00E53A99">
        <w:rPr>
          <w:rFonts w:ascii="Times New Roman" w:hAnsi="Times New Roman" w:cs="Times New Roman"/>
          <w:b/>
          <w:sz w:val="24"/>
          <w:szCs w:val="24"/>
        </w:rPr>
        <w:t xml:space="preserve">I </w:t>
      </w:r>
      <w:r w:rsidRPr="00E53A99">
        <w:rPr>
          <w:rFonts w:ascii="Times New Roman" w:hAnsi="Times New Roman" w:cs="Times New Roman"/>
          <w:b/>
          <w:sz w:val="24"/>
          <w:szCs w:val="24"/>
          <w:lang w:val="sr-Cyrl-CS"/>
        </w:rPr>
        <w:t>ОСНОВНЕ ОДРЕДБЕ</w:t>
      </w:r>
    </w:p>
    <w:p w:rsidR="009617FD" w:rsidRPr="00E53A99" w:rsidRDefault="009617FD" w:rsidP="009617FD">
      <w:pPr>
        <w:spacing w:after="0"/>
        <w:ind w:firstLine="720"/>
        <w:jc w:val="both"/>
        <w:rPr>
          <w:rFonts w:ascii="Times New Roman" w:hAnsi="Times New Roman" w:cs="Times New Roman"/>
          <w:b/>
          <w:sz w:val="24"/>
          <w:szCs w:val="24"/>
          <w:lang w:val="sr-Cyrl-CS"/>
        </w:rPr>
      </w:pPr>
    </w:p>
    <w:p w:rsidR="009617FD" w:rsidRPr="00E53A99" w:rsidRDefault="009617FD" w:rsidP="009617FD">
      <w:pPr>
        <w:spacing w:after="0"/>
        <w:ind w:firstLine="720"/>
        <w:jc w:val="center"/>
        <w:rPr>
          <w:rFonts w:ascii="Times New Roman" w:hAnsi="Times New Roman" w:cs="Times New Roman"/>
          <w:b/>
          <w:sz w:val="24"/>
          <w:szCs w:val="24"/>
          <w:lang w:val="sr-Cyrl-CS"/>
        </w:rPr>
      </w:pPr>
      <w:r w:rsidRPr="00E53A99">
        <w:rPr>
          <w:rFonts w:ascii="Times New Roman" w:hAnsi="Times New Roman" w:cs="Times New Roman"/>
          <w:b/>
          <w:sz w:val="24"/>
          <w:szCs w:val="24"/>
          <w:lang w:val="sr-Cyrl-CS"/>
        </w:rPr>
        <w:t>Члан 1.</w:t>
      </w:r>
    </w:p>
    <w:p w:rsidR="009617FD" w:rsidRPr="00E53A99" w:rsidRDefault="009617FD" w:rsidP="009617FD">
      <w:pPr>
        <w:spacing w:after="0"/>
        <w:ind w:firstLine="720"/>
        <w:jc w:val="both"/>
        <w:rPr>
          <w:rFonts w:ascii="Times New Roman" w:hAnsi="Times New Roman" w:cs="Times New Roman"/>
          <w:sz w:val="24"/>
          <w:szCs w:val="24"/>
          <w:lang w:val="sr-Cyrl-CS"/>
        </w:rPr>
      </w:pPr>
      <w:r w:rsidRPr="00E53A99">
        <w:rPr>
          <w:rFonts w:ascii="Times New Roman" w:hAnsi="Times New Roman" w:cs="Times New Roman"/>
          <w:sz w:val="24"/>
          <w:szCs w:val="24"/>
          <w:lang w:val="sr-Cyrl-CS"/>
        </w:rPr>
        <w:t xml:space="preserve">Овим Правилником утврђују се </w:t>
      </w:r>
      <w:r>
        <w:rPr>
          <w:rFonts w:ascii="Times New Roman" w:hAnsi="Times New Roman" w:cs="Times New Roman"/>
          <w:sz w:val="24"/>
          <w:szCs w:val="24"/>
          <w:lang w:val="sr-Cyrl-CS"/>
        </w:rPr>
        <w:t xml:space="preserve">услови, </w:t>
      </w:r>
      <w:r w:rsidRPr="00E53A99">
        <w:rPr>
          <w:rFonts w:ascii="Times New Roman" w:hAnsi="Times New Roman" w:cs="Times New Roman"/>
          <w:sz w:val="24"/>
          <w:szCs w:val="24"/>
          <w:lang w:val="sr-Cyrl-CS"/>
        </w:rPr>
        <w:t xml:space="preserve">критеријуми, начин бодовања и </w:t>
      </w:r>
      <w:r>
        <w:rPr>
          <w:rFonts w:ascii="Times New Roman" w:hAnsi="Times New Roman" w:cs="Times New Roman"/>
          <w:sz w:val="24"/>
          <w:szCs w:val="24"/>
          <w:lang w:val="sr-Cyrl-CS"/>
        </w:rPr>
        <w:t>поступак</w:t>
      </w:r>
      <w:r w:rsidRPr="00E53A99">
        <w:rPr>
          <w:rFonts w:ascii="Times New Roman" w:hAnsi="Times New Roman" w:cs="Times New Roman"/>
          <w:sz w:val="24"/>
          <w:szCs w:val="24"/>
          <w:lang w:val="sr-Cyrl-CS"/>
        </w:rPr>
        <w:t xml:space="preserve"> за доделу награда студентима.</w:t>
      </w:r>
    </w:p>
    <w:p w:rsidR="009617FD" w:rsidRPr="00E53A99" w:rsidRDefault="009617FD" w:rsidP="009617FD">
      <w:pPr>
        <w:spacing w:after="0"/>
        <w:ind w:firstLine="720"/>
        <w:jc w:val="both"/>
        <w:rPr>
          <w:rFonts w:ascii="Times New Roman" w:hAnsi="Times New Roman" w:cs="Times New Roman"/>
          <w:sz w:val="24"/>
          <w:szCs w:val="24"/>
          <w:lang w:val="sr-Cyrl-CS"/>
        </w:rPr>
      </w:pPr>
      <w:r w:rsidRPr="00E53A99">
        <w:rPr>
          <w:rFonts w:ascii="Times New Roman" w:hAnsi="Times New Roman" w:cs="Times New Roman"/>
          <w:sz w:val="24"/>
          <w:szCs w:val="24"/>
          <w:lang w:val="sr-Cyrl-CS"/>
        </w:rPr>
        <w:t>Студентске награде обезбеђују се за редовне студенте високошколских установа чији је оснивач Република Србија, аутономна покрајина или јединица локалне самоуправе, који имају пребивалиште на територији града Врања.</w:t>
      </w:r>
    </w:p>
    <w:p w:rsidR="009617FD" w:rsidRPr="00E53A99" w:rsidRDefault="009617FD" w:rsidP="009617FD">
      <w:pPr>
        <w:spacing w:after="0"/>
        <w:ind w:firstLine="720"/>
        <w:jc w:val="both"/>
        <w:rPr>
          <w:rFonts w:ascii="Times New Roman" w:hAnsi="Times New Roman" w:cs="Times New Roman"/>
          <w:sz w:val="24"/>
          <w:szCs w:val="24"/>
          <w:lang w:val="sr-Cyrl-CS"/>
        </w:rPr>
      </w:pPr>
      <w:r w:rsidRPr="00E53A99">
        <w:rPr>
          <w:rFonts w:ascii="Times New Roman" w:hAnsi="Times New Roman" w:cs="Times New Roman"/>
          <w:sz w:val="24"/>
          <w:szCs w:val="24"/>
          <w:lang w:val="sr-Cyrl-CS"/>
        </w:rPr>
        <w:t xml:space="preserve"> </w:t>
      </w:r>
    </w:p>
    <w:p w:rsidR="009617FD" w:rsidRPr="00E53A99" w:rsidRDefault="009617FD" w:rsidP="009617FD">
      <w:pPr>
        <w:spacing w:after="0"/>
        <w:ind w:firstLine="720"/>
        <w:jc w:val="center"/>
        <w:rPr>
          <w:rFonts w:ascii="Times New Roman" w:hAnsi="Times New Roman" w:cs="Times New Roman"/>
          <w:b/>
          <w:sz w:val="24"/>
          <w:szCs w:val="24"/>
          <w:lang w:val="sr-Cyrl-CS"/>
        </w:rPr>
      </w:pPr>
      <w:r w:rsidRPr="00E53A99">
        <w:rPr>
          <w:rFonts w:ascii="Times New Roman" w:hAnsi="Times New Roman" w:cs="Times New Roman"/>
          <w:b/>
          <w:sz w:val="24"/>
          <w:szCs w:val="24"/>
          <w:lang w:val="sr-Cyrl-CS"/>
        </w:rPr>
        <w:t>Члан 2.</w:t>
      </w:r>
    </w:p>
    <w:p w:rsidR="009617FD" w:rsidRPr="00E53A99" w:rsidRDefault="009617FD" w:rsidP="009617FD">
      <w:pPr>
        <w:spacing w:after="0"/>
        <w:ind w:firstLine="720"/>
        <w:jc w:val="both"/>
        <w:rPr>
          <w:rFonts w:ascii="Times New Roman" w:hAnsi="Times New Roman" w:cs="Times New Roman"/>
          <w:sz w:val="24"/>
          <w:szCs w:val="24"/>
          <w:lang w:val="sr-Cyrl-CS"/>
        </w:rPr>
      </w:pPr>
      <w:r w:rsidRPr="00E53A99">
        <w:rPr>
          <w:rFonts w:ascii="Times New Roman" w:hAnsi="Times New Roman" w:cs="Times New Roman"/>
          <w:sz w:val="24"/>
          <w:szCs w:val="24"/>
          <w:lang w:val="sr-Cyrl-CS"/>
        </w:rPr>
        <w:t>Средства за доделу награда обезбеђују се у буџету града Врања за сваку годину.</w:t>
      </w:r>
    </w:p>
    <w:p w:rsidR="009617FD" w:rsidRPr="00E53A99" w:rsidRDefault="009617FD" w:rsidP="009617FD">
      <w:pPr>
        <w:spacing w:after="0"/>
        <w:ind w:firstLine="720"/>
        <w:jc w:val="both"/>
        <w:rPr>
          <w:rFonts w:ascii="Times New Roman" w:hAnsi="Times New Roman" w:cs="Times New Roman"/>
          <w:sz w:val="24"/>
          <w:szCs w:val="24"/>
          <w:lang w:val="sr-Cyrl-CS"/>
        </w:rPr>
      </w:pPr>
    </w:p>
    <w:p w:rsidR="009617FD" w:rsidRPr="00E53A99" w:rsidRDefault="009617FD" w:rsidP="009617FD">
      <w:pPr>
        <w:spacing w:after="0"/>
        <w:ind w:firstLine="720"/>
        <w:jc w:val="center"/>
        <w:rPr>
          <w:rFonts w:ascii="Times New Roman" w:hAnsi="Times New Roman" w:cs="Times New Roman"/>
          <w:b/>
          <w:sz w:val="24"/>
          <w:szCs w:val="24"/>
          <w:lang w:val="sr-Cyrl-CS"/>
        </w:rPr>
      </w:pPr>
      <w:r w:rsidRPr="00E53A99">
        <w:rPr>
          <w:rFonts w:ascii="Times New Roman" w:hAnsi="Times New Roman" w:cs="Times New Roman"/>
          <w:b/>
          <w:sz w:val="24"/>
          <w:szCs w:val="24"/>
          <w:lang w:val="sr-Cyrl-CS"/>
        </w:rPr>
        <w:t>Члан 3.</w:t>
      </w:r>
    </w:p>
    <w:p w:rsidR="009617FD" w:rsidRPr="00E53A99" w:rsidRDefault="009617FD" w:rsidP="009617FD">
      <w:pPr>
        <w:spacing w:after="0"/>
        <w:ind w:firstLine="720"/>
        <w:jc w:val="both"/>
        <w:rPr>
          <w:rFonts w:ascii="Times New Roman" w:hAnsi="Times New Roman" w:cs="Times New Roman"/>
          <w:sz w:val="24"/>
          <w:szCs w:val="24"/>
          <w:lang w:val="sr-Cyrl-CS"/>
        </w:rPr>
      </w:pPr>
      <w:r w:rsidRPr="00E53A99">
        <w:rPr>
          <w:rFonts w:ascii="Times New Roman" w:hAnsi="Times New Roman" w:cs="Times New Roman"/>
          <w:sz w:val="24"/>
          <w:szCs w:val="24"/>
          <w:lang w:val="sr-Cyrl-CS"/>
        </w:rPr>
        <w:t>Номинални износ и број корисника награда, сваке године утврђује Градско веће града Врања својом одлуком, а у оквиру средстава утврђених буџетом града за годину у којој се награде додељују.</w:t>
      </w:r>
    </w:p>
    <w:p w:rsidR="009617FD" w:rsidRPr="00E53A99" w:rsidRDefault="009617FD" w:rsidP="009617FD">
      <w:pPr>
        <w:spacing w:after="0"/>
        <w:ind w:firstLine="720"/>
        <w:jc w:val="both"/>
        <w:rPr>
          <w:rFonts w:ascii="Times New Roman" w:hAnsi="Times New Roman" w:cs="Times New Roman"/>
          <w:b/>
          <w:sz w:val="24"/>
          <w:szCs w:val="24"/>
          <w:lang w:val="sr-Cyrl-CS"/>
        </w:rPr>
      </w:pPr>
      <w:r w:rsidRPr="00E53A99">
        <w:rPr>
          <w:rFonts w:ascii="Times New Roman" w:hAnsi="Times New Roman" w:cs="Times New Roman"/>
          <w:sz w:val="24"/>
          <w:szCs w:val="24"/>
          <w:lang w:val="sr-Cyrl-CS"/>
        </w:rPr>
        <w:t xml:space="preserve">Градско веће сваке године, у складу са ставом 1. овог члана, може одлучити да награде које се додељују студентима буду исплаћиване у више рата. </w:t>
      </w:r>
    </w:p>
    <w:p w:rsidR="009617FD" w:rsidRPr="00E53A99" w:rsidRDefault="009617FD" w:rsidP="009617FD">
      <w:pPr>
        <w:spacing w:after="0"/>
        <w:ind w:firstLine="720"/>
        <w:jc w:val="both"/>
        <w:rPr>
          <w:rFonts w:ascii="Times New Roman" w:hAnsi="Times New Roman" w:cs="Times New Roman"/>
          <w:b/>
          <w:sz w:val="24"/>
          <w:szCs w:val="24"/>
          <w:lang w:val="sr-Cyrl-CS"/>
        </w:rPr>
      </w:pPr>
    </w:p>
    <w:p w:rsidR="009617FD" w:rsidRPr="00E53A99" w:rsidRDefault="009617FD" w:rsidP="009617FD">
      <w:pPr>
        <w:spacing w:after="0"/>
        <w:jc w:val="both"/>
        <w:rPr>
          <w:rFonts w:ascii="Times New Roman" w:hAnsi="Times New Roman" w:cs="Times New Roman"/>
          <w:b/>
          <w:sz w:val="24"/>
          <w:szCs w:val="24"/>
          <w:lang w:val="sr-Cyrl-CS"/>
        </w:rPr>
      </w:pPr>
      <w:r w:rsidRPr="00E53A99">
        <w:rPr>
          <w:rFonts w:ascii="Times New Roman" w:hAnsi="Times New Roman" w:cs="Times New Roman"/>
          <w:b/>
          <w:noProof/>
          <w:sz w:val="24"/>
          <w:szCs w:val="24"/>
          <w:lang w:val="sr-Cyrl-CS"/>
        </w:rPr>
        <w:t>II УСЛОВИ ЗА ДОБИЈАЊЕ НАГРАДЕ ЗА УСПЕШНЕ СТУДЕНТЕ</w:t>
      </w:r>
      <w:r w:rsidRPr="00E53A99">
        <w:rPr>
          <w:rFonts w:ascii="Times New Roman" w:hAnsi="Times New Roman" w:cs="Times New Roman"/>
          <w:b/>
          <w:sz w:val="24"/>
          <w:szCs w:val="24"/>
          <w:lang w:val="sr-Cyrl-CS"/>
        </w:rPr>
        <w:t xml:space="preserve"> </w:t>
      </w:r>
    </w:p>
    <w:p w:rsidR="009617FD" w:rsidRPr="00E53A99" w:rsidRDefault="009617FD" w:rsidP="009617FD">
      <w:pPr>
        <w:spacing w:after="0"/>
        <w:ind w:firstLine="720"/>
        <w:jc w:val="both"/>
        <w:rPr>
          <w:rFonts w:ascii="Times New Roman" w:hAnsi="Times New Roman" w:cs="Times New Roman"/>
          <w:sz w:val="24"/>
          <w:szCs w:val="24"/>
          <w:lang w:val="sr-Cyrl-CS"/>
        </w:rPr>
      </w:pPr>
    </w:p>
    <w:p w:rsidR="009617FD" w:rsidRPr="00E53A99" w:rsidRDefault="009617FD" w:rsidP="009617FD">
      <w:pPr>
        <w:spacing w:after="0"/>
        <w:ind w:firstLine="720"/>
        <w:jc w:val="center"/>
        <w:rPr>
          <w:rFonts w:ascii="Times New Roman" w:hAnsi="Times New Roman" w:cs="Times New Roman"/>
          <w:b/>
          <w:sz w:val="24"/>
          <w:szCs w:val="24"/>
          <w:lang w:val="sr-Cyrl-CS"/>
        </w:rPr>
      </w:pPr>
      <w:r w:rsidRPr="00E53A99">
        <w:rPr>
          <w:rFonts w:ascii="Times New Roman" w:hAnsi="Times New Roman" w:cs="Times New Roman"/>
          <w:b/>
          <w:sz w:val="24"/>
          <w:szCs w:val="24"/>
          <w:lang w:val="sr-Cyrl-CS"/>
        </w:rPr>
        <w:t>Члан 4.</w:t>
      </w:r>
    </w:p>
    <w:p w:rsidR="009617FD" w:rsidRPr="00E53A99" w:rsidRDefault="009617FD" w:rsidP="009617FD">
      <w:pPr>
        <w:spacing w:after="0" w:line="240" w:lineRule="auto"/>
        <w:ind w:firstLine="720"/>
        <w:jc w:val="both"/>
        <w:rPr>
          <w:rFonts w:ascii="Times New Roman" w:hAnsi="Times New Roman" w:cs="Times New Roman"/>
          <w:noProof/>
          <w:sz w:val="24"/>
          <w:szCs w:val="24"/>
          <w:lang w:val="sr-Cyrl-CS"/>
        </w:rPr>
      </w:pPr>
      <w:r w:rsidRPr="00E53A99">
        <w:rPr>
          <w:rFonts w:ascii="Times New Roman" w:hAnsi="Times New Roman" w:cs="Times New Roman"/>
          <w:noProof/>
          <w:sz w:val="24"/>
          <w:szCs w:val="24"/>
          <w:lang w:val="sr-Cyrl-CS"/>
        </w:rPr>
        <w:t>Услови за доделу награде успешним студентима су:</w:t>
      </w:r>
    </w:p>
    <w:p w:rsidR="009617FD" w:rsidRPr="00E53A99" w:rsidRDefault="009617FD" w:rsidP="009617FD">
      <w:pPr>
        <w:spacing w:after="0" w:line="240" w:lineRule="auto"/>
        <w:jc w:val="both"/>
        <w:rPr>
          <w:rFonts w:ascii="Times New Roman" w:hAnsi="Times New Roman" w:cs="Times New Roman"/>
          <w:noProof/>
          <w:sz w:val="24"/>
          <w:szCs w:val="24"/>
          <w:lang w:val="sr-Cyrl-CS"/>
        </w:rPr>
      </w:pPr>
      <w:r w:rsidRPr="00E53A99">
        <w:rPr>
          <w:rFonts w:ascii="Times New Roman" w:hAnsi="Times New Roman" w:cs="Times New Roman"/>
          <w:noProof/>
          <w:sz w:val="24"/>
          <w:szCs w:val="24"/>
          <w:lang w:val="sr-Cyrl-CS"/>
        </w:rPr>
        <w:t>-да су редовни студенти високошколске установе чији је оснивач Република Србија, аутономна покрајина или јединица локалне самоуправе;</w:t>
      </w:r>
    </w:p>
    <w:p w:rsidR="009617FD" w:rsidRPr="00E53A99" w:rsidRDefault="009617FD" w:rsidP="009617FD">
      <w:pPr>
        <w:spacing w:after="0" w:line="240" w:lineRule="auto"/>
        <w:jc w:val="both"/>
        <w:rPr>
          <w:rFonts w:ascii="Times New Roman" w:hAnsi="Times New Roman" w:cs="Times New Roman"/>
          <w:noProof/>
          <w:sz w:val="24"/>
          <w:szCs w:val="24"/>
          <w:lang w:val="sr-Cyrl-CS"/>
        </w:rPr>
      </w:pPr>
      <w:r w:rsidRPr="00E53A99">
        <w:rPr>
          <w:rFonts w:ascii="Times New Roman" w:hAnsi="Times New Roman" w:cs="Times New Roman"/>
          <w:noProof/>
          <w:sz w:val="24"/>
          <w:szCs w:val="24"/>
          <w:lang w:val="sr-Cyrl-CS"/>
        </w:rPr>
        <w:t>-да су редовни студенти од 3-6. године основних академских или струковних студија, или студенти мастер студија;</w:t>
      </w:r>
    </w:p>
    <w:p w:rsidR="009617FD" w:rsidRPr="00E53A99" w:rsidRDefault="009617FD" w:rsidP="009617FD">
      <w:pPr>
        <w:spacing w:after="0" w:line="240" w:lineRule="auto"/>
        <w:jc w:val="both"/>
        <w:rPr>
          <w:rFonts w:ascii="Times New Roman" w:hAnsi="Times New Roman" w:cs="Times New Roman"/>
          <w:noProof/>
          <w:sz w:val="24"/>
          <w:szCs w:val="24"/>
          <w:lang w:val="sr-Cyrl-CS"/>
        </w:rPr>
      </w:pPr>
      <w:r w:rsidRPr="00E53A99">
        <w:rPr>
          <w:rFonts w:ascii="Times New Roman" w:hAnsi="Times New Roman" w:cs="Times New Roman"/>
          <w:noProof/>
          <w:sz w:val="24"/>
          <w:szCs w:val="24"/>
          <w:lang w:val="sr-Cyrl-CS"/>
        </w:rPr>
        <w:lastRenderedPageBreak/>
        <w:t>-да су први пут уписали одговарајућу годину студија и да нису изгубили, односно обновили, ниједну годину студија;</w:t>
      </w:r>
    </w:p>
    <w:p w:rsidR="009617FD" w:rsidRPr="00E53A99" w:rsidRDefault="009617FD" w:rsidP="009617FD">
      <w:pPr>
        <w:spacing w:after="0" w:line="240" w:lineRule="auto"/>
        <w:jc w:val="both"/>
        <w:rPr>
          <w:rFonts w:ascii="Times New Roman" w:hAnsi="Times New Roman" w:cs="Times New Roman"/>
          <w:noProof/>
          <w:sz w:val="24"/>
          <w:szCs w:val="24"/>
          <w:lang w:val="sr-Cyrl-CS"/>
        </w:rPr>
      </w:pPr>
      <w:r w:rsidRPr="00E53A99">
        <w:rPr>
          <w:rFonts w:ascii="Times New Roman" w:hAnsi="Times New Roman" w:cs="Times New Roman"/>
          <w:noProof/>
          <w:sz w:val="24"/>
          <w:szCs w:val="24"/>
          <w:lang w:val="sr-Cyrl-CS"/>
        </w:rPr>
        <w:t>-да је  просечна оцена током досадашњих студија најмање 9,25;</w:t>
      </w:r>
    </w:p>
    <w:p w:rsidR="009617FD" w:rsidRPr="00E53A99" w:rsidRDefault="009617FD" w:rsidP="009617FD">
      <w:pPr>
        <w:spacing w:after="0" w:line="240" w:lineRule="auto"/>
        <w:jc w:val="both"/>
        <w:rPr>
          <w:rFonts w:ascii="Times New Roman" w:hAnsi="Times New Roman" w:cs="Times New Roman"/>
          <w:noProof/>
          <w:sz w:val="24"/>
          <w:szCs w:val="24"/>
          <w:lang w:val="sr-Cyrl-CS"/>
        </w:rPr>
      </w:pPr>
      <w:r w:rsidRPr="00E53A99">
        <w:rPr>
          <w:rFonts w:ascii="Times New Roman" w:hAnsi="Times New Roman" w:cs="Times New Roman"/>
          <w:noProof/>
          <w:sz w:val="24"/>
          <w:szCs w:val="24"/>
          <w:lang w:val="sr-Cyrl-CS"/>
        </w:rPr>
        <w:t>-да имају пребивалиште на територији града Врања.</w:t>
      </w:r>
    </w:p>
    <w:p w:rsidR="009617FD" w:rsidRPr="00E53A99" w:rsidRDefault="009617FD" w:rsidP="009617FD">
      <w:pPr>
        <w:spacing w:after="0" w:line="240" w:lineRule="auto"/>
        <w:rPr>
          <w:rFonts w:ascii="Times New Roman" w:hAnsi="Times New Roman" w:cs="Times New Roman"/>
          <w:noProof/>
          <w:sz w:val="24"/>
          <w:szCs w:val="24"/>
          <w:lang w:val="sr-Cyrl-CS"/>
        </w:rPr>
      </w:pPr>
    </w:p>
    <w:p w:rsidR="009617FD" w:rsidRPr="00E53A99" w:rsidRDefault="009617FD" w:rsidP="009617FD">
      <w:pPr>
        <w:spacing w:after="0" w:line="240" w:lineRule="auto"/>
        <w:rPr>
          <w:rFonts w:ascii="Times New Roman" w:hAnsi="Times New Roman" w:cs="Times New Roman"/>
          <w:noProof/>
          <w:sz w:val="24"/>
          <w:szCs w:val="24"/>
          <w:lang w:val="sr-Cyrl-CS"/>
        </w:rPr>
      </w:pPr>
      <w:r w:rsidRPr="00E53A99">
        <w:rPr>
          <w:rFonts w:ascii="Times New Roman" w:hAnsi="Times New Roman" w:cs="Times New Roman"/>
          <w:noProof/>
          <w:sz w:val="24"/>
          <w:szCs w:val="24"/>
          <w:lang w:val="sr-Cyrl-CS"/>
        </w:rPr>
        <w:tab/>
      </w:r>
      <w:r w:rsidRPr="00E53A99">
        <w:rPr>
          <w:rFonts w:ascii="Times New Roman" w:hAnsi="Times New Roman" w:cs="Times New Roman"/>
          <w:noProof/>
          <w:sz w:val="24"/>
          <w:szCs w:val="24"/>
          <w:lang w:val="sr-Cyrl-CS"/>
        </w:rPr>
        <w:tab/>
      </w:r>
      <w:r w:rsidRPr="00E53A99">
        <w:rPr>
          <w:rFonts w:ascii="Times New Roman" w:hAnsi="Times New Roman" w:cs="Times New Roman"/>
          <w:noProof/>
          <w:sz w:val="24"/>
          <w:szCs w:val="24"/>
          <w:lang w:val="sr-Cyrl-CS"/>
        </w:rPr>
        <w:tab/>
      </w:r>
      <w:r w:rsidRPr="00E53A99">
        <w:rPr>
          <w:rFonts w:ascii="Times New Roman" w:hAnsi="Times New Roman" w:cs="Times New Roman"/>
          <w:noProof/>
          <w:sz w:val="24"/>
          <w:szCs w:val="24"/>
          <w:lang w:val="sr-Cyrl-CS"/>
        </w:rPr>
        <w:tab/>
      </w:r>
      <w:r w:rsidRPr="00E53A99">
        <w:rPr>
          <w:rFonts w:ascii="Times New Roman" w:hAnsi="Times New Roman" w:cs="Times New Roman"/>
          <w:noProof/>
          <w:sz w:val="24"/>
          <w:szCs w:val="24"/>
          <w:lang w:val="sr-Cyrl-CS"/>
        </w:rPr>
        <w:tab/>
      </w:r>
      <w:r w:rsidRPr="00E53A99">
        <w:rPr>
          <w:rFonts w:ascii="Times New Roman" w:hAnsi="Times New Roman" w:cs="Times New Roman"/>
          <w:noProof/>
          <w:sz w:val="24"/>
          <w:szCs w:val="24"/>
          <w:lang w:val="sr-Cyrl-CS"/>
        </w:rPr>
        <w:tab/>
      </w:r>
      <w:r w:rsidRPr="00E53A99">
        <w:rPr>
          <w:rFonts w:ascii="Times New Roman" w:hAnsi="Times New Roman" w:cs="Times New Roman"/>
          <w:b/>
          <w:noProof/>
          <w:sz w:val="24"/>
          <w:szCs w:val="24"/>
          <w:lang w:val="sr-Cyrl-CS"/>
        </w:rPr>
        <w:t>Члан 5</w:t>
      </w:r>
      <w:r w:rsidRPr="00E53A99">
        <w:rPr>
          <w:rFonts w:ascii="Times New Roman" w:hAnsi="Times New Roman" w:cs="Times New Roman"/>
          <w:noProof/>
          <w:sz w:val="24"/>
          <w:szCs w:val="24"/>
          <w:lang w:val="sr-Cyrl-CS"/>
        </w:rPr>
        <w:t>.</w:t>
      </w:r>
    </w:p>
    <w:p w:rsidR="009617FD" w:rsidRPr="00E53A99" w:rsidRDefault="009617FD" w:rsidP="009617FD">
      <w:pPr>
        <w:spacing w:after="0" w:line="240" w:lineRule="auto"/>
        <w:ind w:firstLine="720"/>
        <w:jc w:val="both"/>
        <w:rPr>
          <w:rFonts w:ascii="Times New Roman" w:hAnsi="Times New Roman" w:cs="Times New Roman"/>
          <w:noProof/>
          <w:sz w:val="24"/>
          <w:szCs w:val="24"/>
          <w:lang w:val="sr-Cyrl-CS"/>
        </w:rPr>
      </w:pPr>
      <w:r w:rsidRPr="00E53A99">
        <w:rPr>
          <w:rFonts w:ascii="Times New Roman" w:hAnsi="Times New Roman" w:cs="Times New Roman"/>
          <w:noProof/>
          <w:sz w:val="24"/>
          <w:szCs w:val="24"/>
          <w:lang w:val="sr-Cyrl-CS"/>
        </w:rPr>
        <w:t>Потребна документа која се достављају</w:t>
      </w:r>
      <w:r w:rsidR="00E012B7">
        <w:rPr>
          <w:rFonts w:ascii="Times New Roman" w:hAnsi="Times New Roman" w:cs="Times New Roman"/>
          <w:noProof/>
          <w:sz w:val="24"/>
          <w:szCs w:val="24"/>
          <w:lang w:val="sr-Cyrl-CS"/>
        </w:rPr>
        <w:t xml:space="preserve">, </w:t>
      </w:r>
      <w:r w:rsidRPr="00E53A99">
        <w:rPr>
          <w:rFonts w:ascii="Times New Roman" w:hAnsi="Times New Roman" w:cs="Times New Roman"/>
          <w:noProof/>
          <w:sz w:val="24"/>
          <w:szCs w:val="24"/>
          <w:lang w:val="sr-Cyrl-CS"/>
        </w:rPr>
        <w:t>а којима се доказује испуњеност услова из члана 4. ове Одлуке су:</w:t>
      </w:r>
    </w:p>
    <w:p w:rsidR="009617FD" w:rsidRPr="00E53A99" w:rsidRDefault="009617FD" w:rsidP="009617FD">
      <w:pPr>
        <w:spacing w:after="0" w:line="240" w:lineRule="auto"/>
        <w:jc w:val="both"/>
        <w:rPr>
          <w:rFonts w:ascii="Times New Roman" w:hAnsi="Times New Roman" w:cs="Times New Roman"/>
          <w:noProof/>
          <w:sz w:val="24"/>
          <w:szCs w:val="24"/>
          <w:lang w:val="sr-Cyrl-CS"/>
        </w:rPr>
      </w:pPr>
      <w:r w:rsidRPr="00E53A99">
        <w:rPr>
          <w:rFonts w:ascii="Times New Roman" w:hAnsi="Times New Roman" w:cs="Times New Roman"/>
          <w:noProof/>
          <w:sz w:val="24"/>
          <w:szCs w:val="24"/>
          <w:lang w:val="sr-Cyrl-CS"/>
        </w:rPr>
        <w:t xml:space="preserve">– фотокопија личне карте или штампани подаци са електронске  личне карте; </w:t>
      </w:r>
    </w:p>
    <w:p w:rsidR="009617FD" w:rsidRPr="00E53A99" w:rsidRDefault="009617FD" w:rsidP="009617FD">
      <w:pPr>
        <w:spacing w:after="0" w:line="240" w:lineRule="auto"/>
        <w:jc w:val="both"/>
        <w:rPr>
          <w:rFonts w:ascii="Times New Roman" w:hAnsi="Times New Roman" w:cs="Times New Roman"/>
          <w:noProof/>
          <w:sz w:val="24"/>
          <w:szCs w:val="24"/>
          <w:lang w:val="sr-Cyrl-CS"/>
        </w:rPr>
      </w:pPr>
      <w:r w:rsidRPr="00E53A99">
        <w:rPr>
          <w:rFonts w:ascii="Times New Roman" w:hAnsi="Times New Roman" w:cs="Times New Roman"/>
          <w:noProof/>
          <w:sz w:val="24"/>
          <w:szCs w:val="24"/>
          <w:lang w:val="sr-Cyrl-CS"/>
        </w:rPr>
        <w:t xml:space="preserve">– за студенте основних или академских студија уверење са факултета, којим доказује редован упис сваког зимског семестра без прекида, као и просечну оцену током студирања; </w:t>
      </w:r>
    </w:p>
    <w:p w:rsidR="009617FD" w:rsidRPr="00E53A99" w:rsidRDefault="009617FD" w:rsidP="009617FD">
      <w:pPr>
        <w:spacing w:after="0" w:line="240" w:lineRule="auto"/>
        <w:jc w:val="both"/>
        <w:rPr>
          <w:rFonts w:ascii="Times New Roman" w:hAnsi="Times New Roman" w:cs="Times New Roman"/>
          <w:noProof/>
          <w:sz w:val="24"/>
          <w:szCs w:val="24"/>
          <w:lang w:val="sr-Cyrl-CS"/>
        </w:rPr>
      </w:pPr>
      <w:r w:rsidRPr="00E53A99">
        <w:rPr>
          <w:rFonts w:ascii="Times New Roman" w:hAnsi="Times New Roman" w:cs="Times New Roman"/>
          <w:noProof/>
          <w:sz w:val="24"/>
          <w:szCs w:val="24"/>
          <w:lang w:val="sr-Cyrl-CS"/>
        </w:rPr>
        <w:t>-за студенте мастер студија уверење о уписаном зимском семестру одговарајуће године студија и постигнутом успеху у претходним годинама студија, са коначном просечном оценом током основних и мастер студија,</w:t>
      </w:r>
    </w:p>
    <w:p w:rsidR="009617FD" w:rsidRPr="00E53A99" w:rsidRDefault="009617FD" w:rsidP="009617FD">
      <w:pPr>
        <w:spacing w:after="0" w:line="240" w:lineRule="auto"/>
        <w:jc w:val="both"/>
        <w:rPr>
          <w:rFonts w:ascii="Times New Roman" w:hAnsi="Times New Roman" w:cs="Times New Roman"/>
          <w:noProof/>
          <w:sz w:val="24"/>
          <w:szCs w:val="24"/>
          <w:lang w:val="sr-Cyrl-CS"/>
        </w:rPr>
      </w:pPr>
      <w:r w:rsidRPr="00E53A99">
        <w:rPr>
          <w:rFonts w:ascii="Times New Roman" w:hAnsi="Times New Roman" w:cs="Times New Roman"/>
          <w:noProof/>
          <w:sz w:val="24"/>
          <w:szCs w:val="24"/>
          <w:lang w:val="sr-Cyrl-CS"/>
        </w:rPr>
        <w:t xml:space="preserve">– за студенте мастер студија извод из евиденције незапослених лица Националне службе за запошљавање, или потврду надлежних органа, уколико лице није имало прихода (потврда из ПИО фонда, уколико нема уплата из радног односа). </w:t>
      </w:r>
    </w:p>
    <w:p w:rsidR="009617FD" w:rsidRPr="00E53A99" w:rsidRDefault="009617FD" w:rsidP="009617FD">
      <w:pPr>
        <w:spacing w:after="0" w:line="240" w:lineRule="auto"/>
        <w:jc w:val="both"/>
        <w:rPr>
          <w:rFonts w:ascii="Times New Roman" w:hAnsi="Times New Roman" w:cs="Times New Roman"/>
          <w:noProof/>
          <w:sz w:val="24"/>
          <w:szCs w:val="24"/>
          <w:lang w:val="sr-Cyrl-CS"/>
        </w:rPr>
      </w:pPr>
    </w:p>
    <w:p w:rsidR="009617FD" w:rsidRPr="00E53A99" w:rsidRDefault="009617FD" w:rsidP="009617FD">
      <w:pPr>
        <w:spacing w:after="0" w:line="240" w:lineRule="auto"/>
        <w:jc w:val="both"/>
        <w:rPr>
          <w:rFonts w:ascii="Times New Roman" w:hAnsi="Times New Roman" w:cs="Times New Roman"/>
          <w:noProof/>
          <w:sz w:val="24"/>
          <w:szCs w:val="24"/>
          <w:lang w:val="sr-Cyrl-CS"/>
        </w:rPr>
      </w:pPr>
      <w:r w:rsidRPr="00E53A99">
        <w:rPr>
          <w:rFonts w:ascii="Times New Roman" w:hAnsi="Times New Roman" w:cs="Times New Roman"/>
          <w:noProof/>
          <w:sz w:val="24"/>
          <w:szCs w:val="24"/>
          <w:lang w:val="sr-Cyrl-CS"/>
        </w:rPr>
        <w:tab/>
        <w:t>Право учешћа на конкурсу немају запослени студенти мастер студија.</w:t>
      </w:r>
    </w:p>
    <w:p w:rsidR="009617FD" w:rsidRDefault="009617FD" w:rsidP="009617FD">
      <w:pPr>
        <w:spacing w:after="0"/>
        <w:ind w:firstLine="720"/>
        <w:jc w:val="center"/>
        <w:rPr>
          <w:rFonts w:ascii="Times New Roman" w:hAnsi="Times New Roman" w:cs="Times New Roman"/>
          <w:sz w:val="24"/>
          <w:szCs w:val="24"/>
          <w:lang w:val="sr-Cyrl-CS"/>
        </w:rPr>
      </w:pPr>
    </w:p>
    <w:p w:rsidR="009617FD" w:rsidRPr="00E53A99" w:rsidRDefault="009617FD" w:rsidP="009617FD">
      <w:pPr>
        <w:spacing w:after="0"/>
        <w:ind w:firstLine="720"/>
        <w:jc w:val="center"/>
        <w:rPr>
          <w:rFonts w:ascii="Times New Roman" w:hAnsi="Times New Roman" w:cs="Times New Roman"/>
          <w:sz w:val="24"/>
          <w:szCs w:val="24"/>
          <w:lang w:val="sr-Cyrl-CS"/>
        </w:rPr>
      </w:pPr>
    </w:p>
    <w:p w:rsidR="009617FD" w:rsidRPr="00E53A99" w:rsidRDefault="009617FD" w:rsidP="009617FD">
      <w:pPr>
        <w:spacing w:after="0"/>
        <w:jc w:val="both"/>
        <w:rPr>
          <w:rFonts w:ascii="Times New Roman" w:hAnsi="Times New Roman" w:cs="Times New Roman"/>
          <w:b/>
          <w:sz w:val="24"/>
          <w:szCs w:val="24"/>
          <w:lang w:val="sr-Cyrl-CS"/>
        </w:rPr>
      </w:pPr>
      <w:r w:rsidRPr="00E53A99">
        <w:rPr>
          <w:rFonts w:ascii="Times New Roman" w:hAnsi="Times New Roman" w:cs="Times New Roman"/>
          <w:b/>
          <w:sz w:val="24"/>
          <w:szCs w:val="24"/>
        </w:rPr>
        <w:t xml:space="preserve">III </w:t>
      </w:r>
      <w:r w:rsidRPr="00E53A99">
        <w:rPr>
          <w:rFonts w:ascii="Times New Roman" w:hAnsi="Times New Roman" w:cs="Times New Roman"/>
          <w:b/>
          <w:sz w:val="24"/>
          <w:szCs w:val="24"/>
          <w:lang w:val="sr-Cyrl-CS"/>
        </w:rPr>
        <w:t>КРИТЕРИЈУМИ ЗА УТВРЂИВАЊЕ РЕДОСЛЕДА КАНДИДАТА И НАЧИН БОДОВАЊА</w:t>
      </w:r>
    </w:p>
    <w:p w:rsidR="009617FD" w:rsidRPr="00E53A99" w:rsidRDefault="009617FD" w:rsidP="009617FD">
      <w:pPr>
        <w:spacing w:after="0"/>
        <w:ind w:firstLine="720"/>
        <w:jc w:val="center"/>
        <w:rPr>
          <w:rFonts w:ascii="Times New Roman" w:hAnsi="Times New Roman" w:cs="Times New Roman"/>
          <w:b/>
          <w:sz w:val="24"/>
          <w:szCs w:val="24"/>
          <w:lang w:val="sr-Cyrl-CS"/>
        </w:rPr>
      </w:pPr>
    </w:p>
    <w:p w:rsidR="009617FD" w:rsidRPr="00E53A99" w:rsidRDefault="009617FD" w:rsidP="009617FD">
      <w:pPr>
        <w:spacing w:after="0"/>
        <w:ind w:firstLine="720"/>
        <w:jc w:val="center"/>
        <w:rPr>
          <w:rFonts w:ascii="Times New Roman" w:hAnsi="Times New Roman" w:cs="Times New Roman"/>
          <w:b/>
          <w:sz w:val="24"/>
          <w:szCs w:val="24"/>
          <w:lang w:val="sr-Cyrl-CS"/>
        </w:rPr>
      </w:pPr>
      <w:r w:rsidRPr="00E53A99">
        <w:rPr>
          <w:rFonts w:ascii="Times New Roman" w:hAnsi="Times New Roman" w:cs="Times New Roman"/>
          <w:b/>
          <w:sz w:val="24"/>
          <w:szCs w:val="24"/>
          <w:lang w:val="sr-Cyrl-CS"/>
        </w:rPr>
        <w:t>Члан 6.</w:t>
      </w:r>
    </w:p>
    <w:p w:rsidR="009617FD" w:rsidRPr="00E53A99" w:rsidRDefault="009617FD" w:rsidP="009617FD">
      <w:pPr>
        <w:spacing w:after="0"/>
        <w:ind w:firstLine="720"/>
        <w:jc w:val="both"/>
        <w:rPr>
          <w:rFonts w:ascii="Times New Roman" w:hAnsi="Times New Roman" w:cs="Times New Roman"/>
          <w:sz w:val="24"/>
          <w:szCs w:val="24"/>
          <w:lang w:val="sr-Cyrl-CS"/>
        </w:rPr>
      </w:pPr>
      <w:r w:rsidRPr="00E53A99">
        <w:rPr>
          <w:rFonts w:ascii="Times New Roman" w:hAnsi="Times New Roman" w:cs="Times New Roman"/>
          <w:sz w:val="24"/>
          <w:szCs w:val="24"/>
          <w:lang w:val="sr-Cyrl-CS"/>
        </w:rPr>
        <w:t>Критеријуми за утврђивање редоследа кандидата за доделу награда успешним студентима су:</w:t>
      </w:r>
    </w:p>
    <w:p w:rsidR="009617FD" w:rsidRPr="00E53A99" w:rsidRDefault="009617FD" w:rsidP="009617FD">
      <w:pPr>
        <w:spacing w:after="0"/>
        <w:jc w:val="both"/>
        <w:rPr>
          <w:rFonts w:ascii="Times New Roman" w:hAnsi="Times New Roman" w:cs="Times New Roman"/>
          <w:sz w:val="24"/>
          <w:szCs w:val="24"/>
          <w:lang w:val="sr-Cyrl-CS"/>
        </w:rPr>
      </w:pPr>
      <w:r w:rsidRPr="00E53A99">
        <w:rPr>
          <w:rFonts w:ascii="Times New Roman" w:hAnsi="Times New Roman" w:cs="Times New Roman"/>
          <w:sz w:val="24"/>
          <w:szCs w:val="24"/>
          <w:lang w:val="sr-Cyrl-CS"/>
        </w:rPr>
        <w:t>-успех - просечна оцена из претходног периода, која се множи бројем 2;</w:t>
      </w:r>
    </w:p>
    <w:p w:rsidR="009617FD" w:rsidRPr="00E53A99" w:rsidRDefault="009617FD" w:rsidP="009617FD">
      <w:pPr>
        <w:spacing w:after="0"/>
        <w:jc w:val="both"/>
        <w:rPr>
          <w:rFonts w:ascii="Times New Roman" w:hAnsi="Times New Roman" w:cs="Times New Roman"/>
          <w:sz w:val="24"/>
          <w:szCs w:val="24"/>
          <w:lang w:val="sr-Cyrl-CS"/>
        </w:rPr>
      </w:pPr>
      <w:r w:rsidRPr="00E53A99">
        <w:rPr>
          <w:rFonts w:ascii="Times New Roman" w:hAnsi="Times New Roman" w:cs="Times New Roman"/>
          <w:sz w:val="24"/>
          <w:szCs w:val="24"/>
          <w:lang w:val="sr-Cyrl-CS"/>
        </w:rPr>
        <w:t>- ефикасност студирања, која се исказује одређеним бројем бодова за годину студија на коју је студент уписан, и то.</w:t>
      </w:r>
    </w:p>
    <w:p w:rsidR="009617FD" w:rsidRPr="00E53A99" w:rsidRDefault="009617FD" w:rsidP="009617FD">
      <w:pPr>
        <w:spacing w:after="0"/>
        <w:jc w:val="both"/>
        <w:rPr>
          <w:rFonts w:ascii="Times New Roman" w:hAnsi="Times New Roman" w:cs="Times New Roman"/>
          <w:sz w:val="24"/>
          <w:szCs w:val="24"/>
          <w:lang w:val="sr-Cyrl-CS"/>
        </w:rPr>
      </w:pPr>
    </w:p>
    <w:p w:rsidR="009617FD" w:rsidRPr="00E53A99" w:rsidRDefault="009617FD" w:rsidP="009617FD">
      <w:pPr>
        <w:spacing w:after="0"/>
        <w:ind w:firstLine="360"/>
        <w:jc w:val="both"/>
        <w:rPr>
          <w:rFonts w:ascii="Times New Roman" w:hAnsi="Times New Roman" w:cs="Times New Roman"/>
          <w:sz w:val="24"/>
          <w:szCs w:val="24"/>
          <w:lang w:val="sr-Cyrl-CS"/>
        </w:rPr>
      </w:pPr>
      <w:r w:rsidRPr="00E53A99">
        <w:rPr>
          <w:rFonts w:ascii="Times New Roman" w:hAnsi="Times New Roman" w:cs="Times New Roman"/>
          <w:sz w:val="24"/>
          <w:szCs w:val="24"/>
          <w:lang w:val="sr-Cyrl-CS"/>
        </w:rPr>
        <w:t>1.Основне студије:</w:t>
      </w:r>
    </w:p>
    <w:p w:rsidR="009617FD" w:rsidRPr="00E53A99" w:rsidRDefault="009617FD" w:rsidP="009617FD">
      <w:pPr>
        <w:pStyle w:val="ListParagraph"/>
        <w:numPr>
          <w:ilvl w:val="0"/>
          <w:numId w:val="1"/>
        </w:numPr>
        <w:spacing w:after="0"/>
        <w:jc w:val="both"/>
        <w:rPr>
          <w:rFonts w:ascii="Times New Roman" w:hAnsi="Times New Roman" w:cs="Times New Roman"/>
          <w:sz w:val="24"/>
          <w:szCs w:val="24"/>
          <w:lang w:val="sr-Cyrl-CS"/>
        </w:rPr>
      </w:pPr>
      <w:r w:rsidRPr="00E53A99">
        <w:rPr>
          <w:rFonts w:ascii="Times New Roman" w:hAnsi="Times New Roman" w:cs="Times New Roman"/>
          <w:sz w:val="24"/>
          <w:szCs w:val="24"/>
          <w:lang w:val="sr-Cyrl-CS"/>
        </w:rPr>
        <w:t>3 година</w:t>
      </w:r>
      <w:r>
        <w:rPr>
          <w:rFonts w:ascii="Times New Roman" w:hAnsi="Times New Roman" w:cs="Times New Roman"/>
          <w:sz w:val="24"/>
          <w:szCs w:val="24"/>
          <w:lang w:val="sr-Cyrl-CS"/>
        </w:rPr>
        <w:t xml:space="preserve"> - _</w:t>
      </w:r>
      <w:r>
        <w:rPr>
          <w:rFonts w:ascii="Times New Roman" w:hAnsi="Times New Roman" w:cs="Times New Roman"/>
          <w:sz w:val="24"/>
          <w:szCs w:val="24"/>
        </w:rPr>
        <w:t>3</w:t>
      </w:r>
      <w:r w:rsidRPr="00E53A99">
        <w:rPr>
          <w:rFonts w:ascii="Times New Roman" w:hAnsi="Times New Roman" w:cs="Times New Roman"/>
          <w:sz w:val="24"/>
          <w:szCs w:val="24"/>
          <w:lang w:val="sr-Cyrl-CS"/>
        </w:rPr>
        <w:t>_ бода,</w:t>
      </w:r>
    </w:p>
    <w:p w:rsidR="009617FD" w:rsidRPr="00E53A99" w:rsidRDefault="009617FD" w:rsidP="009617FD">
      <w:pPr>
        <w:pStyle w:val="ListParagraph"/>
        <w:numPr>
          <w:ilvl w:val="0"/>
          <w:numId w:val="1"/>
        </w:numPr>
        <w:spacing w:after="0"/>
        <w:jc w:val="both"/>
        <w:rPr>
          <w:rFonts w:ascii="Times New Roman" w:hAnsi="Times New Roman" w:cs="Times New Roman"/>
          <w:sz w:val="24"/>
          <w:szCs w:val="24"/>
          <w:lang w:val="sr-Cyrl-CS"/>
        </w:rPr>
      </w:pPr>
      <w:r>
        <w:rPr>
          <w:rFonts w:ascii="Times New Roman" w:hAnsi="Times New Roman" w:cs="Times New Roman"/>
          <w:sz w:val="24"/>
          <w:szCs w:val="24"/>
          <w:lang w:val="sr-Cyrl-CS"/>
        </w:rPr>
        <w:t>4 година - _</w:t>
      </w:r>
      <w:r>
        <w:rPr>
          <w:rFonts w:ascii="Times New Roman" w:hAnsi="Times New Roman" w:cs="Times New Roman"/>
          <w:sz w:val="24"/>
          <w:szCs w:val="24"/>
        </w:rPr>
        <w:t>4</w:t>
      </w:r>
      <w:r w:rsidRPr="00E53A99">
        <w:rPr>
          <w:rFonts w:ascii="Times New Roman" w:hAnsi="Times New Roman" w:cs="Times New Roman"/>
          <w:sz w:val="24"/>
          <w:szCs w:val="24"/>
          <w:lang w:val="sr-Cyrl-CS"/>
        </w:rPr>
        <w:t>_ бода,</w:t>
      </w:r>
    </w:p>
    <w:p w:rsidR="009617FD" w:rsidRPr="00E53A99" w:rsidRDefault="009617FD" w:rsidP="009617FD">
      <w:pPr>
        <w:pStyle w:val="ListParagraph"/>
        <w:numPr>
          <w:ilvl w:val="0"/>
          <w:numId w:val="1"/>
        </w:numPr>
        <w:spacing w:after="0"/>
        <w:jc w:val="both"/>
        <w:rPr>
          <w:rFonts w:ascii="Times New Roman" w:hAnsi="Times New Roman" w:cs="Times New Roman"/>
          <w:sz w:val="24"/>
          <w:szCs w:val="24"/>
          <w:lang w:val="sr-Cyrl-CS"/>
        </w:rPr>
      </w:pPr>
      <w:r>
        <w:rPr>
          <w:rFonts w:ascii="Times New Roman" w:hAnsi="Times New Roman" w:cs="Times New Roman"/>
          <w:sz w:val="24"/>
          <w:szCs w:val="24"/>
          <w:lang w:val="sr-Cyrl-CS"/>
        </w:rPr>
        <w:t>5 и остале године - _</w:t>
      </w:r>
      <w:r>
        <w:rPr>
          <w:rFonts w:ascii="Times New Roman" w:hAnsi="Times New Roman" w:cs="Times New Roman"/>
          <w:sz w:val="24"/>
          <w:szCs w:val="24"/>
        </w:rPr>
        <w:t>5</w:t>
      </w:r>
      <w:r w:rsidRPr="00E53A99">
        <w:rPr>
          <w:rFonts w:ascii="Times New Roman" w:hAnsi="Times New Roman" w:cs="Times New Roman"/>
          <w:sz w:val="24"/>
          <w:szCs w:val="24"/>
          <w:lang w:val="sr-Cyrl-CS"/>
        </w:rPr>
        <w:t>_бода.</w:t>
      </w:r>
    </w:p>
    <w:p w:rsidR="009617FD" w:rsidRPr="00E53A99" w:rsidRDefault="009617FD" w:rsidP="009617FD">
      <w:pPr>
        <w:spacing w:after="0"/>
        <w:jc w:val="both"/>
        <w:rPr>
          <w:rFonts w:ascii="Times New Roman" w:hAnsi="Times New Roman" w:cs="Times New Roman"/>
          <w:sz w:val="24"/>
          <w:szCs w:val="24"/>
          <w:lang w:val="sr-Cyrl-CS"/>
        </w:rPr>
      </w:pPr>
    </w:p>
    <w:p w:rsidR="009617FD" w:rsidRPr="00E53A99" w:rsidRDefault="009617FD" w:rsidP="009617FD">
      <w:pPr>
        <w:spacing w:after="0"/>
        <w:ind w:left="360"/>
        <w:jc w:val="both"/>
        <w:rPr>
          <w:rFonts w:ascii="Times New Roman" w:hAnsi="Times New Roman" w:cs="Times New Roman"/>
          <w:sz w:val="24"/>
          <w:szCs w:val="24"/>
          <w:lang w:val="sr-Cyrl-CS"/>
        </w:rPr>
      </w:pPr>
      <w:r w:rsidRPr="00E53A99">
        <w:rPr>
          <w:rFonts w:ascii="Times New Roman" w:hAnsi="Times New Roman" w:cs="Times New Roman"/>
          <w:sz w:val="24"/>
          <w:szCs w:val="24"/>
          <w:lang w:val="sr-Cyrl-CS"/>
        </w:rPr>
        <w:t>2.Мастер студије:</w:t>
      </w:r>
    </w:p>
    <w:p w:rsidR="009617FD" w:rsidRPr="00E53A99" w:rsidRDefault="009617FD" w:rsidP="009617FD">
      <w:pPr>
        <w:spacing w:after="0"/>
        <w:ind w:left="360"/>
        <w:jc w:val="both"/>
        <w:rPr>
          <w:rFonts w:ascii="Times New Roman" w:hAnsi="Times New Roman" w:cs="Times New Roman"/>
          <w:sz w:val="24"/>
          <w:szCs w:val="24"/>
          <w:lang w:val="sr-Cyrl-CS"/>
        </w:rPr>
      </w:pPr>
      <w:r>
        <w:rPr>
          <w:rFonts w:ascii="Times New Roman" w:hAnsi="Times New Roman" w:cs="Times New Roman"/>
          <w:sz w:val="24"/>
          <w:szCs w:val="24"/>
          <w:lang w:val="sr-Cyrl-CS"/>
        </w:rPr>
        <w:t>- 1. и 2. година _</w:t>
      </w:r>
      <w:r>
        <w:rPr>
          <w:rFonts w:ascii="Times New Roman" w:hAnsi="Times New Roman" w:cs="Times New Roman"/>
          <w:sz w:val="24"/>
          <w:szCs w:val="24"/>
        </w:rPr>
        <w:t>5</w:t>
      </w:r>
      <w:r w:rsidRPr="00E53A99">
        <w:rPr>
          <w:rFonts w:ascii="Times New Roman" w:hAnsi="Times New Roman" w:cs="Times New Roman"/>
          <w:sz w:val="24"/>
          <w:szCs w:val="24"/>
          <w:lang w:val="sr-Cyrl-CS"/>
        </w:rPr>
        <w:t xml:space="preserve">__ бода. </w:t>
      </w:r>
    </w:p>
    <w:p w:rsidR="009617FD" w:rsidRPr="00E53A99" w:rsidRDefault="009617FD" w:rsidP="009617FD">
      <w:pPr>
        <w:spacing w:after="0"/>
        <w:ind w:left="360"/>
        <w:jc w:val="both"/>
        <w:rPr>
          <w:rFonts w:ascii="Times New Roman" w:hAnsi="Times New Roman" w:cs="Times New Roman"/>
          <w:sz w:val="24"/>
          <w:szCs w:val="24"/>
          <w:lang w:val="sr-Cyrl-CS"/>
        </w:rPr>
      </w:pPr>
    </w:p>
    <w:p w:rsidR="009617FD" w:rsidRPr="00E53A99" w:rsidRDefault="009617FD" w:rsidP="009617FD">
      <w:pPr>
        <w:spacing w:after="0"/>
        <w:ind w:left="360" w:firstLine="360"/>
        <w:jc w:val="both"/>
        <w:rPr>
          <w:rFonts w:ascii="Times New Roman" w:hAnsi="Times New Roman" w:cs="Times New Roman"/>
          <w:sz w:val="24"/>
          <w:szCs w:val="24"/>
          <w:lang w:val="sr-Cyrl-CS"/>
        </w:rPr>
      </w:pPr>
      <w:r w:rsidRPr="00E53A99">
        <w:rPr>
          <w:rFonts w:ascii="Times New Roman" w:hAnsi="Times New Roman" w:cs="Times New Roman"/>
          <w:sz w:val="24"/>
          <w:szCs w:val="24"/>
          <w:lang w:val="sr-Cyrl-CS"/>
        </w:rPr>
        <w:t>Број бодова се утврђује ранг листом.</w:t>
      </w:r>
    </w:p>
    <w:p w:rsidR="009617FD" w:rsidRPr="00E53A99" w:rsidRDefault="009617FD" w:rsidP="009617FD">
      <w:pPr>
        <w:spacing w:after="0"/>
        <w:ind w:left="360" w:firstLine="360"/>
        <w:jc w:val="both"/>
        <w:rPr>
          <w:rFonts w:ascii="Times New Roman" w:hAnsi="Times New Roman" w:cs="Times New Roman"/>
          <w:sz w:val="24"/>
          <w:szCs w:val="24"/>
          <w:lang w:val="sr-Cyrl-CS"/>
        </w:rPr>
      </w:pPr>
      <w:r w:rsidRPr="00E53A99">
        <w:rPr>
          <w:rFonts w:ascii="Times New Roman" w:hAnsi="Times New Roman" w:cs="Times New Roman"/>
          <w:sz w:val="24"/>
          <w:szCs w:val="24"/>
          <w:lang w:val="sr-Cyrl-CS"/>
        </w:rPr>
        <w:t>Коначна ранг листа представља збир бодова.</w:t>
      </w:r>
    </w:p>
    <w:p w:rsidR="009617FD" w:rsidRPr="00E53A99" w:rsidRDefault="009617FD" w:rsidP="009617FD">
      <w:pPr>
        <w:spacing w:after="0"/>
        <w:jc w:val="both"/>
        <w:rPr>
          <w:rFonts w:ascii="Times New Roman" w:hAnsi="Times New Roman" w:cs="Times New Roman"/>
          <w:sz w:val="24"/>
          <w:szCs w:val="24"/>
          <w:lang w:val="sr-Cyrl-CS"/>
        </w:rPr>
      </w:pPr>
    </w:p>
    <w:p w:rsidR="009617FD" w:rsidRPr="00E53A99" w:rsidRDefault="009617FD" w:rsidP="009617FD">
      <w:pPr>
        <w:spacing w:after="0"/>
        <w:ind w:left="360"/>
        <w:jc w:val="center"/>
        <w:rPr>
          <w:rFonts w:ascii="Times New Roman" w:hAnsi="Times New Roman" w:cs="Times New Roman"/>
          <w:b/>
          <w:sz w:val="24"/>
          <w:szCs w:val="24"/>
          <w:lang w:val="sr-Cyrl-CS"/>
        </w:rPr>
      </w:pPr>
      <w:r w:rsidRPr="00E53A99">
        <w:rPr>
          <w:rFonts w:ascii="Times New Roman" w:hAnsi="Times New Roman" w:cs="Times New Roman"/>
          <w:b/>
          <w:sz w:val="24"/>
          <w:szCs w:val="24"/>
          <w:lang w:val="sr-Cyrl-CS"/>
        </w:rPr>
        <w:lastRenderedPageBreak/>
        <w:t>Члан 7.</w:t>
      </w:r>
    </w:p>
    <w:p w:rsidR="009617FD" w:rsidRPr="00E53A99" w:rsidRDefault="009617FD" w:rsidP="009617FD">
      <w:pPr>
        <w:spacing w:after="0"/>
        <w:ind w:firstLine="720"/>
        <w:jc w:val="both"/>
        <w:rPr>
          <w:rFonts w:ascii="Times New Roman" w:hAnsi="Times New Roman" w:cs="Times New Roman"/>
          <w:sz w:val="24"/>
          <w:szCs w:val="24"/>
          <w:lang w:val="sr-Cyrl-CS"/>
        </w:rPr>
      </w:pPr>
      <w:r w:rsidRPr="00E53A99">
        <w:rPr>
          <w:rFonts w:ascii="Times New Roman" w:hAnsi="Times New Roman" w:cs="Times New Roman"/>
          <w:sz w:val="24"/>
          <w:szCs w:val="24"/>
          <w:lang w:val="sr-Cyrl-CS"/>
        </w:rPr>
        <w:t>По утврђивању ранг листе, уколико два или више кандидата имају једнак број бодова,</w:t>
      </w:r>
      <w:r>
        <w:rPr>
          <w:rFonts w:ascii="Times New Roman" w:hAnsi="Times New Roman" w:cs="Times New Roman"/>
          <w:sz w:val="24"/>
          <w:szCs w:val="24"/>
          <w:lang w:val="sr-Cyrl-CS"/>
        </w:rPr>
        <w:t xml:space="preserve"> </w:t>
      </w:r>
      <w:r w:rsidRPr="00E53A99">
        <w:rPr>
          <w:rFonts w:ascii="Times New Roman" w:hAnsi="Times New Roman" w:cs="Times New Roman"/>
          <w:sz w:val="24"/>
          <w:szCs w:val="24"/>
          <w:lang w:val="sr-Cyrl-CS"/>
        </w:rPr>
        <w:t>предност има онај кандидат који се налази на вишој години студија.</w:t>
      </w:r>
    </w:p>
    <w:p w:rsidR="009617FD" w:rsidRDefault="009617FD" w:rsidP="009617FD">
      <w:pPr>
        <w:spacing w:after="0"/>
        <w:ind w:firstLine="720"/>
        <w:jc w:val="both"/>
        <w:rPr>
          <w:rFonts w:ascii="Times New Roman" w:hAnsi="Times New Roman" w:cs="Times New Roman"/>
          <w:sz w:val="24"/>
          <w:szCs w:val="24"/>
          <w:lang w:val="sr-Cyrl-CS"/>
        </w:rPr>
      </w:pPr>
      <w:r w:rsidRPr="00E53A99">
        <w:rPr>
          <w:rFonts w:ascii="Times New Roman" w:hAnsi="Times New Roman" w:cs="Times New Roman"/>
          <w:sz w:val="24"/>
          <w:szCs w:val="24"/>
          <w:lang w:val="sr-Cyrl-CS"/>
        </w:rPr>
        <w:t>Уколико два или више кандидата имају једнак број бодова, у случају из става 1. овог члана, а налазе се на истој години студија, предност има онај кандидат, који има већу просечну оцену на претходној години студија.</w:t>
      </w:r>
    </w:p>
    <w:p w:rsidR="009617FD" w:rsidRPr="00E53A99" w:rsidRDefault="009617FD" w:rsidP="009617FD">
      <w:pPr>
        <w:spacing w:after="0"/>
        <w:ind w:firstLine="720"/>
        <w:jc w:val="both"/>
        <w:rPr>
          <w:rFonts w:ascii="Times New Roman" w:hAnsi="Times New Roman" w:cs="Times New Roman"/>
          <w:sz w:val="24"/>
          <w:szCs w:val="24"/>
          <w:lang w:val="sr-Cyrl-CS"/>
        </w:rPr>
      </w:pPr>
    </w:p>
    <w:p w:rsidR="009617FD" w:rsidRPr="00E53A99" w:rsidRDefault="009617FD" w:rsidP="009617FD">
      <w:pPr>
        <w:spacing w:after="0"/>
        <w:ind w:firstLine="720"/>
        <w:jc w:val="both"/>
        <w:rPr>
          <w:rFonts w:ascii="Times New Roman" w:hAnsi="Times New Roman" w:cs="Times New Roman"/>
          <w:sz w:val="24"/>
          <w:szCs w:val="24"/>
          <w:lang w:val="sr-Cyrl-CS"/>
        </w:rPr>
      </w:pPr>
    </w:p>
    <w:p w:rsidR="009617FD" w:rsidRPr="00E53A99" w:rsidRDefault="009617FD" w:rsidP="009617FD">
      <w:pPr>
        <w:spacing w:after="0"/>
        <w:jc w:val="both"/>
        <w:rPr>
          <w:rFonts w:ascii="Times New Roman" w:hAnsi="Times New Roman" w:cs="Times New Roman"/>
          <w:b/>
          <w:sz w:val="24"/>
          <w:szCs w:val="24"/>
          <w:lang w:val="sr-Cyrl-CS"/>
        </w:rPr>
      </w:pPr>
      <w:r w:rsidRPr="00E53A99">
        <w:rPr>
          <w:rFonts w:ascii="Times New Roman" w:hAnsi="Times New Roman" w:cs="Times New Roman"/>
          <w:b/>
          <w:sz w:val="24"/>
          <w:szCs w:val="24"/>
        </w:rPr>
        <w:t>IV</w:t>
      </w:r>
      <w:r w:rsidRPr="00E53A99">
        <w:rPr>
          <w:rFonts w:ascii="Times New Roman" w:hAnsi="Times New Roman" w:cs="Times New Roman"/>
          <w:b/>
          <w:sz w:val="24"/>
          <w:szCs w:val="24"/>
          <w:lang w:val="sr-Cyrl-CS"/>
        </w:rPr>
        <w:t xml:space="preserve"> ПОСТУПАК ЗА ДОДЕЛУ НАГРАДА УСПЕШНИМ СТУДЕНТИМА</w:t>
      </w:r>
    </w:p>
    <w:p w:rsidR="009617FD" w:rsidRPr="00E53A99" w:rsidRDefault="009617FD" w:rsidP="009617FD">
      <w:pPr>
        <w:spacing w:after="0"/>
        <w:jc w:val="both"/>
        <w:rPr>
          <w:rFonts w:ascii="Times New Roman" w:hAnsi="Times New Roman" w:cs="Times New Roman"/>
          <w:b/>
          <w:sz w:val="24"/>
          <w:szCs w:val="24"/>
          <w:lang w:val="sr-Cyrl-CS"/>
        </w:rPr>
      </w:pPr>
    </w:p>
    <w:p w:rsidR="009617FD" w:rsidRPr="00E53A99" w:rsidRDefault="009617FD" w:rsidP="009617FD">
      <w:pPr>
        <w:spacing w:after="0"/>
        <w:jc w:val="center"/>
        <w:rPr>
          <w:rFonts w:ascii="Times New Roman" w:hAnsi="Times New Roman" w:cs="Times New Roman"/>
          <w:b/>
          <w:sz w:val="24"/>
          <w:szCs w:val="24"/>
          <w:lang w:val="sr-Cyrl-CS"/>
        </w:rPr>
      </w:pPr>
      <w:r w:rsidRPr="00E53A99">
        <w:rPr>
          <w:rFonts w:ascii="Times New Roman" w:hAnsi="Times New Roman" w:cs="Times New Roman"/>
          <w:b/>
          <w:sz w:val="24"/>
          <w:szCs w:val="24"/>
          <w:lang w:val="sr-Cyrl-CS"/>
        </w:rPr>
        <w:t>Члан 8.</w:t>
      </w:r>
    </w:p>
    <w:p w:rsidR="009617FD" w:rsidRPr="00E53A99" w:rsidRDefault="009617FD" w:rsidP="009617FD">
      <w:pPr>
        <w:spacing w:after="0" w:line="240" w:lineRule="auto"/>
        <w:ind w:firstLine="720"/>
        <w:jc w:val="both"/>
        <w:rPr>
          <w:rFonts w:ascii="Times New Roman" w:hAnsi="Times New Roman" w:cs="Times New Roman"/>
          <w:b/>
          <w:noProof/>
          <w:sz w:val="24"/>
          <w:szCs w:val="24"/>
          <w:lang w:val="sr-Cyrl-CS"/>
        </w:rPr>
      </w:pPr>
      <w:r w:rsidRPr="00E53A99">
        <w:rPr>
          <w:rFonts w:ascii="Times New Roman" w:hAnsi="Times New Roman" w:cs="Times New Roman"/>
          <w:noProof/>
          <w:sz w:val="24"/>
          <w:szCs w:val="24"/>
          <w:lang w:val="sr-Cyrl-CS"/>
        </w:rPr>
        <w:t>Награде успешним студентима додељује град Врање једном у току године, на основу конкурса који расписује Градско веће града Врања, на предлог Одељења за друштвену делатност – Одсек за образовање, културу, спорт, омладину и информисање.</w:t>
      </w:r>
    </w:p>
    <w:p w:rsidR="009617FD" w:rsidRPr="00E53A99" w:rsidRDefault="009617FD" w:rsidP="009617FD">
      <w:pPr>
        <w:spacing w:after="0" w:line="240" w:lineRule="auto"/>
        <w:jc w:val="center"/>
        <w:rPr>
          <w:rFonts w:ascii="Times New Roman" w:hAnsi="Times New Roman" w:cs="Times New Roman"/>
          <w:b/>
          <w:noProof/>
          <w:sz w:val="24"/>
          <w:szCs w:val="24"/>
          <w:lang w:val="sr-Cyrl-CS"/>
        </w:rPr>
      </w:pPr>
    </w:p>
    <w:p w:rsidR="009617FD" w:rsidRPr="00E53A99" w:rsidRDefault="009617FD" w:rsidP="009617FD">
      <w:pPr>
        <w:spacing w:after="0" w:line="240" w:lineRule="auto"/>
        <w:jc w:val="center"/>
        <w:rPr>
          <w:rFonts w:ascii="Times New Roman" w:hAnsi="Times New Roman" w:cs="Times New Roman"/>
          <w:b/>
          <w:noProof/>
          <w:sz w:val="24"/>
          <w:szCs w:val="24"/>
          <w:lang w:val="sr-Cyrl-CS"/>
        </w:rPr>
      </w:pPr>
      <w:r w:rsidRPr="00E53A99">
        <w:rPr>
          <w:rFonts w:ascii="Times New Roman" w:hAnsi="Times New Roman" w:cs="Times New Roman"/>
          <w:b/>
          <w:noProof/>
          <w:sz w:val="24"/>
          <w:szCs w:val="24"/>
          <w:lang w:val="sr-Cyrl-CS"/>
        </w:rPr>
        <w:t>Члан 9.</w:t>
      </w:r>
    </w:p>
    <w:p w:rsidR="009617FD" w:rsidRPr="00E53A99" w:rsidRDefault="009617FD" w:rsidP="009617FD">
      <w:pPr>
        <w:spacing w:after="0" w:line="240" w:lineRule="auto"/>
        <w:ind w:firstLine="720"/>
        <w:jc w:val="both"/>
        <w:rPr>
          <w:rFonts w:ascii="Times New Roman" w:hAnsi="Times New Roman" w:cs="Times New Roman"/>
          <w:noProof/>
          <w:sz w:val="24"/>
          <w:szCs w:val="24"/>
          <w:lang w:val="sr-Cyrl-CS"/>
        </w:rPr>
      </w:pPr>
      <w:r w:rsidRPr="00E53A99">
        <w:rPr>
          <w:rFonts w:ascii="Times New Roman" w:hAnsi="Times New Roman" w:cs="Times New Roman"/>
          <w:noProof/>
          <w:sz w:val="24"/>
          <w:szCs w:val="24"/>
          <w:lang w:val="sr-Cyrl-CS"/>
        </w:rPr>
        <w:t xml:space="preserve">Поступак за доделу награда спроводи </w:t>
      </w:r>
      <w:r w:rsidRPr="00E53A99">
        <w:rPr>
          <w:rFonts w:ascii="Times New Roman" w:eastAsia="Times New Roman" w:hAnsi="Times New Roman" w:cs="Times New Roman"/>
          <w:noProof/>
          <w:sz w:val="24"/>
          <w:szCs w:val="24"/>
          <w:lang w:val="sr-Cyrl-CS"/>
        </w:rPr>
        <w:t>Комисија за пријем, преглед  и састављање ранг листе приспелих пријава учесника конкурса за награду успешним студентима, (у даљем тексту: Комисија).</w:t>
      </w:r>
    </w:p>
    <w:p w:rsidR="009617FD" w:rsidRPr="00E53A99" w:rsidRDefault="009617FD" w:rsidP="009617FD">
      <w:pPr>
        <w:spacing w:after="0" w:line="240" w:lineRule="auto"/>
        <w:ind w:firstLine="720"/>
        <w:jc w:val="both"/>
        <w:rPr>
          <w:rFonts w:ascii="Times New Roman" w:hAnsi="Times New Roman" w:cs="Times New Roman"/>
          <w:b/>
          <w:noProof/>
          <w:sz w:val="24"/>
          <w:szCs w:val="24"/>
          <w:lang w:val="sr-Cyrl-CS"/>
        </w:rPr>
      </w:pPr>
      <w:r w:rsidRPr="00E53A99">
        <w:rPr>
          <w:rFonts w:ascii="Times New Roman" w:hAnsi="Times New Roman" w:cs="Times New Roman"/>
          <w:noProof/>
          <w:sz w:val="24"/>
          <w:szCs w:val="24"/>
          <w:lang w:val="sr-Cyrl-CS"/>
        </w:rPr>
        <w:t>Комисију из става 1. овог члана формира Градско веће града Врања, на предлог</w:t>
      </w:r>
      <w:r w:rsidRPr="00E53A99">
        <w:rPr>
          <w:rFonts w:ascii="Times New Roman" w:hAnsi="Times New Roman" w:cs="Times New Roman"/>
          <w:b/>
          <w:noProof/>
          <w:sz w:val="24"/>
          <w:szCs w:val="24"/>
          <w:lang w:val="sr-Cyrl-CS"/>
        </w:rPr>
        <w:t xml:space="preserve"> </w:t>
      </w:r>
      <w:r w:rsidRPr="00E53A99">
        <w:rPr>
          <w:rFonts w:ascii="Times New Roman" w:hAnsi="Times New Roman" w:cs="Times New Roman"/>
          <w:noProof/>
          <w:sz w:val="24"/>
          <w:szCs w:val="24"/>
          <w:lang w:val="sr-Cyrl-CS"/>
        </w:rPr>
        <w:t>Одељења за друштвену делатност – Одсек за образовање, културу, спорт, омладину и информисање.</w:t>
      </w:r>
    </w:p>
    <w:p w:rsidR="009617FD" w:rsidRPr="00E53A99" w:rsidRDefault="009617FD" w:rsidP="009617FD">
      <w:pPr>
        <w:spacing w:after="0" w:line="240" w:lineRule="auto"/>
        <w:ind w:firstLine="720"/>
        <w:rPr>
          <w:rFonts w:ascii="Times New Roman" w:hAnsi="Times New Roman" w:cs="Times New Roman"/>
          <w:noProof/>
          <w:sz w:val="24"/>
          <w:szCs w:val="24"/>
          <w:lang w:val="sr-Cyrl-CS"/>
        </w:rPr>
      </w:pPr>
    </w:p>
    <w:p w:rsidR="009617FD" w:rsidRPr="00E53A99" w:rsidRDefault="009617FD" w:rsidP="009617FD">
      <w:pPr>
        <w:spacing w:after="0" w:line="240" w:lineRule="auto"/>
        <w:jc w:val="center"/>
        <w:rPr>
          <w:rFonts w:ascii="Times New Roman" w:hAnsi="Times New Roman" w:cs="Times New Roman"/>
          <w:b/>
          <w:noProof/>
          <w:sz w:val="24"/>
          <w:szCs w:val="24"/>
          <w:lang w:val="sr-Cyrl-CS"/>
        </w:rPr>
      </w:pPr>
      <w:r w:rsidRPr="00E53A99">
        <w:rPr>
          <w:rFonts w:ascii="Times New Roman" w:hAnsi="Times New Roman" w:cs="Times New Roman"/>
          <w:b/>
          <w:noProof/>
          <w:sz w:val="24"/>
          <w:szCs w:val="24"/>
          <w:lang w:val="sr-Cyrl-CS"/>
        </w:rPr>
        <w:t>Члан 10.</w:t>
      </w:r>
    </w:p>
    <w:p w:rsidR="009617FD" w:rsidRPr="00E53A99" w:rsidRDefault="009617FD" w:rsidP="009617FD">
      <w:pPr>
        <w:spacing w:after="0" w:line="240" w:lineRule="auto"/>
        <w:ind w:firstLine="720"/>
        <w:jc w:val="both"/>
        <w:rPr>
          <w:rFonts w:ascii="Times New Roman" w:hAnsi="Times New Roman" w:cs="Times New Roman"/>
          <w:noProof/>
          <w:sz w:val="24"/>
          <w:szCs w:val="24"/>
          <w:lang w:val="sr-Cyrl-CS"/>
        </w:rPr>
      </w:pPr>
      <w:r w:rsidRPr="00E53A99">
        <w:rPr>
          <w:rFonts w:ascii="Times New Roman" w:hAnsi="Times New Roman" w:cs="Times New Roman"/>
          <w:noProof/>
          <w:sz w:val="24"/>
          <w:szCs w:val="24"/>
          <w:lang w:val="sr-Cyrl-CS"/>
        </w:rPr>
        <w:t xml:space="preserve">Пријава на конкурс са потребном документацијом подноси се Одељењу за друштвену делатност - Одсеку за образовање, културу, спорт, омладину и информисање са назнаком - за </w:t>
      </w:r>
      <w:r w:rsidRPr="00E53A99">
        <w:rPr>
          <w:rFonts w:ascii="Times New Roman" w:eastAsia="Times New Roman" w:hAnsi="Times New Roman" w:cs="Times New Roman"/>
          <w:noProof/>
          <w:sz w:val="24"/>
          <w:szCs w:val="24"/>
          <w:lang w:val="sr-Cyrl-CS"/>
        </w:rPr>
        <w:t>Комисију за пријем, преглед  и састављање ранг листе приспелих пријава учесника конкурса за награду успешним студентима</w:t>
      </w:r>
      <w:r w:rsidRPr="00E53A99">
        <w:rPr>
          <w:rFonts w:ascii="Times New Roman" w:hAnsi="Times New Roman" w:cs="Times New Roman"/>
          <w:noProof/>
          <w:sz w:val="24"/>
          <w:szCs w:val="24"/>
          <w:lang w:val="sr-Cyrl-CS"/>
        </w:rPr>
        <w:t>, преко писарнице Градске управе града Врања.</w:t>
      </w:r>
    </w:p>
    <w:p w:rsidR="009617FD" w:rsidRPr="00E53A99" w:rsidRDefault="009617FD" w:rsidP="009617FD">
      <w:pPr>
        <w:spacing w:after="0" w:line="240" w:lineRule="auto"/>
        <w:ind w:firstLine="720"/>
        <w:rPr>
          <w:rFonts w:ascii="Times New Roman" w:hAnsi="Times New Roman" w:cs="Times New Roman"/>
          <w:noProof/>
          <w:sz w:val="24"/>
          <w:szCs w:val="24"/>
          <w:lang w:val="sr-Cyrl-CS"/>
        </w:rPr>
      </w:pPr>
    </w:p>
    <w:p w:rsidR="009617FD" w:rsidRPr="00E53A99" w:rsidRDefault="009617FD" w:rsidP="009617FD">
      <w:pPr>
        <w:spacing w:after="0" w:line="240" w:lineRule="auto"/>
        <w:ind w:firstLine="720"/>
        <w:rPr>
          <w:rFonts w:ascii="Times New Roman" w:hAnsi="Times New Roman" w:cs="Times New Roman"/>
          <w:b/>
          <w:noProof/>
          <w:sz w:val="24"/>
          <w:szCs w:val="24"/>
          <w:lang w:val="sr-Cyrl-CS"/>
        </w:rPr>
      </w:pPr>
      <w:r w:rsidRPr="00E53A99">
        <w:rPr>
          <w:rFonts w:ascii="Times New Roman" w:hAnsi="Times New Roman" w:cs="Times New Roman"/>
          <w:b/>
          <w:noProof/>
          <w:sz w:val="24"/>
          <w:szCs w:val="24"/>
          <w:lang w:val="sr-Cyrl-CS"/>
        </w:rPr>
        <w:t xml:space="preserve">                                                           Члан 11.</w:t>
      </w:r>
    </w:p>
    <w:p w:rsidR="009617FD" w:rsidRPr="00E53A99" w:rsidRDefault="009617FD" w:rsidP="009617FD">
      <w:pPr>
        <w:spacing w:after="0" w:line="240" w:lineRule="auto"/>
        <w:ind w:firstLine="720"/>
        <w:jc w:val="both"/>
        <w:rPr>
          <w:rFonts w:ascii="Times New Roman" w:eastAsia="Times New Roman" w:hAnsi="Times New Roman" w:cs="Times New Roman"/>
          <w:noProof/>
          <w:sz w:val="24"/>
          <w:szCs w:val="24"/>
          <w:lang w:val="sr-Cyrl-CS"/>
        </w:rPr>
      </w:pPr>
      <w:r w:rsidRPr="00E53A99">
        <w:rPr>
          <w:rFonts w:ascii="Times New Roman" w:eastAsia="Times New Roman" w:hAnsi="Times New Roman" w:cs="Times New Roman"/>
          <w:noProof/>
          <w:sz w:val="24"/>
          <w:szCs w:val="24"/>
          <w:lang w:val="sr-Cyrl-CS"/>
        </w:rPr>
        <w:t xml:space="preserve">Неблаговремене и непотпуне пријаве се неће разматрати, у складу са чланом 15. Одлуке о  </w:t>
      </w:r>
      <w:r w:rsidRPr="00E53A99">
        <w:rPr>
          <w:rFonts w:ascii="Times New Roman" w:hAnsi="Times New Roman" w:cs="Times New Roman"/>
          <w:sz w:val="24"/>
          <w:szCs w:val="24"/>
          <w:lang w:val="sr-Cyrl-CS"/>
        </w:rPr>
        <w:t xml:space="preserve">о награђивању ученика и студената и новчаној помоћи ученицима првог разреда основних школа на територији града Врања. </w:t>
      </w:r>
    </w:p>
    <w:p w:rsidR="009617FD" w:rsidRPr="00E53A99" w:rsidRDefault="009617FD" w:rsidP="009617FD">
      <w:pPr>
        <w:spacing w:after="0" w:line="240" w:lineRule="auto"/>
        <w:ind w:firstLine="720"/>
        <w:rPr>
          <w:rFonts w:ascii="Times New Roman" w:hAnsi="Times New Roman" w:cs="Times New Roman"/>
          <w:b/>
          <w:noProof/>
          <w:sz w:val="24"/>
          <w:szCs w:val="24"/>
          <w:lang w:val="sr-Cyrl-CS"/>
        </w:rPr>
      </w:pPr>
    </w:p>
    <w:p w:rsidR="009617FD" w:rsidRPr="00E53A99" w:rsidRDefault="009617FD" w:rsidP="009617FD">
      <w:pPr>
        <w:spacing w:after="0" w:line="240" w:lineRule="auto"/>
        <w:jc w:val="center"/>
        <w:rPr>
          <w:rFonts w:ascii="Times New Roman" w:hAnsi="Times New Roman" w:cs="Times New Roman"/>
          <w:b/>
          <w:noProof/>
          <w:sz w:val="24"/>
          <w:szCs w:val="24"/>
          <w:lang w:val="sr-Cyrl-CS"/>
        </w:rPr>
      </w:pPr>
      <w:r w:rsidRPr="00E53A99">
        <w:rPr>
          <w:rFonts w:ascii="Times New Roman" w:hAnsi="Times New Roman" w:cs="Times New Roman"/>
          <w:b/>
          <w:noProof/>
          <w:sz w:val="24"/>
          <w:szCs w:val="24"/>
          <w:lang w:val="sr-Cyrl-CS"/>
        </w:rPr>
        <w:t>Члан 12.</w:t>
      </w:r>
    </w:p>
    <w:p w:rsidR="009617FD" w:rsidRPr="00E53A99" w:rsidRDefault="009617FD" w:rsidP="009617FD">
      <w:pPr>
        <w:spacing w:after="0" w:line="240" w:lineRule="auto"/>
        <w:ind w:firstLine="720"/>
        <w:jc w:val="both"/>
        <w:rPr>
          <w:rFonts w:ascii="Times New Roman" w:eastAsia="Times New Roman" w:hAnsi="Times New Roman" w:cs="Times New Roman"/>
          <w:noProof/>
          <w:sz w:val="24"/>
          <w:szCs w:val="24"/>
          <w:lang w:val="sr-Cyrl-CS"/>
        </w:rPr>
      </w:pPr>
      <w:r w:rsidRPr="00E53A99">
        <w:rPr>
          <w:rFonts w:ascii="Times New Roman" w:eastAsia="Times New Roman" w:hAnsi="Times New Roman" w:cs="Times New Roman"/>
          <w:noProof/>
          <w:sz w:val="24"/>
          <w:szCs w:val="24"/>
          <w:lang w:val="sr-Cyrl-CS"/>
        </w:rPr>
        <w:t xml:space="preserve">Рок за пријављивање на конкурс је 15 дана, од дана објављивања конкурса на званичном сајту града Врања </w:t>
      </w:r>
    </w:p>
    <w:p w:rsidR="009617FD" w:rsidRPr="00E53A99" w:rsidRDefault="009617FD" w:rsidP="009617FD">
      <w:pPr>
        <w:spacing w:after="0" w:line="240" w:lineRule="auto"/>
        <w:ind w:firstLine="720"/>
        <w:jc w:val="both"/>
        <w:rPr>
          <w:rFonts w:ascii="Times New Roman" w:eastAsia="Times New Roman" w:hAnsi="Times New Roman" w:cs="Times New Roman"/>
          <w:noProof/>
          <w:sz w:val="24"/>
          <w:szCs w:val="24"/>
          <w:lang w:val="sr-Cyrl-CS"/>
        </w:rPr>
      </w:pPr>
      <w:r w:rsidRPr="00E53A99">
        <w:rPr>
          <w:rFonts w:ascii="Times New Roman" w:eastAsia="Times New Roman" w:hAnsi="Times New Roman" w:cs="Times New Roman"/>
          <w:noProof/>
          <w:sz w:val="24"/>
          <w:szCs w:val="24"/>
          <w:lang w:val="sr-Cyrl-CS"/>
        </w:rPr>
        <w:t>Након објављивања Конкурса, Одсек за образовање, културу, спорт, омладину и информисање обавештава грађане о расписаном Конкурсу путем електронских медија на територији града.</w:t>
      </w:r>
    </w:p>
    <w:p w:rsidR="009617FD" w:rsidRPr="00E53A99" w:rsidRDefault="009617FD" w:rsidP="009617FD">
      <w:pPr>
        <w:spacing w:after="0" w:line="240" w:lineRule="auto"/>
        <w:ind w:firstLine="720"/>
        <w:jc w:val="both"/>
        <w:rPr>
          <w:rFonts w:ascii="Arial" w:eastAsia="Times New Roman" w:hAnsi="Arial" w:cs="Arial"/>
          <w:noProof/>
          <w:sz w:val="24"/>
          <w:szCs w:val="24"/>
          <w:lang w:val="sr-Cyrl-CS"/>
        </w:rPr>
      </w:pPr>
      <w:r w:rsidRPr="00E53A99">
        <w:rPr>
          <w:rFonts w:ascii="Times New Roman" w:eastAsia="Times New Roman" w:hAnsi="Times New Roman" w:cs="Times New Roman"/>
          <w:noProof/>
          <w:sz w:val="24"/>
          <w:szCs w:val="24"/>
          <w:lang w:val="sr-Cyrl-CS"/>
        </w:rPr>
        <w:t>Приспеле пријаве за доделу награда разматра Комисија</w:t>
      </w:r>
      <w:r w:rsidRPr="00E53A99">
        <w:rPr>
          <w:rFonts w:ascii="Times New Roman" w:hAnsi="Times New Roman" w:cs="Times New Roman"/>
          <w:noProof/>
          <w:sz w:val="24"/>
          <w:szCs w:val="24"/>
          <w:lang w:val="sr-Cyrl-CS"/>
        </w:rPr>
        <w:t xml:space="preserve">, </w:t>
      </w:r>
      <w:r w:rsidRPr="00E53A99">
        <w:rPr>
          <w:rFonts w:ascii="Times New Roman" w:eastAsia="Times New Roman" w:hAnsi="Times New Roman" w:cs="Times New Roman"/>
          <w:noProof/>
          <w:sz w:val="24"/>
          <w:szCs w:val="24"/>
          <w:lang w:val="sr-Cyrl-CS"/>
        </w:rPr>
        <w:t>врши бодовање и рангирање у року од 1</w:t>
      </w:r>
      <w:r w:rsidRPr="00E53A99">
        <w:rPr>
          <w:rFonts w:ascii="Times New Roman" w:eastAsia="Times New Roman" w:hAnsi="Times New Roman" w:cs="Times New Roman"/>
          <w:noProof/>
          <w:sz w:val="24"/>
          <w:szCs w:val="24"/>
        </w:rPr>
        <w:t>5</w:t>
      </w:r>
      <w:r w:rsidRPr="00E53A99">
        <w:rPr>
          <w:rFonts w:ascii="Times New Roman" w:eastAsia="Times New Roman" w:hAnsi="Times New Roman" w:cs="Times New Roman"/>
          <w:noProof/>
          <w:sz w:val="24"/>
          <w:szCs w:val="24"/>
          <w:lang w:val="sr-Cyrl-CS"/>
        </w:rPr>
        <w:t xml:space="preserve"> дана, од дана завршетка конкурса и на основу утврђеног броја бодова и рангирања, сачињава предлог ранг листе за доделу награда </w:t>
      </w:r>
      <w:r>
        <w:rPr>
          <w:rFonts w:ascii="Times New Roman" w:eastAsia="Times New Roman" w:hAnsi="Times New Roman" w:cs="Times New Roman"/>
          <w:noProof/>
          <w:sz w:val="24"/>
          <w:szCs w:val="24"/>
          <w:lang w:val="sr-Cyrl-CS"/>
        </w:rPr>
        <w:t xml:space="preserve">успешним студентима </w:t>
      </w:r>
      <w:r w:rsidRPr="00E53A99">
        <w:rPr>
          <w:rFonts w:ascii="Times New Roman" w:eastAsia="Times New Roman" w:hAnsi="Times New Roman" w:cs="Times New Roman"/>
          <w:noProof/>
          <w:sz w:val="24"/>
          <w:szCs w:val="24"/>
          <w:lang w:val="sr-Cyrl-CS"/>
        </w:rPr>
        <w:t xml:space="preserve">и објављује је на званичном сајту </w:t>
      </w:r>
      <w:r>
        <w:rPr>
          <w:rFonts w:ascii="Times New Roman" w:eastAsia="Times New Roman" w:hAnsi="Times New Roman" w:cs="Times New Roman"/>
          <w:noProof/>
          <w:sz w:val="24"/>
          <w:szCs w:val="24"/>
          <w:lang w:val="sr-Cyrl-CS"/>
        </w:rPr>
        <w:t>г</w:t>
      </w:r>
      <w:r w:rsidRPr="00E53A99">
        <w:rPr>
          <w:rFonts w:ascii="Times New Roman" w:eastAsia="Times New Roman" w:hAnsi="Times New Roman" w:cs="Times New Roman"/>
          <w:noProof/>
          <w:sz w:val="24"/>
          <w:szCs w:val="24"/>
          <w:lang w:val="sr-Cyrl-CS"/>
        </w:rPr>
        <w:t>рада Врања</w:t>
      </w:r>
      <w:r w:rsidRPr="00E53A99">
        <w:rPr>
          <w:rFonts w:ascii="Arial" w:eastAsia="Times New Roman" w:hAnsi="Arial" w:cs="Arial"/>
          <w:noProof/>
          <w:sz w:val="24"/>
          <w:szCs w:val="24"/>
          <w:lang w:val="sr-Cyrl-CS"/>
        </w:rPr>
        <w:t>.</w:t>
      </w:r>
    </w:p>
    <w:p w:rsidR="009617FD" w:rsidRPr="00E53A99" w:rsidRDefault="009617FD" w:rsidP="009617FD">
      <w:pPr>
        <w:spacing w:after="0" w:line="240" w:lineRule="auto"/>
        <w:ind w:firstLine="720"/>
        <w:jc w:val="both"/>
        <w:rPr>
          <w:rFonts w:ascii="Times New Roman" w:eastAsia="Times New Roman" w:hAnsi="Times New Roman" w:cs="Times New Roman"/>
          <w:noProof/>
          <w:sz w:val="24"/>
          <w:szCs w:val="24"/>
          <w:lang w:val="sr-Cyrl-CS"/>
        </w:rPr>
      </w:pPr>
      <w:r w:rsidRPr="00E53A99">
        <w:rPr>
          <w:rFonts w:ascii="Times New Roman" w:eastAsia="Times New Roman" w:hAnsi="Times New Roman" w:cs="Times New Roman"/>
          <w:noProof/>
          <w:sz w:val="24"/>
          <w:szCs w:val="24"/>
          <w:lang w:val="sr-Cyrl-CS"/>
        </w:rPr>
        <w:lastRenderedPageBreak/>
        <w:t>На објављени предлог ранг листе добитника награда, сваки учесник конкурса има право приговора Г</w:t>
      </w:r>
      <w:r w:rsidRPr="00E53A99">
        <w:rPr>
          <w:rFonts w:ascii="Times New Roman" w:eastAsia="Times New Roman" w:hAnsi="Times New Roman" w:cs="Times New Roman"/>
          <w:noProof/>
          <w:sz w:val="24"/>
          <w:szCs w:val="24"/>
        </w:rPr>
        <w:t xml:space="preserve">радском </w:t>
      </w:r>
      <w:r w:rsidRPr="00E53A99">
        <w:rPr>
          <w:rFonts w:ascii="Times New Roman" w:eastAsia="Times New Roman" w:hAnsi="Times New Roman" w:cs="Times New Roman"/>
          <w:noProof/>
          <w:sz w:val="24"/>
          <w:szCs w:val="24"/>
          <w:lang w:val="sr-Cyrl-CS"/>
        </w:rPr>
        <w:t>в</w:t>
      </w:r>
      <w:r w:rsidRPr="00E53A99">
        <w:rPr>
          <w:rFonts w:ascii="Times New Roman" w:eastAsia="Times New Roman" w:hAnsi="Times New Roman" w:cs="Times New Roman"/>
          <w:noProof/>
          <w:sz w:val="24"/>
          <w:szCs w:val="24"/>
        </w:rPr>
        <w:t>ећу града Врања</w:t>
      </w:r>
      <w:r w:rsidRPr="00E53A99">
        <w:rPr>
          <w:rFonts w:ascii="Times New Roman" w:eastAsia="Times New Roman" w:hAnsi="Times New Roman" w:cs="Times New Roman"/>
          <w:noProof/>
          <w:sz w:val="24"/>
          <w:szCs w:val="24"/>
          <w:lang w:val="sr-Cyrl-CS"/>
        </w:rPr>
        <w:t xml:space="preserve"> у року од 8 дана, од дана објављивања на званичном сајту града Врања.</w:t>
      </w:r>
    </w:p>
    <w:p w:rsidR="009617FD" w:rsidRPr="00E53A99" w:rsidRDefault="009617FD" w:rsidP="009617FD">
      <w:pPr>
        <w:spacing w:after="0" w:line="240" w:lineRule="auto"/>
        <w:jc w:val="both"/>
        <w:rPr>
          <w:rFonts w:ascii="Times New Roman" w:eastAsia="Times New Roman" w:hAnsi="Times New Roman" w:cs="Times New Roman"/>
          <w:noProof/>
          <w:sz w:val="24"/>
          <w:szCs w:val="24"/>
          <w:lang w:val="sr-Cyrl-CS"/>
        </w:rPr>
      </w:pPr>
    </w:p>
    <w:p w:rsidR="009617FD" w:rsidRPr="00E53A99" w:rsidRDefault="009617FD" w:rsidP="009617FD">
      <w:pPr>
        <w:spacing w:after="0" w:line="240" w:lineRule="auto"/>
        <w:ind w:firstLine="720"/>
        <w:jc w:val="center"/>
        <w:rPr>
          <w:rFonts w:ascii="Times New Roman" w:eastAsia="Times New Roman" w:hAnsi="Times New Roman" w:cs="Times New Roman"/>
          <w:b/>
          <w:noProof/>
          <w:sz w:val="24"/>
          <w:szCs w:val="24"/>
          <w:lang w:val="sr-Cyrl-CS"/>
        </w:rPr>
      </w:pPr>
      <w:r w:rsidRPr="00E53A99">
        <w:rPr>
          <w:rFonts w:ascii="Times New Roman" w:eastAsia="Times New Roman" w:hAnsi="Times New Roman" w:cs="Times New Roman"/>
          <w:b/>
          <w:noProof/>
          <w:sz w:val="24"/>
          <w:szCs w:val="24"/>
          <w:lang w:val="sr-Cyrl-CS"/>
        </w:rPr>
        <w:t>Члан 13.</w:t>
      </w:r>
    </w:p>
    <w:p w:rsidR="009617FD" w:rsidRPr="00E53A99" w:rsidRDefault="009617FD" w:rsidP="009617FD">
      <w:pPr>
        <w:spacing w:after="0" w:line="240" w:lineRule="auto"/>
        <w:ind w:firstLine="720"/>
        <w:jc w:val="both"/>
        <w:rPr>
          <w:rFonts w:ascii="Times New Roman" w:eastAsia="Times New Roman" w:hAnsi="Times New Roman" w:cs="Times New Roman"/>
          <w:noProof/>
          <w:sz w:val="24"/>
          <w:szCs w:val="24"/>
          <w:lang w:val="sr-Cyrl-CS"/>
        </w:rPr>
      </w:pPr>
      <w:r w:rsidRPr="00E53A99">
        <w:rPr>
          <w:rFonts w:ascii="Times New Roman" w:eastAsia="Times New Roman" w:hAnsi="Times New Roman" w:cs="Times New Roman"/>
          <w:noProof/>
          <w:sz w:val="24"/>
          <w:szCs w:val="24"/>
          <w:lang w:val="sr-Cyrl-CS"/>
        </w:rPr>
        <w:t>Комисија у року од 8 дана од дана истека рока за приговор, односно доношење акта по приговору, утврђује предлог коначне ранг листе и доставља Градском већу града Врања на даљи поступак и усвајање.</w:t>
      </w:r>
    </w:p>
    <w:p w:rsidR="009617FD" w:rsidRPr="00E53A99" w:rsidRDefault="009617FD" w:rsidP="009617FD">
      <w:pPr>
        <w:spacing w:after="0" w:line="240" w:lineRule="auto"/>
        <w:ind w:firstLine="720"/>
        <w:jc w:val="both"/>
        <w:rPr>
          <w:rFonts w:ascii="Times New Roman" w:eastAsia="Times New Roman" w:hAnsi="Times New Roman" w:cs="Times New Roman"/>
          <w:noProof/>
          <w:sz w:val="24"/>
          <w:szCs w:val="24"/>
          <w:lang w:val="sr-Cyrl-CS"/>
        </w:rPr>
      </w:pPr>
      <w:r w:rsidRPr="00E53A99">
        <w:rPr>
          <w:rFonts w:ascii="Times New Roman" w:eastAsia="Times New Roman" w:hAnsi="Times New Roman" w:cs="Times New Roman"/>
          <w:noProof/>
          <w:sz w:val="24"/>
          <w:szCs w:val="24"/>
          <w:lang w:val="sr-Cyrl-CS"/>
        </w:rPr>
        <w:t xml:space="preserve">Градско веће доноси Одлуку  о додели награда на основу коначне ранг листе. </w:t>
      </w:r>
    </w:p>
    <w:p w:rsidR="009617FD" w:rsidRPr="00E53A99" w:rsidRDefault="009617FD" w:rsidP="009617FD">
      <w:pPr>
        <w:spacing w:after="0" w:line="240" w:lineRule="auto"/>
        <w:ind w:firstLine="720"/>
        <w:jc w:val="both"/>
        <w:rPr>
          <w:rFonts w:ascii="Times New Roman" w:eastAsia="Times New Roman" w:hAnsi="Times New Roman" w:cs="Times New Roman"/>
          <w:noProof/>
          <w:sz w:val="24"/>
          <w:szCs w:val="24"/>
          <w:lang w:val="sr-Cyrl-CS"/>
        </w:rPr>
      </w:pPr>
      <w:r w:rsidRPr="00E53A99">
        <w:rPr>
          <w:rFonts w:ascii="Times New Roman" w:eastAsia="Times New Roman" w:hAnsi="Times New Roman" w:cs="Times New Roman"/>
          <w:noProof/>
          <w:sz w:val="24"/>
          <w:szCs w:val="24"/>
          <w:lang w:val="sr-Cyrl-CS"/>
        </w:rPr>
        <w:t>Одлука Градског већа је коначна.</w:t>
      </w:r>
    </w:p>
    <w:p w:rsidR="009617FD" w:rsidRPr="00E53A99" w:rsidRDefault="009617FD" w:rsidP="009617FD">
      <w:pPr>
        <w:spacing w:after="0" w:line="240" w:lineRule="auto"/>
        <w:ind w:firstLine="720"/>
        <w:jc w:val="both"/>
        <w:rPr>
          <w:rFonts w:ascii="Times New Roman" w:eastAsia="Times New Roman" w:hAnsi="Times New Roman" w:cs="Times New Roman"/>
          <w:noProof/>
          <w:sz w:val="24"/>
          <w:szCs w:val="24"/>
          <w:lang w:val="sr-Cyrl-CS"/>
        </w:rPr>
      </w:pPr>
      <w:r w:rsidRPr="00E53A99">
        <w:rPr>
          <w:rFonts w:ascii="Times New Roman" w:eastAsia="Times New Roman" w:hAnsi="Times New Roman" w:cs="Times New Roman"/>
          <w:noProof/>
          <w:sz w:val="24"/>
          <w:szCs w:val="24"/>
          <w:lang w:val="sr-Cyrl-CS"/>
        </w:rPr>
        <w:t>Одлука се објављује званичном сајту града Врања и доставља добитницима награда.</w:t>
      </w:r>
    </w:p>
    <w:p w:rsidR="009617FD" w:rsidRDefault="009617FD" w:rsidP="009617FD">
      <w:pPr>
        <w:spacing w:after="0" w:line="240" w:lineRule="auto"/>
        <w:jc w:val="both"/>
        <w:rPr>
          <w:rFonts w:ascii="Times New Roman" w:eastAsia="Times New Roman" w:hAnsi="Times New Roman" w:cs="Times New Roman"/>
          <w:noProof/>
          <w:sz w:val="24"/>
          <w:szCs w:val="24"/>
          <w:lang w:val="sr-Cyrl-CS"/>
        </w:rPr>
      </w:pPr>
    </w:p>
    <w:p w:rsidR="009617FD" w:rsidRPr="00E53A99" w:rsidRDefault="009617FD" w:rsidP="009617FD">
      <w:pPr>
        <w:spacing w:after="0" w:line="240" w:lineRule="auto"/>
        <w:jc w:val="both"/>
        <w:rPr>
          <w:rFonts w:ascii="Times New Roman" w:eastAsia="Times New Roman" w:hAnsi="Times New Roman" w:cs="Times New Roman"/>
          <w:noProof/>
          <w:sz w:val="24"/>
          <w:szCs w:val="24"/>
          <w:lang w:val="sr-Cyrl-CS"/>
        </w:rPr>
      </w:pPr>
    </w:p>
    <w:p w:rsidR="009617FD" w:rsidRPr="00E53A99" w:rsidRDefault="009617FD" w:rsidP="009617FD">
      <w:pPr>
        <w:spacing w:after="0" w:line="240" w:lineRule="auto"/>
        <w:jc w:val="both"/>
        <w:rPr>
          <w:rFonts w:ascii="Times New Roman" w:eastAsia="Times New Roman" w:hAnsi="Times New Roman" w:cs="Times New Roman"/>
          <w:b/>
          <w:noProof/>
          <w:sz w:val="24"/>
          <w:szCs w:val="24"/>
          <w:lang w:val="sr-Cyrl-CS"/>
        </w:rPr>
      </w:pPr>
      <w:r w:rsidRPr="00E53A99">
        <w:rPr>
          <w:rFonts w:ascii="Times New Roman" w:eastAsia="Times New Roman" w:hAnsi="Times New Roman" w:cs="Times New Roman"/>
          <w:b/>
          <w:noProof/>
          <w:sz w:val="24"/>
          <w:szCs w:val="24"/>
        </w:rPr>
        <w:t xml:space="preserve">V </w:t>
      </w:r>
      <w:r w:rsidRPr="00E53A99">
        <w:rPr>
          <w:rFonts w:ascii="Times New Roman" w:eastAsia="Times New Roman" w:hAnsi="Times New Roman" w:cs="Times New Roman"/>
          <w:b/>
          <w:noProof/>
          <w:sz w:val="24"/>
          <w:szCs w:val="24"/>
          <w:lang w:val="sr-Cyrl-CS"/>
        </w:rPr>
        <w:t>ЗАВРШНЕ ОДРЕДБЕ</w:t>
      </w:r>
      <w:r w:rsidRPr="00E53A99">
        <w:rPr>
          <w:rFonts w:ascii="Times New Roman" w:eastAsia="Times New Roman" w:hAnsi="Times New Roman" w:cs="Times New Roman"/>
          <w:b/>
          <w:noProof/>
          <w:sz w:val="24"/>
          <w:szCs w:val="24"/>
        </w:rPr>
        <w:t xml:space="preserve"> </w:t>
      </w:r>
    </w:p>
    <w:p w:rsidR="009617FD" w:rsidRPr="00E53A99" w:rsidRDefault="009617FD" w:rsidP="009617FD">
      <w:pPr>
        <w:spacing w:after="0" w:line="240" w:lineRule="auto"/>
        <w:jc w:val="both"/>
        <w:rPr>
          <w:rFonts w:ascii="Times New Roman" w:eastAsia="Times New Roman" w:hAnsi="Times New Roman" w:cs="Times New Roman"/>
          <w:b/>
          <w:noProof/>
          <w:sz w:val="24"/>
          <w:szCs w:val="24"/>
          <w:lang w:val="sr-Cyrl-CS"/>
        </w:rPr>
      </w:pPr>
    </w:p>
    <w:p w:rsidR="009617FD" w:rsidRPr="00E53A99" w:rsidRDefault="009617FD" w:rsidP="009617FD">
      <w:pPr>
        <w:spacing w:after="0" w:line="240" w:lineRule="auto"/>
        <w:jc w:val="center"/>
        <w:rPr>
          <w:rFonts w:ascii="Times New Roman" w:eastAsia="Times New Roman" w:hAnsi="Times New Roman" w:cs="Times New Roman"/>
          <w:b/>
          <w:noProof/>
          <w:sz w:val="24"/>
          <w:szCs w:val="24"/>
          <w:lang w:val="sr-Cyrl-CS"/>
        </w:rPr>
      </w:pPr>
      <w:r w:rsidRPr="00E53A99">
        <w:rPr>
          <w:rFonts w:ascii="Times New Roman" w:eastAsia="Times New Roman" w:hAnsi="Times New Roman" w:cs="Times New Roman"/>
          <w:b/>
          <w:noProof/>
          <w:sz w:val="24"/>
          <w:szCs w:val="24"/>
          <w:lang w:val="sr-Cyrl-CS"/>
        </w:rPr>
        <w:t>Члан 14.</w:t>
      </w:r>
    </w:p>
    <w:p w:rsidR="009617FD" w:rsidRPr="00E53A99" w:rsidRDefault="009617FD" w:rsidP="009617FD">
      <w:pPr>
        <w:spacing w:after="0" w:line="240" w:lineRule="auto"/>
        <w:jc w:val="both"/>
        <w:rPr>
          <w:rFonts w:ascii="Times New Roman" w:eastAsia="Times New Roman" w:hAnsi="Times New Roman" w:cs="Times New Roman"/>
          <w:noProof/>
          <w:color w:val="FF0000"/>
          <w:sz w:val="24"/>
          <w:szCs w:val="24"/>
          <w:lang w:val="sr-Cyrl-CS"/>
        </w:rPr>
      </w:pPr>
      <w:r w:rsidRPr="00E53A99">
        <w:rPr>
          <w:rFonts w:ascii="Times New Roman" w:eastAsia="Times New Roman" w:hAnsi="Times New Roman" w:cs="Times New Roman"/>
          <w:noProof/>
          <w:sz w:val="24"/>
          <w:szCs w:val="24"/>
          <w:lang w:val="sr-Cyrl-CS"/>
        </w:rPr>
        <w:tab/>
        <w:t>Овај Правилник ступа на снагу осмог дана од дана објављивања у „Службеном гласнику града Врања“.</w:t>
      </w:r>
    </w:p>
    <w:p w:rsidR="009617FD" w:rsidRPr="00E53A99" w:rsidRDefault="009617FD" w:rsidP="009617FD">
      <w:pPr>
        <w:spacing w:after="0" w:line="240" w:lineRule="auto"/>
        <w:ind w:firstLine="720"/>
        <w:jc w:val="both"/>
        <w:rPr>
          <w:rFonts w:ascii="Times New Roman" w:eastAsia="Times New Roman" w:hAnsi="Times New Roman" w:cs="Times New Roman"/>
          <w:noProof/>
          <w:sz w:val="24"/>
          <w:szCs w:val="24"/>
          <w:lang w:val="sr-Cyrl-CS"/>
        </w:rPr>
      </w:pPr>
    </w:p>
    <w:p w:rsidR="009617FD" w:rsidRPr="00E53A99" w:rsidRDefault="009617FD" w:rsidP="009617FD">
      <w:pPr>
        <w:spacing w:after="0"/>
        <w:rPr>
          <w:rFonts w:ascii="Times New Roman" w:hAnsi="Times New Roman" w:cs="Times New Roman"/>
          <w:b/>
          <w:sz w:val="24"/>
          <w:szCs w:val="24"/>
          <w:lang w:val="sr-Cyrl-CS"/>
        </w:rPr>
      </w:pPr>
    </w:p>
    <w:p w:rsidR="009617FD" w:rsidRPr="00E53A99" w:rsidRDefault="009617FD" w:rsidP="009617FD">
      <w:pPr>
        <w:spacing w:after="0"/>
        <w:ind w:firstLine="720"/>
        <w:jc w:val="center"/>
        <w:rPr>
          <w:rFonts w:ascii="Times New Roman" w:hAnsi="Times New Roman" w:cs="Times New Roman"/>
          <w:b/>
          <w:sz w:val="24"/>
          <w:szCs w:val="24"/>
          <w:lang w:val="sr-Cyrl-CS"/>
        </w:rPr>
      </w:pPr>
      <w:r w:rsidRPr="00E53A99">
        <w:rPr>
          <w:rFonts w:ascii="Times New Roman" w:hAnsi="Times New Roman" w:cs="Times New Roman"/>
          <w:b/>
          <w:sz w:val="24"/>
          <w:szCs w:val="24"/>
          <w:lang w:val="sr-Cyrl-CS"/>
        </w:rPr>
        <w:t>ГРАДСКО ВЕЋЕ ГРАДА ВРАЊА,</w:t>
      </w:r>
    </w:p>
    <w:p w:rsidR="009617FD" w:rsidRPr="00E53A99" w:rsidRDefault="00491862" w:rsidP="009617FD">
      <w:pPr>
        <w:spacing w:after="0"/>
        <w:ind w:firstLine="720"/>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број: 06-247/1/2017-04, дана: 30.11.</w:t>
      </w:r>
      <w:r w:rsidR="009617FD" w:rsidRPr="00E53A99">
        <w:rPr>
          <w:rFonts w:ascii="Times New Roman" w:hAnsi="Times New Roman" w:cs="Times New Roman"/>
          <w:b/>
          <w:sz w:val="24"/>
          <w:szCs w:val="24"/>
          <w:lang w:val="sr-Cyrl-CS"/>
        </w:rPr>
        <w:t>2017.године</w:t>
      </w:r>
    </w:p>
    <w:p w:rsidR="009617FD" w:rsidRDefault="009617FD" w:rsidP="009617FD">
      <w:pPr>
        <w:spacing w:after="0"/>
        <w:ind w:firstLine="720"/>
        <w:jc w:val="center"/>
        <w:rPr>
          <w:rFonts w:ascii="Times New Roman" w:hAnsi="Times New Roman" w:cs="Times New Roman"/>
          <w:b/>
          <w:sz w:val="24"/>
          <w:szCs w:val="24"/>
          <w:lang w:val="sr-Cyrl-CS"/>
        </w:rPr>
      </w:pPr>
    </w:p>
    <w:p w:rsidR="00363F58" w:rsidRPr="00E53A99" w:rsidRDefault="00363F58" w:rsidP="009617FD">
      <w:pPr>
        <w:spacing w:after="0"/>
        <w:ind w:firstLine="720"/>
        <w:jc w:val="center"/>
        <w:rPr>
          <w:rFonts w:ascii="Times New Roman" w:hAnsi="Times New Roman" w:cs="Times New Roman"/>
          <w:b/>
          <w:sz w:val="24"/>
          <w:szCs w:val="24"/>
          <w:lang w:val="sr-Cyrl-CS"/>
        </w:rPr>
      </w:pPr>
    </w:p>
    <w:p w:rsidR="009617FD" w:rsidRPr="00E53A99" w:rsidRDefault="009617FD" w:rsidP="009617FD">
      <w:pPr>
        <w:spacing w:after="0"/>
        <w:ind w:firstLine="720"/>
        <w:jc w:val="center"/>
        <w:rPr>
          <w:rFonts w:ascii="Times New Roman" w:hAnsi="Times New Roman" w:cs="Times New Roman"/>
          <w:b/>
          <w:sz w:val="24"/>
          <w:szCs w:val="24"/>
          <w:lang w:val="sr-Cyrl-CS"/>
        </w:rPr>
      </w:pPr>
      <w:r w:rsidRPr="00E53A99">
        <w:rPr>
          <w:rFonts w:ascii="Times New Roman" w:hAnsi="Times New Roman" w:cs="Times New Roman"/>
          <w:b/>
          <w:sz w:val="24"/>
          <w:szCs w:val="24"/>
          <w:lang w:val="sr-Cyrl-CS"/>
        </w:rPr>
        <w:tab/>
      </w:r>
      <w:r w:rsidRPr="00E53A99">
        <w:rPr>
          <w:rFonts w:ascii="Times New Roman" w:hAnsi="Times New Roman" w:cs="Times New Roman"/>
          <w:b/>
          <w:sz w:val="24"/>
          <w:szCs w:val="24"/>
          <w:lang w:val="sr-Cyrl-CS"/>
        </w:rPr>
        <w:tab/>
      </w:r>
      <w:r w:rsidRPr="00E53A99">
        <w:rPr>
          <w:rFonts w:ascii="Times New Roman" w:hAnsi="Times New Roman" w:cs="Times New Roman"/>
          <w:b/>
          <w:sz w:val="24"/>
          <w:szCs w:val="24"/>
          <w:lang w:val="sr-Cyrl-CS"/>
        </w:rPr>
        <w:tab/>
        <w:t xml:space="preserve">                                                             ПРЕДСЕДНИК</w:t>
      </w:r>
    </w:p>
    <w:p w:rsidR="009617FD" w:rsidRPr="00E53A99" w:rsidRDefault="009617FD" w:rsidP="009617FD">
      <w:pPr>
        <w:spacing w:after="0"/>
        <w:ind w:firstLine="720"/>
        <w:jc w:val="center"/>
        <w:rPr>
          <w:rFonts w:ascii="Times New Roman" w:hAnsi="Times New Roman" w:cs="Times New Roman"/>
          <w:b/>
          <w:sz w:val="24"/>
          <w:szCs w:val="24"/>
          <w:lang w:val="sr-Cyrl-CS"/>
        </w:rPr>
      </w:pPr>
      <w:r w:rsidRPr="00E53A99">
        <w:rPr>
          <w:rFonts w:ascii="Times New Roman" w:hAnsi="Times New Roman" w:cs="Times New Roman"/>
          <w:b/>
          <w:sz w:val="24"/>
          <w:szCs w:val="24"/>
          <w:lang w:val="sr-Cyrl-CS"/>
        </w:rPr>
        <w:t xml:space="preserve">                                                                                                ГРАДСКОГ ВЕЋА,</w:t>
      </w:r>
    </w:p>
    <w:p w:rsidR="009617FD" w:rsidRDefault="009617FD" w:rsidP="009617FD">
      <w:pPr>
        <w:spacing w:after="0"/>
        <w:ind w:firstLine="720"/>
        <w:jc w:val="center"/>
        <w:rPr>
          <w:rFonts w:ascii="Times New Roman" w:hAnsi="Times New Roman" w:cs="Times New Roman"/>
          <w:b/>
          <w:sz w:val="24"/>
          <w:szCs w:val="24"/>
        </w:rPr>
      </w:pPr>
      <w:r w:rsidRPr="00E53A99">
        <w:rPr>
          <w:rFonts w:ascii="Times New Roman" w:hAnsi="Times New Roman" w:cs="Times New Roman"/>
          <w:b/>
          <w:sz w:val="24"/>
          <w:szCs w:val="24"/>
          <w:lang w:val="sr-Cyrl-CS"/>
        </w:rPr>
        <w:t xml:space="preserve">                                                                         </w:t>
      </w:r>
      <w:r w:rsidR="003F3D42">
        <w:rPr>
          <w:rFonts w:ascii="Times New Roman" w:hAnsi="Times New Roman" w:cs="Times New Roman"/>
          <w:b/>
          <w:sz w:val="24"/>
          <w:szCs w:val="24"/>
          <w:lang w:val="sr-Cyrl-CS"/>
        </w:rPr>
        <w:t xml:space="preserve">                </w:t>
      </w:r>
      <w:r w:rsidRPr="00E53A99">
        <w:rPr>
          <w:rFonts w:ascii="Times New Roman" w:hAnsi="Times New Roman" w:cs="Times New Roman"/>
          <w:b/>
          <w:sz w:val="24"/>
          <w:szCs w:val="24"/>
          <w:lang w:val="sr-Cyrl-CS"/>
        </w:rPr>
        <w:t>др Слободан Миленковић</w:t>
      </w:r>
      <w:r w:rsidR="003F3D42">
        <w:rPr>
          <w:rFonts w:ascii="Times New Roman" w:hAnsi="Times New Roman" w:cs="Times New Roman"/>
          <w:b/>
          <w:sz w:val="24"/>
          <w:szCs w:val="24"/>
          <w:lang w:val="en-US"/>
        </w:rPr>
        <w:t>,</w:t>
      </w:r>
      <w:r w:rsidR="003F3D42">
        <w:rPr>
          <w:rFonts w:ascii="Times New Roman" w:hAnsi="Times New Roman" w:cs="Times New Roman"/>
          <w:b/>
          <w:sz w:val="24"/>
          <w:szCs w:val="24"/>
        </w:rPr>
        <w:t>с.р.</w:t>
      </w:r>
    </w:p>
    <w:p w:rsidR="003F3D42" w:rsidRDefault="003F3D42" w:rsidP="003F3D42">
      <w:pPr>
        <w:spacing w:after="0"/>
        <w:jc w:val="both"/>
        <w:rPr>
          <w:rFonts w:ascii="Times New Roman" w:hAnsi="Times New Roman" w:cs="Times New Roman"/>
          <w:b/>
          <w:sz w:val="24"/>
          <w:szCs w:val="24"/>
        </w:rPr>
      </w:pPr>
    </w:p>
    <w:p w:rsidR="003F3D42" w:rsidRDefault="003F3D42" w:rsidP="003F3D42">
      <w:pPr>
        <w:spacing w:after="0"/>
        <w:jc w:val="both"/>
        <w:rPr>
          <w:rFonts w:ascii="Times New Roman" w:hAnsi="Times New Roman" w:cs="Times New Roman"/>
          <w:b/>
          <w:sz w:val="24"/>
          <w:szCs w:val="24"/>
        </w:rPr>
      </w:pPr>
      <w:r>
        <w:rPr>
          <w:rFonts w:ascii="Times New Roman" w:hAnsi="Times New Roman" w:cs="Times New Roman"/>
          <w:b/>
          <w:sz w:val="24"/>
          <w:szCs w:val="24"/>
        </w:rPr>
        <w:t>Тачност преписа оверава:</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Самостални саветник,</w:t>
      </w:r>
    </w:p>
    <w:p w:rsidR="003F3D42" w:rsidRPr="003F3D42" w:rsidRDefault="003F3D42" w:rsidP="003F3D42">
      <w:pPr>
        <w:spacing w:after="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Јелена Пејковић</w:t>
      </w:r>
    </w:p>
    <w:p w:rsidR="00363F58" w:rsidRDefault="00363F58" w:rsidP="009617FD">
      <w:pPr>
        <w:spacing w:after="0"/>
        <w:ind w:firstLine="720"/>
        <w:jc w:val="center"/>
        <w:rPr>
          <w:rFonts w:ascii="Times New Roman" w:hAnsi="Times New Roman" w:cs="Times New Roman"/>
          <w:b/>
          <w:sz w:val="24"/>
          <w:szCs w:val="24"/>
          <w:lang w:val="sr-Cyrl-CS"/>
        </w:rPr>
      </w:pPr>
    </w:p>
    <w:p w:rsidR="00363F58" w:rsidRDefault="00363F58" w:rsidP="009617FD">
      <w:pPr>
        <w:spacing w:after="0"/>
        <w:ind w:firstLine="720"/>
        <w:jc w:val="center"/>
        <w:rPr>
          <w:rFonts w:ascii="Times New Roman" w:hAnsi="Times New Roman" w:cs="Times New Roman"/>
          <w:b/>
          <w:sz w:val="24"/>
          <w:szCs w:val="24"/>
          <w:lang w:val="sr-Cyrl-CS"/>
        </w:rPr>
      </w:pPr>
    </w:p>
    <w:p w:rsidR="00363F58" w:rsidRDefault="00363F58" w:rsidP="009617FD">
      <w:pPr>
        <w:spacing w:after="0"/>
        <w:ind w:firstLine="720"/>
        <w:jc w:val="center"/>
        <w:rPr>
          <w:rFonts w:ascii="Times New Roman" w:hAnsi="Times New Roman" w:cs="Times New Roman"/>
          <w:b/>
          <w:sz w:val="24"/>
          <w:szCs w:val="24"/>
          <w:lang w:val="sr-Cyrl-CS"/>
        </w:rPr>
      </w:pPr>
    </w:p>
    <w:p w:rsidR="00363F58" w:rsidRDefault="00363F58" w:rsidP="009617FD">
      <w:pPr>
        <w:spacing w:after="0"/>
        <w:ind w:firstLine="720"/>
        <w:jc w:val="center"/>
        <w:rPr>
          <w:rFonts w:ascii="Times New Roman" w:hAnsi="Times New Roman" w:cs="Times New Roman"/>
          <w:b/>
          <w:sz w:val="24"/>
          <w:szCs w:val="24"/>
          <w:lang w:val="sr-Cyrl-CS"/>
        </w:rPr>
      </w:pPr>
    </w:p>
    <w:p w:rsidR="00363F58" w:rsidRDefault="00363F58" w:rsidP="009617FD">
      <w:pPr>
        <w:spacing w:after="0"/>
        <w:ind w:firstLine="720"/>
        <w:jc w:val="center"/>
        <w:rPr>
          <w:rFonts w:ascii="Times New Roman" w:hAnsi="Times New Roman" w:cs="Times New Roman"/>
          <w:b/>
          <w:sz w:val="24"/>
          <w:szCs w:val="24"/>
          <w:lang w:val="sr-Cyrl-CS"/>
        </w:rPr>
      </w:pPr>
    </w:p>
    <w:p w:rsidR="00363F58" w:rsidRDefault="00363F58" w:rsidP="009617FD">
      <w:pPr>
        <w:spacing w:after="0"/>
        <w:ind w:firstLine="720"/>
        <w:jc w:val="center"/>
        <w:rPr>
          <w:rFonts w:ascii="Times New Roman" w:hAnsi="Times New Roman" w:cs="Times New Roman"/>
          <w:b/>
          <w:sz w:val="24"/>
          <w:szCs w:val="24"/>
          <w:lang w:val="sr-Cyrl-CS"/>
        </w:rPr>
      </w:pPr>
    </w:p>
    <w:p w:rsidR="00363F58" w:rsidRDefault="00363F58" w:rsidP="009617FD">
      <w:pPr>
        <w:spacing w:after="0"/>
        <w:ind w:firstLine="720"/>
        <w:jc w:val="center"/>
        <w:rPr>
          <w:rFonts w:ascii="Times New Roman" w:hAnsi="Times New Roman" w:cs="Times New Roman"/>
          <w:b/>
          <w:sz w:val="24"/>
          <w:szCs w:val="24"/>
          <w:lang w:val="sr-Cyrl-CS"/>
        </w:rPr>
      </w:pPr>
    </w:p>
    <w:p w:rsidR="00363F58" w:rsidRDefault="00363F58" w:rsidP="009617FD">
      <w:pPr>
        <w:spacing w:after="0"/>
        <w:ind w:firstLine="720"/>
        <w:jc w:val="center"/>
        <w:rPr>
          <w:rFonts w:ascii="Times New Roman" w:hAnsi="Times New Roman" w:cs="Times New Roman"/>
          <w:b/>
          <w:sz w:val="24"/>
          <w:szCs w:val="24"/>
          <w:lang w:val="sr-Cyrl-CS"/>
        </w:rPr>
      </w:pPr>
    </w:p>
    <w:p w:rsidR="00363F58" w:rsidRDefault="00363F58" w:rsidP="009617FD">
      <w:pPr>
        <w:spacing w:after="0"/>
        <w:ind w:firstLine="720"/>
        <w:jc w:val="center"/>
        <w:rPr>
          <w:rFonts w:ascii="Times New Roman" w:hAnsi="Times New Roman" w:cs="Times New Roman"/>
          <w:b/>
          <w:sz w:val="24"/>
          <w:szCs w:val="24"/>
          <w:lang w:val="sr-Cyrl-CS"/>
        </w:rPr>
      </w:pPr>
    </w:p>
    <w:p w:rsidR="00363F58" w:rsidRDefault="00363F58" w:rsidP="009617FD">
      <w:pPr>
        <w:spacing w:after="0"/>
        <w:ind w:firstLine="720"/>
        <w:jc w:val="center"/>
        <w:rPr>
          <w:rFonts w:ascii="Times New Roman" w:hAnsi="Times New Roman" w:cs="Times New Roman"/>
          <w:b/>
          <w:sz w:val="24"/>
          <w:szCs w:val="24"/>
          <w:lang w:val="sr-Cyrl-CS"/>
        </w:rPr>
      </w:pPr>
    </w:p>
    <w:p w:rsidR="00363F58" w:rsidRDefault="00363F58" w:rsidP="009617FD">
      <w:pPr>
        <w:spacing w:after="0"/>
        <w:ind w:firstLine="720"/>
        <w:jc w:val="center"/>
        <w:rPr>
          <w:rFonts w:ascii="Times New Roman" w:hAnsi="Times New Roman" w:cs="Times New Roman"/>
          <w:b/>
          <w:sz w:val="24"/>
          <w:szCs w:val="24"/>
          <w:lang w:val="sr-Cyrl-CS"/>
        </w:rPr>
      </w:pPr>
    </w:p>
    <w:p w:rsidR="00363F58" w:rsidRDefault="00363F58" w:rsidP="009617FD">
      <w:pPr>
        <w:spacing w:after="0"/>
        <w:ind w:firstLine="720"/>
        <w:jc w:val="center"/>
        <w:rPr>
          <w:rFonts w:ascii="Times New Roman" w:hAnsi="Times New Roman" w:cs="Times New Roman"/>
          <w:b/>
          <w:sz w:val="24"/>
          <w:szCs w:val="24"/>
          <w:lang w:val="sr-Cyrl-CS"/>
        </w:rPr>
      </w:pPr>
    </w:p>
    <w:p w:rsidR="00363F58" w:rsidRDefault="00363F58" w:rsidP="009617FD">
      <w:pPr>
        <w:spacing w:after="0"/>
        <w:ind w:firstLine="720"/>
        <w:jc w:val="center"/>
        <w:rPr>
          <w:rFonts w:ascii="Times New Roman" w:hAnsi="Times New Roman" w:cs="Times New Roman"/>
          <w:b/>
          <w:sz w:val="24"/>
          <w:szCs w:val="24"/>
          <w:lang w:val="sr-Cyrl-CS"/>
        </w:rPr>
      </w:pPr>
    </w:p>
    <w:p w:rsidR="00363F58" w:rsidRDefault="00363F58" w:rsidP="009617FD">
      <w:pPr>
        <w:spacing w:after="0"/>
        <w:ind w:firstLine="720"/>
        <w:jc w:val="center"/>
        <w:rPr>
          <w:rFonts w:ascii="Times New Roman" w:hAnsi="Times New Roman" w:cs="Times New Roman"/>
          <w:b/>
          <w:sz w:val="24"/>
          <w:szCs w:val="24"/>
          <w:lang w:val="sr-Cyrl-CS"/>
        </w:rPr>
      </w:pPr>
    </w:p>
    <w:p w:rsidR="00363F58" w:rsidRDefault="00363F58" w:rsidP="009617FD">
      <w:pPr>
        <w:spacing w:after="0"/>
        <w:ind w:firstLine="720"/>
        <w:jc w:val="center"/>
        <w:rPr>
          <w:rFonts w:ascii="Times New Roman" w:hAnsi="Times New Roman" w:cs="Times New Roman"/>
          <w:b/>
          <w:sz w:val="24"/>
          <w:szCs w:val="24"/>
          <w:lang w:val="sr-Cyrl-CS"/>
        </w:rPr>
      </w:pPr>
    </w:p>
    <w:p w:rsidR="00363F58" w:rsidRDefault="00363F58" w:rsidP="009617FD">
      <w:pPr>
        <w:spacing w:after="0"/>
        <w:ind w:firstLine="720"/>
        <w:jc w:val="center"/>
        <w:rPr>
          <w:rFonts w:ascii="Times New Roman" w:hAnsi="Times New Roman" w:cs="Times New Roman"/>
          <w:b/>
          <w:sz w:val="24"/>
          <w:szCs w:val="24"/>
          <w:lang w:val="sr-Cyrl-CS"/>
        </w:rPr>
      </w:pPr>
    </w:p>
    <w:p w:rsidR="00363F58" w:rsidRDefault="00363F58" w:rsidP="009617FD">
      <w:pPr>
        <w:spacing w:after="0"/>
        <w:ind w:firstLine="720"/>
        <w:jc w:val="center"/>
        <w:rPr>
          <w:rFonts w:ascii="Times New Roman" w:hAnsi="Times New Roman" w:cs="Times New Roman"/>
          <w:b/>
          <w:sz w:val="24"/>
          <w:szCs w:val="24"/>
          <w:lang w:val="sr-Cyrl-CS"/>
        </w:rPr>
      </w:pPr>
    </w:p>
    <w:p w:rsidR="009617FD" w:rsidRPr="00E53A99" w:rsidRDefault="009617FD" w:rsidP="009617FD">
      <w:pPr>
        <w:spacing w:after="0"/>
        <w:ind w:firstLine="720"/>
        <w:jc w:val="center"/>
        <w:rPr>
          <w:rFonts w:ascii="Times New Roman" w:hAnsi="Times New Roman" w:cs="Times New Roman"/>
          <w:b/>
          <w:sz w:val="24"/>
          <w:szCs w:val="24"/>
          <w:lang w:val="sr-Cyrl-CS"/>
        </w:rPr>
      </w:pPr>
    </w:p>
    <w:p w:rsidR="009617FD" w:rsidRPr="001D4FDD" w:rsidRDefault="009617FD" w:rsidP="009617FD">
      <w:pPr>
        <w:spacing w:after="0" w:line="240" w:lineRule="auto"/>
        <w:jc w:val="center"/>
        <w:rPr>
          <w:rFonts w:ascii="Times New Roman" w:hAnsi="Times New Roman" w:cs="Times New Roman"/>
          <w:b/>
          <w:noProof/>
          <w:sz w:val="24"/>
          <w:szCs w:val="24"/>
          <w:lang w:val="sr-Cyrl-CS"/>
        </w:rPr>
      </w:pPr>
      <w:r w:rsidRPr="001D4FDD">
        <w:rPr>
          <w:rFonts w:ascii="Times New Roman" w:hAnsi="Times New Roman" w:cs="Times New Roman"/>
          <w:b/>
          <w:noProof/>
          <w:sz w:val="24"/>
          <w:szCs w:val="24"/>
          <w:lang w:val="sr-Cyrl-CS"/>
        </w:rPr>
        <w:t>О б р а з л о ж е њ е</w:t>
      </w:r>
    </w:p>
    <w:p w:rsidR="009617FD" w:rsidRPr="001D4FDD" w:rsidRDefault="009617FD" w:rsidP="009617FD">
      <w:pPr>
        <w:spacing w:after="0" w:line="240" w:lineRule="auto"/>
        <w:jc w:val="center"/>
        <w:rPr>
          <w:rFonts w:ascii="Times New Roman" w:hAnsi="Times New Roman" w:cs="Times New Roman"/>
          <w:noProof/>
          <w:sz w:val="24"/>
          <w:szCs w:val="24"/>
          <w:lang w:val="sr-Cyrl-CS"/>
        </w:rPr>
      </w:pPr>
    </w:p>
    <w:p w:rsidR="009617FD" w:rsidRDefault="009617FD" w:rsidP="009617FD">
      <w:pPr>
        <w:spacing w:after="0" w:line="240" w:lineRule="auto"/>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Правни основ - </w:t>
      </w:r>
      <w:r w:rsidRPr="00E53A99">
        <w:rPr>
          <w:rFonts w:ascii="Times New Roman" w:hAnsi="Times New Roman" w:cs="Times New Roman"/>
          <w:sz w:val="24"/>
          <w:szCs w:val="24"/>
          <w:lang w:val="sr-Cyrl-CS"/>
        </w:rPr>
        <w:t>члан</w:t>
      </w:r>
      <w:r>
        <w:rPr>
          <w:rFonts w:ascii="Times New Roman" w:hAnsi="Times New Roman" w:cs="Times New Roman"/>
          <w:sz w:val="24"/>
          <w:szCs w:val="24"/>
          <w:lang w:val="sr-Cyrl-CS"/>
        </w:rPr>
        <w:t>ом</w:t>
      </w:r>
      <w:r w:rsidRPr="00E53A99">
        <w:rPr>
          <w:rFonts w:ascii="Times New Roman" w:hAnsi="Times New Roman" w:cs="Times New Roman"/>
          <w:sz w:val="24"/>
          <w:szCs w:val="24"/>
          <w:lang w:val="sr-Cyrl-CS"/>
        </w:rPr>
        <w:t xml:space="preserve"> 19. Одлуке о награђивању ученика и студената и новчаној помоћи ученицима првог разреда основних школа на територији града Врања („Службени гласник града Врања“, број: ___/2017), </w:t>
      </w:r>
      <w:r>
        <w:rPr>
          <w:rFonts w:ascii="Times New Roman" w:hAnsi="Times New Roman" w:cs="Times New Roman"/>
          <w:sz w:val="24"/>
          <w:szCs w:val="24"/>
          <w:lang w:val="sr-Cyrl-CS"/>
        </w:rPr>
        <w:t xml:space="preserve">прописано је да Градско веће, у року од 30 дана од дана ступања на снагу поменуте одлуке, доноси Правилник о условима, критеријумима, начину бодовања и поступку доделе награда успешним студентима, док је </w:t>
      </w:r>
      <w:r w:rsidRPr="00E53A99">
        <w:rPr>
          <w:rFonts w:ascii="Times New Roman" w:hAnsi="Times New Roman" w:cs="Times New Roman"/>
          <w:sz w:val="24"/>
          <w:szCs w:val="24"/>
          <w:lang w:val="sr-Cyrl-CS"/>
        </w:rPr>
        <w:t>члан</w:t>
      </w:r>
      <w:r>
        <w:rPr>
          <w:rFonts w:ascii="Times New Roman" w:hAnsi="Times New Roman" w:cs="Times New Roman"/>
          <w:sz w:val="24"/>
          <w:szCs w:val="24"/>
          <w:lang w:val="sr-Cyrl-CS"/>
        </w:rPr>
        <w:t>ом</w:t>
      </w:r>
      <w:r w:rsidRPr="00E53A99">
        <w:rPr>
          <w:rFonts w:ascii="Times New Roman" w:hAnsi="Times New Roman" w:cs="Times New Roman"/>
          <w:sz w:val="24"/>
          <w:szCs w:val="24"/>
          <w:lang w:val="sr-Cyrl-CS"/>
        </w:rPr>
        <w:t xml:space="preserve"> 6. става 1. тачка 10., члан</w:t>
      </w:r>
      <w:r>
        <w:rPr>
          <w:rFonts w:ascii="Times New Roman" w:hAnsi="Times New Roman" w:cs="Times New Roman"/>
          <w:sz w:val="24"/>
          <w:szCs w:val="24"/>
          <w:lang w:val="sr-Cyrl-CS"/>
        </w:rPr>
        <w:t>ом</w:t>
      </w:r>
      <w:r w:rsidRPr="00E53A99">
        <w:rPr>
          <w:rFonts w:ascii="Times New Roman" w:hAnsi="Times New Roman" w:cs="Times New Roman"/>
          <w:sz w:val="24"/>
          <w:szCs w:val="24"/>
          <w:lang w:val="sr-Cyrl-CS"/>
        </w:rPr>
        <w:t xml:space="preserve"> 61. и 63. Пословника Градског већа града Врања („Службени гласник града Врања“, број: 20/2016),</w:t>
      </w:r>
      <w:r>
        <w:rPr>
          <w:rFonts w:ascii="Times New Roman" w:hAnsi="Times New Roman" w:cs="Times New Roman"/>
          <w:sz w:val="24"/>
          <w:szCs w:val="24"/>
          <w:lang w:val="sr-Cyrl-CS"/>
        </w:rPr>
        <w:t xml:space="preserve"> прописано да Градско веће</w:t>
      </w:r>
      <w:r w:rsidRPr="00E53A99">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из своје надлежности доноси одговарајуће акте, између осталог и оне акте које су утврђене скупштинским одлукама.</w:t>
      </w:r>
    </w:p>
    <w:p w:rsidR="009617FD" w:rsidRPr="001D4FDD" w:rsidRDefault="009617FD" w:rsidP="009617FD">
      <w:pPr>
        <w:spacing w:after="0" w:line="240" w:lineRule="auto"/>
        <w:ind w:firstLine="720"/>
        <w:jc w:val="both"/>
        <w:rPr>
          <w:rFonts w:ascii="Times New Roman" w:hAnsi="Times New Roman" w:cs="Times New Roman"/>
          <w:noProof/>
          <w:sz w:val="24"/>
          <w:szCs w:val="24"/>
          <w:lang w:val="sr-Cyrl-CS"/>
        </w:rPr>
      </w:pPr>
      <w:r w:rsidRPr="001D4FDD">
        <w:rPr>
          <w:rFonts w:ascii="Times New Roman" w:hAnsi="Times New Roman" w:cs="Times New Roman"/>
          <w:noProof/>
          <w:sz w:val="24"/>
          <w:szCs w:val="24"/>
          <w:lang w:val="sr-Cyrl-CS"/>
        </w:rPr>
        <w:tab/>
      </w:r>
    </w:p>
    <w:p w:rsidR="009617FD" w:rsidRDefault="009617FD" w:rsidP="009617FD">
      <w:pPr>
        <w:spacing w:after="0" w:line="240" w:lineRule="auto"/>
        <w:ind w:firstLine="720"/>
        <w:jc w:val="both"/>
        <w:rPr>
          <w:rFonts w:ascii="Times New Roman" w:hAnsi="Times New Roman" w:cs="Times New Roman"/>
          <w:noProof/>
          <w:sz w:val="24"/>
          <w:szCs w:val="24"/>
          <w:lang w:val="sr-Cyrl-CS"/>
        </w:rPr>
      </w:pPr>
      <w:r>
        <w:rPr>
          <w:rFonts w:ascii="Times New Roman" w:hAnsi="Times New Roman" w:cs="Times New Roman"/>
          <w:noProof/>
          <w:sz w:val="24"/>
          <w:szCs w:val="24"/>
          <w:lang w:val="sr-Cyrl-CS"/>
        </w:rPr>
        <w:t xml:space="preserve">Овим Правилником ближе се прописују услови, критеријуми, начин бодовања и поступак доделе награда успешним студентима, који имају пребивалиште на територији града Врања и који су </w:t>
      </w:r>
      <w:r w:rsidRPr="00E53A99">
        <w:rPr>
          <w:rFonts w:ascii="Times New Roman" w:hAnsi="Times New Roman" w:cs="Times New Roman"/>
          <w:sz w:val="24"/>
          <w:szCs w:val="24"/>
          <w:lang w:val="sr-Cyrl-CS"/>
        </w:rPr>
        <w:t>редовн</w:t>
      </w:r>
      <w:r>
        <w:rPr>
          <w:rFonts w:ascii="Times New Roman" w:hAnsi="Times New Roman" w:cs="Times New Roman"/>
          <w:sz w:val="24"/>
          <w:szCs w:val="24"/>
          <w:lang w:val="sr-Cyrl-CS"/>
        </w:rPr>
        <w:t>и</w:t>
      </w:r>
      <w:r w:rsidRPr="00E53A99">
        <w:rPr>
          <w:rFonts w:ascii="Times New Roman" w:hAnsi="Times New Roman" w:cs="Times New Roman"/>
          <w:sz w:val="24"/>
          <w:szCs w:val="24"/>
          <w:lang w:val="sr-Cyrl-CS"/>
        </w:rPr>
        <w:t xml:space="preserve"> студент</w:t>
      </w:r>
      <w:r>
        <w:rPr>
          <w:rFonts w:ascii="Times New Roman" w:hAnsi="Times New Roman" w:cs="Times New Roman"/>
          <w:sz w:val="24"/>
          <w:szCs w:val="24"/>
          <w:lang w:val="sr-Cyrl-CS"/>
        </w:rPr>
        <w:t>и</w:t>
      </w:r>
      <w:r w:rsidRPr="00E53A99">
        <w:rPr>
          <w:rFonts w:ascii="Times New Roman" w:hAnsi="Times New Roman" w:cs="Times New Roman"/>
          <w:sz w:val="24"/>
          <w:szCs w:val="24"/>
          <w:lang w:val="sr-Cyrl-CS"/>
        </w:rPr>
        <w:t xml:space="preserve"> високошколских установа</w:t>
      </w:r>
      <w:r>
        <w:rPr>
          <w:rFonts w:ascii="Times New Roman" w:hAnsi="Times New Roman" w:cs="Times New Roman"/>
          <w:sz w:val="24"/>
          <w:szCs w:val="24"/>
          <w:lang w:val="sr-Cyrl-CS"/>
        </w:rPr>
        <w:t>,</w:t>
      </w:r>
      <w:r w:rsidRPr="00E53A99">
        <w:rPr>
          <w:rFonts w:ascii="Times New Roman" w:hAnsi="Times New Roman" w:cs="Times New Roman"/>
          <w:sz w:val="24"/>
          <w:szCs w:val="24"/>
          <w:lang w:val="sr-Cyrl-CS"/>
        </w:rPr>
        <w:t xml:space="preserve"> чији је оснивач </w:t>
      </w:r>
      <w:r>
        <w:rPr>
          <w:rFonts w:ascii="Times New Roman" w:hAnsi="Times New Roman" w:cs="Times New Roman"/>
          <w:sz w:val="24"/>
          <w:szCs w:val="24"/>
          <w:lang w:val="sr-Cyrl-CS"/>
        </w:rPr>
        <w:t xml:space="preserve"> </w:t>
      </w:r>
      <w:r w:rsidRPr="00E53A99">
        <w:rPr>
          <w:rFonts w:ascii="Times New Roman" w:hAnsi="Times New Roman" w:cs="Times New Roman"/>
          <w:sz w:val="24"/>
          <w:szCs w:val="24"/>
          <w:lang w:val="sr-Cyrl-CS"/>
        </w:rPr>
        <w:t>Република Србија, аутономна покрајина или јединица локалне самоуправе, који имају пребивалиште на територији града Врања</w:t>
      </w:r>
      <w:r>
        <w:rPr>
          <w:rFonts w:ascii="Times New Roman" w:hAnsi="Times New Roman" w:cs="Times New Roman"/>
          <w:noProof/>
          <w:sz w:val="24"/>
          <w:szCs w:val="24"/>
          <w:lang w:val="sr-Cyrl-CS"/>
        </w:rPr>
        <w:t xml:space="preserve"> са те </w:t>
      </w:r>
    </w:p>
    <w:p w:rsidR="009617FD" w:rsidRPr="001D4FDD" w:rsidRDefault="009617FD" w:rsidP="009617FD">
      <w:pPr>
        <w:spacing w:after="0" w:line="240" w:lineRule="auto"/>
        <w:ind w:firstLine="720"/>
        <w:jc w:val="both"/>
        <w:rPr>
          <w:rFonts w:ascii="Times New Roman" w:hAnsi="Times New Roman" w:cs="Times New Roman"/>
          <w:noProof/>
          <w:sz w:val="24"/>
          <w:szCs w:val="24"/>
          <w:lang w:val="sr-Cyrl-CS"/>
        </w:rPr>
      </w:pPr>
      <w:r w:rsidRPr="001D4FDD">
        <w:rPr>
          <w:rFonts w:ascii="Times New Roman" w:hAnsi="Times New Roman" w:cs="Times New Roman"/>
          <w:noProof/>
          <w:sz w:val="24"/>
          <w:szCs w:val="24"/>
          <w:lang w:val="sr-Cyrl-CS"/>
        </w:rPr>
        <w:t xml:space="preserve">Награде успешним студентима додељује град Врање, на основу конкурса који расписује Градско веће града Врања, </w:t>
      </w:r>
      <w:r>
        <w:rPr>
          <w:rFonts w:ascii="Times New Roman" w:hAnsi="Times New Roman" w:cs="Times New Roman"/>
          <w:noProof/>
          <w:sz w:val="24"/>
          <w:szCs w:val="24"/>
          <w:lang w:val="sr-Cyrl-CS"/>
        </w:rPr>
        <w:t xml:space="preserve">једном годишње, </w:t>
      </w:r>
      <w:r w:rsidRPr="001D4FDD">
        <w:rPr>
          <w:rFonts w:ascii="Times New Roman" w:hAnsi="Times New Roman" w:cs="Times New Roman"/>
          <w:noProof/>
          <w:sz w:val="24"/>
          <w:szCs w:val="24"/>
          <w:lang w:val="sr-Cyrl-CS"/>
        </w:rPr>
        <w:t>на предлог Одељења за друштвену делатност – Одсек за образовање, култруру, спорт и омладину</w:t>
      </w:r>
    </w:p>
    <w:p w:rsidR="009617FD" w:rsidRPr="001D4FDD" w:rsidRDefault="009617FD" w:rsidP="009617FD">
      <w:pPr>
        <w:spacing w:after="0"/>
        <w:ind w:firstLine="720"/>
        <w:jc w:val="both"/>
        <w:rPr>
          <w:rFonts w:ascii="Times New Roman" w:eastAsia="Times New Roman" w:hAnsi="Times New Roman" w:cs="Times New Roman"/>
          <w:noProof/>
          <w:sz w:val="24"/>
          <w:szCs w:val="24"/>
          <w:lang w:val="sr-Cyrl-CS"/>
        </w:rPr>
      </w:pPr>
      <w:r w:rsidRPr="001D4FDD">
        <w:rPr>
          <w:rFonts w:ascii="Times New Roman" w:eastAsia="Times New Roman" w:hAnsi="Times New Roman" w:cs="Times New Roman"/>
          <w:noProof/>
          <w:sz w:val="24"/>
          <w:szCs w:val="24"/>
          <w:lang w:val="sr-Cyrl-CS"/>
        </w:rPr>
        <w:t xml:space="preserve">Комисија за пријем и преглед приспелих пријава и састављање ранг листе пријављених учесника Конкурса, након спроведеног поступка по Конкурсу,  </w:t>
      </w:r>
      <w:r>
        <w:rPr>
          <w:rFonts w:ascii="Times New Roman" w:eastAsia="Times New Roman" w:hAnsi="Times New Roman" w:cs="Times New Roman"/>
          <w:noProof/>
          <w:sz w:val="24"/>
          <w:szCs w:val="24"/>
          <w:lang w:val="sr-Cyrl-CS"/>
        </w:rPr>
        <w:t>утврђује</w:t>
      </w:r>
      <w:r w:rsidRPr="001D4FDD">
        <w:rPr>
          <w:rFonts w:ascii="Times New Roman" w:eastAsia="Times New Roman" w:hAnsi="Times New Roman" w:cs="Times New Roman"/>
          <w:noProof/>
          <w:sz w:val="24"/>
          <w:szCs w:val="24"/>
          <w:lang w:val="sr-Cyrl-CS"/>
        </w:rPr>
        <w:t xml:space="preserve"> предлог </w:t>
      </w:r>
      <w:r>
        <w:rPr>
          <w:rFonts w:ascii="Times New Roman" w:eastAsia="Times New Roman" w:hAnsi="Times New Roman" w:cs="Times New Roman"/>
          <w:noProof/>
          <w:sz w:val="24"/>
          <w:szCs w:val="24"/>
          <w:lang w:val="sr-Cyrl-CS"/>
        </w:rPr>
        <w:t xml:space="preserve">коначне </w:t>
      </w:r>
      <w:r w:rsidRPr="001D4FDD">
        <w:rPr>
          <w:rFonts w:ascii="Times New Roman" w:eastAsia="Times New Roman" w:hAnsi="Times New Roman" w:cs="Times New Roman"/>
          <w:noProof/>
          <w:sz w:val="24"/>
          <w:szCs w:val="24"/>
          <w:lang w:val="sr-Cyrl-CS"/>
        </w:rPr>
        <w:t>ранг листе и доставља Градском већу града Врања на даљи поступак и усвајање. Коначну одлуку доноси Градско веће и иста се објављује на званичном сајту Града Врања</w:t>
      </w:r>
      <w:r>
        <w:rPr>
          <w:rFonts w:ascii="Times New Roman" w:eastAsia="Times New Roman" w:hAnsi="Times New Roman" w:cs="Times New Roman"/>
          <w:noProof/>
          <w:sz w:val="24"/>
          <w:szCs w:val="24"/>
          <w:lang w:val="sr-Cyrl-CS"/>
        </w:rPr>
        <w:t xml:space="preserve"> и доставља добитницима награда</w:t>
      </w:r>
      <w:r w:rsidRPr="001D4FDD">
        <w:rPr>
          <w:rFonts w:ascii="Times New Roman" w:eastAsia="Times New Roman" w:hAnsi="Times New Roman" w:cs="Times New Roman"/>
          <w:noProof/>
          <w:sz w:val="24"/>
          <w:szCs w:val="24"/>
          <w:lang w:val="sr-Cyrl-CS"/>
        </w:rPr>
        <w:t>.</w:t>
      </w:r>
    </w:p>
    <w:p w:rsidR="009617FD" w:rsidRPr="001D4FDD" w:rsidRDefault="009617FD" w:rsidP="009617FD">
      <w:pPr>
        <w:spacing w:after="0" w:line="240" w:lineRule="auto"/>
        <w:ind w:firstLine="720"/>
        <w:jc w:val="both"/>
        <w:rPr>
          <w:rFonts w:ascii="Times New Roman" w:hAnsi="Times New Roman" w:cs="Times New Roman"/>
          <w:noProof/>
          <w:sz w:val="24"/>
          <w:szCs w:val="24"/>
          <w:lang w:val="sr-Cyrl-CS"/>
        </w:rPr>
      </w:pPr>
    </w:p>
    <w:p w:rsidR="009617FD" w:rsidRPr="001D4FDD" w:rsidRDefault="009617FD" w:rsidP="009617FD">
      <w:pPr>
        <w:spacing w:after="0" w:line="240" w:lineRule="auto"/>
        <w:ind w:firstLine="720"/>
        <w:jc w:val="both"/>
        <w:rPr>
          <w:rFonts w:ascii="Times New Roman" w:hAnsi="Times New Roman" w:cs="Times New Roman"/>
          <w:b/>
          <w:noProof/>
          <w:sz w:val="24"/>
          <w:szCs w:val="24"/>
          <w:lang w:val="sr-Cyrl-CS"/>
        </w:rPr>
      </w:pPr>
      <w:r>
        <w:rPr>
          <w:rFonts w:ascii="Times New Roman" w:hAnsi="Times New Roman" w:cs="Times New Roman"/>
          <w:noProof/>
          <w:sz w:val="24"/>
          <w:szCs w:val="24"/>
          <w:lang w:val="sr-Cyrl-CS"/>
        </w:rPr>
        <w:t>Финансијска средства потребна за реализацију прописаних одредби овог Правилника,</w:t>
      </w:r>
      <w:r w:rsidRPr="001D4FDD">
        <w:rPr>
          <w:rFonts w:ascii="Times New Roman" w:hAnsi="Times New Roman" w:cs="Times New Roman"/>
          <w:noProof/>
          <w:sz w:val="24"/>
          <w:szCs w:val="24"/>
          <w:lang w:val="sr-Cyrl-CS"/>
        </w:rPr>
        <w:t xml:space="preserve"> сваке године се утврђују Одлуком о буџету града Врања за текућу годину. </w:t>
      </w:r>
    </w:p>
    <w:p w:rsidR="009617FD" w:rsidRPr="001D4FDD" w:rsidRDefault="009617FD" w:rsidP="009617FD">
      <w:pPr>
        <w:spacing w:after="0" w:line="240" w:lineRule="auto"/>
        <w:rPr>
          <w:rFonts w:ascii="Times New Roman" w:hAnsi="Times New Roman" w:cs="Times New Roman"/>
          <w:noProof/>
          <w:sz w:val="24"/>
          <w:szCs w:val="24"/>
          <w:lang w:val="sr-Cyrl-CS"/>
        </w:rPr>
      </w:pPr>
    </w:p>
    <w:p w:rsidR="009617FD" w:rsidRPr="001D4FDD" w:rsidRDefault="009617FD" w:rsidP="009617FD">
      <w:pPr>
        <w:spacing w:after="0" w:line="240" w:lineRule="auto"/>
        <w:rPr>
          <w:rFonts w:ascii="Times New Roman" w:hAnsi="Times New Roman" w:cs="Times New Roman"/>
          <w:noProof/>
          <w:sz w:val="24"/>
          <w:szCs w:val="24"/>
          <w:lang w:val="sr-Cyrl-CS"/>
        </w:rPr>
      </w:pPr>
    </w:p>
    <w:p w:rsidR="009617FD" w:rsidRPr="001D4FDD" w:rsidRDefault="009617FD" w:rsidP="009617FD">
      <w:pPr>
        <w:spacing w:after="0" w:line="240" w:lineRule="auto"/>
        <w:rPr>
          <w:rFonts w:ascii="Times New Roman" w:hAnsi="Times New Roman" w:cs="Times New Roman"/>
          <w:noProof/>
          <w:sz w:val="24"/>
          <w:szCs w:val="24"/>
          <w:lang w:val="sr-Cyrl-CS"/>
        </w:rPr>
      </w:pPr>
    </w:p>
    <w:p w:rsidR="009617FD" w:rsidRPr="001D4FDD" w:rsidRDefault="009617FD" w:rsidP="009617FD">
      <w:pPr>
        <w:spacing w:after="0"/>
        <w:ind w:firstLine="720"/>
        <w:jc w:val="both"/>
        <w:rPr>
          <w:rFonts w:ascii="Times New Roman" w:hAnsi="Times New Roman" w:cs="Times New Roman"/>
          <w:b/>
          <w:sz w:val="24"/>
          <w:szCs w:val="24"/>
          <w:lang w:val="sr-Cyrl-CS"/>
        </w:rPr>
      </w:pPr>
    </w:p>
    <w:p w:rsidR="009617FD" w:rsidRDefault="009617FD"/>
    <w:p w:rsidR="009617FD" w:rsidRDefault="009617FD"/>
    <w:p w:rsidR="008E631B" w:rsidRDefault="008E631B"/>
    <w:p w:rsidR="008E631B" w:rsidRDefault="008E631B"/>
    <w:p w:rsidR="008E631B" w:rsidRDefault="008E631B"/>
    <w:p w:rsidR="008E631B" w:rsidRDefault="008E631B"/>
    <w:p w:rsidR="00034600" w:rsidRPr="00034600" w:rsidRDefault="00034600" w:rsidP="00034600">
      <w:pPr>
        <w:spacing w:after="0" w:line="240" w:lineRule="auto"/>
        <w:rPr>
          <w:rFonts w:ascii="Times New Roman" w:hAnsi="Times New Roman" w:cs="Times New Roman"/>
          <w:b/>
          <w:sz w:val="26"/>
          <w:szCs w:val="26"/>
          <w:lang w:val="sr-Cyrl-CS"/>
        </w:rPr>
      </w:pPr>
      <w:r w:rsidRPr="00034600">
        <w:rPr>
          <w:rFonts w:ascii="Times New Roman" w:hAnsi="Times New Roman" w:cs="Times New Roman"/>
          <w:b/>
          <w:sz w:val="26"/>
          <w:szCs w:val="26"/>
          <w:lang w:val="sr-Cyrl-CS"/>
        </w:rPr>
        <w:t>Република Србија</w:t>
      </w:r>
    </w:p>
    <w:p w:rsidR="00034600" w:rsidRPr="00034600" w:rsidRDefault="00034600" w:rsidP="00034600">
      <w:pPr>
        <w:spacing w:after="0" w:line="240" w:lineRule="auto"/>
        <w:rPr>
          <w:rFonts w:ascii="Times New Roman" w:hAnsi="Times New Roman" w:cs="Times New Roman"/>
          <w:b/>
          <w:sz w:val="26"/>
          <w:szCs w:val="26"/>
          <w:lang w:val="sr-Cyrl-CS"/>
        </w:rPr>
      </w:pPr>
      <w:r w:rsidRPr="00034600">
        <w:rPr>
          <w:rFonts w:ascii="Times New Roman" w:hAnsi="Times New Roman" w:cs="Times New Roman"/>
          <w:b/>
          <w:sz w:val="26"/>
          <w:szCs w:val="26"/>
          <w:lang w:val="sr-Cyrl-CS"/>
        </w:rPr>
        <w:t>ГРАД ВРАЊЕ</w:t>
      </w:r>
    </w:p>
    <w:p w:rsidR="00034600" w:rsidRPr="00034600" w:rsidRDefault="00034600" w:rsidP="00034600">
      <w:pPr>
        <w:spacing w:after="0" w:line="240" w:lineRule="auto"/>
        <w:rPr>
          <w:rFonts w:ascii="Times New Roman" w:hAnsi="Times New Roman" w:cs="Times New Roman"/>
          <w:b/>
          <w:sz w:val="26"/>
          <w:szCs w:val="26"/>
        </w:rPr>
      </w:pPr>
      <w:r w:rsidRPr="00034600">
        <w:rPr>
          <w:rFonts w:ascii="Times New Roman" w:hAnsi="Times New Roman" w:cs="Times New Roman"/>
          <w:b/>
          <w:sz w:val="26"/>
          <w:szCs w:val="26"/>
          <w:lang w:val="sr-Cyrl-CS"/>
        </w:rPr>
        <w:t>ГРАДСКО ВЕЋЕ</w:t>
      </w:r>
    </w:p>
    <w:p w:rsidR="00034600" w:rsidRPr="00034600" w:rsidRDefault="00034600" w:rsidP="00034600">
      <w:pPr>
        <w:spacing w:after="0" w:line="240" w:lineRule="auto"/>
        <w:rPr>
          <w:rFonts w:ascii="Times New Roman" w:hAnsi="Times New Roman" w:cs="Times New Roman"/>
          <w:b/>
          <w:sz w:val="26"/>
          <w:szCs w:val="26"/>
        </w:rPr>
      </w:pPr>
      <w:r w:rsidRPr="00034600">
        <w:rPr>
          <w:rFonts w:ascii="Times New Roman" w:hAnsi="Times New Roman" w:cs="Times New Roman"/>
          <w:b/>
          <w:sz w:val="26"/>
          <w:szCs w:val="26"/>
        </w:rPr>
        <w:t>Улица Краља Милана бр.1</w:t>
      </w:r>
    </w:p>
    <w:p w:rsidR="00034600" w:rsidRPr="00034600" w:rsidRDefault="00034600" w:rsidP="00034600">
      <w:pPr>
        <w:spacing w:after="0" w:line="240" w:lineRule="auto"/>
        <w:rPr>
          <w:rFonts w:ascii="Times New Roman" w:hAnsi="Times New Roman" w:cs="Times New Roman"/>
          <w:sz w:val="26"/>
          <w:szCs w:val="26"/>
          <w:lang w:val="sr-Cyrl-CS"/>
        </w:rPr>
      </w:pPr>
      <w:r w:rsidRPr="00034600">
        <w:rPr>
          <w:rFonts w:ascii="Times New Roman" w:hAnsi="Times New Roman" w:cs="Times New Roman"/>
          <w:sz w:val="26"/>
          <w:szCs w:val="26"/>
          <w:lang w:val="sr-Cyrl-CS"/>
        </w:rPr>
        <w:t>Број: 06-</w:t>
      </w:r>
      <w:r w:rsidRPr="00034600">
        <w:rPr>
          <w:rFonts w:ascii="Times New Roman" w:hAnsi="Times New Roman" w:cs="Times New Roman"/>
          <w:sz w:val="26"/>
          <w:szCs w:val="26"/>
        </w:rPr>
        <w:t xml:space="preserve"> </w:t>
      </w:r>
      <w:r w:rsidR="006D5262">
        <w:rPr>
          <w:rFonts w:ascii="Times New Roman" w:hAnsi="Times New Roman" w:cs="Times New Roman"/>
          <w:sz w:val="26"/>
          <w:szCs w:val="26"/>
        </w:rPr>
        <w:t>247/2</w:t>
      </w:r>
      <w:r w:rsidR="00491862">
        <w:rPr>
          <w:rFonts w:ascii="Times New Roman" w:hAnsi="Times New Roman" w:cs="Times New Roman"/>
          <w:sz w:val="26"/>
          <w:szCs w:val="26"/>
        </w:rPr>
        <w:t>/</w:t>
      </w:r>
      <w:r w:rsidRPr="00034600">
        <w:rPr>
          <w:rFonts w:ascii="Times New Roman" w:hAnsi="Times New Roman" w:cs="Times New Roman"/>
          <w:sz w:val="26"/>
          <w:szCs w:val="26"/>
          <w:lang w:val="sr-Cyrl-CS"/>
        </w:rPr>
        <w:t>201</w:t>
      </w:r>
      <w:r w:rsidRPr="00034600">
        <w:rPr>
          <w:rFonts w:ascii="Times New Roman" w:hAnsi="Times New Roman" w:cs="Times New Roman"/>
          <w:sz w:val="26"/>
          <w:szCs w:val="26"/>
        </w:rPr>
        <w:t>7</w:t>
      </w:r>
      <w:r w:rsidRPr="00034600">
        <w:rPr>
          <w:rFonts w:ascii="Times New Roman" w:hAnsi="Times New Roman" w:cs="Times New Roman"/>
          <w:sz w:val="26"/>
          <w:szCs w:val="26"/>
          <w:lang w:val="sr-Cyrl-CS"/>
        </w:rPr>
        <w:t>-04</w:t>
      </w:r>
    </w:p>
    <w:p w:rsidR="00034600" w:rsidRPr="00034600" w:rsidRDefault="00034600" w:rsidP="00034600">
      <w:pPr>
        <w:spacing w:after="0" w:line="240" w:lineRule="auto"/>
        <w:rPr>
          <w:rFonts w:ascii="Times New Roman" w:hAnsi="Times New Roman" w:cs="Times New Roman"/>
          <w:sz w:val="26"/>
          <w:szCs w:val="26"/>
          <w:lang w:val="sr-Cyrl-CS"/>
        </w:rPr>
      </w:pPr>
      <w:r w:rsidRPr="00034600">
        <w:rPr>
          <w:rFonts w:ascii="Times New Roman" w:hAnsi="Times New Roman" w:cs="Times New Roman"/>
          <w:sz w:val="26"/>
          <w:szCs w:val="26"/>
          <w:lang w:val="sr-Cyrl-CS"/>
        </w:rPr>
        <w:t xml:space="preserve">Дана </w:t>
      </w:r>
      <w:r w:rsidR="00363F58">
        <w:rPr>
          <w:rFonts w:ascii="Times New Roman" w:hAnsi="Times New Roman" w:cs="Times New Roman"/>
          <w:sz w:val="26"/>
          <w:szCs w:val="26"/>
          <w:lang w:val="sr-Cyrl-CS"/>
        </w:rPr>
        <w:t>30.11.</w:t>
      </w:r>
      <w:r w:rsidRPr="00034600">
        <w:rPr>
          <w:rFonts w:ascii="Times New Roman" w:hAnsi="Times New Roman" w:cs="Times New Roman"/>
          <w:sz w:val="26"/>
          <w:szCs w:val="26"/>
          <w:lang w:val="sr-Cyrl-CS"/>
        </w:rPr>
        <w:t>.201</w:t>
      </w:r>
      <w:r w:rsidRPr="00034600">
        <w:rPr>
          <w:rFonts w:ascii="Times New Roman" w:hAnsi="Times New Roman" w:cs="Times New Roman"/>
          <w:sz w:val="26"/>
          <w:szCs w:val="26"/>
        </w:rPr>
        <w:t>7</w:t>
      </w:r>
      <w:r w:rsidRPr="00034600">
        <w:rPr>
          <w:rFonts w:ascii="Times New Roman" w:hAnsi="Times New Roman" w:cs="Times New Roman"/>
          <w:sz w:val="26"/>
          <w:szCs w:val="26"/>
          <w:lang w:val="sr-Cyrl-CS"/>
        </w:rPr>
        <w:t>.године</w:t>
      </w:r>
    </w:p>
    <w:p w:rsidR="00034600" w:rsidRPr="00034600" w:rsidRDefault="00034600" w:rsidP="00034600">
      <w:pPr>
        <w:spacing w:after="0" w:line="240" w:lineRule="auto"/>
        <w:rPr>
          <w:rFonts w:ascii="Times New Roman" w:hAnsi="Times New Roman" w:cs="Times New Roman"/>
          <w:b/>
          <w:sz w:val="26"/>
          <w:szCs w:val="26"/>
          <w:lang w:val="sr-Cyrl-CS"/>
        </w:rPr>
      </w:pPr>
      <w:r w:rsidRPr="00034600">
        <w:rPr>
          <w:rFonts w:ascii="Times New Roman" w:hAnsi="Times New Roman" w:cs="Times New Roman"/>
          <w:b/>
          <w:sz w:val="26"/>
          <w:szCs w:val="26"/>
          <w:lang w:val="sr-Cyrl-CS"/>
        </w:rPr>
        <w:t>В р а њ е</w:t>
      </w:r>
    </w:p>
    <w:p w:rsidR="00034600" w:rsidRDefault="00491862" w:rsidP="00034600">
      <w:pPr>
        <w:spacing w:after="0" w:line="240" w:lineRule="auto"/>
        <w:rPr>
          <w:rFonts w:ascii="Times New Roman" w:hAnsi="Times New Roman" w:cs="Times New Roman"/>
          <w:sz w:val="26"/>
          <w:szCs w:val="26"/>
        </w:rPr>
      </w:pPr>
      <w:r>
        <w:rPr>
          <w:rFonts w:ascii="Times New Roman" w:hAnsi="Times New Roman" w:cs="Times New Roman"/>
          <w:sz w:val="26"/>
          <w:szCs w:val="26"/>
        </w:rPr>
        <w:t>Ул. Краља Милана 1</w:t>
      </w:r>
    </w:p>
    <w:p w:rsidR="00491862" w:rsidRPr="00491862" w:rsidRDefault="00491862" w:rsidP="00034600">
      <w:pPr>
        <w:spacing w:after="0" w:line="240" w:lineRule="auto"/>
        <w:rPr>
          <w:rFonts w:ascii="Times New Roman" w:hAnsi="Times New Roman" w:cs="Times New Roman"/>
          <w:sz w:val="26"/>
          <w:szCs w:val="26"/>
        </w:rPr>
      </w:pPr>
    </w:p>
    <w:p w:rsidR="00034600" w:rsidRPr="00034600" w:rsidRDefault="00034600" w:rsidP="00034600">
      <w:pPr>
        <w:spacing w:after="0" w:line="240" w:lineRule="auto"/>
        <w:ind w:firstLine="720"/>
        <w:jc w:val="both"/>
        <w:rPr>
          <w:rFonts w:ascii="Times New Roman" w:hAnsi="Times New Roman" w:cs="Times New Roman"/>
          <w:sz w:val="26"/>
          <w:szCs w:val="26"/>
          <w:lang w:val="sr-Cyrl-CS"/>
        </w:rPr>
      </w:pPr>
      <w:r w:rsidRPr="00034600">
        <w:rPr>
          <w:rFonts w:ascii="Times New Roman" w:hAnsi="Times New Roman" w:cs="Times New Roman"/>
          <w:sz w:val="26"/>
          <w:szCs w:val="26"/>
          <w:lang w:val="sr-Cyrl-CS"/>
        </w:rPr>
        <w:t xml:space="preserve">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w:t>
      </w:r>
      <w:r w:rsidRPr="00034600">
        <w:rPr>
          <w:rFonts w:ascii="Times New Roman" w:hAnsi="Times New Roman" w:cs="Times New Roman"/>
          <w:sz w:val="26"/>
          <w:szCs w:val="26"/>
        </w:rPr>
        <w:t xml:space="preserve">6. </w:t>
      </w:r>
      <w:r w:rsidRPr="00034600">
        <w:rPr>
          <w:rFonts w:ascii="Times New Roman" w:hAnsi="Times New Roman" w:cs="Times New Roman"/>
          <w:sz w:val="26"/>
          <w:szCs w:val="26"/>
          <w:lang w:val="sr-Cyrl-CS"/>
        </w:rPr>
        <w:t xml:space="preserve">става 1 тачка 5 и  члана </w:t>
      </w:r>
      <w:r w:rsidRPr="00034600">
        <w:rPr>
          <w:rFonts w:ascii="Times New Roman" w:hAnsi="Times New Roman" w:cs="Times New Roman"/>
          <w:sz w:val="26"/>
          <w:szCs w:val="26"/>
        </w:rPr>
        <w:t xml:space="preserve">61. </w:t>
      </w:r>
      <w:r w:rsidRPr="00034600">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w:t>
      </w:r>
      <w:r w:rsidR="006D5262">
        <w:rPr>
          <w:rFonts w:ascii="Times New Roman" w:hAnsi="Times New Roman" w:cs="Times New Roman"/>
          <w:sz w:val="26"/>
          <w:szCs w:val="26"/>
          <w:lang w:val="sr-Cyrl-CS"/>
        </w:rPr>
        <w:t>рада Врања, на седници одржаној 30.11.2017.</w:t>
      </w:r>
      <w:r w:rsidRPr="00034600">
        <w:rPr>
          <w:rFonts w:ascii="Times New Roman" w:hAnsi="Times New Roman" w:cs="Times New Roman"/>
          <w:sz w:val="26"/>
          <w:szCs w:val="26"/>
          <w:lang w:val="sr-Cyrl-CS"/>
        </w:rPr>
        <w:t xml:space="preserve">  године, донело је</w:t>
      </w:r>
    </w:p>
    <w:p w:rsidR="00034600" w:rsidRPr="00034600" w:rsidRDefault="00034600" w:rsidP="00034600">
      <w:pPr>
        <w:spacing w:after="0" w:line="240" w:lineRule="auto"/>
        <w:jc w:val="center"/>
        <w:rPr>
          <w:rFonts w:ascii="Times New Roman" w:hAnsi="Times New Roman" w:cs="Times New Roman"/>
          <w:b/>
          <w:sz w:val="26"/>
          <w:szCs w:val="26"/>
          <w:lang w:val="sr-Cyrl-CS"/>
        </w:rPr>
      </w:pPr>
      <w:r w:rsidRPr="00034600">
        <w:rPr>
          <w:rFonts w:ascii="Times New Roman" w:hAnsi="Times New Roman" w:cs="Times New Roman"/>
          <w:b/>
          <w:sz w:val="26"/>
          <w:szCs w:val="26"/>
          <w:lang w:val="sr-Cyrl-CS"/>
        </w:rPr>
        <w:t>Р Е Ш Е Њ Е</w:t>
      </w:r>
    </w:p>
    <w:p w:rsidR="00034600" w:rsidRPr="00034600" w:rsidRDefault="00034600" w:rsidP="00034600">
      <w:pPr>
        <w:spacing w:after="0" w:line="240" w:lineRule="auto"/>
        <w:jc w:val="center"/>
        <w:rPr>
          <w:rFonts w:ascii="Times New Roman" w:hAnsi="Times New Roman" w:cs="Times New Roman"/>
          <w:b/>
          <w:sz w:val="26"/>
          <w:szCs w:val="26"/>
        </w:rPr>
      </w:pPr>
    </w:p>
    <w:p w:rsidR="00034600" w:rsidRPr="00034600" w:rsidRDefault="00034600" w:rsidP="00034600">
      <w:pPr>
        <w:spacing w:after="0" w:line="240" w:lineRule="auto"/>
        <w:ind w:firstLine="720"/>
        <w:jc w:val="both"/>
        <w:rPr>
          <w:rFonts w:ascii="Times New Roman" w:hAnsi="Times New Roman" w:cs="Times New Roman"/>
          <w:b/>
          <w:bCs/>
          <w:sz w:val="26"/>
          <w:szCs w:val="26"/>
        </w:rPr>
      </w:pPr>
      <w:r w:rsidRPr="00034600">
        <w:rPr>
          <w:rFonts w:ascii="Times New Roman" w:hAnsi="Times New Roman" w:cs="Times New Roman"/>
          <w:b/>
          <w:sz w:val="26"/>
          <w:szCs w:val="26"/>
        </w:rPr>
        <w:t>OДБИЈА</w:t>
      </w:r>
      <w:r w:rsidRPr="00034600">
        <w:rPr>
          <w:rFonts w:ascii="Times New Roman" w:hAnsi="Times New Roman" w:cs="Times New Roman"/>
          <w:b/>
          <w:sz w:val="26"/>
          <w:szCs w:val="26"/>
          <w:lang w:val="sr-Cyrl-CS"/>
        </w:rPr>
        <w:t xml:space="preserve"> СЕ</w:t>
      </w:r>
      <w:r w:rsidRPr="00034600">
        <w:rPr>
          <w:rFonts w:ascii="Times New Roman" w:hAnsi="Times New Roman" w:cs="Times New Roman"/>
          <w:b/>
          <w:bCs/>
          <w:sz w:val="26"/>
          <w:szCs w:val="26"/>
          <w:lang w:val="sr-Cyrl-CS"/>
        </w:rPr>
        <w:t xml:space="preserve">  жалба </w:t>
      </w:r>
      <w:r w:rsidRPr="00034600">
        <w:rPr>
          <w:rFonts w:ascii="Times New Roman" w:hAnsi="Times New Roman" w:cs="Times New Roman"/>
          <w:bCs/>
          <w:sz w:val="26"/>
          <w:szCs w:val="26"/>
          <w:lang w:val="sr-Cyrl-CS"/>
        </w:rPr>
        <w:t xml:space="preserve">Стошић Смиљане из Врања,  улица К.С. Првовенчаног 14/5, власнице П.Р. Пекаре </w:t>
      </w:r>
      <w:r w:rsidRPr="00034600">
        <w:rPr>
          <w:rFonts w:ascii="Times New Roman" w:hAnsi="Times New Roman" w:cs="Times New Roman"/>
          <w:bCs/>
          <w:i/>
          <w:sz w:val="26"/>
          <w:szCs w:val="26"/>
          <w:lang w:val="sr-Cyrl-CS"/>
        </w:rPr>
        <w:t>Дороти,</w:t>
      </w:r>
      <w:r w:rsidRPr="00034600">
        <w:rPr>
          <w:rFonts w:ascii="Times New Roman" w:hAnsi="Times New Roman" w:cs="Times New Roman"/>
          <w:bCs/>
          <w:sz w:val="26"/>
          <w:szCs w:val="26"/>
          <w:lang w:val="sr-Cyrl-CS"/>
        </w:rPr>
        <w:t xml:space="preserve">  изјављена на Решење Одељења за инспекцијске послове, Комуналне инспекције бр. 355-360/2017-14 од 12.9</w:t>
      </w:r>
      <w:r w:rsidRPr="00034600">
        <w:rPr>
          <w:rFonts w:ascii="Times New Roman" w:hAnsi="Times New Roman" w:cs="Times New Roman"/>
          <w:bCs/>
          <w:sz w:val="26"/>
          <w:szCs w:val="26"/>
        </w:rPr>
        <w:t>.2017</w:t>
      </w:r>
      <w:r w:rsidRPr="00034600">
        <w:rPr>
          <w:rFonts w:ascii="Times New Roman" w:hAnsi="Times New Roman" w:cs="Times New Roman"/>
          <w:bCs/>
          <w:sz w:val="26"/>
          <w:szCs w:val="26"/>
          <w:lang w:val="sr-Cyrl-CS"/>
        </w:rPr>
        <w:t xml:space="preserve"> године, </w:t>
      </w:r>
      <w:r w:rsidRPr="00034600">
        <w:rPr>
          <w:rFonts w:ascii="Times New Roman" w:hAnsi="Times New Roman" w:cs="Times New Roman"/>
          <w:b/>
          <w:bCs/>
          <w:sz w:val="26"/>
          <w:szCs w:val="26"/>
          <w:lang w:val="sr-Cyrl-CS"/>
        </w:rPr>
        <w:t>као неоснована</w:t>
      </w:r>
      <w:r w:rsidRPr="00034600">
        <w:rPr>
          <w:rFonts w:ascii="Times New Roman" w:hAnsi="Times New Roman" w:cs="Times New Roman"/>
          <w:b/>
          <w:bCs/>
          <w:sz w:val="26"/>
          <w:szCs w:val="26"/>
        </w:rPr>
        <w:t>.</w:t>
      </w:r>
    </w:p>
    <w:p w:rsidR="00034600" w:rsidRPr="00034600" w:rsidRDefault="00034600" w:rsidP="00034600">
      <w:pPr>
        <w:spacing w:after="0" w:line="240" w:lineRule="auto"/>
        <w:ind w:firstLine="720"/>
        <w:jc w:val="center"/>
        <w:rPr>
          <w:rFonts w:ascii="Times New Roman" w:hAnsi="Times New Roman" w:cs="Times New Roman"/>
          <w:sz w:val="26"/>
          <w:szCs w:val="26"/>
        </w:rPr>
      </w:pPr>
      <w:r w:rsidRPr="00034600">
        <w:rPr>
          <w:rFonts w:ascii="Times New Roman" w:hAnsi="Times New Roman" w:cs="Times New Roman"/>
          <w:b/>
          <w:sz w:val="26"/>
          <w:szCs w:val="26"/>
          <w:lang w:val="sr-Cyrl-CS"/>
        </w:rPr>
        <w:t>О б р а з л о ж е њ е</w:t>
      </w:r>
    </w:p>
    <w:p w:rsidR="00034600" w:rsidRPr="00034600" w:rsidRDefault="00034600" w:rsidP="00034600">
      <w:pPr>
        <w:spacing w:after="0" w:line="240" w:lineRule="auto"/>
        <w:ind w:firstLine="720"/>
        <w:jc w:val="both"/>
        <w:rPr>
          <w:rFonts w:ascii="Times New Roman" w:hAnsi="Times New Roman" w:cs="Times New Roman"/>
          <w:bCs/>
          <w:sz w:val="26"/>
          <w:szCs w:val="26"/>
          <w:lang w:val="sr-Cyrl-CS"/>
        </w:rPr>
      </w:pPr>
      <w:r w:rsidRPr="00034600">
        <w:rPr>
          <w:rFonts w:ascii="Times New Roman" w:hAnsi="Times New Roman" w:cs="Times New Roman"/>
          <w:bCs/>
          <w:sz w:val="26"/>
          <w:szCs w:val="26"/>
          <w:lang w:val="sr-Cyrl-CS"/>
        </w:rPr>
        <w:t xml:space="preserve"> Одељење за инспекцијске послове, Комунална инспекција донело је Решење  бр. 355-360/2017-14 од 12.9</w:t>
      </w:r>
      <w:r w:rsidRPr="00034600">
        <w:rPr>
          <w:rFonts w:ascii="Times New Roman" w:hAnsi="Times New Roman" w:cs="Times New Roman"/>
          <w:bCs/>
          <w:sz w:val="26"/>
          <w:szCs w:val="26"/>
        </w:rPr>
        <w:t>.2017</w:t>
      </w:r>
      <w:r w:rsidRPr="00034600">
        <w:rPr>
          <w:rFonts w:ascii="Times New Roman" w:hAnsi="Times New Roman" w:cs="Times New Roman"/>
          <w:bCs/>
          <w:sz w:val="26"/>
          <w:szCs w:val="26"/>
          <w:lang w:val="sr-Cyrl-CS"/>
        </w:rPr>
        <w:t xml:space="preserve">  којим је Стошић Смиљани из Врања,  улица К.С. Првовенчаног 14/5, власнице П.Р. Пекаре Дороти  наложено да са наведене адресе уклони   киоск  у ква</w:t>
      </w:r>
      <w:r w:rsidRPr="00034600">
        <w:rPr>
          <w:rFonts w:ascii="Times New Roman" w:hAnsi="Times New Roman" w:cs="Times New Roman"/>
          <w:bCs/>
          <w:sz w:val="26"/>
          <w:szCs w:val="26"/>
        </w:rPr>
        <w:t>д</w:t>
      </w:r>
      <w:r w:rsidRPr="00034600">
        <w:rPr>
          <w:rFonts w:ascii="Times New Roman" w:hAnsi="Times New Roman" w:cs="Times New Roman"/>
          <w:bCs/>
          <w:sz w:val="26"/>
          <w:szCs w:val="26"/>
          <w:lang w:val="sr-Cyrl-CS"/>
        </w:rPr>
        <w:t>ратури од око 6 метара квадратних,  са јавне површине, јер не поседује  одобрење или да исто прибави.</w:t>
      </w:r>
    </w:p>
    <w:p w:rsidR="00034600" w:rsidRPr="00034600" w:rsidRDefault="00034600" w:rsidP="00034600">
      <w:pPr>
        <w:spacing w:after="0" w:line="240" w:lineRule="auto"/>
        <w:ind w:firstLine="720"/>
        <w:jc w:val="both"/>
        <w:rPr>
          <w:rFonts w:ascii="Times New Roman" w:hAnsi="Times New Roman" w:cs="Times New Roman"/>
          <w:bCs/>
          <w:sz w:val="26"/>
          <w:szCs w:val="26"/>
          <w:lang w:val="sr-Cyrl-CS"/>
        </w:rPr>
      </w:pPr>
      <w:r w:rsidRPr="00034600">
        <w:rPr>
          <w:rFonts w:ascii="Times New Roman" w:hAnsi="Times New Roman" w:cs="Times New Roman"/>
          <w:bCs/>
          <w:sz w:val="26"/>
          <w:szCs w:val="26"/>
          <w:lang w:val="sr-Cyrl-CS"/>
        </w:rPr>
        <w:t>Закључком о исправци грешке   број 355-360/2017-14 од 19.9.2017. године, исправљена је техничка грешка  у делу решења где треба да стоји  рок  од 15 дана.</w:t>
      </w:r>
    </w:p>
    <w:p w:rsidR="00034600" w:rsidRPr="00034600" w:rsidRDefault="00034600" w:rsidP="00034600">
      <w:pPr>
        <w:spacing w:after="0" w:line="240" w:lineRule="auto"/>
        <w:ind w:firstLine="720"/>
        <w:jc w:val="both"/>
        <w:rPr>
          <w:rFonts w:ascii="Times New Roman" w:hAnsi="Times New Roman" w:cs="Times New Roman"/>
          <w:bCs/>
          <w:sz w:val="26"/>
          <w:szCs w:val="26"/>
          <w:lang w:val="sr-Cyrl-CS"/>
        </w:rPr>
      </w:pPr>
      <w:r w:rsidRPr="00034600">
        <w:rPr>
          <w:rFonts w:ascii="Times New Roman" w:hAnsi="Times New Roman" w:cs="Times New Roman"/>
          <w:bCs/>
          <w:sz w:val="26"/>
          <w:szCs w:val="26"/>
          <w:lang w:val="sr-Cyrl-CS"/>
        </w:rPr>
        <w:t>Против Решења  Комуналне инспекције  жалбу је изјавила Смиљана Стошић  из Врања, улица К С Првовенчанога  бр.194/5 , у којој истиче да предметни објекат има површину од 17м2,  и да је на наведеној локацији постављен пре 30 година. Поседује докуметнацију и уредно прима рачуне на већу површину од Градске управе,  Одељења за комуналне делатности.  У објекту је њено радно место,  и ту тренутно продаје пецива „мини пани“.  Наводи да је цињеница да не може да плати своје дуговање према Граду, због ситуације у којој се налази, али се нада извесном догуђају након чега ће бити у могућности да измири дуг. Истиче да немају других извора прихода, те да би  могли постати социјални случајеви.</w:t>
      </w:r>
    </w:p>
    <w:p w:rsidR="00034600" w:rsidRPr="00034600" w:rsidRDefault="00034600" w:rsidP="00034600">
      <w:pPr>
        <w:spacing w:after="0" w:line="240" w:lineRule="auto"/>
        <w:ind w:left="90" w:firstLine="60"/>
        <w:jc w:val="both"/>
        <w:rPr>
          <w:rFonts w:ascii="Times New Roman" w:hAnsi="Times New Roman" w:cs="Times New Roman"/>
          <w:bCs/>
          <w:sz w:val="26"/>
          <w:szCs w:val="26"/>
          <w:lang w:val="sr-Cyrl-CS"/>
        </w:rPr>
      </w:pPr>
      <w:r w:rsidRPr="00034600">
        <w:rPr>
          <w:rFonts w:ascii="Times New Roman" w:hAnsi="Times New Roman" w:cs="Times New Roman"/>
          <w:bCs/>
          <w:sz w:val="26"/>
          <w:szCs w:val="26"/>
          <w:lang w:val="sr-Cyrl-CS"/>
        </w:rPr>
        <w:lastRenderedPageBreak/>
        <w:t xml:space="preserve">         Увидом у списе предмета утврђено је да је  дана 11.9.2017. године службено лице Комуналне инпсекције, извршило инспекцијски преглед у Врању, у улици К.С.Првовенчанога по предмету заузећа  јавне површине киоском. Том приликом у присуству Смиље Стошић утврђено је да она не поседује одобрење надлежног органа Градске управе града Врања за заузеће јавне површине, односно не поседује уговор којим би била уређена права и обавезе између ње и Града. Смиља Стошић је током инспекцијског прегледа истакла је да јој је познато да њен дуг према Граду износи 1.594.566, 00 динара , као и то да ће једног дана измирити свој дуг.</w:t>
      </w:r>
    </w:p>
    <w:p w:rsidR="00034600" w:rsidRPr="00034600" w:rsidRDefault="00034600" w:rsidP="00034600">
      <w:pPr>
        <w:spacing w:after="0" w:line="240" w:lineRule="auto"/>
        <w:ind w:firstLine="720"/>
        <w:jc w:val="both"/>
        <w:rPr>
          <w:rFonts w:ascii="Times New Roman" w:hAnsi="Times New Roman" w:cs="Times New Roman"/>
          <w:bCs/>
          <w:sz w:val="26"/>
          <w:szCs w:val="26"/>
        </w:rPr>
      </w:pPr>
      <w:r w:rsidRPr="00034600">
        <w:rPr>
          <w:rFonts w:ascii="Times New Roman" w:hAnsi="Times New Roman" w:cs="Times New Roman"/>
          <w:bCs/>
          <w:sz w:val="26"/>
          <w:szCs w:val="26"/>
          <w:lang w:val="sr-Cyrl-CS"/>
        </w:rPr>
        <w:t>Испитајући побијано решење у границама разлога наведених у жалби, Градско веће је установило да је Решење  Одељења за инспекцијске послове, Комуналне инспекције бр. 355-360/2017-14 од 12.9</w:t>
      </w:r>
      <w:r w:rsidRPr="00034600">
        <w:rPr>
          <w:rFonts w:ascii="Times New Roman" w:hAnsi="Times New Roman" w:cs="Times New Roman"/>
          <w:bCs/>
          <w:sz w:val="26"/>
          <w:szCs w:val="26"/>
        </w:rPr>
        <w:t>.2017</w:t>
      </w:r>
      <w:r w:rsidRPr="00034600">
        <w:rPr>
          <w:rFonts w:ascii="Times New Roman" w:hAnsi="Times New Roman" w:cs="Times New Roman"/>
          <w:bCs/>
          <w:sz w:val="26"/>
          <w:szCs w:val="26"/>
          <w:lang w:val="sr-Cyrl-CS"/>
        </w:rPr>
        <w:t xml:space="preserve">  године донето без битних повреда, а на основу одредаба релевантног материјалног права примењених на правилно и потпуно утврђено чињенично стање, због  чега </w:t>
      </w:r>
      <w:r w:rsidRPr="00034600">
        <w:rPr>
          <w:rFonts w:ascii="Times New Roman" w:hAnsi="Times New Roman" w:cs="Times New Roman"/>
          <w:bCs/>
          <w:sz w:val="26"/>
          <w:szCs w:val="26"/>
        </w:rPr>
        <w:t>je жалба неоснована.</w:t>
      </w:r>
    </w:p>
    <w:p w:rsidR="00034600" w:rsidRPr="00034600" w:rsidRDefault="00034600" w:rsidP="00034600">
      <w:pPr>
        <w:spacing w:after="0" w:line="240" w:lineRule="auto"/>
        <w:jc w:val="both"/>
        <w:rPr>
          <w:rFonts w:ascii="Times New Roman" w:hAnsi="Times New Roman" w:cs="Times New Roman"/>
        </w:rPr>
      </w:pPr>
      <w:r w:rsidRPr="00034600">
        <w:rPr>
          <w:rFonts w:ascii="Times New Roman" w:hAnsi="Times New Roman" w:cs="Times New Roman"/>
          <w:sz w:val="26"/>
          <w:szCs w:val="26"/>
        </w:rPr>
        <w:t xml:space="preserve">            У Одлуци о постављању мањих монтажних објеката привременог карактера на територији града Врања (Службени гласник града Врања број 8/17) у члану 29 прописано је да се постављање привремених објеката одобрава решењем организационе јединице Градске управе надлежне за послове урбанизма</w:t>
      </w:r>
      <w:r w:rsidRPr="00034600">
        <w:rPr>
          <w:rFonts w:ascii="Times New Roman" w:hAnsi="Times New Roman" w:cs="Times New Roman"/>
        </w:rPr>
        <w:t>.</w:t>
      </w:r>
    </w:p>
    <w:p w:rsidR="00034600" w:rsidRPr="00034600" w:rsidRDefault="00034600" w:rsidP="00034600">
      <w:pPr>
        <w:spacing w:after="0" w:line="240" w:lineRule="auto"/>
        <w:ind w:firstLine="720"/>
        <w:jc w:val="both"/>
        <w:rPr>
          <w:rFonts w:ascii="Times New Roman" w:hAnsi="Times New Roman" w:cs="Times New Roman"/>
        </w:rPr>
      </w:pPr>
      <w:r w:rsidRPr="00034600">
        <w:rPr>
          <w:rFonts w:ascii="Times New Roman" w:hAnsi="Times New Roman" w:cs="Times New Roman"/>
          <w:sz w:val="26"/>
          <w:szCs w:val="26"/>
        </w:rPr>
        <w:t>У члану 54 цитиране Одлуке прописано је да је забрањено постављање привремених објеката без одобрења за постављање, односно без издатих урбанистичко – техничких услова, док је чланом 56 ставом 4 Oдлуке предвиђено да у вршењу инспекцијског надзора, комунални инспектор  налаже уклањање привремених објектата у случајевима утврђеним овом одлуком, издаје прекршајни налог за прекршаје утврђене овом одлуком и предузима друге мере у складу са овлашћењима утврђеним законом и другим пратећим прописима којима се уређује инспекцијски надзор</w:t>
      </w:r>
      <w:r w:rsidRPr="00034600">
        <w:rPr>
          <w:rFonts w:ascii="Times New Roman" w:hAnsi="Times New Roman" w:cs="Times New Roman"/>
        </w:rPr>
        <w:t>.</w:t>
      </w:r>
    </w:p>
    <w:p w:rsidR="00034600" w:rsidRPr="00034600" w:rsidRDefault="00034600" w:rsidP="00034600">
      <w:pPr>
        <w:spacing w:after="0" w:line="240" w:lineRule="auto"/>
        <w:ind w:firstLine="720"/>
        <w:jc w:val="both"/>
        <w:rPr>
          <w:rFonts w:ascii="Times New Roman" w:hAnsi="Times New Roman" w:cs="Times New Roman"/>
          <w:sz w:val="26"/>
          <w:szCs w:val="26"/>
        </w:rPr>
      </w:pPr>
      <w:r w:rsidRPr="00034600">
        <w:rPr>
          <w:rFonts w:ascii="Times New Roman" w:hAnsi="Times New Roman" w:cs="Times New Roman"/>
          <w:sz w:val="26"/>
          <w:szCs w:val="26"/>
        </w:rPr>
        <w:t>Како у конкретном случају, Стошић Смиља не поседује одобрење за постављање привременог објекта, то значи да  нису успуњени услови предвиђени Одлуком о постављању мањих  монтажних објеката привременог карактера на теериторији града Врања, што је би</w:t>
      </w:r>
      <w:r w:rsidR="00363F58">
        <w:rPr>
          <w:rFonts w:ascii="Times New Roman" w:hAnsi="Times New Roman" w:cs="Times New Roman"/>
          <w:sz w:val="26"/>
          <w:szCs w:val="26"/>
        </w:rPr>
        <w:t>ла</w:t>
      </w:r>
      <w:r w:rsidRPr="00034600">
        <w:rPr>
          <w:rFonts w:ascii="Times New Roman" w:hAnsi="Times New Roman" w:cs="Times New Roman"/>
          <w:sz w:val="26"/>
          <w:szCs w:val="26"/>
        </w:rPr>
        <w:t xml:space="preserve"> одлучијућа чињеиница за доношње првостепеног решења, па је у том смислу провостепни орган исправно поступио када је донео оспорено Решење</w:t>
      </w:r>
    </w:p>
    <w:p w:rsidR="00034600" w:rsidRPr="00034600" w:rsidRDefault="00034600" w:rsidP="00034600">
      <w:pPr>
        <w:spacing w:after="0" w:line="240" w:lineRule="auto"/>
        <w:ind w:firstLine="720"/>
        <w:rPr>
          <w:rFonts w:ascii="Times New Roman" w:hAnsi="Times New Roman" w:cs="Times New Roman"/>
          <w:bCs/>
          <w:sz w:val="26"/>
          <w:szCs w:val="26"/>
          <w:lang w:val="sr-Cyrl-CS"/>
        </w:rPr>
      </w:pPr>
    </w:p>
    <w:p w:rsidR="00034600" w:rsidRPr="00034600" w:rsidRDefault="00034600" w:rsidP="00034600">
      <w:pPr>
        <w:spacing w:after="0" w:line="240" w:lineRule="auto"/>
        <w:jc w:val="both"/>
        <w:rPr>
          <w:rFonts w:ascii="Times New Roman" w:hAnsi="Times New Roman" w:cs="Times New Roman"/>
          <w:bCs/>
          <w:sz w:val="26"/>
          <w:szCs w:val="26"/>
          <w:lang w:val="sr-Cyrl-CS"/>
        </w:rPr>
      </w:pPr>
      <w:r w:rsidRPr="00034600">
        <w:rPr>
          <w:rFonts w:ascii="Times New Roman" w:hAnsi="Times New Roman" w:cs="Times New Roman"/>
          <w:bCs/>
          <w:sz w:val="26"/>
          <w:szCs w:val="26"/>
          <w:lang w:val="sr-Cyrl-CS"/>
        </w:rPr>
        <w:tab/>
        <w:t xml:space="preserve">Због свега напред наведеног,  а имајући у виду одредбе Одлуке о постављању мањих монтажних објеката </w:t>
      </w:r>
      <w:r w:rsidR="00363F58">
        <w:rPr>
          <w:rFonts w:ascii="Times New Roman" w:hAnsi="Times New Roman" w:cs="Times New Roman"/>
          <w:bCs/>
          <w:sz w:val="26"/>
          <w:szCs w:val="26"/>
          <w:lang w:val="sr-Cyrl-CS"/>
        </w:rPr>
        <w:t xml:space="preserve">привременог карактера </w:t>
      </w:r>
      <w:r w:rsidRPr="00034600">
        <w:rPr>
          <w:rFonts w:ascii="Times New Roman" w:hAnsi="Times New Roman" w:cs="Times New Roman"/>
          <w:bCs/>
          <w:sz w:val="26"/>
          <w:szCs w:val="26"/>
          <w:lang w:val="sr-Cyrl-CS"/>
        </w:rPr>
        <w:t>на територији града Врања (Службени гласник града Врања бр. 8/17) Градско веће града Врања донело је одлуку као у диспозитиву.</w:t>
      </w:r>
    </w:p>
    <w:p w:rsidR="00034600" w:rsidRPr="00034600" w:rsidRDefault="00034600" w:rsidP="00034600">
      <w:pPr>
        <w:spacing w:after="0" w:line="240" w:lineRule="auto"/>
        <w:ind w:firstLine="720"/>
        <w:jc w:val="both"/>
        <w:rPr>
          <w:rFonts w:ascii="Times New Roman" w:hAnsi="Times New Roman" w:cs="Times New Roman"/>
          <w:sz w:val="26"/>
          <w:szCs w:val="26"/>
          <w:lang w:val="sr-Cyrl-CS"/>
        </w:rPr>
      </w:pPr>
      <w:r w:rsidRPr="00034600">
        <w:rPr>
          <w:rFonts w:ascii="Times New Roman" w:hAnsi="Times New Roman" w:cs="Times New Roman"/>
          <w:b/>
          <w:sz w:val="26"/>
          <w:szCs w:val="26"/>
        </w:rPr>
        <w:t>ПОУКА О ПРАВНОМ ЛЕКУ</w:t>
      </w:r>
      <w:r w:rsidRPr="00034600">
        <w:rPr>
          <w:rFonts w:ascii="Times New Roman" w:hAnsi="Times New Roman" w:cs="Times New Roman"/>
          <w:sz w:val="26"/>
          <w:szCs w:val="26"/>
        </w:rPr>
        <w:t>: Ово Решење је коначно и против њега није допуштена  жалба али се може покренути управни спор пред Управним судом у Београду у року од 30 дана од дана пријема Решења.</w:t>
      </w:r>
    </w:p>
    <w:p w:rsidR="00034600" w:rsidRPr="00034600" w:rsidRDefault="00034600" w:rsidP="00034600">
      <w:pPr>
        <w:spacing w:after="0" w:line="240" w:lineRule="auto"/>
        <w:jc w:val="center"/>
        <w:rPr>
          <w:rFonts w:ascii="Times New Roman" w:hAnsi="Times New Roman" w:cs="Times New Roman"/>
          <w:b/>
        </w:rPr>
      </w:pPr>
    </w:p>
    <w:p w:rsidR="00491862" w:rsidRPr="00E53A99" w:rsidRDefault="00491862" w:rsidP="00491862">
      <w:pPr>
        <w:spacing w:after="0"/>
        <w:ind w:firstLine="720"/>
        <w:jc w:val="center"/>
        <w:rPr>
          <w:rFonts w:ascii="Times New Roman" w:hAnsi="Times New Roman" w:cs="Times New Roman"/>
          <w:b/>
          <w:sz w:val="24"/>
          <w:szCs w:val="24"/>
          <w:lang w:val="sr-Cyrl-CS"/>
        </w:rPr>
      </w:pPr>
      <w:r w:rsidRPr="00E53A99">
        <w:rPr>
          <w:rFonts w:ascii="Times New Roman" w:hAnsi="Times New Roman" w:cs="Times New Roman"/>
          <w:b/>
          <w:sz w:val="24"/>
          <w:szCs w:val="24"/>
          <w:lang w:val="sr-Cyrl-CS"/>
        </w:rPr>
        <w:t>ГРАДСКО ВЕЋЕ ГРАДА ВРАЊА,</w:t>
      </w:r>
    </w:p>
    <w:p w:rsidR="00491862" w:rsidRPr="00E53A99" w:rsidRDefault="00491862" w:rsidP="00491862">
      <w:pPr>
        <w:spacing w:after="0"/>
        <w:ind w:firstLine="720"/>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број: 06-247/2/2017-04, дана: 30.11.</w:t>
      </w:r>
      <w:r w:rsidRPr="00E53A99">
        <w:rPr>
          <w:rFonts w:ascii="Times New Roman" w:hAnsi="Times New Roman" w:cs="Times New Roman"/>
          <w:b/>
          <w:sz w:val="24"/>
          <w:szCs w:val="24"/>
          <w:lang w:val="sr-Cyrl-CS"/>
        </w:rPr>
        <w:t>2017.године</w:t>
      </w:r>
    </w:p>
    <w:p w:rsidR="00491862" w:rsidRPr="00E53A99" w:rsidRDefault="00491862" w:rsidP="00491862">
      <w:pPr>
        <w:spacing w:after="0"/>
        <w:ind w:firstLine="720"/>
        <w:jc w:val="center"/>
        <w:rPr>
          <w:rFonts w:ascii="Times New Roman" w:hAnsi="Times New Roman" w:cs="Times New Roman"/>
          <w:b/>
          <w:sz w:val="24"/>
          <w:szCs w:val="24"/>
          <w:lang w:val="sr-Cyrl-CS"/>
        </w:rPr>
      </w:pPr>
    </w:p>
    <w:p w:rsidR="00491862" w:rsidRPr="00E53A99" w:rsidRDefault="00491862" w:rsidP="00491862">
      <w:pPr>
        <w:spacing w:after="0"/>
        <w:ind w:firstLine="720"/>
        <w:jc w:val="center"/>
        <w:rPr>
          <w:rFonts w:ascii="Times New Roman" w:hAnsi="Times New Roman" w:cs="Times New Roman"/>
          <w:b/>
          <w:sz w:val="24"/>
          <w:szCs w:val="24"/>
          <w:lang w:val="sr-Cyrl-CS"/>
        </w:rPr>
      </w:pPr>
      <w:r w:rsidRPr="00E53A99">
        <w:rPr>
          <w:rFonts w:ascii="Times New Roman" w:hAnsi="Times New Roman" w:cs="Times New Roman"/>
          <w:b/>
          <w:sz w:val="24"/>
          <w:szCs w:val="24"/>
          <w:lang w:val="sr-Cyrl-CS"/>
        </w:rPr>
        <w:tab/>
      </w:r>
      <w:r w:rsidRPr="00E53A99">
        <w:rPr>
          <w:rFonts w:ascii="Times New Roman" w:hAnsi="Times New Roman" w:cs="Times New Roman"/>
          <w:b/>
          <w:sz w:val="24"/>
          <w:szCs w:val="24"/>
          <w:lang w:val="sr-Cyrl-CS"/>
        </w:rPr>
        <w:tab/>
      </w:r>
      <w:r w:rsidRPr="00E53A99">
        <w:rPr>
          <w:rFonts w:ascii="Times New Roman" w:hAnsi="Times New Roman" w:cs="Times New Roman"/>
          <w:b/>
          <w:sz w:val="24"/>
          <w:szCs w:val="24"/>
          <w:lang w:val="sr-Cyrl-CS"/>
        </w:rPr>
        <w:tab/>
        <w:t xml:space="preserve">                                                             ПРЕДСЕДНИК</w:t>
      </w:r>
    </w:p>
    <w:p w:rsidR="00491862" w:rsidRPr="00E53A99" w:rsidRDefault="00491862" w:rsidP="00491862">
      <w:pPr>
        <w:spacing w:after="0"/>
        <w:ind w:firstLine="720"/>
        <w:jc w:val="center"/>
        <w:rPr>
          <w:rFonts w:ascii="Times New Roman" w:hAnsi="Times New Roman" w:cs="Times New Roman"/>
          <w:b/>
          <w:sz w:val="24"/>
          <w:szCs w:val="24"/>
          <w:lang w:val="sr-Cyrl-CS"/>
        </w:rPr>
      </w:pPr>
      <w:r w:rsidRPr="00E53A99">
        <w:rPr>
          <w:rFonts w:ascii="Times New Roman" w:hAnsi="Times New Roman" w:cs="Times New Roman"/>
          <w:b/>
          <w:sz w:val="24"/>
          <w:szCs w:val="24"/>
          <w:lang w:val="sr-Cyrl-CS"/>
        </w:rPr>
        <w:t xml:space="preserve">                                                                                                ГРАДСКОГ ВЕЋА,</w:t>
      </w:r>
    </w:p>
    <w:p w:rsidR="00491862" w:rsidRDefault="00491862" w:rsidP="00491862">
      <w:pPr>
        <w:spacing w:after="0"/>
        <w:ind w:firstLine="720"/>
        <w:jc w:val="center"/>
        <w:rPr>
          <w:rFonts w:ascii="Times New Roman" w:hAnsi="Times New Roman" w:cs="Times New Roman"/>
          <w:b/>
          <w:sz w:val="24"/>
          <w:szCs w:val="24"/>
          <w:lang w:val="sr-Cyrl-CS"/>
        </w:rPr>
      </w:pPr>
      <w:r w:rsidRPr="00E53A99">
        <w:rPr>
          <w:rFonts w:ascii="Times New Roman" w:hAnsi="Times New Roman" w:cs="Times New Roman"/>
          <w:b/>
          <w:sz w:val="24"/>
          <w:szCs w:val="24"/>
          <w:lang w:val="sr-Cyrl-CS"/>
        </w:rPr>
        <w:t xml:space="preserve">                                                                                           др Слободан Миленковић</w:t>
      </w:r>
    </w:p>
    <w:p w:rsidR="00034600" w:rsidRPr="00034600" w:rsidRDefault="00034600" w:rsidP="00034600">
      <w:pPr>
        <w:spacing w:after="0" w:line="240" w:lineRule="auto"/>
        <w:rPr>
          <w:rFonts w:ascii="Times New Roman" w:hAnsi="Times New Roman" w:cs="Times New Roman"/>
          <w:b/>
        </w:rPr>
      </w:pPr>
    </w:p>
    <w:p w:rsidR="00034600" w:rsidRPr="00034600" w:rsidRDefault="00034600" w:rsidP="00034600">
      <w:pPr>
        <w:spacing w:after="0" w:line="240" w:lineRule="auto"/>
        <w:rPr>
          <w:rFonts w:ascii="Times New Roman" w:hAnsi="Times New Roman" w:cs="Times New Roman"/>
          <w:b/>
          <w:sz w:val="26"/>
          <w:szCs w:val="26"/>
          <w:lang w:val="sr-Cyrl-CS"/>
        </w:rPr>
      </w:pPr>
      <w:r w:rsidRPr="00034600">
        <w:rPr>
          <w:rFonts w:ascii="Times New Roman" w:hAnsi="Times New Roman" w:cs="Times New Roman"/>
          <w:b/>
          <w:sz w:val="26"/>
          <w:szCs w:val="26"/>
          <w:lang w:val="sr-Cyrl-CS"/>
        </w:rPr>
        <w:t>Република Србија</w:t>
      </w:r>
    </w:p>
    <w:p w:rsidR="00034600" w:rsidRPr="00034600" w:rsidRDefault="00034600" w:rsidP="00034600">
      <w:pPr>
        <w:spacing w:after="0" w:line="240" w:lineRule="auto"/>
        <w:rPr>
          <w:rFonts w:ascii="Times New Roman" w:hAnsi="Times New Roman" w:cs="Times New Roman"/>
          <w:b/>
          <w:sz w:val="26"/>
          <w:szCs w:val="26"/>
          <w:lang w:val="sr-Cyrl-CS"/>
        </w:rPr>
      </w:pPr>
      <w:r w:rsidRPr="00034600">
        <w:rPr>
          <w:rFonts w:ascii="Times New Roman" w:hAnsi="Times New Roman" w:cs="Times New Roman"/>
          <w:b/>
          <w:sz w:val="26"/>
          <w:szCs w:val="26"/>
          <w:lang w:val="sr-Cyrl-CS"/>
        </w:rPr>
        <w:t>ГРАД ВРАЊЕ</w:t>
      </w:r>
    </w:p>
    <w:p w:rsidR="00034600" w:rsidRPr="00034600" w:rsidRDefault="00034600" w:rsidP="00034600">
      <w:pPr>
        <w:spacing w:after="0" w:line="240" w:lineRule="auto"/>
        <w:rPr>
          <w:rFonts w:ascii="Times New Roman" w:hAnsi="Times New Roman" w:cs="Times New Roman"/>
          <w:b/>
          <w:sz w:val="26"/>
          <w:szCs w:val="26"/>
        </w:rPr>
      </w:pPr>
      <w:r w:rsidRPr="00034600">
        <w:rPr>
          <w:rFonts w:ascii="Times New Roman" w:hAnsi="Times New Roman" w:cs="Times New Roman"/>
          <w:b/>
          <w:sz w:val="26"/>
          <w:szCs w:val="26"/>
          <w:lang w:val="sr-Cyrl-CS"/>
        </w:rPr>
        <w:t>ГРАДСКО ВЕЋЕ</w:t>
      </w:r>
    </w:p>
    <w:p w:rsidR="00034600" w:rsidRPr="00034600" w:rsidRDefault="00034600" w:rsidP="00034600">
      <w:pPr>
        <w:spacing w:after="0" w:line="240" w:lineRule="auto"/>
        <w:rPr>
          <w:rFonts w:ascii="Times New Roman" w:hAnsi="Times New Roman" w:cs="Times New Roman"/>
          <w:b/>
          <w:sz w:val="26"/>
          <w:szCs w:val="26"/>
        </w:rPr>
      </w:pPr>
      <w:r w:rsidRPr="00034600">
        <w:rPr>
          <w:rFonts w:ascii="Times New Roman" w:hAnsi="Times New Roman" w:cs="Times New Roman"/>
          <w:b/>
          <w:sz w:val="26"/>
          <w:szCs w:val="26"/>
        </w:rPr>
        <w:t>Улица Краља Милана бр.1</w:t>
      </w:r>
    </w:p>
    <w:p w:rsidR="00034600" w:rsidRPr="00034600" w:rsidRDefault="00034600" w:rsidP="00034600">
      <w:pPr>
        <w:spacing w:after="0" w:line="240" w:lineRule="auto"/>
        <w:rPr>
          <w:rFonts w:ascii="Times New Roman" w:hAnsi="Times New Roman" w:cs="Times New Roman"/>
          <w:sz w:val="26"/>
          <w:szCs w:val="26"/>
          <w:lang w:val="sr-Cyrl-CS"/>
        </w:rPr>
      </w:pPr>
      <w:r w:rsidRPr="00034600">
        <w:rPr>
          <w:rFonts w:ascii="Times New Roman" w:hAnsi="Times New Roman" w:cs="Times New Roman"/>
          <w:sz w:val="26"/>
          <w:szCs w:val="26"/>
          <w:lang w:val="sr-Cyrl-CS"/>
        </w:rPr>
        <w:t>Број: 06-</w:t>
      </w:r>
      <w:r w:rsidR="006D5262">
        <w:rPr>
          <w:rFonts w:ascii="Times New Roman" w:hAnsi="Times New Roman" w:cs="Times New Roman"/>
          <w:sz w:val="26"/>
          <w:szCs w:val="26"/>
          <w:lang w:val="sr-Cyrl-CS"/>
        </w:rPr>
        <w:t>247/3</w:t>
      </w:r>
      <w:r w:rsidR="00491862">
        <w:rPr>
          <w:rFonts w:ascii="Times New Roman" w:hAnsi="Times New Roman" w:cs="Times New Roman"/>
          <w:sz w:val="26"/>
          <w:szCs w:val="26"/>
          <w:lang w:val="sr-Cyrl-CS"/>
        </w:rPr>
        <w:t>/</w:t>
      </w:r>
      <w:r w:rsidRPr="00034600">
        <w:rPr>
          <w:rFonts w:ascii="Times New Roman" w:hAnsi="Times New Roman" w:cs="Times New Roman"/>
          <w:sz w:val="26"/>
          <w:szCs w:val="26"/>
        </w:rPr>
        <w:t xml:space="preserve">  </w:t>
      </w:r>
      <w:r w:rsidRPr="00034600">
        <w:rPr>
          <w:rFonts w:ascii="Times New Roman" w:hAnsi="Times New Roman" w:cs="Times New Roman"/>
          <w:sz w:val="26"/>
          <w:szCs w:val="26"/>
          <w:lang w:val="sr-Cyrl-CS"/>
        </w:rPr>
        <w:t>/201</w:t>
      </w:r>
      <w:r w:rsidRPr="00034600">
        <w:rPr>
          <w:rFonts w:ascii="Times New Roman" w:hAnsi="Times New Roman" w:cs="Times New Roman"/>
          <w:sz w:val="26"/>
          <w:szCs w:val="26"/>
        </w:rPr>
        <w:t>7</w:t>
      </w:r>
      <w:r w:rsidRPr="00034600">
        <w:rPr>
          <w:rFonts w:ascii="Times New Roman" w:hAnsi="Times New Roman" w:cs="Times New Roman"/>
          <w:sz w:val="26"/>
          <w:szCs w:val="26"/>
          <w:lang w:val="sr-Cyrl-CS"/>
        </w:rPr>
        <w:t>-04</w:t>
      </w:r>
    </w:p>
    <w:p w:rsidR="00034600" w:rsidRPr="00034600" w:rsidRDefault="00491862" w:rsidP="00034600">
      <w:pPr>
        <w:spacing w:after="0" w:line="240" w:lineRule="auto"/>
        <w:rPr>
          <w:rFonts w:ascii="Times New Roman" w:hAnsi="Times New Roman" w:cs="Times New Roman"/>
          <w:sz w:val="26"/>
          <w:szCs w:val="26"/>
          <w:lang w:val="sr-Cyrl-CS"/>
        </w:rPr>
      </w:pPr>
      <w:r>
        <w:rPr>
          <w:rFonts w:ascii="Times New Roman" w:hAnsi="Times New Roman" w:cs="Times New Roman"/>
          <w:sz w:val="26"/>
          <w:szCs w:val="26"/>
          <w:lang w:val="sr-Cyrl-CS"/>
        </w:rPr>
        <w:t>Дана:30.11.</w:t>
      </w:r>
      <w:r w:rsidR="00034600" w:rsidRPr="00034600">
        <w:rPr>
          <w:rFonts w:ascii="Times New Roman" w:hAnsi="Times New Roman" w:cs="Times New Roman"/>
          <w:sz w:val="26"/>
          <w:szCs w:val="26"/>
          <w:lang w:val="sr-Cyrl-CS"/>
        </w:rPr>
        <w:t>201</w:t>
      </w:r>
      <w:r w:rsidR="00034600" w:rsidRPr="00034600">
        <w:rPr>
          <w:rFonts w:ascii="Times New Roman" w:hAnsi="Times New Roman" w:cs="Times New Roman"/>
          <w:sz w:val="26"/>
          <w:szCs w:val="26"/>
        </w:rPr>
        <w:t>7</w:t>
      </w:r>
      <w:r w:rsidR="00034600" w:rsidRPr="00034600">
        <w:rPr>
          <w:rFonts w:ascii="Times New Roman" w:hAnsi="Times New Roman" w:cs="Times New Roman"/>
          <w:sz w:val="26"/>
          <w:szCs w:val="26"/>
          <w:lang w:val="sr-Cyrl-CS"/>
        </w:rPr>
        <w:t>.године</w:t>
      </w:r>
    </w:p>
    <w:p w:rsidR="00034600" w:rsidRPr="00034600" w:rsidRDefault="00034600" w:rsidP="00034600">
      <w:pPr>
        <w:spacing w:after="0" w:line="240" w:lineRule="auto"/>
        <w:rPr>
          <w:rFonts w:ascii="Times New Roman" w:hAnsi="Times New Roman" w:cs="Times New Roman"/>
          <w:b/>
          <w:sz w:val="26"/>
          <w:szCs w:val="26"/>
          <w:lang w:val="sr-Cyrl-CS"/>
        </w:rPr>
      </w:pPr>
      <w:r w:rsidRPr="00034600">
        <w:rPr>
          <w:rFonts w:ascii="Times New Roman" w:hAnsi="Times New Roman" w:cs="Times New Roman"/>
          <w:b/>
          <w:sz w:val="26"/>
          <w:szCs w:val="26"/>
          <w:lang w:val="sr-Cyrl-CS"/>
        </w:rPr>
        <w:t>В р а њ е</w:t>
      </w:r>
    </w:p>
    <w:p w:rsidR="00034600" w:rsidRDefault="00491862" w:rsidP="00034600">
      <w:pPr>
        <w:spacing w:after="0" w:line="240" w:lineRule="auto"/>
        <w:rPr>
          <w:rFonts w:ascii="Times New Roman" w:hAnsi="Times New Roman" w:cs="Times New Roman"/>
          <w:sz w:val="26"/>
          <w:szCs w:val="26"/>
        </w:rPr>
      </w:pPr>
      <w:r>
        <w:rPr>
          <w:rFonts w:ascii="Times New Roman" w:hAnsi="Times New Roman" w:cs="Times New Roman"/>
          <w:sz w:val="26"/>
          <w:szCs w:val="26"/>
        </w:rPr>
        <w:t>Ул. Краља Милана 1</w:t>
      </w:r>
    </w:p>
    <w:p w:rsidR="00797202" w:rsidRDefault="00797202" w:rsidP="00034600">
      <w:pPr>
        <w:spacing w:after="0" w:line="240" w:lineRule="auto"/>
        <w:rPr>
          <w:rFonts w:ascii="Times New Roman" w:hAnsi="Times New Roman" w:cs="Times New Roman"/>
          <w:sz w:val="26"/>
          <w:szCs w:val="26"/>
        </w:rPr>
      </w:pPr>
    </w:p>
    <w:p w:rsidR="00797202" w:rsidRDefault="00797202" w:rsidP="00034600">
      <w:pPr>
        <w:spacing w:after="0" w:line="240" w:lineRule="auto"/>
        <w:rPr>
          <w:rFonts w:ascii="Times New Roman" w:hAnsi="Times New Roman" w:cs="Times New Roman"/>
          <w:sz w:val="26"/>
          <w:szCs w:val="26"/>
        </w:rPr>
      </w:pPr>
    </w:p>
    <w:p w:rsidR="00797202" w:rsidRPr="00797202" w:rsidRDefault="00797202" w:rsidP="00034600">
      <w:pPr>
        <w:spacing w:after="0" w:line="240" w:lineRule="auto"/>
        <w:rPr>
          <w:rFonts w:ascii="Times New Roman" w:hAnsi="Times New Roman" w:cs="Times New Roman"/>
          <w:sz w:val="26"/>
          <w:szCs w:val="26"/>
        </w:rPr>
      </w:pPr>
    </w:p>
    <w:p w:rsidR="00034600" w:rsidRDefault="00034600" w:rsidP="00034600">
      <w:pPr>
        <w:spacing w:after="0" w:line="240" w:lineRule="auto"/>
        <w:ind w:firstLine="720"/>
        <w:jc w:val="both"/>
        <w:rPr>
          <w:rFonts w:ascii="Times New Roman" w:hAnsi="Times New Roman" w:cs="Times New Roman"/>
          <w:sz w:val="26"/>
          <w:szCs w:val="26"/>
          <w:lang w:val="sr-Cyrl-CS"/>
        </w:rPr>
      </w:pPr>
      <w:r w:rsidRPr="00034600">
        <w:rPr>
          <w:rFonts w:ascii="Times New Roman" w:hAnsi="Times New Roman" w:cs="Times New Roman"/>
          <w:sz w:val="26"/>
          <w:szCs w:val="26"/>
          <w:lang w:val="sr-Cyrl-CS"/>
        </w:rPr>
        <w:t xml:space="preserve">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w:t>
      </w:r>
      <w:r w:rsidRPr="00034600">
        <w:rPr>
          <w:rFonts w:ascii="Times New Roman" w:hAnsi="Times New Roman" w:cs="Times New Roman"/>
          <w:sz w:val="26"/>
          <w:szCs w:val="26"/>
        </w:rPr>
        <w:t xml:space="preserve">6. </w:t>
      </w:r>
      <w:r w:rsidRPr="00034600">
        <w:rPr>
          <w:rFonts w:ascii="Times New Roman" w:hAnsi="Times New Roman" w:cs="Times New Roman"/>
          <w:sz w:val="26"/>
          <w:szCs w:val="26"/>
          <w:lang w:val="sr-Cyrl-CS"/>
        </w:rPr>
        <w:t xml:space="preserve">става 1 тачка 5 и  члана </w:t>
      </w:r>
      <w:r w:rsidRPr="00034600">
        <w:rPr>
          <w:rFonts w:ascii="Times New Roman" w:hAnsi="Times New Roman" w:cs="Times New Roman"/>
          <w:sz w:val="26"/>
          <w:szCs w:val="26"/>
        </w:rPr>
        <w:t xml:space="preserve">61. </w:t>
      </w:r>
      <w:r w:rsidRPr="00034600">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w:t>
      </w:r>
      <w:r w:rsidR="00363F58">
        <w:rPr>
          <w:rFonts w:ascii="Times New Roman" w:hAnsi="Times New Roman" w:cs="Times New Roman"/>
          <w:sz w:val="26"/>
          <w:szCs w:val="26"/>
          <w:lang w:val="sr-Cyrl-CS"/>
        </w:rPr>
        <w:t xml:space="preserve"> 30.11.2017.</w:t>
      </w:r>
      <w:r w:rsidRPr="00034600">
        <w:rPr>
          <w:rFonts w:ascii="Times New Roman" w:hAnsi="Times New Roman" w:cs="Times New Roman"/>
          <w:sz w:val="26"/>
          <w:szCs w:val="26"/>
          <w:lang w:val="sr-Cyrl-CS"/>
        </w:rPr>
        <w:t xml:space="preserve">  године, донело је</w:t>
      </w:r>
    </w:p>
    <w:p w:rsidR="00491862" w:rsidRPr="00034600" w:rsidRDefault="00491862" w:rsidP="00034600">
      <w:pPr>
        <w:spacing w:after="0" w:line="240" w:lineRule="auto"/>
        <w:ind w:firstLine="720"/>
        <w:jc w:val="both"/>
        <w:rPr>
          <w:rFonts w:ascii="Times New Roman" w:hAnsi="Times New Roman" w:cs="Times New Roman"/>
          <w:sz w:val="26"/>
          <w:szCs w:val="26"/>
          <w:lang w:val="sr-Cyrl-CS"/>
        </w:rPr>
      </w:pPr>
    </w:p>
    <w:p w:rsidR="00034600" w:rsidRPr="00034600" w:rsidRDefault="00034600" w:rsidP="00034600">
      <w:pPr>
        <w:spacing w:after="0" w:line="240" w:lineRule="auto"/>
        <w:jc w:val="center"/>
        <w:rPr>
          <w:rFonts w:ascii="Times New Roman" w:hAnsi="Times New Roman" w:cs="Times New Roman"/>
          <w:b/>
          <w:sz w:val="26"/>
          <w:szCs w:val="26"/>
          <w:lang w:val="sr-Cyrl-CS"/>
        </w:rPr>
      </w:pPr>
      <w:r w:rsidRPr="00034600">
        <w:rPr>
          <w:rFonts w:ascii="Times New Roman" w:hAnsi="Times New Roman" w:cs="Times New Roman"/>
          <w:b/>
          <w:sz w:val="26"/>
          <w:szCs w:val="26"/>
          <w:lang w:val="sr-Cyrl-CS"/>
        </w:rPr>
        <w:t>Р Е Ш Е Њ Е</w:t>
      </w:r>
    </w:p>
    <w:p w:rsidR="00034600" w:rsidRPr="00034600" w:rsidRDefault="00034600" w:rsidP="00034600">
      <w:pPr>
        <w:spacing w:after="0" w:line="240" w:lineRule="auto"/>
        <w:jc w:val="center"/>
        <w:rPr>
          <w:rFonts w:ascii="Times New Roman" w:hAnsi="Times New Roman" w:cs="Times New Roman"/>
          <w:b/>
          <w:sz w:val="26"/>
          <w:szCs w:val="26"/>
        </w:rPr>
      </w:pPr>
    </w:p>
    <w:p w:rsidR="00034600" w:rsidRPr="00034600" w:rsidRDefault="00034600" w:rsidP="00034600">
      <w:pPr>
        <w:spacing w:after="0" w:line="240" w:lineRule="auto"/>
        <w:ind w:firstLine="720"/>
        <w:jc w:val="both"/>
        <w:rPr>
          <w:rFonts w:ascii="Times New Roman" w:hAnsi="Times New Roman" w:cs="Times New Roman"/>
          <w:b/>
          <w:bCs/>
          <w:sz w:val="26"/>
          <w:szCs w:val="26"/>
        </w:rPr>
      </w:pPr>
      <w:r w:rsidRPr="00034600">
        <w:rPr>
          <w:rFonts w:ascii="Times New Roman" w:hAnsi="Times New Roman" w:cs="Times New Roman"/>
          <w:b/>
          <w:sz w:val="26"/>
          <w:szCs w:val="26"/>
        </w:rPr>
        <w:t>OДБИЈА</w:t>
      </w:r>
      <w:r w:rsidRPr="00034600">
        <w:rPr>
          <w:rFonts w:ascii="Times New Roman" w:hAnsi="Times New Roman" w:cs="Times New Roman"/>
          <w:b/>
          <w:sz w:val="26"/>
          <w:szCs w:val="26"/>
          <w:lang w:val="sr-Cyrl-CS"/>
        </w:rPr>
        <w:t xml:space="preserve"> СЕ</w:t>
      </w:r>
      <w:r w:rsidRPr="00034600">
        <w:rPr>
          <w:rFonts w:ascii="Times New Roman" w:hAnsi="Times New Roman" w:cs="Times New Roman"/>
          <w:b/>
          <w:bCs/>
          <w:sz w:val="26"/>
          <w:szCs w:val="26"/>
          <w:lang w:val="sr-Cyrl-CS"/>
        </w:rPr>
        <w:t xml:space="preserve">  жалба </w:t>
      </w:r>
      <w:r w:rsidRPr="00034600">
        <w:rPr>
          <w:rFonts w:ascii="Times New Roman" w:hAnsi="Times New Roman" w:cs="Times New Roman"/>
          <w:bCs/>
          <w:sz w:val="26"/>
          <w:szCs w:val="26"/>
          <w:lang w:val="sr-Cyrl-CS"/>
        </w:rPr>
        <w:t>Стошић Бранислава из Врања,  улица К.С. Првовенчаног 14/5,</w:t>
      </w:r>
      <w:r w:rsidR="00427301">
        <w:rPr>
          <w:rFonts w:ascii="Times New Roman" w:hAnsi="Times New Roman" w:cs="Times New Roman"/>
          <w:bCs/>
          <w:sz w:val="26"/>
          <w:szCs w:val="26"/>
          <w:lang w:val="sr-Cyrl-CS"/>
        </w:rPr>
        <w:t xml:space="preserve"> </w:t>
      </w:r>
      <w:r w:rsidRPr="00034600">
        <w:rPr>
          <w:rFonts w:ascii="Times New Roman" w:hAnsi="Times New Roman" w:cs="Times New Roman"/>
          <w:bCs/>
          <w:sz w:val="26"/>
          <w:szCs w:val="26"/>
          <w:lang w:val="sr-Cyrl-CS"/>
        </w:rPr>
        <w:t>изјављена на Решење Одељења за инспекцијске послове, Комуналне инспекције бр. 355-361/2017-14 од 12.9</w:t>
      </w:r>
      <w:r w:rsidRPr="00034600">
        <w:rPr>
          <w:rFonts w:ascii="Times New Roman" w:hAnsi="Times New Roman" w:cs="Times New Roman"/>
          <w:bCs/>
          <w:sz w:val="26"/>
          <w:szCs w:val="26"/>
        </w:rPr>
        <w:t>.2017</w:t>
      </w:r>
      <w:r w:rsidRPr="00034600">
        <w:rPr>
          <w:rFonts w:ascii="Times New Roman" w:hAnsi="Times New Roman" w:cs="Times New Roman"/>
          <w:bCs/>
          <w:sz w:val="26"/>
          <w:szCs w:val="26"/>
          <w:lang w:val="sr-Cyrl-CS"/>
        </w:rPr>
        <w:t xml:space="preserve"> године, </w:t>
      </w:r>
      <w:r w:rsidRPr="00034600">
        <w:rPr>
          <w:rFonts w:ascii="Times New Roman" w:hAnsi="Times New Roman" w:cs="Times New Roman"/>
          <w:b/>
          <w:bCs/>
          <w:sz w:val="26"/>
          <w:szCs w:val="26"/>
          <w:lang w:val="sr-Cyrl-CS"/>
        </w:rPr>
        <w:t>као неоснована</w:t>
      </w:r>
      <w:r w:rsidRPr="00034600">
        <w:rPr>
          <w:rFonts w:ascii="Times New Roman" w:hAnsi="Times New Roman" w:cs="Times New Roman"/>
          <w:b/>
          <w:bCs/>
          <w:sz w:val="26"/>
          <w:szCs w:val="26"/>
        </w:rPr>
        <w:t>.</w:t>
      </w:r>
    </w:p>
    <w:p w:rsidR="00034600" w:rsidRPr="00034600" w:rsidRDefault="00034600" w:rsidP="00034600">
      <w:pPr>
        <w:spacing w:after="0" w:line="240" w:lineRule="auto"/>
        <w:ind w:firstLine="720"/>
        <w:jc w:val="both"/>
        <w:rPr>
          <w:rFonts w:ascii="Times New Roman" w:hAnsi="Times New Roman" w:cs="Times New Roman"/>
          <w:b/>
          <w:bCs/>
          <w:sz w:val="26"/>
          <w:szCs w:val="26"/>
        </w:rPr>
      </w:pPr>
    </w:p>
    <w:p w:rsidR="00034600" w:rsidRPr="00034600" w:rsidRDefault="00034600" w:rsidP="00034600">
      <w:pPr>
        <w:spacing w:after="0" w:line="240" w:lineRule="auto"/>
        <w:ind w:firstLine="720"/>
        <w:jc w:val="center"/>
        <w:rPr>
          <w:rFonts w:ascii="Times New Roman" w:hAnsi="Times New Roman" w:cs="Times New Roman"/>
          <w:b/>
          <w:sz w:val="26"/>
          <w:szCs w:val="26"/>
          <w:lang w:val="sr-Cyrl-CS"/>
        </w:rPr>
      </w:pPr>
      <w:r w:rsidRPr="00034600">
        <w:rPr>
          <w:rFonts w:ascii="Times New Roman" w:hAnsi="Times New Roman" w:cs="Times New Roman"/>
          <w:b/>
          <w:sz w:val="26"/>
          <w:szCs w:val="26"/>
          <w:lang w:val="sr-Cyrl-CS"/>
        </w:rPr>
        <w:t>О б р а з л о ж е њ е</w:t>
      </w:r>
    </w:p>
    <w:p w:rsidR="00034600" w:rsidRPr="00034600" w:rsidRDefault="00034600" w:rsidP="00034600">
      <w:pPr>
        <w:spacing w:after="0" w:line="240" w:lineRule="auto"/>
        <w:ind w:firstLine="720"/>
        <w:jc w:val="center"/>
        <w:rPr>
          <w:rFonts w:ascii="Times New Roman" w:hAnsi="Times New Roman" w:cs="Times New Roman"/>
          <w:sz w:val="26"/>
          <w:szCs w:val="26"/>
        </w:rPr>
      </w:pPr>
    </w:p>
    <w:p w:rsidR="00034600" w:rsidRPr="00034600" w:rsidRDefault="00034600" w:rsidP="00034600">
      <w:pPr>
        <w:spacing w:after="0" w:line="240" w:lineRule="auto"/>
        <w:ind w:firstLine="720"/>
        <w:jc w:val="both"/>
        <w:rPr>
          <w:rFonts w:ascii="Times New Roman" w:hAnsi="Times New Roman" w:cs="Times New Roman"/>
          <w:bCs/>
          <w:sz w:val="26"/>
          <w:szCs w:val="26"/>
          <w:lang w:val="sr-Cyrl-CS"/>
        </w:rPr>
      </w:pPr>
      <w:r w:rsidRPr="00034600">
        <w:rPr>
          <w:rFonts w:ascii="Times New Roman" w:hAnsi="Times New Roman" w:cs="Times New Roman"/>
          <w:bCs/>
          <w:sz w:val="26"/>
          <w:szCs w:val="26"/>
          <w:lang w:val="sr-Cyrl-CS"/>
        </w:rPr>
        <w:t xml:space="preserve"> Одељење за инспекцијске послове, Комунална инспекција донело је Решење  бр. 355-361/2017-14 од 12.9</w:t>
      </w:r>
      <w:r w:rsidRPr="00034600">
        <w:rPr>
          <w:rFonts w:ascii="Times New Roman" w:hAnsi="Times New Roman" w:cs="Times New Roman"/>
          <w:bCs/>
          <w:sz w:val="26"/>
          <w:szCs w:val="26"/>
        </w:rPr>
        <w:t>.2017</w:t>
      </w:r>
      <w:r w:rsidRPr="00034600">
        <w:rPr>
          <w:rFonts w:ascii="Times New Roman" w:hAnsi="Times New Roman" w:cs="Times New Roman"/>
          <w:bCs/>
          <w:sz w:val="26"/>
          <w:szCs w:val="26"/>
          <w:lang w:val="sr-Cyrl-CS"/>
        </w:rPr>
        <w:t xml:space="preserve">  којим је Стошић Браниславу из Врања,  улица К.С. Првовенчаног 14/5, наложено да у истој улици  уклони   киоск  у квадратури од око 6 метара квадратних са јавне површине, јер не поседује  одобрење или да исто прибави. Уколико извршеник у остављеном року не поступи по Решењу, поднеће се прекршајна пријава Органу за прекршаје у Врању,  и спровешће се  принудно извршење о трошку извршеника.</w:t>
      </w:r>
    </w:p>
    <w:p w:rsidR="00034600" w:rsidRPr="00034600" w:rsidRDefault="00034600" w:rsidP="00034600">
      <w:pPr>
        <w:spacing w:after="0" w:line="240" w:lineRule="auto"/>
        <w:ind w:firstLine="720"/>
        <w:jc w:val="both"/>
        <w:rPr>
          <w:rFonts w:ascii="Times New Roman" w:hAnsi="Times New Roman" w:cs="Times New Roman"/>
          <w:bCs/>
          <w:sz w:val="26"/>
          <w:szCs w:val="26"/>
          <w:lang w:val="sr-Cyrl-CS"/>
        </w:rPr>
      </w:pPr>
      <w:r w:rsidRPr="00034600">
        <w:rPr>
          <w:rFonts w:ascii="Times New Roman" w:hAnsi="Times New Roman" w:cs="Times New Roman"/>
          <w:bCs/>
          <w:sz w:val="26"/>
          <w:szCs w:val="26"/>
          <w:lang w:val="sr-Cyrl-CS"/>
        </w:rPr>
        <w:t>Закључком о исправци грешке   број 355-361/2017-14 од 19.9.2017. године, исправљена је техничка грешка  у делу решења где треба да стоји  рок  од 15 дана.</w:t>
      </w:r>
    </w:p>
    <w:p w:rsidR="00034600" w:rsidRPr="00034600" w:rsidRDefault="00034600" w:rsidP="00034600">
      <w:pPr>
        <w:spacing w:after="0" w:line="240" w:lineRule="auto"/>
        <w:ind w:firstLine="720"/>
        <w:jc w:val="both"/>
        <w:rPr>
          <w:rFonts w:ascii="Times New Roman" w:hAnsi="Times New Roman" w:cs="Times New Roman"/>
          <w:bCs/>
          <w:sz w:val="26"/>
          <w:szCs w:val="26"/>
          <w:lang w:val="sr-Cyrl-CS"/>
        </w:rPr>
      </w:pPr>
      <w:r w:rsidRPr="00034600">
        <w:rPr>
          <w:rFonts w:ascii="Times New Roman" w:hAnsi="Times New Roman" w:cs="Times New Roman"/>
          <w:bCs/>
          <w:sz w:val="26"/>
          <w:szCs w:val="26"/>
          <w:lang w:val="sr-Cyrl-CS"/>
        </w:rPr>
        <w:t xml:space="preserve">Против Решења  Комуналне инспекције   жалбу је изјавио  Бранислав Стошић  из Врања, улица К С Првовенчанога  бр.194/5 , у којој истиче да је предметни објекат на наведеној локацији постављен пре 30 година. Поседује </w:t>
      </w:r>
      <w:r w:rsidRPr="00034600">
        <w:rPr>
          <w:rFonts w:ascii="Times New Roman" w:hAnsi="Times New Roman" w:cs="Times New Roman"/>
          <w:bCs/>
          <w:sz w:val="26"/>
          <w:szCs w:val="26"/>
          <w:lang w:val="sr-Cyrl-CS"/>
        </w:rPr>
        <w:lastRenderedPageBreak/>
        <w:t>докуметнацију и уредно прима рачуне од Градске управе,  Одељења за комуналне делатности.  Међутим, даље у жалби наводи да је чињеница да рачуне не измирује и да објекат не ради последњих 3 година, јер он нема средстава да отпочне било какав посао, нити је могао да успостави било какво партнерство обзиром да се годинама уназада говори да ће тај објекат бити уклоњен са тог места Приложен је допис ЈП Дирекција за развој и изградњу града Врања којим је директор овог прердузећа обавестио подносицое захтева да није решен проблем уређивања ценовне политике закупа градског грађевинског земљишта.</w:t>
      </w:r>
    </w:p>
    <w:p w:rsidR="00034600" w:rsidRPr="00034600" w:rsidRDefault="00034600" w:rsidP="00034600">
      <w:pPr>
        <w:spacing w:after="0" w:line="240" w:lineRule="auto"/>
        <w:ind w:left="90" w:firstLine="60"/>
        <w:jc w:val="both"/>
        <w:rPr>
          <w:rFonts w:ascii="Times New Roman" w:hAnsi="Times New Roman" w:cs="Times New Roman"/>
          <w:bCs/>
          <w:sz w:val="26"/>
          <w:szCs w:val="26"/>
          <w:lang w:val="sr-Cyrl-CS"/>
        </w:rPr>
      </w:pPr>
      <w:r w:rsidRPr="00034600">
        <w:rPr>
          <w:rFonts w:ascii="Times New Roman" w:hAnsi="Times New Roman" w:cs="Times New Roman"/>
          <w:bCs/>
          <w:sz w:val="26"/>
          <w:szCs w:val="26"/>
          <w:lang w:val="sr-Cyrl-CS"/>
        </w:rPr>
        <w:t xml:space="preserve">         Увидом у спеисе предмета утврђено је је да је  дана 11.9.2017. године службено лице Комуналне инпсекције, извршило инспекцијски преглед у Врању, у улици К.С.Првовенчанога по предмету заузеће јавне површине киоском. Инспекцијском прегледу није присуствовао Бранислав Стошић, али је на основу података добијених од Одеељења за урбанизам,имовниско правне и комунално стамбене делатности добио потврду да он нема одобрење за постављање привременог објекта, а да дуг према Граду по основу заузећа износи 701.502,00 динара. На основу напред наведеног комунални инспектор је донео решење о уклањању објекта.</w:t>
      </w:r>
    </w:p>
    <w:p w:rsidR="00034600" w:rsidRPr="00034600" w:rsidRDefault="00034600" w:rsidP="00034600">
      <w:pPr>
        <w:spacing w:after="0" w:line="240" w:lineRule="auto"/>
        <w:ind w:firstLine="720"/>
        <w:jc w:val="both"/>
        <w:rPr>
          <w:rFonts w:ascii="Times New Roman" w:hAnsi="Times New Roman" w:cs="Times New Roman"/>
          <w:bCs/>
          <w:sz w:val="26"/>
          <w:szCs w:val="26"/>
        </w:rPr>
      </w:pPr>
      <w:r w:rsidRPr="00034600">
        <w:rPr>
          <w:rFonts w:ascii="Times New Roman" w:hAnsi="Times New Roman" w:cs="Times New Roman"/>
          <w:bCs/>
          <w:sz w:val="26"/>
          <w:szCs w:val="26"/>
          <w:lang w:val="sr-Cyrl-CS"/>
        </w:rPr>
        <w:t>Испитајући побијано решење у границама разлога наведених у жалби, Градско веће је установило да је Решење  Одељења за инспекцијске послове, Комуналне инспекције бр. 355-361/2017-14 од 12.9</w:t>
      </w:r>
      <w:r w:rsidRPr="00034600">
        <w:rPr>
          <w:rFonts w:ascii="Times New Roman" w:hAnsi="Times New Roman" w:cs="Times New Roman"/>
          <w:bCs/>
          <w:sz w:val="26"/>
          <w:szCs w:val="26"/>
        </w:rPr>
        <w:t>.2017</w:t>
      </w:r>
      <w:r w:rsidRPr="00034600">
        <w:rPr>
          <w:rFonts w:ascii="Times New Roman" w:hAnsi="Times New Roman" w:cs="Times New Roman"/>
          <w:bCs/>
          <w:sz w:val="26"/>
          <w:szCs w:val="26"/>
          <w:lang w:val="sr-Cyrl-CS"/>
        </w:rPr>
        <w:t xml:space="preserve">  године донето без битних повреда, а на основу одредаба релевантног материјалног права примењених на правилно и потпуно утврђено чињенично стање, због  чега </w:t>
      </w:r>
      <w:r w:rsidRPr="00034600">
        <w:rPr>
          <w:rFonts w:ascii="Times New Roman" w:hAnsi="Times New Roman" w:cs="Times New Roman"/>
          <w:bCs/>
          <w:sz w:val="26"/>
          <w:szCs w:val="26"/>
        </w:rPr>
        <w:t>je жалба неоснована.</w:t>
      </w:r>
    </w:p>
    <w:p w:rsidR="00034600" w:rsidRPr="00034600" w:rsidRDefault="00034600" w:rsidP="00034600">
      <w:pPr>
        <w:spacing w:after="0" w:line="240" w:lineRule="auto"/>
        <w:jc w:val="both"/>
        <w:rPr>
          <w:rFonts w:ascii="Times New Roman" w:hAnsi="Times New Roman" w:cs="Times New Roman"/>
        </w:rPr>
      </w:pPr>
      <w:r w:rsidRPr="00034600">
        <w:rPr>
          <w:rFonts w:ascii="Times New Roman" w:hAnsi="Times New Roman" w:cs="Times New Roman"/>
          <w:sz w:val="26"/>
          <w:szCs w:val="26"/>
        </w:rPr>
        <w:t xml:space="preserve">            У Одлуци о постављању мањих монтажних објеката привременог карактера на територији града Врања (Службени гласник града Врања број 8/17) у члан 29 прописано је да се постављање привремених објеката одобрава решењем организационе јединице Градске управе надлежне за послове урбанизма</w:t>
      </w:r>
      <w:r w:rsidRPr="00034600">
        <w:rPr>
          <w:rFonts w:ascii="Times New Roman" w:hAnsi="Times New Roman" w:cs="Times New Roman"/>
        </w:rPr>
        <w:t>.</w:t>
      </w:r>
    </w:p>
    <w:p w:rsidR="00034600" w:rsidRPr="00034600" w:rsidRDefault="00034600" w:rsidP="00034600">
      <w:pPr>
        <w:spacing w:after="0" w:line="240" w:lineRule="auto"/>
        <w:ind w:firstLine="720"/>
        <w:jc w:val="both"/>
        <w:rPr>
          <w:rFonts w:ascii="Times New Roman" w:hAnsi="Times New Roman" w:cs="Times New Roman"/>
        </w:rPr>
      </w:pPr>
      <w:r w:rsidRPr="00034600">
        <w:rPr>
          <w:rFonts w:ascii="Times New Roman" w:hAnsi="Times New Roman" w:cs="Times New Roman"/>
          <w:sz w:val="26"/>
          <w:szCs w:val="26"/>
        </w:rPr>
        <w:t>У члану 54 цитиране Одлуке прописано је да је забрањено постављање привремених објеката без одобрења за постављање, односно без издатих урбанистичко – техничких услова, док је чланом 56 ставом 4 Oдлуке предвиђено да у вршењу инспекцијског надзора, комунални инспектор  налаже уклањање привремених објектата у случајевима утврђеним овом одлуком, издаје прекршајни налог за прекршаје утврђене овом одлуком и предузима друге мере у складу са овлашћењима утврђеним законом и другим пратећим прописима којима се уређује инспекцијски надзор</w:t>
      </w:r>
      <w:r w:rsidRPr="00034600">
        <w:rPr>
          <w:rFonts w:ascii="Times New Roman" w:hAnsi="Times New Roman" w:cs="Times New Roman"/>
        </w:rPr>
        <w:t>.</w:t>
      </w:r>
    </w:p>
    <w:p w:rsidR="00034600" w:rsidRPr="00034600" w:rsidRDefault="00034600" w:rsidP="00034600">
      <w:pPr>
        <w:spacing w:after="0" w:line="240" w:lineRule="auto"/>
        <w:ind w:firstLine="720"/>
        <w:jc w:val="both"/>
        <w:rPr>
          <w:rFonts w:ascii="Times New Roman" w:hAnsi="Times New Roman" w:cs="Times New Roman"/>
          <w:sz w:val="26"/>
          <w:szCs w:val="26"/>
        </w:rPr>
      </w:pPr>
      <w:r w:rsidRPr="00034600">
        <w:rPr>
          <w:rFonts w:ascii="Times New Roman" w:hAnsi="Times New Roman" w:cs="Times New Roman"/>
          <w:sz w:val="26"/>
          <w:szCs w:val="26"/>
        </w:rPr>
        <w:t>Обзиром да  Стошић Бранислав не поседује одобрење за постављање привременог објекта, првостепени огран је поступио у складу са  Одлуком о постављању мањих  монтажних објеката привременог карактера на територији града Врања, и сходно Одлуци  донео оспорено Решење</w:t>
      </w:r>
    </w:p>
    <w:p w:rsidR="00034600" w:rsidRPr="00034600" w:rsidRDefault="00034600" w:rsidP="00034600">
      <w:pPr>
        <w:spacing w:after="0" w:line="240" w:lineRule="auto"/>
        <w:ind w:firstLine="720"/>
        <w:jc w:val="both"/>
        <w:rPr>
          <w:rFonts w:ascii="Times New Roman" w:hAnsi="Times New Roman" w:cs="Times New Roman"/>
          <w:sz w:val="26"/>
          <w:szCs w:val="26"/>
        </w:rPr>
      </w:pPr>
      <w:r w:rsidRPr="00034600">
        <w:rPr>
          <w:rFonts w:ascii="Times New Roman" w:hAnsi="Times New Roman" w:cs="Times New Roman"/>
          <w:sz w:val="26"/>
          <w:szCs w:val="26"/>
        </w:rPr>
        <w:t>Наводи у жалби, да  подносилац жалбе тренутно нема довољно средстава за покретање новог посла, односно да не може успоставити партнерски однос из разлога што постоје гласине да ће тај објекат бити уклоњен, нису од утицаја на другачије решење ове управне ствари.</w:t>
      </w:r>
    </w:p>
    <w:p w:rsidR="00034600" w:rsidRPr="00034600" w:rsidRDefault="00034600" w:rsidP="00034600">
      <w:pPr>
        <w:spacing w:after="0" w:line="240" w:lineRule="auto"/>
        <w:ind w:firstLine="720"/>
        <w:rPr>
          <w:rFonts w:ascii="Times New Roman" w:hAnsi="Times New Roman" w:cs="Times New Roman"/>
          <w:bCs/>
          <w:sz w:val="26"/>
          <w:szCs w:val="26"/>
          <w:lang w:val="sr-Cyrl-CS"/>
        </w:rPr>
      </w:pPr>
    </w:p>
    <w:p w:rsidR="00034600" w:rsidRPr="00034600" w:rsidRDefault="00034600" w:rsidP="00034600">
      <w:pPr>
        <w:spacing w:after="0" w:line="240" w:lineRule="auto"/>
        <w:jc w:val="both"/>
        <w:rPr>
          <w:rFonts w:ascii="Times New Roman" w:hAnsi="Times New Roman" w:cs="Times New Roman"/>
          <w:bCs/>
          <w:sz w:val="26"/>
          <w:szCs w:val="26"/>
          <w:lang w:val="sr-Cyrl-CS"/>
        </w:rPr>
      </w:pPr>
      <w:r w:rsidRPr="00034600">
        <w:rPr>
          <w:rFonts w:ascii="Times New Roman" w:hAnsi="Times New Roman" w:cs="Times New Roman"/>
          <w:bCs/>
          <w:sz w:val="26"/>
          <w:szCs w:val="26"/>
          <w:lang w:val="sr-Cyrl-CS"/>
        </w:rPr>
        <w:lastRenderedPageBreak/>
        <w:tab/>
        <w:t>Због свега напред наведеног,  а имајући у виду одредбе Одлуке о постављању мањих монтажних објеката на територији града Врања (Службени гласник града Врања бр. 8/17) Градско веће града Врања донело је одлуку као у диспозитиву.</w:t>
      </w:r>
    </w:p>
    <w:p w:rsidR="00034600" w:rsidRPr="00034600" w:rsidRDefault="00034600" w:rsidP="00034600">
      <w:pPr>
        <w:spacing w:after="0" w:line="240" w:lineRule="auto"/>
        <w:ind w:firstLine="720"/>
        <w:jc w:val="both"/>
        <w:rPr>
          <w:rFonts w:ascii="Times New Roman" w:hAnsi="Times New Roman" w:cs="Times New Roman"/>
          <w:sz w:val="26"/>
          <w:szCs w:val="26"/>
          <w:lang w:val="sr-Cyrl-CS"/>
        </w:rPr>
      </w:pPr>
      <w:r w:rsidRPr="00034600">
        <w:rPr>
          <w:rFonts w:ascii="Times New Roman" w:hAnsi="Times New Roman" w:cs="Times New Roman"/>
          <w:b/>
          <w:sz w:val="26"/>
          <w:szCs w:val="26"/>
        </w:rPr>
        <w:t>ПОУКА О ПРАВНОМ ЛЕКУ</w:t>
      </w:r>
      <w:r w:rsidRPr="00034600">
        <w:rPr>
          <w:rFonts w:ascii="Times New Roman" w:hAnsi="Times New Roman" w:cs="Times New Roman"/>
          <w:sz w:val="26"/>
          <w:szCs w:val="26"/>
        </w:rPr>
        <w:t>: Ово Решење је коначно и против њега није допуштена  жалба али се може покренути управни спор пред Управним судом у Београду у року од 30 дана од дана пријема Решења.</w:t>
      </w:r>
    </w:p>
    <w:p w:rsidR="00034600" w:rsidRPr="00034600" w:rsidRDefault="00034600" w:rsidP="00034600">
      <w:pPr>
        <w:spacing w:after="0" w:line="240" w:lineRule="auto"/>
        <w:jc w:val="center"/>
        <w:rPr>
          <w:rFonts w:ascii="Times New Roman" w:hAnsi="Times New Roman" w:cs="Times New Roman"/>
          <w:b/>
        </w:rPr>
      </w:pPr>
    </w:p>
    <w:p w:rsidR="00491862" w:rsidRPr="00E53A99" w:rsidRDefault="00491862" w:rsidP="00491862">
      <w:pPr>
        <w:spacing w:after="0"/>
        <w:ind w:firstLine="720"/>
        <w:jc w:val="center"/>
        <w:rPr>
          <w:rFonts w:ascii="Times New Roman" w:hAnsi="Times New Roman" w:cs="Times New Roman"/>
          <w:b/>
          <w:sz w:val="24"/>
          <w:szCs w:val="24"/>
          <w:lang w:val="sr-Cyrl-CS"/>
        </w:rPr>
      </w:pPr>
      <w:r w:rsidRPr="00E53A99">
        <w:rPr>
          <w:rFonts w:ascii="Times New Roman" w:hAnsi="Times New Roman" w:cs="Times New Roman"/>
          <w:b/>
          <w:sz w:val="24"/>
          <w:szCs w:val="24"/>
          <w:lang w:val="sr-Cyrl-CS"/>
        </w:rPr>
        <w:t>ГРАДСКО ВЕЋЕ ГРАДА ВРАЊА,</w:t>
      </w:r>
    </w:p>
    <w:p w:rsidR="00491862" w:rsidRPr="00E53A99" w:rsidRDefault="00491862" w:rsidP="00491862">
      <w:pPr>
        <w:spacing w:after="0"/>
        <w:ind w:firstLine="720"/>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број: 06-247/</w:t>
      </w:r>
      <w:r w:rsidR="006D5262">
        <w:rPr>
          <w:rFonts w:ascii="Times New Roman" w:hAnsi="Times New Roman" w:cs="Times New Roman"/>
          <w:b/>
          <w:sz w:val="24"/>
          <w:szCs w:val="24"/>
          <w:lang w:val="sr-Cyrl-CS"/>
        </w:rPr>
        <w:t>3</w:t>
      </w:r>
      <w:r>
        <w:rPr>
          <w:rFonts w:ascii="Times New Roman" w:hAnsi="Times New Roman" w:cs="Times New Roman"/>
          <w:b/>
          <w:sz w:val="24"/>
          <w:szCs w:val="24"/>
          <w:lang w:val="sr-Cyrl-CS"/>
        </w:rPr>
        <w:t>/2017-04, дана: 30.11.</w:t>
      </w:r>
      <w:r w:rsidRPr="00E53A99">
        <w:rPr>
          <w:rFonts w:ascii="Times New Roman" w:hAnsi="Times New Roman" w:cs="Times New Roman"/>
          <w:b/>
          <w:sz w:val="24"/>
          <w:szCs w:val="24"/>
          <w:lang w:val="sr-Cyrl-CS"/>
        </w:rPr>
        <w:t>2017.године</w:t>
      </w:r>
    </w:p>
    <w:p w:rsidR="00491862" w:rsidRPr="00E53A99" w:rsidRDefault="00491862" w:rsidP="00491862">
      <w:pPr>
        <w:spacing w:after="0"/>
        <w:ind w:firstLine="720"/>
        <w:jc w:val="center"/>
        <w:rPr>
          <w:rFonts w:ascii="Times New Roman" w:hAnsi="Times New Roman" w:cs="Times New Roman"/>
          <w:b/>
          <w:sz w:val="24"/>
          <w:szCs w:val="24"/>
          <w:lang w:val="sr-Cyrl-CS"/>
        </w:rPr>
      </w:pPr>
    </w:p>
    <w:p w:rsidR="00491862" w:rsidRPr="00E53A99" w:rsidRDefault="00491862" w:rsidP="00491862">
      <w:pPr>
        <w:spacing w:after="0"/>
        <w:ind w:firstLine="720"/>
        <w:jc w:val="center"/>
        <w:rPr>
          <w:rFonts w:ascii="Times New Roman" w:hAnsi="Times New Roman" w:cs="Times New Roman"/>
          <w:b/>
          <w:sz w:val="24"/>
          <w:szCs w:val="24"/>
          <w:lang w:val="sr-Cyrl-CS"/>
        </w:rPr>
      </w:pPr>
      <w:r w:rsidRPr="00E53A99">
        <w:rPr>
          <w:rFonts w:ascii="Times New Roman" w:hAnsi="Times New Roman" w:cs="Times New Roman"/>
          <w:b/>
          <w:sz w:val="24"/>
          <w:szCs w:val="24"/>
          <w:lang w:val="sr-Cyrl-CS"/>
        </w:rPr>
        <w:tab/>
      </w:r>
      <w:r w:rsidRPr="00E53A99">
        <w:rPr>
          <w:rFonts w:ascii="Times New Roman" w:hAnsi="Times New Roman" w:cs="Times New Roman"/>
          <w:b/>
          <w:sz w:val="24"/>
          <w:szCs w:val="24"/>
          <w:lang w:val="sr-Cyrl-CS"/>
        </w:rPr>
        <w:tab/>
      </w:r>
      <w:r w:rsidRPr="00E53A99">
        <w:rPr>
          <w:rFonts w:ascii="Times New Roman" w:hAnsi="Times New Roman" w:cs="Times New Roman"/>
          <w:b/>
          <w:sz w:val="24"/>
          <w:szCs w:val="24"/>
          <w:lang w:val="sr-Cyrl-CS"/>
        </w:rPr>
        <w:tab/>
        <w:t xml:space="preserve">                                                             ПРЕДСЕДНИК</w:t>
      </w:r>
    </w:p>
    <w:p w:rsidR="00491862" w:rsidRPr="00E53A99" w:rsidRDefault="00491862" w:rsidP="00491862">
      <w:pPr>
        <w:spacing w:after="0"/>
        <w:ind w:firstLine="720"/>
        <w:jc w:val="center"/>
        <w:rPr>
          <w:rFonts w:ascii="Times New Roman" w:hAnsi="Times New Roman" w:cs="Times New Roman"/>
          <w:b/>
          <w:sz w:val="24"/>
          <w:szCs w:val="24"/>
          <w:lang w:val="sr-Cyrl-CS"/>
        </w:rPr>
      </w:pPr>
      <w:r w:rsidRPr="00E53A99">
        <w:rPr>
          <w:rFonts w:ascii="Times New Roman" w:hAnsi="Times New Roman" w:cs="Times New Roman"/>
          <w:b/>
          <w:sz w:val="24"/>
          <w:szCs w:val="24"/>
          <w:lang w:val="sr-Cyrl-CS"/>
        </w:rPr>
        <w:t xml:space="preserve">                                                                                                ГРАДСКОГ ВЕЋА,</w:t>
      </w:r>
    </w:p>
    <w:p w:rsidR="00491862" w:rsidRDefault="00491862" w:rsidP="00491862">
      <w:pPr>
        <w:spacing w:after="0"/>
        <w:ind w:firstLine="720"/>
        <w:jc w:val="center"/>
        <w:rPr>
          <w:rFonts w:ascii="Times New Roman" w:hAnsi="Times New Roman" w:cs="Times New Roman"/>
          <w:b/>
          <w:sz w:val="24"/>
          <w:szCs w:val="24"/>
          <w:lang w:val="sr-Cyrl-CS"/>
        </w:rPr>
      </w:pPr>
      <w:r w:rsidRPr="00E53A99">
        <w:rPr>
          <w:rFonts w:ascii="Times New Roman" w:hAnsi="Times New Roman" w:cs="Times New Roman"/>
          <w:b/>
          <w:sz w:val="24"/>
          <w:szCs w:val="24"/>
          <w:lang w:val="sr-Cyrl-CS"/>
        </w:rPr>
        <w:t xml:space="preserve">                                                                                           др Слободан Миленковић</w:t>
      </w:r>
    </w:p>
    <w:p w:rsidR="006D5262" w:rsidRDefault="006D5262" w:rsidP="00491862">
      <w:pPr>
        <w:spacing w:after="0"/>
        <w:ind w:firstLine="720"/>
        <w:jc w:val="center"/>
        <w:rPr>
          <w:rFonts w:ascii="Times New Roman" w:hAnsi="Times New Roman" w:cs="Times New Roman"/>
          <w:b/>
          <w:sz w:val="24"/>
          <w:szCs w:val="24"/>
          <w:lang w:val="sr-Cyrl-CS"/>
        </w:rPr>
      </w:pPr>
    </w:p>
    <w:p w:rsidR="006D5262" w:rsidRDefault="006D5262" w:rsidP="00491862">
      <w:pPr>
        <w:spacing w:after="0"/>
        <w:ind w:firstLine="720"/>
        <w:jc w:val="center"/>
        <w:rPr>
          <w:rFonts w:ascii="Times New Roman" w:hAnsi="Times New Roman" w:cs="Times New Roman"/>
          <w:b/>
          <w:sz w:val="24"/>
          <w:szCs w:val="24"/>
          <w:lang w:val="sr-Cyrl-CS"/>
        </w:rPr>
      </w:pPr>
    </w:p>
    <w:p w:rsidR="006D5262" w:rsidRDefault="006D5262" w:rsidP="00491862">
      <w:pPr>
        <w:spacing w:after="0"/>
        <w:ind w:firstLine="720"/>
        <w:jc w:val="center"/>
        <w:rPr>
          <w:rFonts w:ascii="Times New Roman" w:hAnsi="Times New Roman" w:cs="Times New Roman"/>
          <w:b/>
          <w:sz w:val="24"/>
          <w:szCs w:val="24"/>
          <w:lang w:val="sr-Cyrl-CS"/>
        </w:rPr>
      </w:pPr>
    </w:p>
    <w:p w:rsidR="006D5262" w:rsidRDefault="006D5262" w:rsidP="00491862">
      <w:pPr>
        <w:spacing w:after="0"/>
        <w:ind w:firstLine="720"/>
        <w:jc w:val="center"/>
        <w:rPr>
          <w:rFonts w:ascii="Times New Roman" w:hAnsi="Times New Roman" w:cs="Times New Roman"/>
          <w:b/>
          <w:sz w:val="24"/>
          <w:szCs w:val="24"/>
          <w:lang w:val="sr-Cyrl-CS"/>
        </w:rPr>
      </w:pPr>
    </w:p>
    <w:p w:rsidR="006D5262" w:rsidRDefault="006D5262" w:rsidP="00491862">
      <w:pPr>
        <w:spacing w:after="0"/>
        <w:ind w:firstLine="720"/>
        <w:jc w:val="center"/>
        <w:rPr>
          <w:rFonts w:ascii="Times New Roman" w:hAnsi="Times New Roman" w:cs="Times New Roman"/>
          <w:b/>
          <w:sz w:val="24"/>
          <w:szCs w:val="24"/>
          <w:lang w:val="sr-Cyrl-CS"/>
        </w:rPr>
      </w:pPr>
    </w:p>
    <w:p w:rsidR="006D5262" w:rsidRDefault="006D5262" w:rsidP="00491862">
      <w:pPr>
        <w:spacing w:after="0"/>
        <w:ind w:firstLine="720"/>
        <w:jc w:val="center"/>
        <w:rPr>
          <w:rFonts w:ascii="Times New Roman" w:hAnsi="Times New Roman" w:cs="Times New Roman"/>
          <w:b/>
          <w:sz w:val="24"/>
          <w:szCs w:val="24"/>
          <w:lang w:val="sr-Cyrl-CS"/>
        </w:rPr>
      </w:pPr>
    </w:p>
    <w:p w:rsidR="006D5262" w:rsidRDefault="006D5262" w:rsidP="00491862">
      <w:pPr>
        <w:spacing w:after="0"/>
        <w:ind w:firstLine="720"/>
        <w:jc w:val="center"/>
        <w:rPr>
          <w:rFonts w:ascii="Times New Roman" w:hAnsi="Times New Roman" w:cs="Times New Roman"/>
          <w:b/>
          <w:sz w:val="24"/>
          <w:szCs w:val="24"/>
          <w:lang w:val="sr-Cyrl-CS"/>
        </w:rPr>
      </w:pPr>
    </w:p>
    <w:p w:rsidR="006D5262" w:rsidRDefault="006D5262" w:rsidP="00491862">
      <w:pPr>
        <w:spacing w:after="0"/>
        <w:ind w:firstLine="720"/>
        <w:jc w:val="center"/>
        <w:rPr>
          <w:rFonts w:ascii="Times New Roman" w:hAnsi="Times New Roman" w:cs="Times New Roman"/>
          <w:b/>
          <w:sz w:val="24"/>
          <w:szCs w:val="24"/>
          <w:lang w:val="sr-Cyrl-CS"/>
        </w:rPr>
      </w:pPr>
    </w:p>
    <w:p w:rsidR="006D5262" w:rsidRDefault="006D5262" w:rsidP="00491862">
      <w:pPr>
        <w:spacing w:after="0"/>
        <w:ind w:firstLine="720"/>
        <w:jc w:val="center"/>
        <w:rPr>
          <w:rFonts w:ascii="Times New Roman" w:hAnsi="Times New Roman" w:cs="Times New Roman"/>
          <w:b/>
          <w:sz w:val="24"/>
          <w:szCs w:val="24"/>
          <w:lang w:val="sr-Cyrl-CS"/>
        </w:rPr>
      </w:pPr>
    </w:p>
    <w:p w:rsidR="006D5262" w:rsidRDefault="006D5262" w:rsidP="00491862">
      <w:pPr>
        <w:spacing w:after="0"/>
        <w:ind w:firstLine="720"/>
        <w:jc w:val="center"/>
        <w:rPr>
          <w:rFonts w:ascii="Times New Roman" w:hAnsi="Times New Roman" w:cs="Times New Roman"/>
          <w:b/>
          <w:sz w:val="24"/>
          <w:szCs w:val="24"/>
          <w:lang w:val="sr-Cyrl-CS"/>
        </w:rPr>
      </w:pPr>
    </w:p>
    <w:p w:rsidR="006D5262" w:rsidRDefault="006D5262" w:rsidP="00491862">
      <w:pPr>
        <w:spacing w:after="0"/>
        <w:ind w:firstLine="720"/>
        <w:jc w:val="center"/>
        <w:rPr>
          <w:rFonts w:ascii="Times New Roman" w:hAnsi="Times New Roman" w:cs="Times New Roman"/>
          <w:b/>
          <w:sz w:val="24"/>
          <w:szCs w:val="24"/>
          <w:lang w:val="sr-Cyrl-CS"/>
        </w:rPr>
      </w:pPr>
    </w:p>
    <w:p w:rsidR="006D5262" w:rsidRDefault="006D5262" w:rsidP="00491862">
      <w:pPr>
        <w:spacing w:after="0"/>
        <w:ind w:firstLine="720"/>
        <w:jc w:val="center"/>
        <w:rPr>
          <w:rFonts w:ascii="Times New Roman" w:hAnsi="Times New Roman" w:cs="Times New Roman"/>
          <w:b/>
          <w:sz w:val="24"/>
          <w:szCs w:val="24"/>
          <w:lang w:val="sr-Cyrl-CS"/>
        </w:rPr>
      </w:pPr>
    </w:p>
    <w:p w:rsidR="006D5262" w:rsidRDefault="006D5262" w:rsidP="00491862">
      <w:pPr>
        <w:spacing w:after="0"/>
        <w:ind w:firstLine="720"/>
        <w:jc w:val="center"/>
        <w:rPr>
          <w:rFonts w:ascii="Times New Roman" w:hAnsi="Times New Roman" w:cs="Times New Roman"/>
          <w:b/>
          <w:sz w:val="24"/>
          <w:szCs w:val="24"/>
          <w:lang w:val="sr-Cyrl-CS"/>
        </w:rPr>
      </w:pPr>
    </w:p>
    <w:p w:rsidR="006D5262" w:rsidRDefault="006D5262" w:rsidP="00491862">
      <w:pPr>
        <w:spacing w:after="0"/>
        <w:ind w:firstLine="720"/>
        <w:jc w:val="center"/>
        <w:rPr>
          <w:rFonts w:ascii="Times New Roman" w:hAnsi="Times New Roman" w:cs="Times New Roman"/>
          <w:b/>
          <w:sz w:val="24"/>
          <w:szCs w:val="24"/>
          <w:lang w:val="sr-Cyrl-CS"/>
        </w:rPr>
      </w:pPr>
    </w:p>
    <w:p w:rsidR="006D5262" w:rsidRDefault="006D5262" w:rsidP="00491862">
      <w:pPr>
        <w:spacing w:after="0"/>
        <w:ind w:firstLine="720"/>
        <w:jc w:val="center"/>
        <w:rPr>
          <w:rFonts w:ascii="Times New Roman" w:hAnsi="Times New Roman" w:cs="Times New Roman"/>
          <w:b/>
          <w:sz w:val="24"/>
          <w:szCs w:val="24"/>
          <w:lang w:val="sr-Cyrl-CS"/>
        </w:rPr>
      </w:pPr>
    </w:p>
    <w:p w:rsidR="006D5262" w:rsidRDefault="006D5262" w:rsidP="00491862">
      <w:pPr>
        <w:spacing w:after="0"/>
        <w:ind w:firstLine="720"/>
        <w:jc w:val="center"/>
        <w:rPr>
          <w:rFonts w:ascii="Times New Roman" w:hAnsi="Times New Roman" w:cs="Times New Roman"/>
          <w:b/>
          <w:sz w:val="24"/>
          <w:szCs w:val="24"/>
          <w:lang w:val="sr-Cyrl-CS"/>
        </w:rPr>
      </w:pPr>
    </w:p>
    <w:p w:rsidR="006D5262" w:rsidRDefault="006D5262" w:rsidP="00491862">
      <w:pPr>
        <w:spacing w:after="0"/>
        <w:ind w:firstLine="720"/>
        <w:jc w:val="center"/>
        <w:rPr>
          <w:rFonts w:ascii="Times New Roman" w:hAnsi="Times New Roman" w:cs="Times New Roman"/>
          <w:b/>
          <w:sz w:val="24"/>
          <w:szCs w:val="24"/>
          <w:lang w:val="sr-Cyrl-CS"/>
        </w:rPr>
      </w:pPr>
    </w:p>
    <w:p w:rsidR="006D5262" w:rsidRDefault="006D5262" w:rsidP="00491862">
      <w:pPr>
        <w:spacing w:after="0"/>
        <w:ind w:firstLine="720"/>
        <w:jc w:val="center"/>
        <w:rPr>
          <w:rFonts w:ascii="Times New Roman" w:hAnsi="Times New Roman" w:cs="Times New Roman"/>
          <w:b/>
          <w:sz w:val="24"/>
          <w:szCs w:val="24"/>
          <w:lang w:val="sr-Cyrl-CS"/>
        </w:rPr>
      </w:pPr>
    </w:p>
    <w:p w:rsidR="006D5262" w:rsidRDefault="006D5262" w:rsidP="00491862">
      <w:pPr>
        <w:spacing w:after="0"/>
        <w:ind w:firstLine="720"/>
        <w:jc w:val="center"/>
        <w:rPr>
          <w:rFonts w:ascii="Times New Roman" w:hAnsi="Times New Roman" w:cs="Times New Roman"/>
          <w:b/>
          <w:sz w:val="24"/>
          <w:szCs w:val="24"/>
          <w:lang w:val="sr-Cyrl-CS"/>
        </w:rPr>
      </w:pPr>
    </w:p>
    <w:p w:rsidR="006D5262" w:rsidRDefault="006D5262" w:rsidP="00491862">
      <w:pPr>
        <w:spacing w:after="0"/>
        <w:ind w:firstLine="720"/>
        <w:jc w:val="center"/>
        <w:rPr>
          <w:rFonts w:ascii="Times New Roman" w:hAnsi="Times New Roman" w:cs="Times New Roman"/>
          <w:b/>
          <w:sz w:val="24"/>
          <w:szCs w:val="24"/>
          <w:lang w:val="sr-Cyrl-CS"/>
        </w:rPr>
      </w:pPr>
    </w:p>
    <w:p w:rsidR="006D5262" w:rsidRDefault="006D5262" w:rsidP="00491862">
      <w:pPr>
        <w:spacing w:after="0"/>
        <w:ind w:firstLine="720"/>
        <w:jc w:val="center"/>
        <w:rPr>
          <w:rFonts w:ascii="Times New Roman" w:hAnsi="Times New Roman" w:cs="Times New Roman"/>
          <w:b/>
          <w:sz w:val="24"/>
          <w:szCs w:val="24"/>
          <w:lang w:val="sr-Cyrl-CS"/>
        </w:rPr>
      </w:pPr>
    </w:p>
    <w:p w:rsidR="006D5262" w:rsidRDefault="006D5262" w:rsidP="00491862">
      <w:pPr>
        <w:spacing w:after="0"/>
        <w:ind w:firstLine="720"/>
        <w:jc w:val="center"/>
        <w:rPr>
          <w:rFonts w:ascii="Times New Roman" w:hAnsi="Times New Roman" w:cs="Times New Roman"/>
          <w:b/>
          <w:sz w:val="24"/>
          <w:szCs w:val="24"/>
          <w:lang w:val="sr-Cyrl-CS"/>
        </w:rPr>
      </w:pPr>
    </w:p>
    <w:p w:rsidR="006D5262" w:rsidRDefault="006D5262" w:rsidP="00491862">
      <w:pPr>
        <w:spacing w:after="0"/>
        <w:ind w:firstLine="720"/>
        <w:jc w:val="center"/>
        <w:rPr>
          <w:rFonts w:ascii="Times New Roman" w:hAnsi="Times New Roman" w:cs="Times New Roman"/>
          <w:b/>
          <w:sz w:val="24"/>
          <w:szCs w:val="24"/>
          <w:lang w:val="sr-Cyrl-CS"/>
        </w:rPr>
      </w:pPr>
    </w:p>
    <w:p w:rsidR="006D5262" w:rsidRDefault="006D5262" w:rsidP="00491862">
      <w:pPr>
        <w:spacing w:after="0"/>
        <w:ind w:firstLine="720"/>
        <w:jc w:val="center"/>
        <w:rPr>
          <w:rFonts w:ascii="Times New Roman" w:hAnsi="Times New Roman" w:cs="Times New Roman"/>
          <w:b/>
          <w:sz w:val="24"/>
          <w:szCs w:val="24"/>
          <w:lang w:val="sr-Cyrl-CS"/>
        </w:rPr>
      </w:pPr>
    </w:p>
    <w:p w:rsidR="006D5262" w:rsidRDefault="006D5262" w:rsidP="00491862">
      <w:pPr>
        <w:spacing w:after="0"/>
        <w:ind w:firstLine="720"/>
        <w:jc w:val="center"/>
        <w:rPr>
          <w:rFonts w:ascii="Times New Roman" w:hAnsi="Times New Roman" w:cs="Times New Roman"/>
          <w:b/>
          <w:sz w:val="24"/>
          <w:szCs w:val="24"/>
          <w:lang w:val="sr-Cyrl-CS"/>
        </w:rPr>
      </w:pPr>
    </w:p>
    <w:p w:rsidR="006D5262" w:rsidRDefault="006D5262" w:rsidP="00491862">
      <w:pPr>
        <w:spacing w:after="0"/>
        <w:ind w:firstLine="720"/>
        <w:jc w:val="center"/>
        <w:rPr>
          <w:rFonts w:ascii="Times New Roman" w:hAnsi="Times New Roman" w:cs="Times New Roman"/>
          <w:b/>
          <w:sz w:val="24"/>
          <w:szCs w:val="24"/>
          <w:lang w:val="sr-Cyrl-CS"/>
        </w:rPr>
      </w:pPr>
    </w:p>
    <w:p w:rsidR="006D5262" w:rsidRDefault="006D5262" w:rsidP="00491862">
      <w:pPr>
        <w:spacing w:after="0"/>
        <w:ind w:firstLine="720"/>
        <w:jc w:val="center"/>
        <w:rPr>
          <w:rFonts w:ascii="Times New Roman" w:hAnsi="Times New Roman" w:cs="Times New Roman"/>
          <w:b/>
          <w:sz w:val="24"/>
          <w:szCs w:val="24"/>
          <w:lang w:val="sr-Cyrl-CS"/>
        </w:rPr>
      </w:pPr>
    </w:p>
    <w:p w:rsidR="006D5262" w:rsidRDefault="006D5262" w:rsidP="00491862">
      <w:pPr>
        <w:spacing w:after="0"/>
        <w:ind w:firstLine="720"/>
        <w:jc w:val="center"/>
        <w:rPr>
          <w:rFonts w:ascii="Times New Roman" w:hAnsi="Times New Roman" w:cs="Times New Roman"/>
          <w:b/>
          <w:sz w:val="24"/>
          <w:szCs w:val="24"/>
          <w:lang w:val="sr-Cyrl-CS"/>
        </w:rPr>
      </w:pPr>
    </w:p>
    <w:p w:rsidR="00034600" w:rsidRDefault="00034600" w:rsidP="00F46374">
      <w:pPr>
        <w:spacing w:after="0" w:line="240" w:lineRule="auto"/>
        <w:ind w:firstLine="720"/>
        <w:jc w:val="both"/>
        <w:rPr>
          <w:rFonts w:ascii="Times New Roman" w:hAnsi="Times New Roman" w:cs="Times New Roman"/>
          <w:sz w:val="26"/>
          <w:szCs w:val="26"/>
        </w:rPr>
      </w:pPr>
    </w:p>
    <w:p w:rsidR="00F46374" w:rsidRPr="00F46374" w:rsidRDefault="00F46374" w:rsidP="00F46374">
      <w:pPr>
        <w:spacing w:after="0" w:line="240" w:lineRule="auto"/>
        <w:ind w:firstLine="720"/>
        <w:jc w:val="both"/>
        <w:rPr>
          <w:rFonts w:ascii="Times New Roman" w:hAnsi="Times New Roman" w:cs="Times New Roman"/>
          <w:sz w:val="26"/>
          <w:szCs w:val="26"/>
          <w:lang w:val="sr-Cyrl-CS"/>
        </w:rPr>
      </w:pPr>
      <w:r w:rsidRPr="00F46374">
        <w:rPr>
          <w:rFonts w:ascii="Times New Roman" w:hAnsi="Times New Roman" w:cs="Times New Roman"/>
          <w:sz w:val="26"/>
          <w:szCs w:val="26"/>
        </w:rPr>
        <w:t xml:space="preserve">На основу члана 61. и 63. Пословника </w:t>
      </w:r>
      <w:r w:rsidRPr="00F46374">
        <w:rPr>
          <w:rFonts w:ascii="Times New Roman" w:hAnsi="Times New Roman" w:cs="Times New Roman"/>
          <w:sz w:val="26"/>
          <w:szCs w:val="26"/>
          <w:lang w:val="sr-Cyrl-CS"/>
        </w:rPr>
        <w:t>Градског већа града Врања</w:t>
      </w:r>
      <w:r w:rsidRPr="00F46374">
        <w:rPr>
          <w:rFonts w:ascii="Times New Roman" w:hAnsi="Times New Roman" w:cs="Times New Roman"/>
          <w:sz w:val="26"/>
          <w:szCs w:val="26"/>
        </w:rPr>
        <w:t xml:space="preserve"> (“Сл</w:t>
      </w:r>
      <w:r w:rsidRPr="00F46374">
        <w:rPr>
          <w:rFonts w:ascii="Times New Roman" w:hAnsi="Times New Roman" w:cs="Times New Roman"/>
          <w:sz w:val="26"/>
          <w:szCs w:val="26"/>
          <w:lang w:val="sr-Cyrl-CS"/>
        </w:rPr>
        <w:t>ужбени</w:t>
      </w:r>
      <w:r w:rsidRPr="00F46374">
        <w:rPr>
          <w:rFonts w:ascii="Times New Roman" w:hAnsi="Times New Roman" w:cs="Times New Roman"/>
          <w:sz w:val="26"/>
          <w:szCs w:val="26"/>
        </w:rPr>
        <w:t xml:space="preserve"> гласник </w:t>
      </w:r>
      <w:r w:rsidRPr="00F46374">
        <w:rPr>
          <w:rFonts w:ascii="Times New Roman" w:hAnsi="Times New Roman" w:cs="Times New Roman"/>
          <w:sz w:val="26"/>
          <w:szCs w:val="26"/>
          <w:lang w:val="sr-Cyrl-CS"/>
        </w:rPr>
        <w:t>града Врања</w:t>
      </w:r>
      <w:r w:rsidRPr="00F46374">
        <w:rPr>
          <w:rFonts w:ascii="Times New Roman" w:hAnsi="Times New Roman" w:cs="Times New Roman"/>
          <w:sz w:val="26"/>
          <w:szCs w:val="26"/>
        </w:rPr>
        <w:t>” број: 20</w:t>
      </w:r>
      <w:r w:rsidRPr="00F46374">
        <w:rPr>
          <w:rFonts w:ascii="Times New Roman" w:hAnsi="Times New Roman" w:cs="Times New Roman"/>
          <w:sz w:val="26"/>
          <w:szCs w:val="26"/>
          <w:lang w:val="sr-Cyrl-CS"/>
        </w:rPr>
        <w:t>/2016</w:t>
      </w:r>
      <w:r w:rsidRPr="00F46374">
        <w:rPr>
          <w:rFonts w:ascii="Times New Roman" w:hAnsi="Times New Roman" w:cs="Times New Roman"/>
          <w:sz w:val="26"/>
          <w:szCs w:val="26"/>
        </w:rPr>
        <w:t xml:space="preserve">), </w:t>
      </w:r>
      <w:r w:rsidRPr="00F46374">
        <w:rPr>
          <w:rFonts w:ascii="Times New Roman" w:hAnsi="Times New Roman" w:cs="Times New Roman"/>
          <w:sz w:val="26"/>
          <w:szCs w:val="26"/>
          <w:lang w:val="sr-Cyrl-CS"/>
        </w:rPr>
        <w:t>Градско веће града Врања</w:t>
      </w:r>
      <w:r w:rsidRPr="00F46374">
        <w:rPr>
          <w:rFonts w:ascii="Times New Roman" w:hAnsi="Times New Roman" w:cs="Times New Roman"/>
          <w:sz w:val="26"/>
          <w:szCs w:val="26"/>
        </w:rPr>
        <w:t xml:space="preserve"> на </w:t>
      </w:r>
      <w:r w:rsidRPr="00F46374">
        <w:rPr>
          <w:rFonts w:ascii="Times New Roman" w:hAnsi="Times New Roman" w:cs="Times New Roman"/>
          <w:sz w:val="26"/>
          <w:szCs w:val="26"/>
          <w:lang w:val="sr-Cyrl-CS"/>
        </w:rPr>
        <w:t xml:space="preserve"> </w:t>
      </w:r>
      <w:r w:rsidRPr="00F46374">
        <w:rPr>
          <w:rFonts w:ascii="Times New Roman" w:hAnsi="Times New Roman" w:cs="Times New Roman"/>
          <w:sz w:val="26"/>
          <w:szCs w:val="26"/>
        </w:rPr>
        <w:t>седници од</w:t>
      </w:r>
      <w:r w:rsidRPr="00F46374">
        <w:rPr>
          <w:rFonts w:ascii="Times New Roman" w:hAnsi="Times New Roman" w:cs="Times New Roman"/>
          <w:sz w:val="26"/>
          <w:szCs w:val="26"/>
          <w:lang w:val="sr-Cyrl-CS"/>
        </w:rPr>
        <w:t>р</w:t>
      </w:r>
      <w:r w:rsidRPr="00F46374">
        <w:rPr>
          <w:rFonts w:ascii="Times New Roman" w:hAnsi="Times New Roman" w:cs="Times New Roman"/>
          <w:sz w:val="26"/>
          <w:szCs w:val="26"/>
        </w:rPr>
        <w:t>жаној</w:t>
      </w:r>
      <w:r w:rsidR="006D5262">
        <w:rPr>
          <w:rFonts w:ascii="Times New Roman" w:hAnsi="Times New Roman" w:cs="Times New Roman"/>
          <w:sz w:val="26"/>
          <w:szCs w:val="26"/>
          <w:lang w:val="sr-Cyrl-CS"/>
        </w:rPr>
        <w:t xml:space="preserve"> дана: 30.11.</w:t>
      </w:r>
      <w:r w:rsidRPr="00F46374">
        <w:rPr>
          <w:rFonts w:ascii="Times New Roman" w:hAnsi="Times New Roman" w:cs="Times New Roman"/>
          <w:sz w:val="26"/>
          <w:szCs w:val="26"/>
        </w:rPr>
        <w:t>2017 године, донело је</w:t>
      </w:r>
    </w:p>
    <w:p w:rsidR="00F46374" w:rsidRDefault="00F46374" w:rsidP="00F46374">
      <w:pPr>
        <w:spacing w:after="0" w:line="240" w:lineRule="auto"/>
        <w:jc w:val="both"/>
        <w:rPr>
          <w:rFonts w:ascii="Times New Roman" w:hAnsi="Times New Roman" w:cs="Times New Roman"/>
          <w:sz w:val="26"/>
          <w:szCs w:val="26"/>
          <w:lang w:val="sr-Cyrl-CS"/>
        </w:rPr>
      </w:pPr>
    </w:p>
    <w:p w:rsidR="0066115F" w:rsidRPr="00F46374" w:rsidRDefault="003F3D42" w:rsidP="00F46374">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 xml:space="preserve"> </w:t>
      </w:r>
    </w:p>
    <w:p w:rsidR="00F46374" w:rsidRPr="00F46374" w:rsidRDefault="00F46374" w:rsidP="00F46374">
      <w:pPr>
        <w:spacing w:after="0" w:line="240" w:lineRule="auto"/>
        <w:jc w:val="center"/>
        <w:rPr>
          <w:rFonts w:ascii="Times New Roman" w:hAnsi="Times New Roman" w:cs="Times New Roman"/>
          <w:b/>
          <w:sz w:val="26"/>
          <w:szCs w:val="26"/>
          <w:lang w:val="sr-Cyrl-CS"/>
        </w:rPr>
      </w:pPr>
      <w:r w:rsidRPr="00F46374">
        <w:rPr>
          <w:rFonts w:ascii="Times New Roman" w:hAnsi="Times New Roman" w:cs="Times New Roman"/>
          <w:b/>
          <w:sz w:val="26"/>
          <w:szCs w:val="26"/>
          <w:lang w:val="sr-Cyrl-CS"/>
        </w:rPr>
        <w:t>Р Е Ш Е Њ Е</w:t>
      </w:r>
    </w:p>
    <w:p w:rsidR="00F46374" w:rsidRPr="00F46374" w:rsidRDefault="00F46374" w:rsidP="00F46374">
      <w:pPr>
        <w:spacing w:after="0" w:line="240" w:lineRule="auto"/>
        <w:jc w:val="center"/>
        <w:rPr>
          <w:rFonts w:ascii="Times New Roman" w:hAnsi="Times New Roman" w:cs="Times New Roman"/>
          <w:b/>
          <w:sz w:val="26"/>
          <w:szCs w:val="26"/>
          <w:lang w:val="sr-Cyrl-CS"/>
        </w:rPr>
      </w:pPr>
      <w:r w:rsidRPr="00F46374">
        <w:rPr>
          <w:rFonts w:ascii="Times New Roman" w:hAnsi="Times New Roman" w:cs="Times New Roman"/>
          <w:b/>
          <w:sz w:val="26"/>
          <w:szCs w:val="26"/>
          <w:lang w:val="sr-Cyrl-CS"/>
        </w:rPr>
        <w:t xml:space="preserve">О ОБРАЗОВАЊУ РАДНЕ ГРУПЕ ЗА </w:t>
      </w:r>
      <w:r>
        <w:rPr>
          <w:rFonts w:ascii="Times New Roman" w:hAnsi="Times New Roman" w:cs="Times New Roman"/>
          <w:b/>
          <w:sz w:val="26"/>
          <w:szCs w:val="26"/>
          <w:lang w:val="sr-Cyrl-CS"/>
        </w:rPr>
        <w:t>ИЗРАДУ ПРОГРАМА РАЗВОЈА ТУРИЗМА ГРАДА ВРАЊА</w:t>
      </w:r>
    </w:p>
    <w:p w:rsidR="00F46374" w:rsidRDefault="00F46374" w:rsidP="00F46374">
      <w:pPr>
        <w:spacing w:after="0" w:line="240" w:lineRule="auto"/>
        <w:jc w:val="center"/>
        <w:rPr>
          <w:rFonts w:ascii="Times New Roman" w:hAnsi="Times New Roman" w:cs="Times New Roman"/>
          <w:b/>
          <w:sz w:val="26"/>
          <w:szCs w:val="26"/>
          <w:lang w:val="sr-Cyrl-CS"/>
        </w:rPr>
      </w:pPr>
    </w:p>
    <w:p w:rsidR="0066115F" w:rsidRPr="00F46374" w:rsidRDefault="0066115F" w:rsidP="00F46374">
      <w:pPr>
        <w:spacing w:after="0" w:line="240" w:lineRule="auto"/>
        <w:jc w:val="center"/>
        <w:rPr>
          <w:rFonts w:ascii="Times New Roman" w:hAnsi="Times New Roman" w:cs="Times New Roman"/>
          <w:b/>
          <w:sz w:val="26"/>
          <w:szCs w:val="26"/>
          <w:lang w:val="sr-Cyrl-CS"/>
        </w:rPr>
      </w:pPr>
    </w:p>
    <w:p w:rsidR="00F46374" w:rsidRPr="00C809D8" w:rsidRDefault="00F46374" w:rsidP="00C809D8">
      <w:pPr>
        <w:spacing w:after="0" w:line="240" w:lineRule="auto"/>
        <w:ind w:right="90"/>
        <w:jc w:val="center"/>
        <w:rPr>
          <w:rFonts w:ascii="Times New Roman" w:hAnsi="Times New Roman" w:cs="Times New Roman"/>
          <w:b/>
          <w:sz w:val="26"/>
          <w:szCs w:val="26"/>
          <w:lang w:val="sr-Cyrl-CS"/>
        </w:rPr>
      </w:pPr>
      <w:r w:rsidRPr="00C809D8">
        <w:rPr>
          <w:rFonts w:ascii="Times New Roman" w:hAnsi="Times New Roman" w:cs="Times New Roman"/>
          <w:b/>
          <w:sz w:val="26"/>
          <w:szCs w:val="26"/>
          <w:lang w:val="sr-Cyrl-CS"/>
        </w:rPr>
        <w:t>Члан 1.</w:t>
      </w:r>
    </w:p>
    <w:p w:rsidR="00F46374" w:rsidRPr="00C809D8" w:rsidRDefault="00F46374" w:rsidP="00C809D8">
      <w:pPr>
        <w:spacing w:after="0" w:line="240" w:lineRule="auto"/>
        <w:ind w:right="90"/>
        <w:jc w:val="both"/>
        <w:rPr>
          <w:rFonts w:ascii="Times New Roman" w:hAnsi="Times New Roman" w:cs="Times New Roman"/>
          <w:sz w:val="26"/>
          <w:szCs w:val="26"/>
          <w:lang w:val="sr-Cyrl-CS"/>
        </w:rPr>
      </w:pPr>
      <w:r w:rsidRPr="00C809D8">
        <w:rPr>
          <w:rFonts w:ascii="Times New Roman" w:hAnsi="Times New Roman" w:cs="Times New Roman"/>
          <w:b/>
          <w:sz w:val="26"/>
          <w:szCs w:val="26"/>
          <w:lang w:val="sr-Cyrl-CS"/>
        </w:rPr>
        <w:tab/>
        <w:t xml:space="preserve">Образује се </w:t>
      </w:r>
      <w:r w:rsidRPr="00C809D8">
        <w:rPr>
          <w:rFonts w:ascii="Times New Roman" w:hAnsi="Times New Roman" w:cs="Times New Roman"/>
          <w:sz w:val="26"/>
          <w:szCs w:val="26"/>
          <w:lang w:val="sr-Cyrl-CS"/>
        </w:rPr>
        <w:t>Радна група</w:t>
      </w:r>
      <w:r w:rsidRPr="00C809D8">
        <w:rPr>
          <w:rFonts w:ascii="Times New Roman" w:hAnsi="Times New Roman" w:cs="Times New Roman"/>
          <w:b/>
          <w:sz w:val="26"/>
          <w:szCs w:val="26"/>
          <w:lang w:val="sr-Cyrl-CS"/>
        </w:rPr>
        <w:t xml:space="preserve"> </w:t>
      </w:r>
      <w:r w:rsidRPr="00C809D8">
        <w:rPr>
          <w:rFonts w:ascii="Times New Roman" w:hAnsi="Times New Roman" w:cs="Times New Roman"/>
          <w:sz w:val="26"/>
          <w:szCs w:val="26"/>
          <w:lang w:val="sr-Cyrl-CS"/>
        </w:rPr>
        <w:t>за израду Програма развоја туризма Града Врања, у саставу:</w:t>
      </w:r>
    </w:p>
    <w:p w:rsidR="00F46374" w:rsidRPr="00C809D8" w:rsidRDefault="00F4641B" w:rsidP="00C809D8">
      <w:pPr>
        <w:pStyle w:val="ListParagraph"/>
        <w:numPr>
          <w:ilvl w:val="0"/>
          <w:numId w:val="3"/>
        </w:numPr>
        <w:ind w:right="90"/>
        <w:rPr>
          <w:rFonts w:ascii="Times New Roman" w:hAnsi="Times New Roman" w:cs="Times New Roman"/>
          <w:sz w:val="26"/>
          <w:szCs w:val="26"/>
        </w:rPr>
      </w:pPr>
      <w:r w:rsidRPr="00F4641B">
        <w:rPr>
          <w:rFonts w:ascii="Times New Roman" w:hAnsi="Times New Roman" w:cs="Times New Roman"/>
          <w:b/>
          <w:sz w:val="26"/>
          <w:szCs w:val="26"/>
        </w:rPr>
        <w:t>д</w:t>
      </w:r>
      <w:r w:rsidR="00F46374" w:rsidRPr="00F4641B">
        <w:rPr>
          <w:rFonts w:ascii="Times New Roman" w:hAnsi="Times New Roman" w:cs="Times New Roman"/>
          <w:b/>
          <w:sz w:val="26"/>
          <w:szCs w:val="26"/>
        </w:rPr>
        <w:t>р Слободан Миленковић</w:t>
      </w:r>
      <w:r w:rsidR="00F46374" w:rsidRPr="00C809D8">
        <w:rPr>
          <w:rFonts w:ascii="Times New Roman" w:hAnsi="Times New Roman" w:cs="Times New Roman"/>
          <w:sz w:val="26"/>
          <w:szCs w:val="26"/>
        </w:rPr>
        <w:t xml:space="preserve"> , градоначелник Врања,</w:t>
      </w:r>
    </w:p>
    <w:p w:rsidR="00F46374" w:rsidRPr="00C809D8" w:rsidRDefault="00F46374" w:rsidP="00C809D8">
      <w:pPr>
        <w:pStyle w:val="ListParagraph"/>
        <w:numPr>
          <w:ilvl w:val="0"/>
          <w:numId w:val="3"/>
        </w:numPr>
        <w:ind w:right="90"/>
        <w:rPr>
          <w:rFonts w:ascii="Times New Roman" w:hAnsi="Times New Roman" w:cs="Times New Roman"/>
          <w:sz w:val="26"/>
          <w:szCs w:val="26"/>
        </w:rPr>
      </w:pPr>
      <w:r w:rsidRPr="00F4641B">
        <w:rPr>
          <w:rFonts w:ascii="Times New Roman" w:hAnsi="Times New Roman" w:cs="Times New Roman"/>
          <w:b/>
          <w:sz w:val="26"/>
          <w:szCs w:val="26"/>
        </w:rPr>
        <w:t>Мића Младеновић</w:t>
      </w:r>
      <w:r w:rsidRPr="00C809D8">
        <w:rPr>
          <w:rFonts w:ascii="Times New Roman" w:hAnsi="Times New Roman" w:cs="Times New Roman"/>
          <w:sz w:val="26"/>
          <w:szCs w:val="26"/>
        </w:rPr>
        <w:t xml:space="preserve">, члан Градског већа,             </w:t>
      </w:r>
    </w:p>
    <w:p w:rsidR="00F46374" w:rsidRPr="00C809D8" w:rsidRDefault="00F46374" w:rsidP="00C809D8">
      <w:pPr>
        <w:pStyle w:val="ListParagraph"/>
        <w:numPr>
          <w:ilvl w:val="0"/>
          <w:numId w:val="3"/>
        </w:numPr>
        <w:ind w:right="90"/>
        <w:rPr>
          <w:rFonts w:ascii="Times New Roman" w:hAnsi="Times New Roman" w:cs="Times New Roman"/>
          <w:sz w:val="26"/>
          <w:szCs w:val="26"/>
        </w:rPr>
      </w:pPr>
      <w:r w:rsidRPr="00F4641B">
        <w:rPr>
          <w:rFonts w:ascii="Times New Roman" w:hAnsi="Times New Roman" w:cs="Times New Roman"/>
          <w:b/>
          <w:sz w:val="26"/>
          <w:szCs w:val="26"/>
        </w:rPr>
        <w:t>Зорица Јовић</w:t>
      </w:r>
      <w:r w:rsidRPr="00C809D8">
        <w:rPr>
          <w:rFonts w:ascii="Times New Roman" w:hAnsi="Times New Roman" w:cs="Times New Roman"/>
          <w:sz w:val="26"/>
          <w:szCs w:val="26"/>
        </w:rPr>
        <w:t xml:space="preserve">, члан Градског већа,             </w:t>
      </w:r>
    </w:p>
    <w:p w:rsidR="00F46374" w:rsidRPr="00C809D8" w:rsidRDefault="00F46374" w:rsidP="00C809D8">
      <w:pPr>
        <w:pStyle w:val="ListParagraph"/>
        <w:numPr>
          <w:ilvl w:val="0"/>
          <w:numId w:val="3"/>
        </w:numPr>
        <w:ind w:right="90"/>
        <w:rPr>
          <w:rFonts w:ascii="Times New Roman" w:hAnsi="Times New Roman" w:cs="Times New Roman"/>
          <w:sz w:val="26"/>
          <w:szCs w:val="26"/>
        </w:rPr>
      </w:pPr>
      <w:r w:rsidRPr="00F4641B">
        <w:rPr>
          <w:rFonts w:ascii="Times New Roman" w:hAnsi="Times New Roman" w:cs="Times New Roman"/>
          <w:b/>
          <w:sz w:val="26"/>
          <w:szCs w:val="26"/>
        </w:rPr>
        <w:t>Ненад Ђорђевић</w:t>
      </w:r>
      <w:r w:rsidRPr="00C809D8">
        <w:rPr>
          <w:rFonts w:ascii="Times New Roman" w:hAnsi="Times New Roman" w:cs="Times New Roman"/>
          <w:sz w:val="26"/>
          <w:szCs w:val="26"/>
        </w:rPr>
        <w:t xml:space="preserve">, члан Градског већа,                                </w:t>
      </w:r>
    </w:p>
    <w:p w:rsidR="00F46374" w:rsidRPr="00C809D8" w:rsidRDefault="00F46374" w:rsidP="00C809D8">
      <w:pPr>
        <w:pStyle w:val="ListParagraph"/>
        <w:numPr>
          <w:ilvl w:val="0"/>
          <w:numId w:val="3"/>
        </w:numPr>
        <w:ind w:right="90"/>
        <w:rPr>
          <w:rFonts w:ascii="Times New Roman" w:hAnsi="Times New Roman" w:cs="Times New Roman"/>
          <w:sz w:val="26"/>
          <w:szCs w:val="26"/>
        </w:rPr>
      </w:pPr>
      <w:r w:rsidRPr="00F4641B">
        <w:rPr>
          <w:rFonts w:ascii="Times New Roman" w:hAnsi="Times New Roman" w:cs="Times New Roman"/>
          <w:b/>
          <w:sz w:val="26"/>
          <w:szCs w:val="26"/>
        </w:rPr>
        <w:t>Марина Ђорђевић</w:t>
      </w:r>
      <w:r w:rsidRPr="00C809D8">
        <w:rPr>
          <w:rFonts w:ascii="Times New Roman" w:hAnsi="Times New Roman" w:cs="Times New Roman"/>
          <w:sz w:val="26"/>
          <w:szCs w:val="26"/>
        </w:rPr>
        <w:t xml:space="preserve">, члан Градског већа,                             </w:t>
      </w:r>
    </w:p>
    <w:p w:rsidR="00F46374" w:rsidRPr="00C809D8" w:rsidRDefault="00F46374" w:rsidP="00C809D8">
      <w:pPr>
        <w:pStyle w:val="ListParagraph"/>
        <w:numPr>
          <w:ilvl w:val="0"/>
          <w:numId w:val="3"/>
        </w:numPr>
        <w:ind w:right="90"/>
        <w:rPr>
          <w:rFonts w:ascii="Times New Roman" w:hAnsi="Times New Roman" w:cs="Times New Roman"/>
          <w:sz w:val="26"/>
          <w:szCs w:val="26"/>
        </w:rPr>
      </w:pPr>
      <w:r w:rsidRPr="00F4641B">
        <w:rPr>
          <w:rFonts w:ascii="Times New Roman" w:hAnsi="Times New Roman" w:cs="Times New Roman"/>
          <w:b/>
          <w:sz w:val="26"/>
          <w:szCs w:val="26"/>
        </w:rPr>
        <w:t>Славољуб Стојименовић</w:t>
      </w:r>
      <w:r w:rsidRPr="00C809D8">
        <w:rPr>
          <w:rFonts w:ascii="Times New Roman" w:hAnsi="Times New Roman" w:cs="Times New Roman"/>
          <w:sz w:val="26"/>
          <w:szCs w:val="26"/>
        </w:rPr>
        <w:t>,помоћник градоначеника,</w:t>
      </w:r>
    </w:p>
    <w:p w:rsidR="00F46374" w:rsidRPr="00C809D8" w:rsidRDefault="00F46374" w:rsidP="00C809D8">
      <w:pPr>
        <w:pStyle w:val="ListParagraph"/>
        <w:numPr>
          <w:ilvl w:val="0"/>
          <w:numId w:val="3"/>
        </w:numPr>
        <w:ind w:right="90"/>
        <w:rPr>
          <w:rFonts w:ascii="Times New Roman" w:hAnsi="Times New Roman" w:cs="Times New Roman"/>
          <w:sz w:val="26"/>
          <w:szCs w:val="26"/>
        </w:rPr>
      </w:pPr>
      <w:r w:rsidRPr="00F4641B">
        <w:rPr>
          <w:rFonts w:ascii="Times New Roman" w:hAnsi="Times New Roman" w:cs="Times New Roman"/>
          <w:b/>
          <w:sz w:val="26"/>
          <w:szCs w:val="26"/>
        </w:rPr>
        <w:t>Саша Иванов</w:t>
      </w:r>
      <w:r w:rsidRPr="00C809D8">
        <w:rPr>
          <w:rFonts w:ascii="Times New Roman" w:hAnsi="Times New Roman" w:cs="Times New Roman"/>
          <w:sz w:val="26"/>
          <w:szCs w:val="26"/>
        </w:rPr>
        <w:t>, директор Туристичке организације града Врања,</w:t>
      </w:r>
    </w:p>
    <w:p w:rsidR="00F46374" w:rsidRPr="00C809D8" w:rsidRDefault="00F46374" w:rsidP="00C809D8">
      <w:pPr>
        <w:pStyle w:val="ListParagraph"/>
        <w:numPr>
          <w:ilvl w:val="0"/>
          <w:numId w:val="3"/>
        </w:numPr>
        <w:ind w:right="90"/>
        <w:rPr>
          <w:rFonts w:ascii="Times New Roman" w:hAnsi="Times New Roman" w:cs="Times New Roman"/>
          <w:sz w:val="26"/>
          <w:szCs w:val="26"/>
        </w:rPr>
      </w:pPr>
      <w:r w:rsidRPr="00F4641B">
        <w:rPr>
          <w:rFonts w:ascii="Times New Roman" w:hAnsi="Times New Roman" w:cs="Times New Roman"/>
          <w:b/>
          <w:sz w:val="26"/>
          <w:szCs w:val="26"/>
        </w:rPr>
        <w:t>Ана Ристић</w:t>
      </w:r>
      <w:r w:rsidR="00C809D8" w:rsidRPr="00C809D8">
        <w:rPr>
          <w:rFonts w:ascii="Times New Roman" w:hAnsi="Times New Roman" w:cs="Times New Roman"/>
          <w:sz w:val="26"/>
          <w:szCs w:val="26"/>
        </w:rPr>
        <w:t>,  туризмолог у Туристичкој организацији града Врања,</w:t>
      </w:r>
    </w:p>
    <w:p w:rsidR="00C809D8" w:rsidRPr="00C809D8" w:rsidRDefault="00F46374" w:rsidP="00C809D8">
      <w:pPr>
        <w:pStyle w:val="ListParagraph"/>
        <w:numPr>
          <w:ilvl w:val="0"/>
          <w:numId w:val="3"/>
        </w:numPr>
        <w:ind w:right="90"/>
        <w:rPr>
          <w:rFonts w:ascii="Times New Roman" w:hAnsi="Times New Roman" w:cs="Times New Roman"/>
          <w:sz w:val="26"/>
          <w:szCs w:val="26"/>
        </w:rPr>
      </w:pPr>
      <w:r w:rsidRPr="00F4641B">
        <w:rPr>
          <w:rFonts w:ascii="Times New Roman" w:hAnsi="Times New Roman" w:cs="Times New Roman"/>
          <w:b/>
          <w:sz w:val="26"/>
          <w:szCs w:val="26"/>
        </w:rPr>
        <w:t>Б</w:t>
      </w:r>
      <w:r w:rsidR="00C809D8" w:rsidRPr="00F4641B">
        <w:rPr>
          <w:rFonts w:ascii="Times New Roman" w:hAnsi="Times New Roman" w:cs="Times New Roman"/>
          <w:b/>
          <w:sz w:val="26"/>
          <w:szCs w:val="26"/>
        </w:rPr>
        <w:t>обан Младе</w:t>
      </w:r>
      <w:r w:rsidR="00C809D8" w:rsidRPr="00D13BE0">
        <w:rPr>
          <w:rFonts w:ascii="Times New Roman" w:hAnsi="Times New Roman" w:cs="Times New Roman"/>
          <w:b/>
          <w:sz w:val="26"/>
          <w:szCs w:val="26"/>
        </w:rPr>
        <w:t>новић</w:t>
      </w:r>
      <w:r w:rsidR="00C809D8" w:rsidRPr="00C809D8">
        <w:rPr>
          <w:rFonts w:ascii="Times New Roman" w:hAnsi="Times New Roman" w:cs="Times New Roman"/>
          <w:sz w:val="26"/>
          <w:szCs w:val="26"/>
        </w:rPr>
        <w:t xml:space="preserve">, </w:t>
      </w:r>
      <w:r w:rsidRPr="00C809D8">
        <w:rPr>
          <w:rFonts w:ascii="Times New Roman" w:hAnsi="Times New Roman" w:cs="Times New Roman"/>
          <w:sz w:val="26"/>
          <w:szCs w:val="26"/>
        </w:rPr>
        <w:t xml:space="preserve">представник </w:t>
      </w:r>
      <w:r w:rsidR="00C809D8" w:rsidRPr="00C809D8">
        <w:rPr>
          <w:rFonts w:ascii="Times New Roman" w:hAnsi="Times New Roman" w:cs="Times New Roman"/>
          <w:sz w:val="26"/>
          <w:szCs w:val="26"/>
        </w:rPr>
        <w:t>Туристичке организације града Врања,</w:t>
      </w:r>
    </w:p>
    <w:p w:rsidR="00F46374" w:rsidRPr="00C809D8" w:rsidRDefault="00C809D8" w:rsidP="00C809D8">
      <w:pPr>
        <w:pStyle w:val="ListParagraph"/>
        <w:numPr>
          <w:ilvl w:val="0"/>
          <w:numId w:val="3"/>
        </w:numPr>
        <w:ind w:right="90"/>
        <w:rPr>
          <w:rFonts w:ascii="Times New Roman" w:hAnsi="Times New Roman" w:cs="Times New Roman"/>
          <w:sz w:val="26"/>
          <w:szCs w:val="26"/>
        </w:rPr>
      </w:pPr>
      <w:r w:rsidRPr="00F4641B">
        <w:rPr>
          <w:rFonts w:ascii="Times New Roman" w:hAnsi="Times New Roman" w:cs="Times New Roman"/>
          <w:b/>
          <w:sz w:val="26"/>
          <w:szCs w:val="26"/>
        </w:rPr>
        <w:t>Весна Стефановић</w:t>
      </w:r>
      <w:r w:rsidRPr="00C809D8">
        <w:rPr>
          <w:rFonts w:ascii="Times New Roman" w:hAnsi="Times New Roman" w:cs="Times New Roman"/>
          <w:sz w:val="26"/>
          <w:szCs w:val="26"/>
        </w:rPr>
        <w:t xml:space="preserve">, представник </w:t>
      </w:r>
      <w:r w:rsidR="00F46374" w:rsidRPr="00C809D8">
        <w:rPr>
          <w:rFonts w:ascii="Times New Roman" w:hAnsi="Times New Roman" w:cs="Times New Roman"/>
          <w:sz w:val="26"/>
          <w:szCs w:val="26"/>
        </w:rPr>
        <w:t xml:space="preserve">ЈКП </w:t>
      </w:r>
      <w:r w:rsidRPr="00C809D8">
        <w:rPr>
          <w:rFonts w:ascii="Times New Roman" w:hAnsi="Times New Roman" w:cs="Times New Roman"/>
          <w:sz w:val="26"/>
          <w:szCs w:val="26"/>
        </w:rPr>
        <w:t>„</w:t>
      </w:r>
      <w:r w:rsidR="00F46374" w:rsidRPr="00C809D8">
        <w:rPr>
          <w:rFonts w:ascii="Times New Roman" w:hAnsi="Times New Roman" w:cs="Times New Roman"/>
          <w:sz w:val="26"/>
          <w:szCs w:val="26"/>
        </w:rPr>
        <w:t>Комрад</w:t>
      </w:r>
      <w:r w:rsidRPr="00C809D8">
        <w:rPr>
          <w:rFonts w:ascii="Times New Roman" w:hAnsi="Times New Roman" w:cs="Times New Roman"/>
          <w:sz w:val="26"/>
          <w:szCs w:val="26"/>
        </w:rPr>
        <w:t>“,</w:t>
      </w:r>
    </w:p>
    <w:p w:rsidR="00F46374" w:rsidRPr="00C809D8" w:rsidRDefault="00F46374" w:rsidP="00C809D8">
      <w:pPr>
        <w:pStyle w:val="ListParagraph"/>
        <w:numPr>
          <w:ilvl w:val="0"/>
          <w:numId w:val="3"/>
        </w:numPr>
        <w:ind w:right="90"/>
        <w:rPr>
          <w:rFonts w:ascii="Times New Roman" w:hAnsi="Times New Roman" w:cs="Times New Roman"/>
          <w:sz w:val="26"/>
          <w:szCs w:val="26"/>
        </w:rPr>
      </w:pPr>
      <w:r w:rsidRPr="00F4641B">
        <w:rPr>
          <w:rFonts w:ascii="Times New Roman" w:hAnsi="Times New Roman" w:cs="Times New Roman"/>
          <w:b/>
          <w:sz w:val="26"/>
          <w:szCs w:val="26"/>
        </w:rPr>
        <w:t>Јелена Здравковић</w:t>
      </w:r>
      <w:r w:rsidR="00C809D8" w:rsidRPr="00C809D8">
        <w:rPr>
          <w:rFonts w:ascii="Times New Roman" w:hAnsi="Times New Roman" w:cs="Times New Roman"/>
          <w:sz w:val="26"/>
          <w:szCs w:val="26"/>
        </w:rPr>
        <w:t xml:space="preserve">, представник ЈП </w:t>
      </w:r>
      <w:r w:rsidRPr="00C809D8">
        <w:rPr>
          <w:rFonts w:ascii="Times New Roman" w:hAnsi="Times New Roman" w:cs="Times New Roman"/>
          <w:sz w:val="26"/>
          <w:szCs w:val="26"/>
        </w:rPr>
        <w:t>Завод за урбанизам</w:t>
      </w:r>
      <w:r w:rsidR="00C809D8" w:rsidRPr="00C809D8">
        <w:rPr>
          <w:rFonts w:ascii="Times New Roman" w:hAnsi="Times New Roman" w:cs="Times New Roman"/>
          <w:sz w:val="26"/>
          <w:szCs w:val="26"/>
        </w:rPr>
        <w:t>,</w:t>
      </w:r>
    </w:p>
    <w:p w:rsidR="00C809D8" w:rsidRPr="00C809D8" w:rsidRDefault="00F46374" w:rsidP="00C809D8">
      <w:pPr>
        <w:pStyle w:val="ListParagraph"/>
        <w:numPr>
          <w:ilvl w:val="0"/>
          <w:numId w:val="3"/>
        </w:numPr>
        <w:ind w:right="90"/>
        <w:rPr>
          <w:rFonts w:ascii="Times New Roman" w:hAnsi="Times New Roman" w:cs="Times New Roman"/>
          <w:sz w:val="26"/>
          <w:szCs w:val="26"/>
        </w:rPr>
      </w:pPr>
      <w:r w:rsidRPr="00F4641B">
        <w:rPr>
          <w:rFonts w:ascii="Times New Roman" w:hAnsi="Times New Roman" w:cs="Times New Roman"/>
          <w:b/>
          <w:sz w:val="26"/>
          <w:szCs w:val="26"/>
        </w:rPr>
        <w:t>Татјана Цветковић</w:t>
      </w:r>
      <w:r w:rsidR="00C809D8" w:rsidRPr="00C809D8">
        <w:rPr>
          <w:rFonts w:ascii="Times New Roman" w:hAnsi="Times New Roman" w:cs="Times New Roman"/>
          <w:sz w:val="26"/>
          <w:szCs w:val="26"/>
        </w:rPr>
        <w:t>, представник ЈП Завод за урбанизам,</w:t>
      </w:r>
    </w:p>
    <w:p w:rsidR="00F46374" w:rsidRPr="00C809D8" w:rsidRDefault="00F46374" w:rsidP="00C809D8">
      <w:pPr>
        <w:pStyle w:val="ListParagraph"/>
        <w:numPr>
          <w:ilvl w:val="0"/>
          <w:numId w:val="3"/>
        </w:numPr>
        <w:ind w:right="90"/>
        <w:rPr>
          <w:rFonts w:ascii="Times New Roman" w:hAnsi="Times New Roman" w:cs="Times New Roman"/>
          <w:sz w:val="26"/>
          <w:szCs w:val="26"/>
        </w:rPr>
      </w:pPr>
      <w:r w:rsidRPr="00F4641B">
        <w:rPr>
          <w:rFonts w:ascii="Times New Roman" w:hAnsi="Times New Roman" w:cs="Times New Roman"/>
          <w:b/>
          <w:sz w:val="26"/>
          <w:szCs w:val="26"/>
        </w:rPr>
        <w:t>Мирјана Томашевић</w:t>
      </w:r>
      <w:r w:rsidR="00C809D8" w:rsidRPr="00C809D8">
        <w:rPr>
          <w:rFonts w:ascii="Times New Roman" w:hAnsi="Times New Roman" w:cs="Times New Roman"/>
          <w:sz w:val="26"/>
          <w:szCs w:val="26"/>
        </w:rPr>
        <w:t>, представник Јавне библиотеке „Бора Станковић“,</w:t>
      </w:r>
    </w:p>
    <w:p w:rsidR="00F46374" w:rsidRPr="00C809D8" w:rsidRDefault="00F46374" w:rsidP="00C809D8">
      <w:pPr>
        <w:pStyle w:val="ListParagraph"/>
        <w:numPr>
          <w:ilvl w:val="0"/>
          <w:numId w:val="3"/>
        </w:numPr>
        <w:ind w:right="90"/>
        <w:rPr>
          <w:rFonts w:ascii="Times New Roman" w:hAnsi="Times New Roman" w:cs="Times New Roman"/>
          <w:sz w:val="26"/>
          <w:szCs w:val="26"/>
        </w:rPr>
      </w:pPr>
      <w:r w:rsidRPr="00F4641B">
        <w:rPr>
          <w:rFonts w:ascii="Times New Roman" w:hAnsi="Times New Roman" w:cs="Times New Roman"/>
          <w:b/>
          <w:sz w:val="26"/>
          <w:szCs w:val="26"/>
        </w:rPr>
        <w:t>Бранка Јаначковић</w:t>
      </w:r>
      <w:r w:rsidR="00C809D8" w:rsidRPr="00C809D8">
        <w:rPr>
          <w:rFonts w:ascii="Times New Roman" w:hAnsi="Times New Roman" w:cs="Times New Roman"/>
          <w:sz w:val="26"/>
          <w:szCs w:val="26"/>
        </w:rPr>
        <w:t>, представник ЈУ Истроијски архив „31. Јануар“,</w:t>
      </w:r>
      <w:r w:rsidRPr="00C809D8">
        <w:rPr>
          <w:rFonts w:ascii="Times New Roman" w:hAnsi="Times New Roman" w:cs="Times New Roman"/>
          <w:sz w:val="26"/>
          <w:szCs w:val="26"/>
        </w:rPr>
        <w:t xml:space="preserve">             </w:t>
      </w:r>
    </w:p>
    <w:p w:rsidR="00F46374" w:rsidRPr="00C809D8" w:rsidRDefault="00F46374" w:rsidP="00C809D8">
      <w:pPr>
        <w:pStyle w:val="ListParagraph"/>
        <w:numPr>
          <w:ilvl w:val="0"/>
          <w:numId w:val="3"/>
        </w:numPr>
        <w:ind w:right="90"/>
        <w:rPr>
          <w:rFonts w:ascii="Times New Roman" w:hAnsi="Times New Roman" w:cs="Times New Roman"/>
          <w:sz w:val="26"/>
          <w:szCs w:val="26"/>
        </w:rPr>
      </w:pPr>
      <w:r w:rsidRPr="00F4641B">
        <w:rPr>
          <w:rFonts w:ascii="Times New Roman" w:hAnsi="Times New Roman" w:cs="Times New Roman"/>
          <w:b/>
          <w:sz w:val="26"/>
          <w:szCs w:val="26"/>
        </w:rPr>
        <w:t>Ива Лаковић</w:t>
      </w:r>
      <w:r w:rsidR="00C809D8" w:rsidRPr="00C809D8">
        <w:rPr>
          <w:rFonts w:ascii="Times New Roman" w:hAnsi="Times New Roman" w:cs="Times New Roman"/>
          <w:sz w:val="26"/>
          <w:szCs w:val="26"/>
        </w:rPr>
        <w:t xml:space="preserve">, </w:t>
      </w:r>
      <w:r w:rsidRPr="00C809D8">
        <w:rPr>
          <w:rFonts w:ascii="Times New Roman" w:hAnsi="Times New Roman" w:cs="Times New Roman"/>
          <w:sz w:val="26"/>
          <w:szCs w:val="26"/>
        </w:rPr>
        <w:t xml:space="preserve"> кустос </w:t>
      </w:r>
      <w:r w:rsidR="00C809D8" w:rsidRPr="00C809D8">
        <w:rPr>
          <w:rFonts w:ascii="Times New Roman" w:hAnsi="Times New Roman" w:cs="Times New Roman"/>
          <w:sz w:val="26"/>
          <w:szCs w:val="26"/>
        </w:rPr>
        <w:t>у ЈУ Народног музеј Врање,</w:t>
      </w:r>
    </w:p>
    <w:p w:rsidR="00F46374" w:rsidRPr="00C809D8" w:rsidRDefault="00F46374" w:rsidP="00C809D8">
      <w:pPr>
        <w:pStyle w:val="ListParagraph"/>
        <w:numPr>
          <w:ilvl w:val="0"/>
          <w:numId w:val="3"/>
        </w:numPr>
        <w:ind w:right="90"/>
        <w:rPr>
          <w:rFonts w:ascii="Times New Roman" w:hAnsi="Times New Roman" w:cs="Times New Roman"/>
          <w:sz w:val="26"/>
          <w:szCs w:val="26"/>
        </w:rPr>
      </w:pPr>
      <w:r w:rsidRPr="00F4641B">
        <w:rPr>
          <w:rFonts w:ascii="Times New Roman" w:hAnsi="Times New Roman" w:cs="Times New Roman"/>
          <w:b/>
          <w:sz w:val="26"/>
          <w:szCs w:val="26"/>
        </w:rPr>
        <w:t>Гордана Димитријевић</w:t>
      </w:r>
      <w:r w:rsidR="00D13BE0">
        <w:rPr>
          <w:rFonts w:ascii="Times New Roman" w:hAnsi="Times New Roman" w:cs="Times New Roman"/>
          <w:sz w:val="26"/>
          <w:szCs w:val="26"/>
        </w:rPr>
        <w:t>, директор ЈУ Народног универзитета</w:t>
      </w:r>
      <w:r w:rsidR="00D81B05">
        <w:rPr>
          <w:rFonts w:ascii="Times New Roman" w:hAnsi="Times New Roman" w:cs="Times New Roman"/>
          <w:sz w:val="26"/>
          <w:szCs w:val="26"/>
        </w:rPr>
        <w:t>,</w:t>
      </w:r>
    </w:p>
    <w:p w:rsidR="00F46374" w:rsidRPr="00D81B05" w:rsidRDefault="00C809D8" w:rsidP="00C809D8">
      <w:pPr>
        <w:pStyle w:val="ListParagraph"/>
        <w:numPr>
          <w:ilvl w:val="0"/>
          <w:numId w:val="3"/>
        </w:numPr>
        <w:ind w:right="90"/>
        <w:rPr>
          <w:rFonts w:ascii="Times New Roman" w:hAnsi="Times New Roman" w:cs="Times New Roman"/>
          <w:sz w:val="26"/>
          <w:szCs w:val="26"/>
        </w:rPr>
      </w:pPr>
      <w:r w:rsidRPr="00F4641B">
        <w:rPr>
          <w:rFonts w:ascii="Times New Roman" w:hAnsi="Times New Roman" w:cs="Times New Roman"/>
          <w:b/>
          <w:sz w:val="26"/>
          <w:szCs w:val="26"/>
        </w:rPr>
        <w:t>Јасмина Петровић</w:t>
      </w:r>
      <w:r w:rsidRPr="00C809D8">
        <w:rPr>
          <w:rFonts w:ascii="Times New Roman" w:hAnsi="Times New Roman" w:cs="Times New Roman"/>
          <w:sz w:val="26"/>
          <w:szCs w:val="26"/>
        </w:rPr>
        <w:t xml:space="preserve">, </w:t>
      </w:r>
      <w:r w:rsidR="007A12A0">
        <w:rPr>
          <w:rFonts w:ascii="Times New Roman" w:hAnsi="Times New Roman" w:cs="Times New Roman"/>
          <w:sz w:val="26"/>
          <w:szCs w:val="26"/>
        </w:rPr>
        <w:t>руководилац Одељења за привреду, економски р</w:t>
      </w:r>
      <w:r w:rsidR="00D81B05">
        <w:rPr>
          <w:rFonts w:ascii="Times New Roman" w:hAnsi="Times New Roman" w:cs="Times New Roman"/>
          <w:sz w:val="26"/>
          <w:szCs w:val="26"/>
        </w:rPr>
        <w:t>азвој и заштиту животне средине и</w:t>
      </w:r>
    </w:p>
    <w:p w:rsidR="00D81B05" w:rsidRPr="00C809D8" w:rsidRDefault="00D81B05" w:rsidP="00C809D8">
      <w:pPr>
        <w:pStyle w:val="ListParagraph"/>
        <w:numPr>
          <w:ilvl w:val="0"/>
          <w:numId w:val="3"/>
        </w:numPr>
        <w:ind w:right="90"/>
        <w:rPr>
          <w:rFonts w:ascii="Times New Roman" w:hAnsi="Times New Roman" w:cs="Times New Roman"/>
          <w:sz w:val="26"/>
          <w:szCs w:val="26"/>
        </w:rPr>
      </w:pPr>
      <w:r>
        <w:rPr>
          <w:rFonts w:ascii="Times New Roman" w:hAnsi="Times New Roman" w:cs="Times New Roman"/>
          <w:b/>
          <w:sz w:val="26"/>
          <w:szCs w:val="26"/>
        </w:rPr>
        <w:t>Јовановић Марица</w:t>
      </w:r>
      <w:r w:rsidRPr="00017B9A">
        <w:rPr>
          <w:rFonts w:ascii="Times New Roman" w:hAnsi="Times New Roman" w:cs="Times New Roman"/>
          <w:sz w:val="26"/>
          <w:szCs w:val="26"/>
        </w:rPr>
        <w:t xml:space="preserve">, </w:t>
      </w:r>
      <w:r w:rsidR="00017B9A" w:rsidRPr="00017B9A">
        <w:rPr>
          <w:rFonts w:ascii="Times New Roman" w:hAnsi="Times New Roman" w:cs="Times New Roman"/>
          <w:sz w:val="26"/>
          <w:szCs w:val="26"/>
        </w:rPr>
        <w:t>саветник, Врањска бања</w:t>
      </w:r>
      <w:r w:rsidR="00017B9A">
        <w:rPr>
          <w:rFonts w:ascii="Times New Roman" w:hAnsi="Times New Roman" w:cs="Times New Roman"/>
          <w:b/>
          <w:sz w:val="26"/>
          <w:szCs w:val="26"/>
        </w:rPr>
        <w:t>.</w:t>
      </w:r>
    </w:p>
    <w:p w:rsidR="0066115F" w:rsidRDefault="0066115F" w:rsidP="00C809D8">
      <w:pPr>
        <w:spacing w:after="0" w:line="240" w:lineRule="auto"/>
        <w:ind w:right="90"/>
        <w:jc w:val="center"/>
        <w:rPr>
          <w:rFonts w:ascii="Times New Roman" w:hAnsi="Times New Roman" w:cs="Times New Roman"/>
          <w:b/>
          <w:sz w:val="26"/>
          <w:szCs w:val="26"/>
          <w:lang w:val="sr-Cyrl-CS"/>
        </w:rPr>
      </w:pPr>
    </w:p>
    <w:p w:rsidR="00F46374" w:rsidRPr="00F46374" w:rsidRDefault="00F46374" w:rsidP="00C809D8">
      <w:pPr>
        <w:spacing w:after="0" w:line="240" w:lineRule="auto"/>
        <w:ind w:right="90"/>
        <w:jc w:val="center"/>
        <w:rPr>
          <w:rFonts w:ascii="Times New Roman" w:hAnsi="Times New Roman" w:cs="Times New Roman"/>
          <w:b/>
          <w:sz w:val="26"/>
          <w:szCs w:val="26"/>
          <w:lang w:val="sr-Cyrl-CS"/>
        </w:rPr>
      </w:pPr>
      <w:r w:rsidRPr="00F46374">
        <w:rPr>
          <w:rFonts w:ascii="Times New Roman" w:hAnsi="Times New Roman" w:cs="Times New Roman"/>
          <w:b/>
          <w:sz w:val="26"/>
          <w:szCs w:val="26"/>
          <w:lang w:val="sr-Cyrl-CS"/>
        </w:rPr>
        <w:t>Члан 2.</w:t>
      </w:r>
    </w:p>
    <w:p w:rsidR="00E012B7" w:rsidRPr="0066115F" w:rsidRDefault="00E012B7" w:rsidP="00E012B7">
      <w:pPr>
        <w:jc w:val="both"/>
        <w:rPr>
          <w:rFonts w:ascii="Times New Roman" w:hAnsi="Times New Roman" w:cs="Times New Roman"/>
          <w:sz w:val="26"/>
          <w:szCs w:val="26"/>
          <w:lang w:val="sr-Cyrl-CS"/>
        </w:rPr>
      </w:pPr>
      <w:r w:rsidRPr="0066115F">
        <w:rPr>
          <w:rFonts w:ascii="Times New Roman" w:hAnsi="Times New Roman" w:cs="Times New Roman"/>
          <w:sz w:val="26"/>
          <w:szCs w:val="26"/>
        </w:rPr>
        <w:tab/>
      </w:r>
      <w:r w:rsidR="00F46374" w:rsidRPr="0066115F">
        <w:rPr>
          <w:rFonts w:ascii="Times New Roman" w:hAnsi="Times New Roman" w:cs="Times New Roman"/>
          <w:sz w:val="26"/>
          <w:szCs w:val="26"/>
        </w:rPr>
        <w:t xml:space="preserve">Задатак </w:t>
      </w:r>
      <w:r w:rsidR="00FC610B">
        <w:rPr>
          <w:rFonts w:ascii="Times New Roman" w:hAnsi="Times New Roman" w:cs="Times New Roman"/>
          <w:sz w:val="26"/>
          <w:szCs w:val="26"/>
        </w:rPr>
        <w:t>Р</w:t>
      </w:r>
      <w:r w:rsidR="00F46374" w:rsidRPr="0066115F">
        <w:rPr>
          <w:rFonts w:ascii="Times New Roman" w:hAnsi="Times New Roman" w:cs="Times New Roman"/>
          <w:sz w:val="26"/>
          <w:szCs w:val="26"/>
        </w:rPr>
        <w:t xml:space="preserve">адне групе  је </w:t>
      </w:r>
      <w:r w:rsidRPr="0066115F">
        <w:rPr>
          <w:rFonts w:ascii="Times New Roman" w:hAnsi="Times New Roman" w:cs="Times New Roman"/>
          <w:sz w:val="26"/>
          <w:szCs w:val="26"/>
          <w:lang w:val="sr-Cyrl-CS"/>
        </w:rPr>
        <w:t xml:space="preserve">да изради </w:t>
      </w:r>
      <w:r w:rsidR="0066115F" w:rsidRPr="0066115F">
        <w:rPr>
          <w:rFonts w:ascii="Times New Roman" w:hAnsi="Times New Roman" w:cs="Times New Roman"/>
          <w:sz w:val="26"/>
          <w:szCs w:val="26"/>
          <w:lang w:val="sr-Cyrl-CS"/>
        </w:rPr>
        <w:t>П</w:t>
      </w:r>
      <w:r w:rsidRPr="0066115F">
        <w:rPr>
          <w:rFonts w:ascii="Times New Roman" w:hAnsi="Times New Roman" w:cs="Times New Roman"/>
          <w:sz w:val="26"/>
          <w:szCs w:val="26"/>
          <w:lang w:val="sr-Cyrl-CS"/>
        </w:rPr>
        <w:t>рограм развоја туризма града Врања</w:t>
      </w:r>
      <w:r w:rsidR="0066115F" w:rsidRPr="0066115F">
        <w:rPr>
          <w:rFonts w:ascii="Times New Roman" w:hAnsi="Times New Roman" w:cs="Times New Roman"/>
          <w:sz w:val="26"/>
          <w:szCs w:val="26"/>
          <w:lang w:val="sr-Cyrl-CS"/>
        </w:rPr>
        <w:t>.</w:t>
      </w:r>
    </w:p>
    <w:p w:rsidR="00F46374" w:rsidRDefault="00F46374" w:rsidP="00C809D8">
      <w:pPr>
        <w:spacing w:after="0" w:line="240" w:lineRule="auto"/>
        <w:ind w:right="90" w:firstLine="720"/>
        <w:jc w:val="both"/>
        <w:rPr>
          <w:rFonts w:ascii="Times New Roman" w:hAnsi="Times New Roman" w:cs="Times New Roman"/>
          <w:sz w:val="26"/>
          <w:szCs w:val="26"/>
        </w:rPr>
      </w:pPr>
    </w:p>
    <w:p w:rsidR="00F46374" w:rsidRPr="00F46374" w:rsidRDefault="00F46374" w:rsidP="00C809D8">
      <w:pPr>
        <w:spacing w:after="0" w:line="240" w:lineRule="auto"/>
        <w:ind w:right="90" w:hanging="90"/>
        <w:jc w:val="center"/>
        <w:rPr>
          <w:rFonts w:ascii="Times New Roman" w:hAnsi="Times New Roman" w:cs="Times New Roman"/>
          <w:b/>
          <w:sz w:val="26"/>
          <w:szCs w:val="26"/>
        </w:rPr>
      </w:pPr>
      <w:r w:rsidRPr="00F46374">
        <w:rPr>
          <w:rFonts w:ascii="Times New Roman" w:hAnsi="Times New Roman" w:cs="Times New Roman"/>
          <w:b/>
          <w:sz w:val="26"/>
          <w:szCs w:val="26"/>
        </w:rPr>
        <w:lastRenderedPageBreak/>
        <w:t>Члан 3.</w:t>
      </w:r>
    </w:p>
    <w:p w:rsidR="00D44604" w:rsidRDefault="00F46374" w:rsidP="00C809D8">
      <w:pPr>
        <w:spacing w:after="0" w:line="240" w:lineRule="auto"/>
        <w:ind w:right="90" w:firstLine="720"/>
        <w:jc w:val="both"/>
        <w:rPr>
          <w:rFonts w:ascii="Times New Roman" w:hAnsi="Times New Roman" w:cs="Times New Roman"/>
          <w:sz w:val="26"/>
          <w:szCs w:val="26"/>
        </w:rPr>
      </w:pPr>
      <w:r w:rsidRPr="00F46374">
        <w:rPr>
          <w:rFonts w:ascii="Times New Roman" w:hAnsi="Times New Roman" w:cs="Times New Roman"/>
          <w:sz w:val="26"/>
          <w:szCs w:val="26"/>
        </w:rPr>
        <w:t xml:space="preserve">Рок за израду </w:t>
      </w:r>
      <w:r w:rsidR="00363F58">
        <w:rPr>
          <w:rFonts w:ascii="Times New Roman" w:hAnsi="Times New Roman" w:cs="Times New Roman"/>
          <w:sz w:val="26"/>
          <w:szCs w:val="26"/>
        </w:rPr>
        <w:t>Програма је 45</w:t>
      </w:r>
      <w:r w:rsidR="00D44604">
        <w:rPr>
          <w:rFonts w:ascii="Times New Roman" w:hAnsi="Times New Roman" w:cs="Times New Roman"/>
          <w:sz w:val="26"/>
          <w:szCs w:val="26"/>
        </w:rPr>
        <w:t xml:space="preserve"> дана.</w:t>
      </w:r>
    </w:p>
    <w:p w:rsidR="00F46374" w:rsidRPr="00F46374" w:rsidRDefault="00D44604" w:rsidP="00C809D8">
      <w:pPr>
        <w:spacing w:after="0" w:line="240" w:lineRule="auto"/>
        <w:ind w:right="90" w:firstLine="720"/>
        <w:jc w:val="both"/>
        <w:rPr>
          <w:rFonts w:ascii="Times New Roman" w:hAnsi="Times New Roman" w:cs="Times New Roman"/>
          <w:sz w:val="26"/>
          <w:szCs w:val="26"/>
        </w:rPr>
      </w:pPr>
      <w:r>
        <w:rPr>
          <w:rFonts w:ascii="Times New Roman" w:hAnsi="Times New Roman" w:cs="Times New Roman"/>
          <w:sz w:val="26"/>
          <w:szCs w:val="26"/>
        </w:rPr>
        <w:t>Н</w:t>
      </w:r>
      <w:r w:rsidR="00F46374" w:rsidRPr="00F46374">
        <w:rPr>
          <w:rFonts w:ascii="Times New Roman" w:hAnsi="Times New Roman" w:cs="Times New Roman"/>
          <w:sz w:val="26"/>
          <w:szCs w:val="26"/>
        </w:rPr>
        <w:t xml:space="preserve">акон </w:t>
      </w:r>
      <w:r>
        <w:rPr>
          <w:rFonts w:ascii="Times New Roman" w:hAnsi="Times New Roman" w:cs="Times New Roman"/>
          <w:sz w:val="26"/>
          <w:szCs w:val="26"/>
        </w:rPr>
        <w:t>израде Предлога Програма развоја туризма Града Врања, Радна група је у обавези да исти достави</w:t>
      </w:r>
      <w:r w:rsidR="00F46374" w:rsidRPr="00F46374">
        <w:rPr>
          <w:rFonts w:ascii="Times New Roman" w:hAnsi="Times New Roman" w:cs="Times New Roman"/>
          <w:sz w:val="26"/>
          <w:szCs w:val="26"/>
        </w:rPr>
        <w:t xml:space="preserve"> Градском већу на разматрање и усвајање.</w:t>
      </w:r>
    </w:p>
    <w:p w:rsidR="00F46374" w:rsidRPr="00F46374" w:rsidRDefault="00F46374" w:rsidP="00C809D8">
      <w:pPr>
        <w:spacing w:after="0" w:line="240" w:lineRule="auto"/>
        <w:ind w:right="90"/>
        <w:jc w:val="both"/>
        <w:rPr>
          <w:rFonts w:ascii="Times New Roman" w:hAnsi="Times New Roman" w:cs="Times New Roman"/>
          <w:sz w:val="26"/>
          <w:szCs w:val="26"/>
          <w:lang w:val="sr-Cyrl-CS"/>
        </w:rPr>
      </w:pPr>
    </w:p>
    <w:p w:rsidR="00F46374" w:rsidRPr="00F46374" w:rsidRDefault="00F46374" w:rsidP="00C809D8">
      <w:pPr>
        <w:spacing w:after="0" w:line="240" w:lineRule="auto"/>
        <w:ind w:right="90"/>
        <w:jc w:val="both"/>
        <w:rPr>
          <w:rFonts w:ascii="Times New Roman" w:hAnsi="Times New Roman" w:cs="Times New Roman"/>
          <w:sz w:val="26"/>
          <w:szCs w:val="26"/>
          <w:lang w:val="sr-Cyrl-CS"/>
        </w:rPr>
      </w:pPr>
    </w:p>
    <w:p w:rsidR="00F46374" w:rsidRPr="00F46374" w:rsidRDefault="00F46374" w:rsidP="00C809D8">
      <w:pPr>
        <w:spacing w:after="0" w:line="240" w:lineRule="auto"/>
        <w:ind w:right="90"/>
        <w:jc w:val="center"/>
        <w:rPr>
          <w:rFonts w:ascii="Times New Roman" w:hAnsi="Times New Roman" w:cs="Times New Roman"/>
          <w:b/>
          <w:sz w:val="26"/>
          <w:szCs w:val="26"/>
          <w:lang w:val="sr-Cyrl-CS"/>
        </w:rPr>
      </w:pPr>
      <w:r w:rsidRPr="00F46374">
        <w:rPr>
          <w:rFonts w:ascii="Times New Roman" w:hAnsi="Times New Roman" w:cs="Times New Roman"/>
          <w:b/>
          <w:sz w:val="26"/>
          <w:szCs w:val="26"/>
          <w:lang w:val="sr-Cyrl-CS"/>
        </w:rPr>
        <w:t>Члан 4.</w:t>
      </w:r>
    </w:p>
    <w:p w:rsidR="00F46374" w:rsidRPr="00F46374" w:rsidRDefault="00F46374" w:rsidP="00C809D8">
      <w:pPr>
        <w:spacing w:after="0" w:line="240" w:lineRule="auto"/>
        <w:ind w:right="90"/>
        <w:jc w:val="both"/>
        <w:rPr>
          <w:rFonts w:ascii="Times New Roman" w:hAnsi="Times New Roman" w:cs="Times New Roman"/>
          <w:sz w:val="26"/>
          <w:szCs w:val="26"/>
          <w:lang w:val="sr-Cyrl-CS"/>
        </w:rPr>
      </w:pPr>
      <w:r w:rsidRPr="00F46374">
        <w:rPr>
          <w:rFonts w:ascii="Times New Roman" w:hAnsi="Times New Roman" w:cs="Times New Roman"/>
          <w:b/>
          <w:sz w:val="26"/>
          <w:szCs w:val="26"/>
          <w:lang w:val="sr-Cyrl-CS"/>
        </w:rPr>
        <w:tab/>
      </w:r>
      <w:r w:rsidRPr="00F46374">
        <w:rPr>
          <w:rFonts w:ascii="Times New Roman" w:hAnsi="Times New Roman" w:cs="Times New Roman"/>
          <w:sz w:val="26"/>
          <w:szCs w:val="26"/>
          <w:lang w:val="sr-Cyrl-CS"/>
        </w:rPr>
        <w:t>Решење ступа на снагу даном доношења.</w:t>
      </w:r>
    </w:p>
    <w:p w:rsidR="00F46374" w:rsidRPr="00D44604" w:rsidRDefault="00F46374" w:rsidP="00C809D8">
      <w:pPr>
        <w:spacing w:after="0" w:line="240" w:lineRule="auto"/>
        <w:ind w:right="90"/>
        <w:rPr>
          <w:rFonts w:ascii="Times New Roman" w:hAnsi="Times New Roman" w:cs="Times New Roman"/>
          <w:sz w:val="26"/>
          <w:szCs w:val="26"/>
        </w:rPr>
      </w:pPr>
      <w:r w:rsidRPr="00F46374">
        <w:rPr>
          <w:rFonts w:ascii="Times New Roman" w:hAnsi="Times New Roman" w:cs="Times New Roman"/>
          <w:sz w:val="26"/>
          <w:szCs w:val="26"/>
          <w:lang w:val="sr-Cyrl-CS"/>
        </w:rPr>
        <w:tab/>
      </w:r>
    </w:p>
    <w:p w:rsidR="00F46374" w:rsidRPr="00F46374" w:rsidRDefault="00F46374" w:rsidP="00F46374">
      <w:pPr>
        <w:spacing w:after="0" w:line="240" w:lineRule="auto"/>
        <w:rPr>
          <w:rFonts w:ascii="Times New Roman" w:hAnsi="Times New Roman" w:cs="Times New Roman"/>
          <w:sz w:val="26"/>
          <w:szCs w:val="26"/>
          <w:lang w:val="sr-Cyrl-CS"/>
        </w:rPr>
      </w:pPr>
    </w:p>
    <w:p w:rsidR="006D5262" w:rsidRPr="00E53A99" w:rsidRDefault="006D5262" w:rsidP="006D5262">
      <w:pPr>
        <w:spacing w:after="0"/>
        <w:ind w:firstLine="720"/>
        <w:jc w:val="center"/>
        <w:rPr>
          <w:rFonts w:ascii="Times New Roman" w:hAnsi="Times New Roman" w:cs="Times New Roman"/>
          <w:b/>
          <w:sz w:val="24"/>
          <w:szCs w:val="24"/>
          <w:lang w:val="sr-Cyrl-CS"/>
        </w:rPr>
      </w:pPr>
      <w:r w:rsidRPr="00E53A99">
        <w:rPr>
          <w:rFonts w:ascii="Times New Roman" w:hAnsi="Times New Roman" w:cs="Times New Roman"/>
          <w:b/>
          <w:sz w:val="24"/>
          <w:szCs w:val="24"/>
          <w:lang w:val="sr-Cyrl-CS"/>
        </w:rPr>
        <w:t>ГРАДСКО ВЕЋЕ ГРАДА ВРАЊА,</w:t>
      </w:r>
    </w:p>
    <w:p w:rsidR="006D5262" w:rsidRPr="00E53A99" w:rsidRDefault="006D5262" w:rsidP="006D5262">
      <w:pPr>
        <w:spacing w:after="0"/>
        <w:ind w:firstLine="720"/>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број: 06-247/4/2017-04, дана: 30.11.</w:t>
      </w:r>
      <w:r w:rsidRPr="00E53A99">
        <w:rPr>
          <w:rFonts w:ascii="Times New Roman" w:hAnsi="Times New Roman" w:cs="Times New Roman"/>
          <w:b/>
          <w:sz w:val="24"/>
          <w:szCs w:val="24"/>
          <w:lang w:val="sr-Cyrl-CS"/>
        </w:rPr>
        <w:t>2017.године</w:t>
      </w:r>
    </w:p>
    <w:p w:rsidR="006D5262" w:rsidRPr="00E53A99" w:rsidRDefault="006D5262" w:rsidP="006D5262">
      <w:pPr>
        <w:spacing w:after="0"/>
        <w:ind w:firstLine="720"/>
        <w:jc w:val="center"/>
        <w:rPr>
          <w:rFonts w:ascii="Times New Roman" w:hAnsi="Times New Roman" w:cs="Times New Roman"/>
          <w:b/>
          <w:sz w:val="24"/>
          <w:szCs w:val="24"/>
          <w:lang w:val="sr-Cyrl-CS"/>
        </w:rPr>
      </w:pPr>
    </w:p>
    <w:p w:rsidR="006D5262" w:rsidRPr="00E53A99" w:rsidRDefault="006D5262" w:rsidP="006D5262">
      <w:pPr>
        <w:spacing w:after="0"/>
        <w:ind w:firstLine="720"/>
        <w:jc w:val="center"/>
        <w:rPr>
          <w:rFonts w:ascii="Times New Roman" w:hAnsi="Times New Roman" w:cs="Times New Roman"/>
          <w:b/>
          <w:sz w:val="24"/>
          <w:szCs w:val="24"/>
          <w:lang w:val="sr-Cyrl-CS"/>
        </w:rPr>
      </w:pPr>
      <w:r w:rsidRPr="00E53A99">
        <w:rPr>
          <w:rFonts w:ascii="Times New Roman" w:hAnsi="Times New Roman" w:cs="Times New Roman"/>
          <w:b/>
          <w:sz w:val="24"/>
          <w:szCs w:val="24"/>
          <w:lang w:val="sr-Cyrl-CS"/>
        </w:rPr>
        <w:tab/>
      </w:r>
      <w:r w:rsidRPr="00E53A99">
        <w:rPr>
          <w:rFonts w:ascii="Times New Roman" w:hAnsi="Times New Roman" w:cs="Times New Roman"/>
          <w:b/>
          <w:sz w:val="24"/>
          <w:szCs w:val="24"/>
          <w:lang w:val="sr-Cyrl-CS"/>
        </w:rPr>
        <w:tab/>
      </w:r>
      <w:r w:rsidRPr="00E53A99">
        <w:rPr>
          <w:rFonts w:ascii="Times New Roman" w:hAnsi="Times New Roman" w:cs="Times New Roman"/>
          <w:b/>
          <w:sz w:val="24"/>
          <w:szCs w:val="24"/>
          <w:lang w:val="sr-Cyrl-CS"/>
        </w:rPr>
        <w:tab/>
        <w:t xml:space="preserve">                                                             ПРЕДСЕДНИК</w:t>
      </w:r>
    </w:p>
    <w:p w:rsidR="006D5262" w:rsidRPr="00E53A99" w:rsidRDefault="006D5262" w:rsidP="006D5262">
      <w:pPr>
        <w:spacing w:after="0"/>
        <w:ind w:firstLine="720"/>
        <w:jc w:val="center"/>
        <w:rPr>
          <w:rFonts w:ascii="Times New Roman" w:hAnsi="Times New Roman" w:cs="Times New Roman"/>
          <w:b/>
          <w:sz w:val="24"/>
          <w:szCs w:val="24"/>
          <w:lang w:val="sr-Cyrl-CS"/>
        </w:rPr>
      </w:pPr>
      <w:r w:rsidRPr="00E53A99">
        <w:rPr>
          <w:rFonts w:ascii="Times New Roman" w:hAnsi="Times New Roman" w:cs="Times New Roman"/>
          <w:b/>
          <w:sz w:val="24"/>
          <w:szCs w:val="24"/>
          <w:lang w:val="sr-Cyrl-CS"/>
        </w:rPr>
        <w:t xml:space="preserve">                                                                                                ГРАДСКОГ ВЕЋА,</w:t>
      </w:r>
    </w:p>
    <w:p w:rsidR="003F3D42" w:rsidRDefault="006D5262" w:rsidP="003F3D42">
      <w:pPr>
        <w:spacing w:after="0"/>
        <w:ind w:firstLine="720"/>
        <w:jc w:val="center"/>
        <w:rPr>
          <w:rFonts w:ascii="Times New Roman" w:hAnsi="Times New Roman" w:cs="Times New Roman"/>
          <w:b/>
          <w:sz w:val="24"/>
          <w:szCs w:val="24"/>
        </w:rPr>
      </w:pPr>
      <w:r w:rsidRPr="00E53A99">
        <w:rPr>
          <w:rFonts w:ascii="Times New Roman" w:hAnsi="Times New Roman" w:cs="Times New Roman"/>
          <w:b/>
          <w:sz w:val="24"/>
          <w:szCs w:val="24"/>
          <w:lang w:val="sr-Cyrl-CS"/>
        </w:rPr>
        <w:t xml:space="preserve">                                                          </w:t>
      </w:r>
      <w:r w:rsidR="003F3D42">
        <w:rPr>
          <w:rFonts w:ascii="Times New Roman" w:hAnsi="Times New Roman" w:cs="Times New Roman"/>
          <w:b/>
          <w:sz w:val="24"/>
          <w:szCs w:val="24"/>
          <w:lang w:val="sr-Cyrl-CS"/>
        </w:rPr>
        <w:t xml:space="preserve">                            </w:t>
      </w:r>
      <w:r w:rsidRPr="00E53A99">
        <w:rPr>
          <w:rFonts w:ascii="Times New Roman" w:hAnsi="Times New Roman" w:cs="Times New Roman"/>
          <w:b/>
          <w:sz w:val="24"/>
          <w:szCs w:val="24"/>
          <w:lang w:val="sr-Cyrl-CS"/>
        </w:rPr>
        <w:t xml:space="preserve"> др Слободан Миленковић</w:t>
      </w:r>
      <w:r w:rsidR="003F3D42">
        <w:rPr>
          <w:rFonts w:ascii="Times New Roman" w:hAnsi="Times New Roman" w:cs="Times New Roman"/>
          <w:b/>
          <w:sz w:val="24"/>
          <w:szCs w:val="24"/>
          <w:lang w:val="en-US"/>
        </w:rPr>
        <w:t>,</w:t>
      </w:r>
      <w:r w:rsidR="003F3D42">
        <w:rPr>
          <w:rFonts w:ascii="Times New Roman" w:hAnsi="Times New Roman" w:cs="Times New Roman"/>
          <w:b/>
          <w:sz w:val="24"/>
          <w:szCs w:val="24"/>
        </w:rPr>
        <w:t>с.р.</w:t>
      </w:r>
    </w:p>
    <w:p w:rsidR="003F3D42" w:rsidRDefault="003F3D42" w:rsidP="003F3D42">
      <w:pPr>
        <w:spacing w:after="0"/>
        <w:jc w:val="both"/>
        <w:rPr>
          <w:rFonts w:ascii="Times New Roman" w:hAnsi="Times New Roman" w:cs="Times New Roman"/>
          <w:b/>
          <w:sz w:val="24"/>
          <w:szCs w:val="24"/>
        </w:rPr>
      </w:pPr>
    </w:p>
    <w:p w:rsidR="003F3D42" w:rsidRDefault="003F3D42" w:rsidP="003F3D42">
      <w:pPr>
        <w:spacing w:after="0"/>
        <w:jc w:val="both"/>
        <w:rPr>
          <w:rFonts w:ascii="Times New Roman" w:hAnsi="Times New Roman" w:cs="Times New Roman"/>
          <w:b/>
          <w:sz w:val="24"/>
          <w:szCs w:val="24"/>
        </w:rPr>
      </w:pPr>
      <w:r>
        <w:rPr>
          <w:rFonts w:ascii="Times New Roman" w:hAnsi="Times New Roman" w:cs="Times New Roman"/>
          <w:b/>
          <w:sz w:val="24"/>
          <w:szCs w:val="24"/>
        </w:rPr>
        <w:t>Тачност преписа оверава:</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Самостални саветник,</w:t>
      </w:r>
    </w:p>
    <w:p w:rsidR="003F3D42" w:rsidRPr="003F3D42" w:rsidRDefault="003F3D42" w:rsidP="003F3D42">
      <w:pPr>
        <w:spacing w:after="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Јелена Пејковић</w:t>
      </w:r>
    </w:p>
    <w:p w:rsidR="003F3D42" w:rsidRDefault="003F3D42" w:rsidP="003F3D42">
      <w:pPr>
        <w:spacing w:after="0"/>
        <w:ind w:firstLine="720"/>
        <w:jc w:val="center"/>
        <w:rPr>
          <w:rFonts w:ascii="Times New Roman" w:hAnsi="Times New Roman" w:cs="Times New Roman"/>
          <w:b/>
          <w:sz w:val="24"/>
          <w:szCs w:val="24"/>
          <w:lang w:val="sr-Cyrl-CS"/>
        </w:rPr>
      </w:pPr>
    </w:p>
    <w:p w:rsidR="006D5262" w:rsidRDefault="006D5262" w:rsidP="006D5262">
      <w:pPr>
        <w:spacing w:after="0"/>
        <w:ind w:firstLine="720"/>
        <w:jc w:val="center"/>
        <w:rPr>
          <w:rFonts w:ascii="Times New Roman" w:hAnsi="Times New Roman" w:cs="Times New Roman"/>
          <w:b/>
          <w:sz w:val="24"/>
          <w:szCs w:val="24"/>
          <w:lang w:val="sr-Cyrl-CS"/>
        </w:rPr>
      </w:pPr>
    </w:p>
    <w:p w:rsidR="008E631B" w:rsidRPr="00F46374" w:rsidRDefault="008E631B" w:rsidP="00F46374">
      <w:pPr>
        <w:spacing w:after="0" w:line="240" w:lineRule="auto"/>
        <w:rPr>
          <w:rFonts w:ascii="Times New Roman" w:hAnsi="Times New Roman" w:cs="Times New Roman"/>
          <w:sz w:val="26"/>
          <w:szCs w:val="26"/>
        </w:rPr>
      </w:pPr>
    </w:p>
    <w:p w:rsidR="008E631B" w:rsidRDefault="008E631B"/>
    <w:p w:rsidR="0092506C" w:rsidRDefault="0092506C"/>
    <w:p w:rsidR="0092506C" w:rsidRDefault="0092506C"/>
    <w:p w:rsidR="0092506C" w:rsidRDefault="0092506C"/>
    <w:p w:rsidR="0092506C" w:rsidRDefault="0092506C"/>
    <w:p w:rsidR="0092506C" w:rsidRDefault="0092506C"/>
    <w:p w:rsidR="0092506C" w:rsidRDefault="0092506C"/>
    <w:p w:rsidR="0092506C" w:rsidRDefault="0092506C"/>
    <w:p w:rsidR="0092506C" w:rsidRDefault="0092506C"/>
    <w:p w:rsidR="0092506C" w:rsidRDefault="0092506C"/>
    <w:p w:rsidR="006D5262" w:rsidRDefault="006D5262"/>
    <w:p w:rsidR="006D5262" w:rsidRDefault="006D5262"/>
    <w:p w:rsidR="0092506C" w:rsidRPr="00F46374" w:rsidRDefault="00491862" w:rsidP="0092506C">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rPr>
        <w:lastRenderedPageBreak/>
        <w:t>Н</w:t>
      </w:r>
      <w:r w:rsidR="0092506C" w:rsidRPr="00F46374">
        <w:rPr>
          <w:rFonts w:ascii="Times New Roman" w:hAnsi="Times New Roman" w:cs="Times New Roman"/>
          <w:sz w:val="26"/>
          <w:szCs w:val="26"/>
        </w:rPr>
        <w:t xml:space="preserve">а основу члана 61. и 63. Пословника </w:t>
      </w:r>
      <w:r w:rsidR="0092506C" w:rsidRPr="00F46374">
        <w:rPr>
          <w:rFonts w:ascii="Times New Roman" w:hAnsi="Times New Roman" w:cs="Times New Roman"/>
          <w:sz w:val="26"/>
          <w:szCs w:val="26"/>
          <w:lang w:val="sr-Cyrl-CS"/>
        </w:rPr>
        <w:t>Градског већа града Врања</w:t>
      </w:r>
      <w:r w:rsidR="0092506C" w:rsidRPr="00F46374">
        <w:rPr>
          <w:rFonts w:ascii="Times New Roman" w:hAnsi="Times New Roman" w:cs="Times New Roman"/>
          <w:sz w:val="26"/>
          <w:szCs w:val="26"/>
        </w:rPr>
        <w:t xml:space="preserve"> (“Сл</w:t>
      </w:r>
      <w:r w:rsidR="0092506C" w:rsidRPr="00F46374">
        <w:rPr>
          <w:rFonts w:ascii="Times New Roman" w:hAnsi="Times New Roman" w:cs="Times New Roman"/>
          <w:sz w:val="26"/>
          <w:szCs w:val="26"/>
          <w:lang w:val="sr-Cyrl-CS"/>
        </w:rPr>
        <w:t>ужбени</w:t>
      </w:r>
      <w:r w:rsidR="0092506C" w:rsidRPr="00F46374">
        <w:rPr>
          <w:rFonts w:ascii="Times New Roman" w:hAnsi="Times New Roman" w:cs="Times New Roman"/>
          <w:sz w:val="26"/>
          <w:szCs w:val="26"/>
        </w:rPr>
        <w:t xml:space="preserve"> гласник </w:t>
      </w:r>
      <w:r w:rsidR="0092506C" w:rsidRPr="00F46374">
        <w:rPr>
          <w:rFonts w:ascii="Times New Roman" w:hAnsi="Times New Roman" w:cs="Times New Roman"/>
          <w:sz w:val="26"/>
          <w:szCs w:val="26"/>
          <w:lang w:val="sr-Cyrl-CS"/>
        </w:rPr>
        <w:t>града Врања</w:t>
      </w:r>
      <w:r w:rsidR="0092506C" w:rsidRPr="00F46374">
        <w:rPr>
          <w:rFonts w:ascii="Times New Roman" w:hAnsi="Times New Roman" w:cs="Times New Roman"/>
          <w:sz w:val="26"/>
          <w:szCs w:val="26"/>
        </w:rPr>
        <w:t>” број: 20</w:t>
      </w:r>
      <w:r w:rsidR="0092506C" w:rsidRPr="00F46374">
        <w:rPr>
          <w:rFonts w:ascii="Times New Roman" w:hAnsi="Times New Roman" w:cs="Times New Roman"/>
          <w:sz w:val="26"/>
          <w:szCs w:val="26"/>
          <w:lang w:val="sr-Cyrl-CS"/>
        </w:rPr>
        <w:t>/2016</w:t>
      </w:r>
      <w:r w:rsidR="0092506C" w:rsidRPr="00F46374">
        <w:rPr>
          <w:rFonts w:ascii="Times New Roman" w:hAnsi="Times New Roman" w:cs="Times New Roman"/>
          <w:sz w:val="26"/>
          <w:szCs w:val="26"/>
        </w:rPr>
        <w:t xml:space="preserve">), </w:t>
      </w:r>
      <w:r w:rsidR="0092506C" w:rsidRPr="00F46374">
        <w:rPr>
          <w:rFonts w:ascii="Times New Roman" w:hAnsi="Times New Roman" w:cs="Times New Roman"/>
          <w:sz w:val="26"/>
          <w:szCs w:val="26"/>
          <w:lang w:val="sr-Cyrl-CS"/>
        </w:rPr>
        <w:t>Градско веће града Врања</w:t>
      </w:r>
      <w:r w:rsidR="0092506C" w:rsidRPr="00F46374">
        <w:rPr>
          <w:rFonts w:ascii="Times New Roman" w:hAnsi="Times New Roman" w:cs="Times New Roman"/>
          <w:sz w:val="26"/>
          <w:szCs w:val="26"/>
        </w:rPr>
        <w:t xml:space="preserve"> на </w:t>
      </w:r>
      <w:r w:rsidR="0092506C" w:rsidRPr="00F46374">
        <w:rPr>
          <w:rFonts w:ascii="Times New Roman" w:hAnsi="Times New Roman" w:cs="Times New Roman"/>
          <w:sz w:val="26"/>
          <w:szCs w:val="26"/>
          <w:lang w:val="sr-Cyrl-CS"/>
        </w:rPr>
        <w:t xml:space="preserve"> </w:t>
      </w:r>
      <w:r w:rsidR="0092506C" w:rsidRPr="00F46374">
        <w:rPr>
          <w:rFonts w:ascii="Times New Roman" w:hAnsi="Times New Roman" w:cs="Times New Roman"/>
          <w:sz w:val="26"/>
          <w:szCs w:val="26"/>
        </w:rPr>
        <w:t>седници од</w:t>
      </w:r>
      <w:r w:rsidR="0092506C" w:rsidRPr="00F46374">
        <w:rPr>
          <w:rFonts w:ascii="Times New Roman" w:hAnsi="Times New Roman" w:cs="Times New Roman"/>
          <w:sz w:val="26"/>
          <w:szCs w:val="26"/>
          <w:lang w:val="sr-Cyrl-CS"/>
        </w:rPr>
        <w:t>р</w:t>
      </w:r>
      <w:r w:rsidR="0092506C" w:rsidRPr="00F46374">
        <w:rPr>
          <w:rFonts w:ascii="Times New Roman" w:hAnsi="Times New Roman" w:cs="Times New Roman"/>
          <w:sz w:val="26"/>
          <w:szCs w:val="26"/>
        </w:rPr>
        <w:t>жаној</w:t>
      </w:r>
      <w:r w:rsidR="006D5262">
        <w:rPr>
          <w:rFonts w:ascii="Times New Roman" w:hAnsi="Times New Roman" w:cs="Times New Roman"/>
          <w:sz w:val="26"/>
          <w:szCs w:val="26"/>
          <w:lang w:val="sr-Cyrl-CS"/>
        </w:rPr>
        <w:t xml:space="preserve"> дана: 30.11.</w:t>
      </w:r>
      <w:r w:rsidR="0092506C" w:rsidRPr="00F46374">
        <w:rPr>
          <w:rFonts w:ascii="Times New Roman" w:hAnsi="Times New Roman" w:cs="Times New Roman"/>
          <w:sz w:val="26"/>
          <w:szCs w:val="26"/>
        </w:rPr>
        <w:t>2017 године, донело је</w:t>
      </w:r>
    </w:p>
    <w:p w:rsidR="0092506C" w:rsidRDefault="0092506C" w:rsidP="0092506C">
      <w:pPr>
        <w:spacing w:after="0" w:line="240" w:lineRule="auto"/>
        <w:jc w:val="both"/>
        <w:rPr>
          <w:rFonts w:ascii="Times New Roman" w:hAnsi="Times New Roman" w:cs="Times New Roman"/>
          <w:sz w:val="26"/>
          <w:szCs w:val="26"/>
          <w:lang w:val="sr-Cyrl-CS"/>
        </w:rPr>
      </w:pPr>
    </w:p>
    <w:p w:rsidR="0092506C" w:rsidRPr="00F46374" w:rsidRDefault="0092506C" w:rsidP="0092506C">
      <w:pPr>
        <w:spacing w:after="0" w:line="240" w:lineRule="auto"/>
        <w:jc w:val="center"/>
        <w:rPr>
          <w:rFonts w:ascii="Times New Roman" w:hAnsi="Times New Roman" w:cs="Times New Roman"/>
          <w:b/>
          <w:sz w:val="26"/>
          <w:szCs w:val="26"/>
          <w:lang w:val="sr-Cyrl-CS"/>
        </w:rPr>
      </w:pPr>
      <w:r w:rsidRPr="00F46374">
        <w:rPr>
          <w:rFonts w:ascii="Times New Roman" w:hAnsi="Times New Roman" w:cs="Times New Roman"/>
          <w:b/>
          <w:sz w:val="26"/>
          <w:szCs w:val="26"/>
          <w:lang w:val="sr-Cyrl-CS"/>
        </w:rPr>
        <w:t>Р Е Ш Е Њ Е</w:t>
      </w:r>
    </w:p>
    <w:p w:rsidR="0092506C" w:rsidRDefault="0092506C" w:rsidP="0092506C">
      <w:pPr>
        <w:spacing w:after="0" w:line="240" w:lineRule="auto"/>
        <w:jc w:val="center"/>
        <w:rPr>
          <w:rFonts w:ascii="Times New Roman" w:hAnsi="Times New Roman" w:cs="Times New Roman"/>
          <w:b/>
          <w:sz w:val="26"/>
          <w:szCs w:val="26"/>
          <w:lang w:val="sr-Cyrl-CS"/>
        </w:rPr>
      </w:pPr>
      <w:r w:rsidRPr="00F46374">
        <w:rPr>
          <w:rFonts w:ascii="Times New Roman" w:hAnsi="Times New Roman" w:cs="Times New Roman"/>
          <w:b/>
          <w:sz w:val="26"/>
          <w:szCs w:val="26"/>
          <w:lang w:val="sr-Cyrl-CS"/>
        </w:rPr>
        <w:t xml:space="preserve">О ОБРАЗОВАЊУ РАДНЕ ГРУПЕ ЗА </w:t>
      </w:r>
      <w:r>
        <w:rPr>
          <w:rFonts w:ascii="Times New Roman" w:hAnsi="Times New Roman" w:cs="Times New Roman"/>
          <w:b/>
          <w:sz w:val="26"/>
          <w:szCs w:val="26"/>
          <w:lang w:val="sr-Cyrl-CS"/>
        </w:rPr>
        <w:t>ИЗРАДУ СТРАТЕГИЈЕ РАЗВОЈА ПРИМАРНЕ ЗДРАВСТВЕНЕ ЗАШТИТЕ ГРАДА ВРАЊА</w:t>
      </w:r>
    </w:p>
    <w:p w:rsidR="0092506C" w:rsidRPr="00F46374" w:rsidRDefault="00363F58" w:rsidP="0092506C">
      <w:pPr>
        <w:spacing w:after="0" w:line="240" w:lineRule="auto"/>
        <w:jc w:val="center"/>
        <w:rPr>
          <w:rFonts w:ascii="Times New Roman" w:hAnsi="Times New Roman" w:cs="Times New Roman"/>
          <w:b/>
          <w:sz w:val="26"/>
          <w:szCs w:val="26"/>
          <w:lang w:val="sr-Cyrl-CS"/>
        </w:rPr>
      </w:pPr>
      <w:r>
        <w:rPr>
          <w:rFonts w:ascii="Times New Roman" w:hAnsi="Times New Roman" w:cs="Times New Roman"/>
          <w:b/>
          <w:sz w:val="26"/>
          <w:szCs w:val="26"/>
          <w:lang w:val="sr-Cyrl-CS"/>
        </w:rPr>
        <w:t>ЗА ПЕРИОД 2018.-2022</w:t>
      </w:r>
      <w:r w:rsidR="0092506C">
        <w:rPr>
          <w:rFonts w:ascii="Times New Roman" w:hAnsi="Times New Roman" w:cs="Times New Roman"/>
          <w:b/>
          <w:sz w:val="26"/>
          <w:szCs w:val="26"/>
          <w:lang w:val="sr-Cyrl-CS"/>
        </w:rPr>
        <w:t>. ГОДИНЕ</w:t>
      </w:r>
    </w:p>
    <w:p w:rsidR="0092506C" w:rsidRPr="00C809D8" w:rsidRDefault="0092506C" w:rsidP="0092506C">
      <w:pPr>
        <w:spacing w:after="0" w:line="240" w:lineRule="auto"/>
        <w:ind w:right="90"/>
        <w:jc w:val="center"/>
        <w:rPr>
          <w:rFonts w:ascii="Times New Roman" w:hAnsi="Times New Roman" w:cs="Times New Roman"/>
          <w:b/>
          <w:sz w:val="26"/>
          <w:szCs w:val="26"/>
          <w:lang w:val="sr-Cyrl-CS"/>
        </w:rPr>
      </w:pPr>
      <w:r w:rsidRPr="00C809D8">
        <w:rPr>
          <w:rFonts w:ascii="Times New Roman" w:hAnsi="Times New Roman" w:cs="Times New Roman"/>
          <w:b/>
          <w:sz w:val="26"/>
          <w:szCs w:val="26"/>
          <w:lang w:val="sr-Cyrl-CS"/>
        </w:rPr>
        <w:t>Члан 1.</w:t>
      </w:r>
    </w:p>
    <w:p w:rsidR="0092506C" w:rsidRDefault="0092506C" w:rsidP="0092506C">
      <w:pPr>
        <w:spacing w:after="0" w:line="240" w:lineRule="auto"/>
        <w:ind w:right="90"/>
        <w:jc w:val="both"/>
        <w:rPr>
          <w:rFonts w:ascii="Times New Roman" w:hAnsi="Times New Roman" w:cs="Times New Roman"/>
          <w:sz w:val="26"/>
          <w:szCs w:val="26"/>
          <w:lang w:val="sr-Cyrl-CS"/>
        </w:rPr>
      </w:pPr>
      <w:r w:rsidRPr="00C809D8">
        <w:rPr>
          <w:rFonts w:ascii="Times New Roman" w:hAnsi="Times New Roman" w:cs="Times New Roman"/>
          <w:b/>
          <w:sz w:val="26"/>
          <w:szCs w:val="26"/>
          <w:lang w:val="sr-Cyrl-CS"/>
        </w:rPr>
        <w:tab/>
        <w:t xml:space="preserve">Образује се </w:t>
      </w:r>
      <w:r w:rsidRPr="00C809D8">
        <w:rPr>
          <w:rFonts w:ascii="Times New Roman" w:hAnsi="Times New Roman" w:cs="Times New Roman"/>
          <w:sz w:val="26"/>
          <w:szCs w:val="26"/>
          <w:lang w:val="sr-Cyrl-CS"/>
        </w:rPr>
        <w:t>Радна група</w:t>
      </w:r>
      <w:r w:rsidRPr="00C809D8">
        <w:rPr>
          <w:rFonts w:ascii="Times New Roman" w:hAnsi="Times New Roman" w:cs="Times New Roman"/>
          <w:b/>
          <w:sz w:val="26"/>
          <w:szCs w:val="26"/>
          <w:lang w:val="sr-Cyrl-CS"/>
        </w:rPr>
        <w:t xml:space="preserve"> </w:t>
      </w:r>
      <w:r w:rsidRPr="00C809D8">
        <w:rPr>
          <w:rFonts w:ascii="Times New Roman" w:hAnsi="Times New Roman" w:cs="Times New Roman"/>
          <w:sz w:val="26"/>
          <w:szCs w:val="26"/>
          <w:lang w:val="sr-Cyrl-CS"/>
        </w:rPr>
        <w:t xml:space="preserve">за израду </w:t>
      </w:r>
      <w:r w:rsidR="00FC610B">
        <w:rPr>
          <w:rFonts w:ascii="Times New Roman" w:hAnsi="Times New Roman" w:cs="Times New Roman"/>
          <w:sz w:val="26"/>
          <w:szCs w:val="26"/>
          <w:lang w:val="sr-Cyrl-CS"/>
        </w:rPr>
        <w:t>С</w:t>
      </w:r>
      <w:r>
        <w:rPr>
          <w:rFonts w:ascii="Times New Roman" w:hAnsi="Times New Roman" w:cs="Times New Roman"/>
          <w:sz w:val="26"/>
          <w:szCs w:val="26"/>
          <w:lang w:val="sr-Cyrl-CS"/>
        </w:rPr>
        <w:t xml:space="preserve">тратегије развоја примарне здравствне заштите </w:t>
      </w:r>
      <w:r w:rsidRPr="00C809D8">
        <w:rPr>
          <w:rFonts w:ascii="Times New Roman" w:hAnsi="Times New Roman" w:cs="Times New Roman"/>
          <w:sz w:val="26"/>
          <w:szCs w:val="26"/>
          <w:lang w:val="sr-Cyrl-CS"/>
        </w:rPr>
        <w:t>Града Врања</w:t>
      </w:r>
      <w:r w:rsidR="00363F58">
        <w:rPr>
          <w:rFonts w:ascii="Times New Roman" w:hAnsi="Times New Roman" w:cs="Times New Roman"/>
          <w:sz w:val="26"/>
          <w:szCs w:val="26"/>
          <w:lang w:val="sr-Cyrl-CS"/>
        </w:rPr>
        <w:t xml:space="preserve"> за период 2018.-2022</w:t>
      </w:r>
      <w:r>
        <w:rPr>
          <w:rFonts w:ascii="Times New Roman" w:hAnsi="Times New Roman" w:cs="Times New Roman"/>
          <w:sz w:val="26"/>
          <w:szCs w:val="26"/>
          <w:lang w:val="sr-Cyrl-CS"/>
        </w:rPr>
        <w:t>. године</w:t>
      </w:r>
      <w:r w:rsidRPr="00C809D8">
        <w:rPr>
          <w:rFonts w:ascii="Times New Roman" w:hAnsi="Times New Roman" w:cs="Times New Roman"/>
          <w:sz w:val="26"/>
          <w:szCs w:val="26"/>
          <w:lang w:val="sr-Cyrl-CS"/>
        </w:rPr>
        <w:t>, у саставу:</w:t>
      </w:r>
    </w:p>
    <w:p w:rsidR="00F4641B" w:rsidRPr="00C809D8" w:rsidRDefault="00F4641B" w:rsidP="0092506C">
      <w:pPr>
        <w:spacing w:after="0" w:line="240" w:lineRule="auto"/>
        <w:ind w:right="90"/>
        <w:jc w:val="both"/>
        <w:rPr>
          <w:rFonts w:ascii="Times New Roman" w:hAnsi="Times New Roman" w:cs="Times New Roman"/>
          <w:sz w:val="26"/>
          <w:szCs w:val="26"/>
          <w:lang w:val="sr-Cyrl-CS"/>
        </w:rPr>
      </w:pPr>
      <w:r>
        <w:rPr>
          <w:rFonts w:ascii="Times New Roman" w:hAnsi="Times New Roman" w:cs="Times New Roman"/>
          <w:sz w:val="26"/>
          <w:szCs w:val="26"/>
          <w:lang w:val="sr-Cyrl-CS"/>
        </w:rPr>
        <w:tab/>
        <w:t>-координатор,</w:t>
      </w:r>
    </w:p>
    <w:p w:rsidR="0092506C" w:rsidRDefault="00F4641B" w:rsidP="00F4641B">
      <w:pPr>
        <w:pStyle w:val="ListParagraph"/>
        <w:ind w:right="90"/>
        <w:rPr>
          <w:rFonts w:ascii="Times New Roman" w:hAnsi="Times New Roman" w:cs="Times New Roman"/>
          <w:sz w:val="26"/>
          <w:szCs w:val="26"/>
        </w:rPr>
      </w:pPr>
      <w:r w:rsidRPr="00F4641B">
        <w:rPr>
          <w:rFonts w:ascii="Times New Roman" w:hAnsi="Times New Roman" w:cs="Times New Roman"/>
          <w:b/>
          <w:sz w:val="26"/>
          <w:szCs w:val="26"/>
        </w:rPr>
        <w:t>д</w:t>
      </w:r>
      <w:r w:rsidR="0092506C" w:rsidRPr="00F4641B">
        <w:rPr>
          <w:rFonts w:ascii="Times New Roman" w:hAnsi="Times New Roman" w:cs="Times New Roman"/>
          <w:b/>
          <w:sz w:val="26"/>
          <w:szCs w:val="26"/>
        </w:rPr>
        <w:t xml:space="preserve">р </w:t>
      </w:r>
      <w:r w:rsidRPr="00F4641B">
        <w:rPr>
          <w:rFonts w:ascii="Times New Roman" w:hAnsi="Times New Roman" w:cs="Times New Roman"/>
          <w:b/>
          <w:sz w:val="26"/>
          <w:szCs w:val="26"/>
        </w:rPr>
        <w:t>Мирољуб Станковић</w:t>
      </w:r>
      <w:r w:rsidR="0092506C" w:rsidRPr="00C809D8">
        <w:rPr>
          <w:rFonts w:ascii="Times New Roman" w:hAnsi="Times New Roman" w:cs="Times New Roman"/>
          <w:sz w:val="26"/>
          <w:szCs w:val="26"/>
        </w:rPr>
        <w:t>,</w:t>
      </w:r>
      <w:r>
        <w:rPr>
          <w:rFonts w:ascii="Times New Roman" w:hAnsi="Times New Roman" w:cs="Times New Roman"/>
          <w:sz w:val="26"/>
          <w:szCs w:val="26"/>
        </w:rPr>
        <w:t xml:space="preserve"> члан Градског већа,</w:t>
      </w:r>
    </w:p>
    <w:p w:rsidR="00F4641B" w:rsidRDefault="00F4641B" w:rsidP="00F4641B">
      <w:pPr>
        <w:pStyle w:val="ListParagraph"/>
        <w:ind w:right="90"/>
        <w:rPr>
          <w:rFonts w:ascii="Times New Roman" w:hAnsi="Times New Roman" w:cs="Times New Roman"/>
          <w:sz w:val="26"/>
          <w:szCs w:val="26"/>
        </w:rPr>
      </w:pPr>
      <w:r>
        <w:rPr>
          <w:rFonts w:ascii="Times New Roman" w:hAnsi="Times New Roman" w:cs="Times New Roman"/>
          <w:sz w:val="26"/>
          <w:szCs w:val="26"/>
        </w:rPr>
        <w:t>-чланови,</w:t>
      </w:r>
    </w:p>
    <w:p w:rsidR="00F4641B" w:rsidRDefault="00F4641B" w:rsidP="00F4641B">
      <w:pPr>
        <w:pStyle w:val="ListParagraph"/>
        <w:ind w:left="0" w:right="90" w:firstLine="720"/>
        <w:rPr>
          <w:rFonts w:ascii="Times New Roman" w:hAnsi="Times New Roman" w:cs="Times New Roman"/>
          <w:sz w:val="26"/>
          <w:szCs w:val="26"/>
        </w:rPr>
      </w:pPr>
      <w:r>
        <w:rPr>
          <w:rFonts w:ascii="Times New Roman" w:hAnsi="Times New Roman" w:cs="Times New Roman"/>
          <w:sz w:val="26"/>
          <w:szCs w:val="26"/>
        </w:rPr>
        <w:t>1.</w:t>
      </w:r>
      <w:r w:rsidR="00363F58">
        <w:rPr>
          <w:rFonts w:ascii="Times New Roman" w:hAnsi="Times New Roman" w:cs="Times New Roman"/>
          <w:b/>
          <w:sz w:val="26"/>
          <w:szCs w:val="26"/>
        </w:rPr>
        <w:t xml:space="preserve">др </w:t>
      </w:r>
      <w:r w:rsidRPr="00F4641B">
        <w:rPr>
          <w:rFonts w:ascii="Times New Roman" w:hAnsi="Times New Roman" w:cs="Times New Roman"/>
          <w:b/>
          <w:sz w:val="26"/>
          <w:szCs w:val="26"/>
        </w:rPr>
        <w:t>Александр Стајић</w:t>
      </w:r>
      <w:r>
        <w:rPr>
          <w:rFonts w:ascii="Times New Roman" w:hAnsi="Times New Roman" w:cs="Times New Roman"/>
          <w:sz w:val="26"/>
          <w:szCs w:val="26"/>
        </w:rPr>
        <w:t xml:space="preserve">, помоћник градоначелника, </w:t>
      </w:r>
    </w:p>
    <w:p w:rsidR="00F4641B" w:rsidRDefault="00F4641B" w:rsidP="00F4641B">
      <w:pPr>
        <w:pStyle w:val="ListParagraph"/>
        <w:ind w:left="0" w:right="90" w:firstLine="720"/>
        <w:rPr>
          <w:rFonts w:ascii="Times New Roman" w:hAnsi="Times New Roman" w:cs="Times New Roman"/>
          <w:sz w:val="26"/>
          <w:szCs w:val="26"/>
        </w:rPr>
      </w:pPr>
      <w:r>
        <w:rPr>
          <w:rFonts w:ascii="Times New Roman" w:hAnsi="Times New Roman" w:cs="Times New Roman"/>
          <w:sz w:val="26"/>
          <w:szCs w:val="26"/>
        </w:rPr>
        <w:t xml:space="preserve">2. </w:t>
      </w:r>
      <w:r w:rsidRPr="00F4641B">
        <w:rPr>
          <w:rFonts w:ascii="Times New Roman" w:hAnsi="Times New Roman" w:cs="Times New Roman"/>
          <w:b/>
          <w:sz w:val="26"/>
          <w:szCs w:val="26"/>
        </w:rPr>
        <w:t>Александар Јањић</w:t>
      </w:r>
      <w:r>
        <w:rPr>
          <w:rFonts w:ascii="Times New Roman" w:hAnsi="Times New Roman" w:cs="Times New Roman"/>
          <w:sz w:val="26"/>
          <w:szCs w:val="26"/>
        </w:rPr>
        <w:t>, члан Градског већа,</w:t>
      </w:r>
    </w:p>
    <w:p w:rsidR="00F4641B" w:rsidRPr="00FC610B" w:rsidRDefault="00F4641B" w:rsidP="00F4641B">
      <w:pPr>
        <w:pStyle w:val="ListParagraph"/>
        <w:ind w:left="0" w:right="90" w:firstLine="720"/>
        <w:rPr>
          <w:rFonts w:ascii="Times New Roman" w:hAnsi="Times New Roman" w:cs="Times New Roman"/>
          <w:b/>
          <w:sz w:val="26"/>
          <w:szCs w:val="26"/>
        </w:rPr>
      </w:pPr>
      <w:r>
        <w:rPr>
          <w:rFonts w:ascii="Times New Roman" w:hAnsi="Times New Roman" w:cs="Times New Roman"/>
          <w:sz w:val="26"/>
          <w:szCs w:val="26"/>
        </w:rPr>
        <w:t xml:space="preserve">3. </w:t>
      </w:r>
      <w:proofErr w:type="gramStart"/>
      <w:r w:rsidRPr="00F4641B">
        <w:rPr>
          <w:rFonts w:ascii="Times New Roman" w:hAnsi="Times New Roman" w:cs="Times New Roman"/>
          <w:b/>
          <w:sz w:val="26"/>
          <w:szCs w:val="26"/>
        </w:rPr>
        <w:t>др</w:t>
      </w:r>
      <w:proofErr w:type="gramEnd"/>
      <w:r w:rsidRPr="00F4641B">
        <w:rPr>
          <w:rFonts w:ascii="Times New Roman" w:hAnsi="Times New Roman" w:cs="Times New Roman"/>
          <w:b/>
          <w:sz w:val="26"/>
          <w:szCs w:val="26"/>
        </w:rPr>
        <w:t xml:space="preserve"> Светлана Стојановић</w:t>
      </w:r>
      <w:r>
        <w:rPr>
          <w:rFonts w:ascii="Times New Roman" w:hAnsi="Times New Roman" w:cs="Times New Roman"/>
          <w:sz w:val="26"/>
          <w:szCs w:val="26"/>
        </w:rPr>
        <w:t xml:space="preserve">, </w:t>
      </w:r>
      <w:r w:rsidR="00860D00">
        <w:rPr>
          <w:rFonts w:ascii="Times New Roman" w:hAnsi="Times New Roman" w:cs="Times New Roman"/>
          <w:sz w:val="26"/>
          <w:szCs w:val="26"/>
        </w:rPr>
        <w:t>директор Завода за јавно здравље</w:t>
      </w:r>
      <w:r w:rsidR="007825EA" w:rsidRPr="007825EA">
        <w:rPr>
          <w:rFonts w:ascii="Times New Roman" w:hAnsi="Times New Roman" w:cs="Times New Roman"/>
          <w:sz w:val="26"/>
          <w:szCs w:val="26"/>
        </w:rPr>
        <w:t xml:space="preserve"> Врање</w:t>
      </w:r>
      <w:r w:rsidRPr="00FC610B">
        <w:rPr>
          <w:rFonts w:ascii="Times New Roman" w:hAnsi="Times New Roman" w:cs="Times New Roman"/>
          <w:b/>
          <w:sz w:val="26"/>
          <w:szCs w:val="26"/>
        </w:rPr>
        <w:t>,</w:t>
      </w:r>
    </w:p>
    <w:p w:rsidR="00F4641B" w:rsidRDefault="00F4641B" w:rsidP="00F4641B">
      <w:pPr>
        <w:pStyle w:val="ListParagraph"/>
        <w:ind w:left="0" w:right="90" w:firstLine="720"/>
        <w:rPr>
          <w:rFonts w:ascii="Times New Roman" w:hAnsi="Times New Roman" w:cs="Times New Roman"/>
          <w:sz w:val="26"/>
          <w:szCs w:val="26"/>
        </w:rPr>
      </w:pPr>
      <w:r>
        <w:rPr>
          <w:rFonts w:ascii="Times New Roman" w:hAnsi="Times New Roman" w:cs="Times New Roman"/>
          <w:sz w:val="26"/>
          <w:szCs w:val="26"/>
        </w:rPr>
        <w:t xml:space="preserve">4. </w:t>
      </w:r>
      <w:r w:rsidRPr="00F4641B">
        <w:rPr>
          <w:rFonts w:ascii="Times New Roman" w:hAnsi="Times New Roman" w:cs="Times New Roman"/>
          <w:b/>
          <w:sz w:val="26"/>
          <w:szCs w:val="26"/>
        </w:rPr>
        <w:t>Вера Митић</w:t>
      </w:r>
      <w:r>
        <w:rPr>
          <w:rFonts w:ascii="Times New Roman" w:hAnsi="Times New Roman" w:cs="Times New Roman"/>
          <w:sz w:val="26"/>
          <w:szCs w:val="26"/>
        </w:rPr>
        <w:t>, руководилац Одељења за друштвене делатности и</w:t>
      </w:r>
    </w:p>
    <w:p w:rsidR="00F4641B" w:rsidRPr="00F4641B" w:rsidRDefault="00F4641B" w:rsidP="00F4641B">
      <w:pPr>
        <w:pStyle w:val="ListParagraph"/>
        <w:ind w:left="0" w:right="90" w:firstLine="720"/>
        <w:rPr>
          <w:rFonts w:ascii="Times New Roman" w:hAnsi="Times New Roman" w:cs="Times New Roman"/>
          <w:sz w:val="26"/>
          <w:szCs w:val="26"/>
        </w:rPr>
      </w:pPr>
      <w:r>
        <w:rPr>
          <w:rFonts w:ascii="Times New Roman" w:hAnsi="Times New Roman" w:cs="Times New Roman"/>
          <w:sz w:val="26"/>
          <w:szCs w:val="26"/>
        </w:rPr>
        <w:t xml:space="preserve">5. </w:t>
      </w:r>
      <w:r w:rsidRPr="00F4641B">
        <w:rPr>
          <w:rFonts w:ascii="Times New Roman" w:hAnsi="Times New Roman" w:cs="Times New Roman"/>
          <w:b/>
          <w:sz w:val="26"/>
          <w:szCs w:val="26"/>
        </w:rPr>
        <w:t>Снежана Антић</w:t>
      </w:r>
      <w:r>
        <w:rPr>
          <w:rFonts w:ascii="Times New Roman" w:hAnsi="Times New Roman" w:cs="Times New Roman"/>
          <w:sz w:val="26"/>
          <w:szCs w:val="26"/>
        </w:rPr>
        <w:t xml:space="preserve">, представник Одељење за друштвене делатности. </w:t>
      </w:r>
    </w:p>
    <w:p w:rsidR="0092506C" w:rsidRPr="00F46374" w:rsidRDefault="0092506C" w:rsidP="0092506C">
      <w:pPr>
        <w:spacing w:after="0" w:line="240" w:lineRule="auto"/>
        <w:ind w:right="90"/>
        <w:jc w:val="center"/>
        <w:rPr>
          <w:rFonts w:ascii="Times New Roman" w:hAnsi="Times New Roman" w:cs="Times New Roman"/>
          <w:b/>
          <w:sz w:val="26"/>
          <w:szCs w:val="26"/>
          <w:lang w:val="sr-Cyrl-CS"/>
        </w:rPr>
      </w:pPr>
      <w:r w:rsidRPr="00F46374">
        <w:rPr>
          <w:rFonts w:ascii="Times New Roman" w:hAnsi="Times New Roman" w:cs="Times New Roman"/>
          <w:b/>
          <w:sz w:val="26"/>
          <w:szCs w:val="26"/>
          <w:lang w:val="sr-Cyrl-CS"/>
        </w:rPr>
        <w:t>Члан 2.</w:t>
      </w:r>
    </w:p>
    <w:p w:rsidR="0092506C" w:rsidRPr="0066115F" w:rsidRDefault="0092506C" w:rsidP="0092506C">
      <w:pPr>
        <w:jc w:val="both"/>
        <w:rPr>
          <w:rFonts w:ascii="Times New Roman" w:hAnsi="Times New Roman" w:cs="Times New Roman"/>
          <w:sz w:val="26"/>
          <w:szCs w:val="26"/>
          <w:lang w:val="sr-Cyrl-CS"/>
        </w:rPr>
      </w:pPr>
      <w:r w:rsidRPr="0066115F">
        <w:rPr>
          <w:rFonts w:ascii="Times New Roman" w:hAnsi="Times New Roman" w:cs="Times New Roman"/>
          <w:sz w:val="26"/>
          <w:szCs w:val="26"/>
        </w:rPr>
        <w:tab/>
        <w:t xml:space="preserve">Задатак радне групе  је </w:t>
      </w:r>
      <w:r w:rsidRPr="0066115F">
        <w:rPr>
          <w:rFonts w:ascii="Times New Roman" w:hAnsi="Times New Roman" w:cs="Times New Roman"/>
          <w:sz w:val="26"/>
          <w:szCs w:val="26"/>
          <w:lang w:val="sr-Cyrl-CS"/>
        </w:rPr>
        <w:t xml:space="preserve">да изради </w:t>
      </w:r>
      <w:r w:rsidR="00F4641B">
        <w:rPr>
          <w:rFonts w:ascii="Times New Roman" w:hAnsi="Times New Roman" w:cs="Times New Roman"/>
          <w:sz w:val="26"/>
          <w:szCs w:val="26"/>
          <w:lang w:val="sr-Cyrl-CS"/>
        </w:rPr>
        <w:t xml:space="preserve">Стратегију </w:t>
      </w:r>
      <w:r w:rsidRPr="0066115F">
        <w:rPr>
          <w:rFonts w:ascii="Times New Roman" w:hAnsi="Times New Roman" w:cs="Times New Roman"/>
          <w:sz w:val="26"/>
          <w:szCs w:val="26"/>
          <w:lang w:val="sr-Cyrl-CS"/>
        </w:rPr>
        <w:t xml:space="preserve">развоја </w:t>
      </w:r>
      <w:r w:rsidR="00F4641B">
        <w:rPr>
          <w:rFonts w:ascii="Times New Roman" w:hAnsi="Times New Roman" w:cs="Times New Roman"/>
          <w:sz w:val="26"/>
          <w:szCs w:val="26"/>
          <w:lang w:val="sr-Cyrl-CS"/>
        </w:rPr>
        <w:t xml:space="preserve">примарне здравствене заштите </w:t>
      </w:r>
      <w:r w:rsidRPr="0066115F">
        <w:rPr>
          <w:rFonts w:ascii="Times New Roman" w:hAnsi="Times New Roman" w:cs="Times New Roman"/>
          <w:sz w:val="26"/>
          <w:szCs w:val="26"/>
          <w:lang w:val="sr-Cyrl-CS"/>
        </w:rPr>
        <w:t xml:space="preserve"> града Врања</w:t>
      </w:r>
      <w:r w:rsidR="00F4641B">
        <w:rPr>
          <w:rFonts w:ascii="Times New Roman" w:hAnsi="Times New Roman" w:cs="Times New Roman"/>
          <w:sz w:val="26"/>
          <w:szCs w:val="26"/>
          <w:lang w:val="sr-Cyrl-CS"/>
        </w:rPr>
        <w:t xml:space="preserve"> за период 2018.-202</w:t>
      </w:r>
      <w:r w:rsidR="00363F58">
        <w:rPr>
          <w:rFonts w:ascii="Times New Roman" w:hAnsi="Times New Roman" w:cs="Times New Roman"/>
          <w:sz w:val="26"/>
          <w:szCs w:val="26"/>
          <w:lang w:val="sr-Cyrl-CS"/>
        </w:rPr>
        <w:t>2</w:t>
      </w:r>
      <w:r w:rsidR="00F4641B">
        <w:rPr>
          <w:rFonts w:ascii="Times New Roman" w:hAnsi="Times New Roman" w:cs="Times New Roman"/>
          <w:sz w:val="26"/>
          <w:szCs w:val="26"/>
          <w:lang w:val="sr-Cyrl-CS"/>
        </w:rPr>
        <w:t xml:space="preserve">. </w:t>
      </w:r>
      <w:r w:rsidR="00FC610B">
        <w:rPr>
          <w:rFonts w:ascii="Times New Roman" w:hAnsi="Times New Roman" w:cs="Times New Roman"/>
          <w:sz w:val="26"/>
          <w:szCs w:val="26"/>
          <w:lang w:val="sr-Cyrl-CS"/>
        </w:rPr>
        <w:t>г</w:t>
      </w:r>
      <w:r w:rsidR="00F4641B">
        <w:rPr>
          <w:rFonts w:ascii="Times New Roman" w:hAnsi="Times New Roman" w:cs="Times New Roman"/>
          <w:sz w:val="26"/>
          <w:szCs w:val="26"/>
          <w:lang w:val="sr-Cyrl-CS"/>
        </w:rPr>
        <w:t>одине.</w:t>
      </w:r>
    </w:p>
    <w:p w:rsidR="0092506C" w:rsidRPr="00F46374" w:rsidRDefault="0092506C" w:rsidP="0092506C">
      <w:pPr>
        <w:spacing w:after="0" w:line="240" w:lineRule="auto"/>
        <w:ind w:right="90" w:hanging="90"/>
        <w:jc w:val="center"/>
        <w:rPr>
          <w:rFonts w:ascii="Times New Roman" w:hAnsi="Times New Roman" w:cs="Times New Roman"/>
          <w:b/>
          <w:sz w:val="26"/>
          <w:szCs w:val="26"/>
        </w:rPr>
      </w:pPr>
      <w:r w:rsidRPr="00F46374">
        <w:rPr>
          <w:rFonts w:ascii="Times New Roman" w:hAnsi="Times New Roman" w:cs="Times New Roman"/>
          <w:b/>
          <w:sz w:val="26"/>
          <w:szCs w:val="26"/>
        </w:rPr>
        <w:t>Члан 3.</w:t>
      </w:r>
    </w:p>
    <w:p w:rsidR="00D44604" w:rsidRDefault="0092506C" w:rsidP="0092506C">
      <w:pPr>
        <w:spacing w:after="0" w:line="240" w:lineRule="auto"/>
        <w:ind w:right="90" w:firstLine="720"/>
        <w:jc w:val="both"/>
        <w:rPr>
          <w:rFonts w:ascii="Times New Roman" w:hAnsi="Times New Roman" w:cs="Times New Roman"/>
          <w:sz w:val="26"/>
          <w:szCs w:val="26"/>
        </w:rPr>
      </w:pPr>
      <w:r w:rsidRPr="00F46374">
        <w:rPr>
          <w:rFonts w:ascii="Times New Roman" w:hAnsi="Times New Roman" w:cs="Times New Roman"/>
          <w:sz w:val="26"/>
          <w:szCs w:val="26"/>
        </w:rPr>
        <w:t xml:space="preserve">Рок за израду </w:t>
      </w:r>
      <w:r w:rsidR="00F4641B">
        <w:rPr>
          <w:rFonts w:ascii="Times New Roman" w:hAnsi="Times New Roman" w:cs="Times New Roman"/>
          <w:sz w:val="26"/>
          <w:szCs w:val="26"/>
        </w:rPr>
        <w:t>Стратегије</w:t>
      </w:r>
      <w:r w:rsidR="001572D0">
        <w:rPr>
          <w:rFonts w:ascii="Times New Roman" w:hAnsi="Times New Roman" w:cs="Times New Roman"/>
          <w:sz w:val="26"/>
          <w:szCs w:val="26"/>
        </w:rPr>
        <w:t xml:space="preserve"> је 30</w:t>
      </w:r>
      <w:r w:rsidRPr="00F46374">
        <w:rPr>
          <w:rFonts w:ascii="Times New Roman" w:hAnsi="Times New Roman" w:cs="Times New Roman"/>
          <w:sz w:val="26"/>
          <w:szCs w:val="26"/>
        </w:rPr>
        <w:t xml:space="preserve"> дана</w:t>
      </w:r>
      <w:r w:rsidR="00D44604">
        <w:rPr>
          <w:rFonts w:ascii="Times New Roman" w:hAnsi="Times New Roman" w:cs="Times New Roman"/>
          <w:sz w:val="26"/>
          <w:szCs w:val="26"/>
        </w:rPr>
        <w:t>.</w:t>
      </w:r>
    </w:p>
    <w:p w:rsidR="00D44604" w:rsidRPr="00F46374" w:rsidRDefault="00D44604" w:rsidP="00D44604">
      <w:pPr>
        <w:spacing w:after="0" w:line="240" w:lineRule="auto"/>
        <w:ind w:right="90" w:firstLine="720"/>
        <w:jc w:val="both"/>
        <w:rPr>
          <w:rFonts w:ascii="Times New Roman" w:hAnsi="Times New Roman" w:cs="Times New Roman"/>
          <w:sz w:val="26"/>
          <w:szCs w:val="26"/>
        </w:rPr>
      </w:pPr>
      <w:r>
        <w:rPr>
          <w:rFonts w:ascii="Times New Roman" w:hAnsi="Times New Roman" w:cs="Times New Roman"/>
          <w:sz w:val="26"/>
          <w:szCs w:val="26"/>
        </w:rPr>
        <w:t>Н</w:t>
      </w:r>
      <w:r w:rsidRPr="00F46374">
        <w:rPr>
          <w:rFonts w:ascii="Times New Roman" w:hAnsi="Times New Roman" w:cs="Times New Roman"/>
          <w:sz w:val="26"/>
          <w:szCs w:val="26"/>
        </w:rPr>
        <w:t xml:space="preserve">акон </w:t>
      </w:r>
      <w:r>
        <w:rPr>
          <w:rFonts w:ascii="Times New Roman" w:hAnsi="Times New Roman" w:cs="Times New Roman"/>
          <w:sz w:val="26"/>
          <w:szCs w:val="26"/>
        </w:rPr>
        <w:t>израде Предлога Стратегије</w:t>
      </w:r>
      <w:r w:rsidRPr="00D44604">
        <w:rPr>
          <w:rFonts w:ascii="Times New Roman" w:hAnsi="Times New Roman" w:cs="Times New Roman"/>
          <w:sz w:val="26"/>
          <w:szCs w:val="26"/>
          <w:lang w:val="sr-Cyrl-CS"/>
        </w:rPr>
        <w:t xml:space="preserve"> </w:t>
      </w:r>
      <w:r w:rsidRPr="0066115F">
        <w:rPr>
          <w:rFonts w:ascii="Times New Roman" w:hAnsi="Times New Roman" w:cs="Times New Roman"/>
          <w:sz w:val="26"/>
          <w:szCs w:val="26"/>
          <w:lang w:val="sr-Cyrl-CS"/>
        </w:rPr>
        <w:t xml:space="preserve">развоја </w:t>
      </w:r>
      <w:r>
        <w:rPr>
          <w:rFonts w:ascii="Times New Roman" w:hAnsi="Times New Roman" w:cs="Times New Roman"/>
          <w:sz w:val="26"/>
          <w:szCs w:val="26"/>
          <w:lang w:val="sr-Cyrl-CS"/>
        </w:rPr>
        <w:t xml:space="preserve">примарне здравствене заштите </w:t>
      </w:r>
      <w:r w:rsidRPr="0066115F">
        <w:rPr>
          <w:rFonts w:ascii="Times New Roman" w:hAnsi="Times New Roman" w:cs="Times New Roman"/>
          <w:sz w:val="26"/>
          <w:szCs w:val="26"/>
          <w:lang w:val="sr-Cyrl-CS"/>
        </w:rPr>
        <w:t xml:space="preserve"> града Врања</w:t>
      </w:r>
      <w:r>
        <w:rPr>
          <w:rFonts w:ascii="Times New Roman" w:hAnsi="Times New Roman" w:cs="Times New Roman"/>
          <w:sz w:val="26"/>
          <w:szCs w:val="26"/>
          <w:lang w:val="sr-Cyrl-CS"/>
        </w:rPr>
        <w:t xml:space="preserve"> за период 2018.-2022. године</w:t>
      </w:r>
      <w:r>
        <w:rPr>
          <w:rFonts w:ascii="Times New Roman" w:hAnsi="Times New Roman" w:cs="Times New Roman"/>
          <w:sz w:val="26"/>
          <w:szCs w:val="26"/>
        </w:rPr>
        <w:t xml:space="preserve">, </w:t>
      </w:r>
      <w:r w:rsidR="009A4918">
        <w:rPr>
          <w:rFonts w:ascii="Times New Roman" w:hAnsi="Times New Roman" w:cs="Times New Roman"/>
          <w:sz w:val="26"/>
          <w:szCs w:val="26"/>
        </w:rPr>
        <w:t>Радна група је у обавези да исти</w:t>
      </w:r>
      <w:r>
        <w:rPr>
          <w:rFonts w:ascii="Times New Roman" w:hAnsi="Times New Roman" w:cs="Times New Roman"/>
          <w:sz w:val="26"/>
          <w:szCs w:val="26"/>
        </w:rPr>
        <w:t xml:space="preserve"> достави</w:t>
      </w:r>
      <w:r w:rsidRPr="00F46374">
        <w:rPr>
          <w:rFonts w:ascii="Times New Roman" w:hAnsi="Times New Roman" w:cs="Times New Roman"/>
          <w:sz w:val="26"/>
          <w:szCs w:val="26"/>
        </w:rPr>
        <w:t xml:space="preserve"> Градском већу на разматрање и усвајање.</w:t>
      </w:r>
    </w:p>
    <w:p w:rsidR="0092506C" w:rsidRPr="00F46374" w:rsidRDefault="0092506C" w:rsidP="0092506C">
      <w:pPr>
        <w:spacing w:after="0" w:line="240" w:lineRule="auto"/>
        <w:ind w:right="90"/>
        <w:jc w:val="center"/>
        <w:rPr>
          <w:rFonts w:ascii="Times New Roman" w:hAnsi="Times New Roman" w:cs="Times New Roman"/>
          <w:b/>
          <w:sz w:val="26"/>
          <w:szCs w:val="26"/>
          <w:lang w:val="sr-Cyrl-CS"/>
        </w:rPr>
      </w:pPr>
    </w:p>
    <w:p w:rsidR="0092506C" w:rsidRPr="00F46374" w:rsidRDefault="0092506C" w:rsidP="0092506C">
      <w:pPr>
        <w:spacing w:after="0" w:line="240" w:lineRule="auto"/>
        <w:ind w:right="90"/>
        <w:jc w:val="center"/>
        <w:rPr>
          <w:rFonts w:ascii="Times New Roman" w:hAnsi="Times New Roman" w:cs="Times New Roman"/>
          <w:b/>
          <w:sz w:val="26"/>
          <w:szCs w:val="26"/>
          <w:lang w:val="sr-Cyrl-CS"/>
        </w:rPr>
      </w:pPr>
      <w:r w:rsidRPr="00F46374">
        <w:rPr>
          <w:rFonts w:ascii="Times New Roman" w:hAnsi="Times New Roman" w:cs="Times New Roman"/>
          <w:b/>
          <w:sz w:val="26"/>
          <w:szCs w:val="26"/>
          <w:lang w:val="sr-Cyrl-CS"/>
        </w:rPr>
        <w:t>Члан 4.</w:t>
      </w:r>
    </w:p>
    <w:p w:rsidR="0092506C" w:rsidRPr="00F46374" w:rsidRDefault="0092506C" w:rsidP="0092506C">
      <w:pPr>
        <w:spacing w:after="0" w:line="240" w:lineRule="auto"/>
        <w:ind w:right="90"/>
        <w:jc w:val="both"/>
        <w:rPr>
          <w:rFonts w:ascii="Times New Roman" w:hAnsi="Times New Roman" w:cs="Times New Roman"/>
          <w:sz w:val="26"/>
          <w:szCs w:val="26"/>
          <w:lang w:val="sr-Cyrl-CS"/>
        </w:rPr>
      </w:pPr>
      <w:r w:rsidRPr="00F46374">
        <w:rPr>
          <w:rFonts w:ascii="Times New Roman" w:hAnsi="Times New Roman" w:cs="Times New Roman"/>
          <w:b/>
          <w:sz w:val="26"/>
          <w:szCs w:val="26"/>
          <w:lang w:val="sr-Cyrl-CS"/>
        </w:rPr>
        <w:tab/>
      </w:r>
      <w:r w:rsidRPr="00F46374">
        <w:rPr>
          <w:rFonts w:ascii="Times New Roman" w:hAnsi="Times New Roman" w:cs="Times New Roman"/>
          <w:sz w:val="26"/>
          <w:szCs w:val="26"/>
          <w:lang w:val="sr-Cyrl-CS"/>
        </w:rPr>
        <w:t>Решење ступа на снагу даном доношења.</w:t>
      </w:r>
    </w:p>
    <w:p w:rsidR="0092506C" w:rsidRPr="00F46374" w:rsidRDefault="0092506C" w:rsidP="0092506C">
      <w:pPr>
        <w:spacing w:after="0" w:line="240" w:lineRule="auto"/>
        <w:ind w:right="90"/>
        <w:rPr>
          <w:rFonts w:ascii="Times New Roman" w:hAnsi="Times New Roman" w:cs="Times New Roman"/>
          <w:sz w:val="26"/>
          <w:szCs w:val="26"/>
          <w:lang w:val="sr-Cyrl-CS"/>
        </w:rPr>
      </w:pPr>
      <w:r w:rsidRPr="00F46374">
        <w:rPr>
          <w:rFonts w:ascii="Times New Roman" w:hAnsi="Times New Roman" w:cs="Times New Roman"/>
          <w:sz w:val="26"/>
          <w:szCs w:val="26"/>
          <w:lang w:val="sr-Cyrl-CS"/>
        </w:rPr>
        <w:tab/>
      </w:r>
    </w:p>
    <w:p w:rsidR="006D5262" w:rsidRPr="00E53A99" w:rsidRDefault="006D5262" w:rsidP="006D5262">
      <w:pPr>
        <w:spacing w:after="0"/>
        <w:ind w:firstLine="720"/>
        <w:jc w:val="center"/>
        <w:rPr>
          <w:rFonts w:ascii="Times New Roman" w:hAnsi="Times New Roman" w:cs="Times New Roman"/>
          <w:b/>
          <w:sz w:val="24"/>
          <w:szCs w:val="24"/>
          <w:lang w:val="sr-Cyrl-CS"/>
        </w:rPr>
      </w:pPr>
      <w:r w:rsidRPr="00E53A99">
        <w:rPr>
          <w:rFonts w:ascii="Times New Roman" w:hAnsi="Times New Roman" w:cs="Times New Roman"/>
          <w:b/>
          <w:sz w:val="24"/>
          <w:szCs w:val="24"/>
          <w:lang w:val="sr-Cyrl-CS"/>
        </w:rPr>
        <w:t>ГРАДСКО ВЕЋЕ ГРАДА ВРАЊА,</w:t>
      </w:r>
    </w:p>
    <w:p w:rsidR="006D5262" w:rsidRPr="00E53A99" w:rsidRDefault="006D5262" w:rsidP="006D5262">
      <w:pPr>
        <w:spacing w:after="0"/>
        <w:ind w:firstLine="720"/>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број: 06-247/5/2017-04, дана: 30.11.</w:t>
      </w:r>
      <w:r w:rsidRPr="00E53A99">
        <w:rPr>
          <w:rFonts w:ascii="Times New Roman" w:hAnsi="Times New Roman" w:cs="Times New Roman"/>
          <w:b/>
          <w:sz w:val="24"/>
          <w:szCs w:val="24"/>
          <w:lang w:val="sr-Cyrl-CS"/>
        </w:rPr>
        <w:t>2017.године</w:t>
      </w:r>
    </w:p>
    <w:p w:rsidR="006D5262" w:rsidRPr="00E53A99" w:rsidRDefault="006D5262" w:rsidP="006D5262">
      <w:pPr>
        <w:spacing w:after="0"/>
        <w:ind w:firstLine="720"/>
        <w:jc w:val="center"/>
        <w:rPr>
          <w:rFonts w:ascii="Times New Roman" w:hAnsi="Times New Roman" w:cs="Times New Roman"/>
          <w:b/>
          <w:sz w:val="24"/>
          <w:szCs w:val="24"/>
          <w:lang w:val="sr-Cyrl-CS"/>
        </w:rPr>
      </w:pPr>
    </w:p>
    <w:p w:rsidR="006D5262" w:rsidRPr="00E53A99" w:rsidRDefault="006D5262" w:rsidP="006D5262">
      <w:pPr>
        <w:spacing w:after="0"/>
        <w:ind w:firstLine="720"/>
        <w:jc w:val="center"/>
        <w:rPr>
          <w:rFonts w:ascii="Times New Roman" w:hAnsi="Times New Roman" w:cs="Times New Roman"/>
          <w:b/>
          <w:sz w:val="24"/>
          <w:szCs w:val="24"/>
          <w:lang w:val="sr-Cyrl-CS"/>
        </w:rPr>
      </w:pPr>
      <w:r w:rsidRPr="00E53A99">
        <w:rPr>
          <w:rFonts w:ascii="Times New Roman" w:hAnsi="Times New Roman" w:cs="Times New Roman"/>
          <w:b/>
          <w:sz w:val="24"/>
          <w:szCs w:val="24"/>
          <w:lang w:val="sr-Cyrl-CS"/>
        </w:rPr>
        <w:tab/>
      </w:r>
      <w:r w:rsidRPr="00E53A99">
        <w:rPr>
          <w:rFonts w:ascii="Times New Roman" w:hAnsi="Times New Roman" w:cs="Times New Roman"/>
          <w:b/>
          <w:sz w:val="24"/>
          <w:szCs w:val="24"/>
          <w:lang w:val="sr-Cyrl-CS"/>
        </w:rPr>
        <w:tab/>
      </w:r>
      <w:r w:rsidRPr="00E53A99">
        <w:rPr>
          <w:rFonts w:ascii="Times New Roman" w:hAnsi="Times New Roman" w:cs="Times New Roman"/>
          <w:b/>
          <w:sz w:val="24"/>
          <w:szCs w:val="24"/>
          <w:lang w:val="sr-Cyrl-CS"/>
        </w:rPr>
        <w:tab/>
        <w:t xml:space="preserve">                                                             ПРЕДСЕДНИК</w:t>
      </w:r>
    </w:p>
    <w:p w:rsidR="006D5262" w:rsidRPr="00E53A99" w:rsidRDefault="006D5262" w:rsidP="006D5262">
      <w:pPr>
        <w:spacing w:after="0"/>
        <w:ind w:firstLine="720"/>
        <w:jc w:val="center"/>
        <w:rPr>
          <w:rFonts w:ascii="Times New Roman" w:hAnsi="Times New Roman" w:cs="Times New Roman"/>
          <w:b/>
          <w:sz w:val="24"/>
          <w:szCs w:val="24"/>
          <w:lang w:val="sr-Cyrl-CS"/>
        </w:rPr>
      </w:pPr>
      <w:r w:rsidRPr="00E53A99">
        <w:rPr>
          <w:rFonts w:ascii="Times New Roman" w:hAnsi="Times New Roman" w:cs="Times New Roman"/>
          <w:b/>
          <w:sz w:val="24"/>
          <w:szCs w:val="24"/>
          <w:lang w:val="sr-Cyrl-CS"/>
        </w:rPr>
        <w:t xml:space="preserve">                                                                                                ГРАДСКОГ ВЕЋА,</w:t>
      </w:r>
    </w:p>
    <w:p w:rsidR="0026544C" w:rsidRPr="003F3D42" w:rsidRDefault="006D5262" w:rsidP="00DE102A">
      <w:pPr>
        <w:spacing w:after="0"/>
        <w:ind w:firstLine="720"/>
        <w:jc w:val="center"/>
        <w:rPr>
          <w:rFonts w:ascii="Times New Roman" w:hAnsi="Times New Roman" w:cs="Times New Roman"/>
          <w:b/>
          <w:sz w:val="24"/>
          <w:szCs w:val="24"/>
        </w:rPr>
      </w:pPr>
      <w:r w:rsidRPr="00E53A99">
        <w:rPr>
          <w:rFonts w:ascii="Times New Roman" w:hAnsi="Times New Roman" w:cs="Times New Roman"/>
          <w:b/>
          <w:sz w:val="24"/>
          <w:szCs w:val="24"/>
          <w:lang w:val="sr-Cyrl-CS"/>
        </w:rPr>
        <w:t xml:space="preserve">                                                                              </w:t>
      </w:r>
      <w:r w:rsidR="0026544C">
        <w:rPr>
          <w:rFonts w:ascii="Times New Roman" w:hAnsi="Times New Roman" w:cs="Times New Roman"/>
          <w:b/>
          <w:sz w:val="24"/>
          <w:szCs w:val="24"/>
          <w:lang w:val="sr-Cyrl-CS"/>
        </w:rPr>
        <w:t xml:space="preserve">          </w:t>
      </w:r>
      <w:r w:rsidR="00DE102A">
        <w:rPr>
          <w:rFonts w:ascii="Times New Roman" w:hAnsi="Times New Roman" w:cs="Times New Roman"/>
          <w:b/>
          <w:sz w:val="24"/>
          <w:szCs w:val="24"/>
          <w:lang w:val="sr-Cyrl-CS"/>
        </w:rPr>
        <w:t xml:space="preserve">  </w:t>
      </w:r>
      <w:r w:rsidRPr="00E53A99">
        <w:rPr>
          <w:rFonts w:ascii="Times New Roman" w:hAnsi="Times New Roman" w:cs="Times New Roman"/>
          <w:b/>
          <w:sz w:val="24"/>
          <w:szCs w:val="24"/>
          <w:lang w:val="sr-Cyrl-CS"/>
        </w:rPr>
        <w:t xml:space="preserve"> др Слободан Миленковић</w:t>
      </w:r>
    </w:p>
    <w:p w:rsidR="0026544C" w:rsidRDefault="0026544C" w:rsidP="0026544C">
      <w:pPr>
        <w:spacing w:after="0"/>
        <w:ind w:firstLine="720"/>
        <w:jc w:val="center"/>
        <w:rPr>
          <w:rFonts w:ascii="Times New Roman" w:hAnsi="Times New Roman" w:cs="Times New Roman"/>
          <w:b/>
          <w:sz w:val="24"/>
          <w:szCs w:val="24"/>
          <w:lang w:val="sr-Cyrl-CS"/>
        </w:rPr>
      </w:pPr>
    </w:p>
    <w:p w:rsidR="006D5262" w:rsidRDefault="006D5262" w:rsidP="006D5262">
      <w:pPr>
        <w:spacing w:after="0"/>
        <w:ind w:firstLine="720"/>
        <w:jc w:val="center"/>
        <w:rPr>
          <w:rFonts w:ascii="Times New Roman" w:hAnsi="Times New Roman" w:cs="Times New Roman"/>
          <w:b/>
          <w:sz w:val="24"/>
          <w:szCs w:val="24"/>
          <w:lang w:val="sr-Cyrl-CS"/>
        </w:rPr>
      </w:pPr>
    </w:p>
    <w:p w:rsidR="00936E38" w:rsidRDefault="00936E38" w:rsidP="00936E38">
      <w:pPr>
        <w:spacing w:after="0" w:line="240" w:lineRule="auto"/>
        <w:ind w:firstLine="720"/>
        <w:jc w:val="both"/>
        <w:rPr>
          <w:rFonts w:ascii="Times New Roman" w:hAnsi="Times New Roman" w:cs="Times New Roman"/>
          <w:sz w:val="26"/>
          <w:szCs w:val="26"/>
          <w:lang w:val="sr-Cyrl-CS"/>
        </w:rPr>
      </w:pPr>
      <w:r w:rsidRPr="00936E38">
        <w:rPr>
          <w:rFonts w:ascii="Times New Roman" w:hAnsi="Times New Roman" w:cs="Times New Roman"/>
          <w:sz w:val="26"/>
          <w:szCs w:val="26"/>
          <w:lang w:val="sr-Cyrl-CS"/>
        </w:rPr>
        <w:lastRenderedPageBreak/>
        <w:t>На основу члана  22, 61. и 63. Пословника Градског већа града Врања („Службени гласник града Врања“, број 20/2016), Градско веће града Вра</w:t>
      </w:r>
      <w:r w:rsidR="006D5262">
        <w:rPr>
          <w:rFonts w:ascii="Times New Roman" w:hAnsi="Times New Roman" w:cs="Times New Roman"/>
          <w:sz w:val="26"/>
          <w:szCs w:val="26"/>
          <w:lang w:val="sr-Cyrl-CS"/>
        </w:rPr>
        <w:t>ња, на седници одржаној дана: 30.11.</w:t>
      </w:r>
      <w:r w:rsidRPr="00936E38">
        <w:rPr>
          <w:rFonts w:ascii="Times New Roman" w:hAnsi="Times New Roman" w:cs="Times New Roman"/>
          <w:sz w:val="26"/>
          <w:szCs w:val="26"/>
          <w:lang w:val="sr-Cyrl-CS"/>
        </w:rPr>
        <w:t xml:space="preserve">2017.године, донело је </w:t>
      </w:r>
    </w:p>
    <w:p w:rsidR="00936E38" w:rsidRPr="00936E38" w:rsidRDefault="00936E38" w:rsidP="00936E38">
      <w:pPr>
        <w:spacing w:after="0" w:line="240" w:lineRule="auto"/>
        <w:ind w:firstLine="720"/>
        <w:jc w:val="both"/>
        <w:rPr>
          <w:rFonts w:ascii="Times New Roman" w:hAnsi="Times New Roman" w:cs="Times New Roman"/>
          <w:sz w:val="26"/>
          <w:szCs w:val="26"/>
          <w:lang w:val="en-US"/>
        </w:rPr>
      </w:pPr>
    </w:p>
    <w:p w:rsidR="00936E38" w:rsidRPr="00936E38" w:rsidRDefault="00936E38" w:rsidP="00936E38">
      <w:pPr>
        <w:pStyle w:val="Heading1"/>
      </w:pPr>
      <w:r w:rsidRPr="00936E38">
        <w:t>Р Е Ш Е Њ Е</w:t>
      </w:r>
    </w:p>
    <w:p w:rsidR="00936E38" w:rsidRPr="00936E38" w:rsidRDefault="00936E38" w:rsidP="00936E38">
      <w:pPr>
        <w:spacing w:after="0" w:line="240" w:lineRule="auto"/>
        <w:jc w:val="center"/>
        <w:rPr>
          <w:rFonts w:ascii="Times New Roman" w:hAnsi="Times New Roman" w:cs="Times New Roman"/>
          <w:b/>
          <w:sz w:val="26"/>
          <w:szCs w:val="26"/>
          <w:lang w:val="sr-Cyrl-CS"/>
        </w:rPr>
      </w:pPr>
      <w:r w:rsidRPr="00936E38">
        <w:rPr>
          <w:rFonts w:ascii="Times New Roman" w:hAnsi="Times New Roman" w:cs="Times New Roman"/>
          <w:b/>
          <w:sz w:val="26"/>
          <w:szCs w:val="26"/>
          <w:lang w:val="sr-Cyrl-CS"/>
        </w:rPr>
        <w:t xml:space="preserve">О </w:t>
      </w:r>
      <w:r>
        <w:rPr>
          <w:rFonts w:ascii="Times New Roman" w:hAnsi="Times New Roman" w:cs="Times New Roman"/>
          <w:b/>
          <w:sz w:val="26"/>
          <w:szCs w:val="26"/>
          <w:lang w:val="sr-Cyrl-CS"/>
        </w:rPr>
        <w:t>ДОПУНИ</w:t>
      </w:r>
      <w:r w:rsidRPr="00936E38">
        <w:rPr>
          <w:rFonts w:ascii="Times New Roman" w:hAnsi="Times New Roman" w:cs="Times New Roman"/>
          <w:b/>
          <w:sz w:val="26"/>
          <w:szCs w:val="26"/>
          <w:lang w:val="sr-Cyrl-CS"/>
        </w:rPr>
        <w:t xml:space="preserve"> РЕШЕЊА О ОБРАЗОВАЊУ ОРГАНИЗАЦИОНОГ ОДБОРА ЗА ОБЕЛЕЖАВАЊЕ</w:t>
      </w:r>
      <w:r>
        <w:rPr>
          <w:rFonts w:ascii="Times New Roman" w:hAnsi="Times New Roman" w:cs="Times New Roman"/>
          <w:b/>
          <w:sz w:val="26"/>
          <w:szCs w:val="26"/>
          <w:lang w:val="sr-Cyrl-CS"/>
        </w:rPr>
        <w:t xml:space="preserve"> </w:t>
      </w:r>
      <w:r w:rsidRPr="00936E38">
        <w:rPr>
          <w:rFonts w:ascii="Times New Roman" w:hAnsi="Times New Roman" w:cs="Times New Roman"/>
          <w:b/>
          <w:sz w:val="26"/>
          <w:szCs w:val="26"/>
          <w:lang w:val="sr-Cyrl-CS"/>
        </w:rPr>
        <w:t>1</w:t>
      </w:r>
      <w:r w:rsidRPr="00936E38">
        <w:rPr>
          <w:rFonts w:ascii="Times New Roman" w:hAnsi="Times New Roman" w:cs="Times New Roman"/>
          <w:b/>
          <w:sz w:val="26"/>
          <w:szCs w:val="26"/>
          <w:lang w:val="en-US"/>
        </w:rPr>
        <w:t>40</w:t>
      </w:r>
      <w:r w:rsidRPr="00936E38">
        <w:rPr>
          <w:rFonts w:ascii="Times New Roman" w:hAnsi="Times New Roman" w:cs="Times New Roman"/>
          <w:b/>
          <w:sz w:val="26"/>
          <w:szCs w:val="26"/>
          <w:lang w:val="sr-Cyrl-CS"/>
        </w:rPr>
        <w:t xml:space="preserve"> </w:t>
      </w:r>
      <w:r w:rsidRPr="00936E38">
        <w:rPr>
          <w:rFonts w:ascii="Times New Roman" w:hAnsi="Times New Roman" w:cs="Times New Roman"/>
          <w:b/>
          <w:sz w:val="26"/>
          <w:szCs w:val="26"/>
          <w:lang w:val="en-US"/>
        </w:rPr>
        <w:t>ГОДИНА ОСЛОБОЂЕЊА ОД</w:t>
      </w:r>
      <w:r w:rsidRPr="00936E38">
        <w:rPr>
          <w:rFonts w:ascii="Times New Roman" w:hAnsi="Times New Roman" w:cs="Times New Roman"/>
          <w:b/>
          <w:sz w:val="26"/>
          <w:szCs w:val="26"/>
        </w:rPr>
        <w:t xml:space="preserve"> </w:t>
      </w:r>
      <w:r w:rsidRPr="00936E38">
        <w:rPr>
          <w:rFonts w:ascii="Times New Roman" w:hAnsi="Times New Roman" w:cs="Times New Roman"/>
          <w:b/>
          <w:sz w:val="26"/>
          <w:szCs w:val="26"/>
          <w:lang w:val="en-US"/>
        </w:rPr>
        <w:t>ТУРАКА</w:t>
      </w:r>
    </w:p>
    <w:p w:rsidR="00936E38" w:rsidRPr="00936E38" w:rsidRDefault="00936E38" w:rsidP="00936E38">
      <w:pPr>
        <w:spacing w:after="0" w:line="240" w:lineRule="auto"/>
        <w:rPr>
          <w:rFonts w:ascii="Times New Roman" w:hAnsi="Times New Roman" w:cs="Times New Roman"/>
          <w:sz w:val="26"/>
          <w:szCs w:val="26"/>
          <w:lang w:val="sr-Cyrl-CS"/>
        </w:rPr>
      </w:pPr>
    </w:p>
    <w:p w:rsidR="00936E38" w:rsidRPr="00936E38" w:rsidRDefault="00936E38" w:rsidP="00936E38">
      <w:pPr>
        <w:pStyle w:val="Heading1"/>
      </w:pPr>
      <w:r w:rsidRPr="00936E38">
        <w:t>Члан 1.</w:t>
      </w:r>
    </w:p>
    <w:p w:rsidR="00936E38" w:rsidRPr="00936E38" w:rsidRDefault="00936E38" w:rsidP="00936E38">
      <w:pPr>
        <w:spacing w:after="0" w:line="240" w:lineRule="auto"/>
        <w:jc w:val="both"/>
        <w:rPr>
          <w:rFonts w:ascii="Times New Roman" w:hAnsi="Times New Roman" w:cs="Times New Roman"/>
          <w:sz w:val="26"/>
          <w:szCs w:val="26"/>
          <w:lang w:val="sr-Cyrl-CS"/>
        </w:rPr>
      </w:pPr>
      <w:r w:rsidRPr="00936E38">
        <w:rPr>
          <w:rFonts w:ascii="Times New Roman" w:hAnsi="Times New Roman" w:cs="Times New Roman"/>
          <w:sz w:val="26"/>
          <w:szCs w:val="26"/>
          <w:lang w:val="sr-Cyrl-CS"/>
        </w:rPr>
        <w:tab/>
      </w:r>
      <w:r>
        <w:rPr>
          <w:rFonts w:ascii="Times New Roman" w:hAnsi="Times New Roman" w:cs="Times New Roman"/>
          <w:sz w:val="26"/>
          <w:szCs w:val="26"/>
          <w:lang w:val="sr-Cyrl-CS"/>
        </w:rPr>
        <w:t>У Решењу о образовању Организационог</w:t>
      </w:r>
      <w:r w:rsidRPr="00936E38">
        <w:rPr>
          <w:rFonts w:ascii="Times New Roman" w:hAnsi="Times New Roman" w:cs="Times New Roman"/>
          <w:sz w:val="26"/>
          <w:szCs w:val="26"/>
          <w:lang w:val="sr-Cyrl-CS"/>
        </w:rPr>
        <w:t xml:space="preserve"> одбор</w:t>
      </w:r>
      <w:r>
        <w:rPr>
          <w:rFonts w:ascii="Times New Roman" w:hAnsi="Times New Roman" w:cs="Times New Roman"/>
          <w:sz w:val="26"/>
          <w:szCs w:val="26"/>
          <w:lang w:val="sr-Cyrl-CS"/>
        </w:rPr>
        <w:t>а</w:t>
      </w:r>
      <w:r w:rsidRPr="00936E38">
        <w:rPr>
          <w:rFonts w:ascii="Times New Roman" w:hAnsi="Times New Roman" w:cs="Times New Roman"/>
          <w:sz w:val="26"/>
          <w:szCs w:val="26"/>
          <w:lang w:val="sr-Cyrl-CS"/>
        </w:rPr>
        <w:t xml:space="preserve"> за обележавање 140 година ослобођења од Турака</w:t>
      </w:r>
      <w:r>
        <w:rPr>
          <w:rFonts w:ascii="Times New Roman" w:hAnsi="Times New Roman" w:cs="Times New Roman"/>
          <w:sz w:val="26"/>
          <w:szCs w:val="26"/>
          <w:lang w:val="sr-Cyrl-CS"/>
        </w:rPr>
        <w:t>, број:</w:t>
      </w:r>
      <w:r w:rsidRPr="00936E38">
        <w:rPr>
          <w:rFonts w:ascii="Times New Roman" w:hAnsi="Times New Roman" w:cs="Times New Roman"/>
          <w:b/>
          <w:sz w:val="26"/>
          <w:szCs w:val="26"/>
        </w:rPr>
        <w:t xml:space="preserve"> </w:t>
      </w:r>
      <w:r w:rsidRPr="00936E38">
        <w:rPr>
          <w:rFonts w:ascii="Times New Roman" w:hAnsi="Times New Roman" w:cs="Times New Roman"/>
          <w:sz w:val="26"/>
          <w:szCs w:val="26"/>
        </w:rPr>
        <w:t>06-229/1/2017-04, од 02.11.2017. годинe</w:t>
      </w:r>
      <w:r w:rsidRPr="00936E38">
        <w:rPr>
          <w:rFonts w:ascii="Times New Roman" w:hAnsi="Times New Roman" w:cs="Times New Roman"/>
          <w:sz w:val="26"/>
          <w:szCs w:val="26"/>
          <w:lang w:val="sr-Cyrl-CS"/>
        </w:rPr>
        <w:t xml:space="preserve">,  у </w:t>
      </w:r>
      <w:r>
        <w:rPr>
          <w:rFonts w:ascii="Times New Roman" w:hAnsi="Times New Roman" w:cs="Times New Roman"/>
          <w:sz w:val="26"/>
          <w:szCs w:val="26"/>
          <w:lang w:val="sr-Cyrl-CS"/>
        </w:rPr>
        <w:t xml:space="preserve"> члану 1. у ставу 5. после тачке 15. додају се нове тачке које гласе:</w:t>
      </w:r>
    </w:p>
    <w:p w:rsidR="00936E38" w:rsidRPr="00936E38" w:rsidRDefault="00936E38" w:rsidP="00936E38">
      <w:pPr>
        <w:spacing w:after="0" w:line="240" w:lineRule="auto"/>
        <w:jc w:val="both"/>
        <w:rPr>
          <w:rFonts w:ascii="Times New Roman" w:hAnsi="Times New Roman" w:cs="Times New Roman"/>
          <w:sz w:val="26"/>
          <w:szCs w:val="26"/>
          <w:lang w:val="sr-Cyrl-CS"/>
        </w:rPr>
      </w:pPr>
      <w:r w:rsidRPr="00936E38">
        <w:rPr>
          <w:rFonts w:ascii="Times New Roman" w:hAnsi="Times New Roman" w:cs="Times New Roman"/>
          <w:b/>
          <w:sz w:val="26"/>
          <w:szCs w:val="26"/>
          <w:lang w:val="sr-Cyrl-CS"/>
        </w:rPr>
        <w:tab/>
      </w:r>
      <w:r>
        <w:rPr>
          <w:rFonts w:ascii="Times New Roman" w:hAnsi="Times New Roman" w:cs="Times New Roman"/>
          <w:b/>
          <w:sz w:val="26"/>
          <w:szCs w:val="26"/>
          <w:lang w:val="sr-Cyrl-CS"/>
        </w:rPr>
        <w:t>„</w:t>
      </w:r>
      <w:r w:rsidRPr="00936E38">
        <w:rPr>
          <w:rFonts w:ascii="Times New Roman" w:hAnsi="Times New Roman" w:cs="Times New Roman"/>
          <w:sz w:val="26"/>
          <w:szCs w:val="26"/>
          <w:lang w:val="sr-Cyrl-CS"/>
        </w:rPr>
        <w:t>16.</w:t>
      </w:r>
      <w:r>
        <w:rPr>
          <w:rFonts w:ascii="Times New Roman" w:hAnsi="Times New Roman" w:cs="Times New Roman"/>
          <w:b/>
          <w:sz w:val="26"/>
          <w:szCs w:val="26"/>
          <w:lang w:val="sr-Cyrl-CS"/>
        </w:rPr>
        <w:t xml:space="preserve"> Ненад Ђорђевић, </w:t>
      </w:r>
      <w:r>
        <w:rPr>
          <w:rFonts w:ascii="Times New Roman" w:hAnsi="Times New Roman" w:cs="Times New Roman"/>
          <w:sz w:val="26"/>
          <w:szCs w:val="26"/>
          <w:lang w:val="sr-Cyrl-CS"/>
        </w:rPr>
        <w:t>члан Градског већа,</w:t>
      </w:r>
    </w:p>
    <w:p w:rsidR="00936E38" w:rsidRDefault="00936E38" w:rsidP="00936E38">
      <w:pPr>
        <w:pStyle w:val="ListParagraph"/>
        <w:spacing w:after="0" w:line="240" w:lineRule="auto"/>
        <w:jc w:val="both"/>
        <w:rPr>
          <w:rFonts w:ascii="Times New Roman" w:hAnsi="Times New Roman" w:cs="Times New Roman"/>
          <w:sz w:val="26"/>
          <w:szCs w:val="26"/>
          <w:lang w:val="sr-Cyrl-CS"/>
        </w:rPr>
      </w:pPr>
      <w:r>
        <w:rPr>
          <w:rFonts w:ascii="Times New Roman" w:hAnsi="Times New Roman" w:cs="Times New Roman"/>
          <w:b/>
          <w:sz w:val="26"/>
          <w:szCs w:val="26"/>
          <w:lang w:val="sr-Cyrl-CS"/>
        </w:rPr>
        <w:t xml:space="preserve">  </w:t>
      </w:r>
      <w:r w:rsidRPr="00936E38">
        <w:rPr>
          <w:rFonts w:ascii="Times New Roman" w:hAnsi="Times New Roman" w:cs="Times New Roman"/>
          <w:sz w:val="26"/>
          <w:szCs w:val="26"/>
          <w:lang w:val="sr-Cyrl-CS"/>
        </w:rPr>
        <w:t>17.</w:t>
      </w:r>
      <w:r w:rsidRPr="00936E38">
        <w:rPr>
          <w:rFonts w:ascii="Times New Roman" w:hAnsi="Times New Roman" w:cs="Times New Roman"/>
          <w:b/>
          <w:sz w:val="26"/>
          <w:szCs w:val="26"/>
          <w:lang w:val="sr-Cyrl-CS"/>
        </w:rPr>
        <w:t xml:space="preserve">Маја Ристић, </w:t>
      </w:r>
      <w:r w:rsidRPr="00936E38">
        <w:rPr>
          <w:rFonts w:ascii="Times New Roman" w:hAnsi="Times New Roman" w:cs="Times New Roman"/>
          <w:sz w:val="26"/>
          <w:szCs w:val="26"/>
          <w:lang w:val="sr-Cyrl-CS"/>
        </w:rPr>
        <w:t>директор Дома ученика у Врању,</w:t>
      </w:r>
    </w:p>
    <w:p w:rsidR="00936E38" w:rsidRDefault="00936E38" w:rsidP="00936E38">
      <w:pPr>
        <w:pStyle w:val="ListParagraph"/>
        <w:spacing w:after="0" w:line="240" w:lineRule="auto"/>
        <w:ind w:left="0"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 xml:space="preserve">  18.</w:t>
      </w:r>
      <w:r>
        <w:rPr>
          <w:rFonts w:ascii="Times New Roman" w:hAnsi="Times New Roman" w:cs="Times New Roman"/>
          <w:b/>
          <w:sz w:val="26"/>
          <w:szCs w:val="26"/>
          <w:lang w:val="sr-Cyrl-CS"/>
        </w:rPr>
        <w:t xml:space="preserve">Вида Стојановић, </w:t>
      </w:r>
      <w:r w:rsidRPr="00936E38">
        <w:rPr>
          <w:rFonts w:ascii="Times New Roman" w:hAnsi="Times New Roman" w:cs="Times New Roman"/>
          <w:sz w:val="26"/>
          <w:szCs w:val="26"/>
          <w:lang w:val="sr-Cyrl-CS"/>
        </w:rPr>
        <w:t>самостални саветник у Одсеку за образовање, културу и информисање</w:t>
      </w:r>
      <w:r>
        <w:rPr>
          <w:rFonts w:ascii="Times New Roman" w:hAnsi="Times New Roman" w:cs="Times New Roman"/>
          <w:sz w:val="26"/>
          <w:szCs w:val="26"/>
          <w:lang w:val="sr-Cyrl-CS"/>
        </w:rPr>
        <w:t xml:space="preserve"> и</w:t>
      </w:r>
    </w:p>
    <w:p w:rsidR="00936E38" w:rsidRPr="00936E38" w:rsidRDefault="00936E38" w:rsidP="00936E38">
      <w:pPr>
        <w:pStyle w:val="ListParagraph"/>
        <w:spacing w:after="0" w:line="240" w:lineRule="auto"/>
        <w:ind w:left="0" w:firstLine="720"/>
        <w:jc w:val="both"/>
        <w:rPr>
          <w:rFonts w:ascii="Times New Roman" w:hAnsi="Times New Roman" w:cs="Times New Roman"/>
          <w:sz w:val="26"/>
          <w:szCs w:val="26"/>
        </w:rPr>
      </w:pPr>
      <w:r>
        <w:rPr>
          <w:rFonts w:ascii="Times New Roman" w:hAnsi="Times New Roman" w:cs="Times New Roman"/>
          <w:sz w:val="26"/>
          <w:szCs w:val="26"/>
          <w:lang w:val="sr-Cyrl-CS"/>
        </w:rPr>
        <w:t xml:space="preserve">  19. </w:t>
      </w:r>
      <w:r>
        <w:rPr>
          <w:rFonts w:ascii="Times New Roman" w:hAnsi="Times New Roman" w:cs="Times New Roman"/>
          <w:b/>
          <w:sz w:val="26"/>
          <w:szCs w:val="26"/>
          <w:lang w:val="sr-Cyrl-CS"/>
        </w:rPr>
        <w:t xml:space="preserve">Зоран Спасић, </w:t>
      </w:r>
      <w:r w:rsidRPr="00936E38">
        <w:rPr>
          <w:rFonts w:ascii="Times New Roman" w:hAnsi="Times New Roman" w:cs="Times New Roman"/>
          <w:sz w:val="26"/>
          <w:szCs w:val="26"/>
          <w:lang w:val="sr-Cyrl-CS"/>
        </w:rPr>
        <w:t>послови протокола</w:t>
      </w:r>
      <w:r>
        <w:rPr>
          <w:rFonts w:ascii="Times New Roman" w:hAnsi="Times New Roman" w:cs="Times New Roman"/>
          <w:sz w:val="26"/>
          <w:szCs w:val="26"/>
          <w:lang w:val="sr-Cyrl-CS"/>
        </w:rPr>
        <w:t xml:space="preserve"> у Кабинету</w:t>
      </w:r>
      <w:r w:rsidRPr="00936E38">
        <w:rPr>
          <w:rFonts w:ascii="Times New Roman" w:hAnsi="Times New Roman" w:cs="Times New Roman"/>
          <w:sz w:val="26"/>
          <w:szCs w:val="26"/>
          <w:lang w:val="sr-Cyrl-CS"/>
        </w:rPr>
        <w:t xml:space="preserve">  градоначелника“.</w:t>
      </w:r>
    </w:p>
    <w:p w:rsidR="00936E38" w:rsidRDefault="00936E38" w:rsidP="00936E38">
      <w:pPr>
        <w:spacing w:after="0" w:line="240" w:lineRule="auto"/>
        <w:jc w:val="center"/>
        <w:rPr>
          <w:rFonts w:ascii="Times New Roman" w:hAnsi="Times New Roman" w:cs="Times New Roman"/>
          <w:b/>
          <w:sz w:val="26"/>
          <w:szCs w:val="26"/>
          <w:lang w:val="sr-Cyrl-CS"/>
        </w:rPr>
      </w:pPr>
    </w:p>
    <w:p w:rsidR="00936E38" w:rsidRPr="00936E38" w:rsidRDefault="00936E38" w:rsidP="00936E38">
      <w:pPr>
        <w:spacing w:after="0" w:line="240" w:lineRule="auto"/>
        <w:jc w:val="center"/>
        <w:rPr>
          <w:rFonts w:ascii="Times New Roman" w:hAnsi="Times New Roman" w:cs="Times New Roman"/>
          <w:b/>
          <w:sz w:val="26"/>
          <w:szCs w:val="26"/>
          <w:lang w:val="sr-Cyrl-CS"/>
        </w:rPr>
      </w:pPr>
      <w:r w:rsidRPr="00936E38">
        <w:rPr>
          <w:rFonts w:ascii="Times New Roman" w:hAnsi="Times New Roman" w:cs="Times New Roman"/>
          <w:b/>
          <w:sz w:val="26"/>
          <w:szCs w:val="26"/>
          <w:lang w:val="sr-Cyrl-CS"/>
        </w:rPr>
        <w:t>Члан 2.</w:t>
      </w:r>
    </w:p>
    <w:p w:rsidR="00936E38" w:rsidRPr="00936E38" w:rsidRDefault="00936E38" w:rsidP="00936E38">
      <w:pPr>
        <w:pStyle w:val="BodyText"/>
        <w:spacing w:after="0"/>
        <w:jc w:val="both"/>
        <w:rPr>
          <w:sz w:val="26"/>
          <w:szCs w:val="26"/>
          <w:lang w:val="sr-Cyrl-CS"/>
        </w:rPr>
      </w:pPr>
      <w:r w:rsidRPr="00936E38">
        <w:rPr>
          <w:sz w:val="26"/>
          <w:szCs w:val="26"/>
        </w:rPr>
        <w:tab/>
        <w:t xml:space="preserve">Решење ступа на снагу даном </w:t>
      </w:r>
      <w:proofErr w:type="gramStart"/>
      <w:r w:rsidRPr="00936E38">
        <w:rPr>
          <w:sz w:val="26"/>
          <w:szCs w:val="26"/>
        </w:rPr>
        <w:t>доношења .</w:t>
      </w:r>
      <w:proofErr w:type="gramEnd"/>
    </w:p>
    <w:p w:rsidR="00936E38" w:rsidRDefault="00936E38" w:rsidP="00936E38">
      <w:pPr>
        <w:spacing w:after="0" w:line="240" w:lineRule="auto"/>
        <w:ind w:firstLine="720"/>
        <w:rPr>
          <w:rFonts w:ascii="Times New Roman" w:hAnsi="Times New Roman" w:cs="Times New Roman"/>
          <w:sz w:val="26"/>
          <w:szCs w:val="26"/>
        </w:rPr>
      </w:pPr>
      <w:r w:rsidRPr="00936E38">
        <w:rPr>
          <w:rFonts w:ascii="Times New Roman" w:hAnsi="Times New Roman" w:cs="Times New Roman"/>
          <w:sz w:val="26"/>
          <w:szCs w:val="26"/>
        </w:rPr>
        <w:t xml:space="preserve">Решење објавити у “Службеном гласнику </w:t>
      </w:r>
      <w:r w:rsidRPr="00936E38">
        <w:rPr>
          <w:rFonts w:ascii="Times New Roman" w:hAnsi="Times New Roman" w:cs="Times New Roman"/>
          <w:sz w:val="26"/>
          <w:szCs w:val="26"/>
          <w:lang w:val="sr-Cyrl-CS"/>
        </w:rPr>
        <w:t>града Врања</w:t>
      </w:r>
      <w:r w:rsidRPr="00936E38">
        <w:rPr>
          <w:rFonts w:ascii="Times New Roman" w:hAnsi="Times New Roman" w:cs="Times New Roman"/>
          <w:sz w:val="26"/>
          <w:szCs w:val="26"/>
        </w:rPr>
        <w:t>”.</w:t>
      </w:r>
    </w:p>
    <w:p w:rsidR="00363F58" w:rsidRPr="00363F58" w:rsidRDefault="00363F58" w:rsidP="00936E38">
      <w:pPr>
        <w:spacing w:after="0" w:line="240" w:lineRule="auto"/>
        <w:ind w:firstLine="720"/>
        <w:rPr>
          <w:rFonts w:ascii="Times New Roman" w:hAnsi="Times New Roman" w:cs="Times New Roman"/>
          <w:sz w:val="26"/>
          <w:szCs w:val="26"/>
        </w:rPr>
      </w:pPr>
    </w:p>
    <w:p w:rsidR="00936E38" w:rsidRPr="00936E38" w:rsidRDefault="00936E38" w:rsidP="00936E38">
      <w:pPr>
        <w:spacing w:after="0" w:line="240" w:lineRule="auto"/>
        <w:ind w:firstLine="720"/>
        <w:rPr>
          <w:rFonts w:ascii="Times New Roman" w:hAnsi="Times New Roman" w:cs="Times New Roman"/>
          <w:sz w:val="26"/>
          <w:szCs w:val="26"/>
        </w:rPr>
      </w:pPr>
    </w:p>
    <w:p w:rsidR="006D5262" w:rsidRPr="00E53A99" w:rsidRDefault="006D5262" w:rsidP="006D5262">
      <w:pPr>
        <w:spacing w:after="0"/>
        <w:ind w:firstLine="720"/>
        <w:jc w:val="center"/>
        <w:rPr>
          <w:rFonts w:ascii="Times New Roman" w:hAnsi="Times New Roman" w:cs="Times New Roman"/>
          <w:b/>
          <w:sz w:val="24"/>
          <w:szCs w:val="24"/>
          <w:lang w:val="sr-Cyrl-CS"/>
        </w:rPr>
      </w:pPr>
      <w:r w:rsidRPr="00E53A99">
        <w:rPr>
          <w:rFonts w:ascii="Times New Roman" w:hAnsi="Times New Roman" w:cs="Times New Roman"/>
          <w:b/>
          <w:sz w:val="24"/>
          <w:szCs w:val="24"/>
          <w:lang w:val="sr-Cyrl-CS"/>
        </w:rPr>
        <w:t>ГРАДСКО ВЕЋЕ ГРАДА ВРАЊА,</w:t>
      </w:r>
    </w:p>
    <w:p w:rsidR="006D5262" w:rsidRPr="00E53A99" w:rsidRDefault="006D5262" w:rsidP="006D5262">
      <w:pPr>
        <w:spacing w:after="0"/>
        <w:ind w:firstLine="720"/>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број: 06-247/6/2017-04, дана: 30.11.</w:t>
      </w:r>
      <w:r w:rsidRPr="00E53A99">
        <w:rPr>
          <w:rFonts w:ascii="Times New Roman" w:hAnsi="Times New Roman" w:cs="Times New Roman"/>
          <w:b/>
          <w:sz w:val="24"/>
          <w:szCs w:val="24"/>
          <w:lang w:val="sr-Cyrl-CS"/>
        </w:rPr>
        <w:t>2017.године</w:t>
      </w:r>
    </w:p>
    <w:p w:rsidR="006D5262" w:rsidRPr="00E53A99" w:rsidRDefault="006D5262" w:rsidP="006D5262">
      <w:pPr>
        <w:spacing w:after="0"/>
        <w:ind w:firstLine="720"/>
        <w:jc w:val="center"/>
        <w:rPr>
          <w:rFonts w:ascii="Times New Roman" w:hAnsi="Times New Roman" w:cs="Times New Roman"/>
          <w:b/>
          <w:sz w:val="24"/>
          <w:szCs w:val="24"/>
          <w:lang w:val="sr-Cyrl-CS"/>
        </w:rPr>
      </w:pPr>
    </w:p>
    <w:p w:rsidR="006D5262" w:rsidRPr="00E53A99" w:rsidRDefault="006D5262" w:rsidP="006D5262">
      <w:pPr>
        <w:spacing w:after="0"/>
        <w:ind w:firstLine="720"/>
        <w:jc w:val="center"/>
        <w:rPr>
          <w:rFonts w:ascii="Times New Roman" w:hAnsi="Times New Roman" w:cs="Times New Roman"/>
          <w:b/>
          <w:sz w:val="24"/>
          <w:szCs w:val="24"/>
          <w:lang w:val="sr-Cyrl-CS"/>
        </w:rPr>
      </w:pPr>
      <w:r w:rsidRPr="00E53A99">
        <w:rPr>
          <w:rFonts w:ascii="Times New Roman" w:hAnsi="Times New Roman" w:cs="Times New Roman"/>
          <w:b/>
          <w:sz w:val="24"/>
          <w:szCs w:val="24"/>
          <w:lang w:val="sr-Cyrl-CS"/>
        </w:rPr>
        <w:tab/>
      </w:r>
      <w:r w:rsidRPr="00E53A99">
        <w:rPr>
          <w:rFonts w:ascii="Times New Roman" w:hAnsi="Times New Roman" w:cs="Times New Roman"/>
          <w:b/>
          <w:sz w:val="24"/>
          <w:szCs w:val="24"/>
          <w:lang w:val="sr-Cyrl-CS"/>
        </w:rPr>
        <w:tab/>
      </w:r>
      <w:r w:rsidRPr="00E53A99">
        <w:rPr>
          <w:rFonts w:ascii="Times New Roman" w:hAnsi="Times New Roman" w:cs="Times New Roman"/>
          <w:b/>
          <w:sz w:val="24"/>
          <w:szCs w:val="24"/>
          <w:lang w:val="sr-Cyrl-CS"/>
        </w:rPr>
        <w:tab/>
        <w:t xml:space="preserve">                                                             ПРЕДСЕДНИК</w:t>
      </w:r>
    </w:p>
    <w:p w:rsidR="006D5262" w:rsidRPr="00E53A99" w:rsidRDefault="006D5262" w:rsidP="006D5262">
      <w:pPr>
        <w:spacing w:after="0"/>
        <w:ind w:firstLine="720"/>
        <w:jc w:val="center"/>
        <w:rPr>
          <w:rFonts w:ascii="Times New Roman" w:hAnsi="Times New Roman" w:cs="Times New Roman"/>
          <w:b/>
          <w:sz w:val="24"/>
          <w:szCs w:val="24"/>
          <w:lang w:val="sr-Cyrl-CS"/>
        </w:rPr>
      </w:pPr>
      <w:r w:rsidRPr="00E53A99">
        <w:rPr>
          <w:rFonts w:ascii="Times New Roman" w:hAnsi="Times New Roman" w:cs="Times New Roman"/>
          <w:b/>
          <w:sz w:val="24"/>
          <w:szCs w:val="24"/>
          <w:lang w:val="sr-Cyrl-CS"/>
        </w:rPr>
        <w:t xml:space="preserve">                                                                                                ГРАДСКОГ ВЕЋА,</w:t>
      </w:r>
    </w:p>
    <w:p w:rsidR="00AA4B35" w:rsidRDefault="006D5262" w:rsidP="00AA4B35">
      <w:pPr>
        <w:spacing w:after="0"/>
        <w:ind w:firstLine="720"/>
        <w:jc w:val="center"/>
        <w:rPr>
          <w:rFonts w:ascii="Times New Roman" w:hAnsi="Times New Roman" w:cs="Times New Roman"/>
          <w:b/>
          <w:sz w:val="24"/>
          <w:szCs w:val="24"/>
        </w:rPr>
      </w:pPr>
      <w:r w:rsidRPr="00E53A99">
        <w:rPr>
          <w:rFonts w:ascii="Times New Roman" w:hAnsi="Times New Roman" w:cs="Times New Roman"/>
          <w:b/>
          <w:sz w:val="24"/>
          <w:szCs w:val="24"/>
          <w:lang w:val="sr-Cyrl-CS"/>
        </w:rPr>
        <w:t xml:space="preserve">                                                          </w:t>
      </w:r>
      <w:r w:rsidR="00AA4B35">
        <w:rPr>
          <w:rFonts w:ascii="Times New Roman" w:hAnsi="Times New Roman" w:cs="Times New Roman"/>
          <w:b/>
          <w:sz w:val="24"/>
          <w:szCs w:val="24"/>
          <w:lang w:val="sr-Cyrl-CS"/>
        </w:rPr>
        <w:t xml:space="preserve">                              </w:t>
      </w:r>
      <w:r w:rsidRPr="00E53A99">
        <w:rPr>
          <w:rFonts w:ascii="Times New Roman" w:hAnsi="Times New Roman" w:cs="Times New Roman"/>
          <w:b/>
          <w:sz w:val="24"/>
          <w:szCs w:val="24"/>
          <w:lang w:val="sr-Cyrl-CS"/>
        </w:rPr>
        <w:t>др Слободан Миленковић</w:t>
      </w:r>
      <w:r w:rsidR="00AA4B35">
        <w:rPr>
          <w:rFonts w:ascii="Times New Roman" w:hAnsi="Times New Roman" w:cs="Times New Roman"/>
          <w:b/>
          <w:sz w:val="24"/>
          <w:szCs w:val="24"/>
          <w:lang w:val="en-US"/>
        </w:rPr>
        <w:t>,</w:t>
      </w:r>
      <w:r w:rsidR="00AA4B35">
        <w:rPr>
          <w:rFonts w:ascii="Times New Roman" w:hAnsi="Times New Roman" w:cs="Times New Roman"/>
          <w:b/>
          <w:sz w:val="24"/>
          <w:szCs w:val="24"/>
        </w:rPr>
        <w:t>с.р.</w:t>
      </w:r>
    </w:p>
    <w:p w:rsidR="00AA4B35" w:rsidRDefault="00AA4B35" w:rsidP="00AA4B35">
      <w:pPr>
        <w:spacing w:after="0"/>
        <w:jc w:val="both"/>
        <w:rPr>
          <w:rFonts w:ascii="Times New Roman" w:hAnsi="Times New Roman" w:cs="Times New Roman"/>
          <w:b/>
          <w:sz w:val="24"/>
          <w:szCs w:val="24"/>
        </w:rPr>
      </w:pPr>
    </w:p>
    <w:p w:rsidR="00AA4B35" w:rsidRDefault="00AA4B35" w:rsidP="00AA4B35">
      <w:pPr>
        <w:spacing w:after="0"/>
        <w:jc w:val="both"/>
        <w:rPr>
          <w:rFonts w:ascii="Times New Roman" w:hAnsi="Times New Roman" w:cs="Times New Roman"/>
          <w:b/>
          <w:sz w:val="24"/>
          <w:szCs w:val="24"/>
        </w:rPr>
      </w:pPr>
      <w:r>
        <w:rPr>
          <w:rFonts w:ascii="Times New Roman" w:hAnsi="Times New Roman" w:cs="Times New Roman"/>
          <w:b/>
          <w:sz w:val="24"/>
          <w:szCs w:val="24"/>
        </w:rPr>
        <w:t>Тачност преписа оверава:</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Самостални саветник,</w:t>
      </w:r>
    </w:p>
    <w:p w:rsidR="00AA4B35" w:rsidRPr="003F3D42" w:rsidRDefault="00AA4B35" w:rsidP="00AA4B35">
      <w:pPr>
        <w:spacing w:after="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Јелена Пејковић</w:t>
      </w:r>
    </w:p>
    <w:p w:rsidR="006D5262" w:rsidRDefault="006D5262" w:rsidP="006D5262">
      <w:pPr>
        <w:spacing w:after="0"/>
        <w:ind w:firstLine="720"/>
        <w:jc w:val="center"/>
        <w:rPr>
          <w:rFonts w:ascii="Times New Roman" w:hAnsi="Times New Roman" w:cs="Times New Roman"/>
          <w:b/>
          <w:sz w:val="24"/>
          <w:szCs w:val="24"/>
          <w:lang w:val="sr-Cyrl-CS"/>
        </w:rPr>
      </w:pPr>
    </w:p>
    <w:p w:rsidR="00936E38" w:rsidRPr="00936E38" w:rsidRDefault="00936E38" w:rsidP="00936E38">
      <w:pPr>
        <w:spacing w:after="0" w:line="240" w:lineRule="auto"/>
        <w:rPr>
          <w:rFonts w:ascii="Times New Roman" w:hAnsi="Times New Roman" w:cs="Times New Roman"/>
          <w:b/>
          <w:sz w:val="26"/>
          <w:szCs w:val="26"/>
          <w:lang w:val="sr-Cyrl-CS"/>
        </w:rPr>
      </w:pPr>
    </w:p>
    <w:p w:rsidR="0092506C" w:rsidRPr="00936E38" w:rsidRDefault="0092506C" w:rsidP="00936E38">
      <w:pPr>
        <w:spacing w:after="0" w:line="240" w:lineRule="auto"/>
        <w:rPr>
          <w:rFonts w:ascii="Times New Roman" w:hAnsi="Times New Roman" w:cs="Times New Roman"/>
          <w:sz w:val="26"/>
          <w:szCs w:val="26"/>
        </w:rPr>
      </w:pPr>
    </w:p>
    <w:p w:rsidR="0092506C" w:rsidRPr="00936E38" w:rsidRDefault="0092506C" w:rsidP="00936E38">
      <w:pPr>
        <w:spacing w:after="0" w:line="240" w:lineRule="auto"/>
        <w:rPr>
          <w:rFonts w:ascii="Times New Roman" w:hAnsi="Times New Roman" w:cs="Times New Roman"/>
          <w:sz w:val="26"/>
          <w:szCs w:val="26"/>
        </w:rPr>
      </w:pPr>
    </w:p>
    <w:p w:rsidR="00936E38" w:rsidRDefault="00936E38">
      <w:pPr>
        <w:spacing w:after="0" w:line="240" w:lineRule="auto"/>
        <w:rPr>
          <w:rFonts w:ascii="Times New Roman" w:hAnsi="Times New Roman" w:cs="Times New Roman"/>
          <w:sz w:val="26"/>
          <w:szCs w:val="26"/>
        </w:rPr>
      </w:pPr>
    </w:p>
    <w:p w:rsidR="003E71CB" w:rsidRDefault="003E71CB">
      <w:pPr>
        <w:spacing w:after="0" w:line="240" w:lineRule="auto"/>
        <w:rPr>
          <w:rFonts w:ascii="Times New Roman" w:hAnsi="Times New Roman" w:cs="Times New Roman"/>
          <w:sz w:val="26"/>
          <w:szCs w:val="26"/>
        </w:rPr>
      </w:pPr>
    </w:p>
    <w:p w:rsidR="003E71CB" w:rsidRDefault="003E71CB">
      <w:pPr>
        <w:spacing w:after="0" w:line="240" w:lineRule="auto"/>
        <w:rPr>
          <w:rFonts w:ascii="Times New Roman" w:hAnsi="Times New Roman" w:cs="Times New Roman"/>
          <w:sz w:val="26"/>
          <w:szCs w:val="26"/>
        </w:rPr>
      </w:pPr>
    </w:p>
    <w:p w:rsidR="003E71CB" w:rsidRDefault="003E71CB">
      <w:pPr>
        <w:spacing w:after="0" w:line="240" w:lineRule="auto"/>
        <w:rPr>
          <w:rFonts w:ascii="Times New Roman" w:hAnsi="Times New Roman" w:cs="Times New Roman"/>
          <w:sz w:val="26"/>
          <w:szCs w:val="26"/>
        </w:rPr>
      </w:pPr>
    </w:p>
    <w:p w:rsidR="00AA4B35" w:rsidRDefault="00AA4B35" w:rsidP="004D28E6">
      <w:pPr>
        <w:spacing w:after="0" w:line="240" w:lineRule="auto"/>
        <w:ind w:firstLine="708"/>
        <w:jc w:val="both"/>
        <w:rPr>
          <w:rFonts w:ascii="Times New Roman" w:hAnsi="Times New Roman"/>
          <w:sz w:val="26"/>
          <w:szCs w:val="26"/>
          <w:lang w:val="sr-Cyrl-CS"/>
        </w:rPr>
      </w:pPr>
    </w:p>
    <w:p w:rsidR="003E71CB" w:rsidRPr="003E71CB" w:rsidRDefault="003E71CB" w:rsidP="004D28E6">
      <w:pPr>
        <w:spacing w:after="0" w:line="240" w:lineRule="auto"/>
        <w:ind w:firstLine="708"/>
        <w:jc w:val="both"/>
        <w:rPr>
          <w:rFonts w:ascii="Times New Roman" w:hAnsi="Times New Roman"/>
          <w:sz w:val="26"/>
          <w:szCs w:val="26"/>
          <w:lang w:val="sr-Cyrl-CS"/>
        </w:rPr>
      </w:pPr>
      <w:r w:rsidRPr="003E71CB">
        <w:rPr>
          <w:rFonts w:ascii="Times New Roman" w:hAnsi="Times New Roman"/>
          <w:sz w:val="26"/>
          <w:szCs w:val="26"/>
          <w:lang w:val="sr-Cyrl-CS"/>
        </w:rPr>
        <w:lastRenderedPageBreak/>
        <w:t xml:space="preserve">На основу члана 38. Закона о удружењима („Службени гласник РС“, број: 51/2009 и 99/2011 – др.закон, 62. став 1. тачка 11. Статута града Врања – пречишћен текст („Службени гласник града Врања“, број: </w:t>
      </w:r>
      <w:r w:rsidRPr="003E71CB">
        <w:rPr>
          <w:rFonts w:ascii="Times New Roman" w:hAnsi="Times New Roman"/>
          <w:sz w:val="26"/>
          <w:szCs w:val="26"/>
        </w:rPr>
        <w:t>3/17 и 8/17 – пречишћен текст</w:t>
      </w:r>
      <w:r w:rsidRPr="003E71CB">
        <w:rPr>
          <w:rFonts w:ascii="Times New Roman" w:hAnsi="Times New Roman"/>
          <w:sz w:val="26"/>
          <w:szCs w:val="26"/>
          <w:lang w:val="sr-Cyrl-CS"/>
        </w:rPr>
        <w:t xml:space="preserve">), члана 6. став 1. тачка 10. и члана 61. и 63. Пословника Градског већа града Врања („Службени гласник града Врања“, број: 20/2016), Градско веће града Врања, на седници одржаној дана: </w:t>
      </w:r>
      <w:r w:rsidR="006D5262">
        <w:rPr>
          <w:rFonts w:ascii="Times New Roman" w:hAnsi="Times New Roman"/>
          <w:sz w:val="26"/>
          <w:szCs w:val="26"/>
        </w:rPr>
        <w:t>30.11.</w:t>
      </w:r>
      <w:r>
        <w:rPr>
          <w:rFonts w:ascii="Times New Roman" w:hAnsi="Times New Roman"/>
          <w:sz w:val="26"/>
          <w:szCs w:val="26"/>
        </w:rPr>
        <w:t>2017.</w:t>
      </w:r>
      <w:r w:rsidRPr="003E71CB">
        <w:rPr>
          <w:rFonts w:ascii="Times New Roman" w:hAnsi="Times New Roman"/>
          <w:sz w:val="26"/>
          <w:szCs w:val="26"/>
          <w:lang w:val="sr-Cyrl-CS"/>
        </w:rPr>
        <w:t xml:space="preserve"> године донело је </w:t>
      </w:r>
    </w:p>
    <w:p w:rsidR="00565FC0" w:rsidRDefault="00565FC0" w:rsidP="004D28E6">
      <w:pPr>
        <w:spacing w:after="0" w:line="240" w:lineRule="auto"/>
        <w:ind w:firstLine="708"/>
        <w:jc w:val="center"/>
        <w:rPr>
          <w:rFonts w:ascii="Times New Roman" w:hAnsi="Times New Roman"/>
          <w:b/>
          <w:sz w:val="24"/>
          <w:szCs w:val="24"/>
          <w:lang w:val="sr-Cyrl-CS"/>
        </w:rPr>
      </w:pPr>
    </w:p>
    <w:p w:rsidR="003E71CB" w:rsidRDefault="003E71CB" w:rsidP="004D28E6">
      <w:pPr>
        <w:spacing w:after="0" w:line="240" w:lineRule="auto"/>
        <w:ind w:firstLine="708"/>
        <w:jc w:val="both"/>
        <w:rPr>
          <w:rFonts w:ascii="Times New Roman" w:hAnsi="Times New Roman"/>
          <w:sz w:val="24"/>
          <w:szCs w:val="24"/>
          <w:lang w:val="sr-Cyrl-CS"/>
        </w:rPr>
      </w:pPr>
    </w:p>
    <w:p w:rsidR="003E71CB" w:rsidRDefault="003E71CB" w:rsidP="004D28E6">
      <w:pPr>
        <w:spacing w:after="0" w:line="240" w:lineRule="auto"/>
        <w:ind w:firstLine="708"/>
        <w:jc w:val="center"/>
        <w:rPr>
          <w:rFonts w:ascii="Times New Roman" w:hAnsi="Times New Roman"/>
          <w:b/>
          <w:sz w:val="24"/>
          <w:szCs w:val="24"/>
        </w:rPr>
      </w:pPr>
      <w:r w:rsidRPr="001F1536">
        <w:rPr>
          <w:rFonts w:ascii="Times New Roman" w:hAnsi="Times New Roman"/>
          <w:b/>
          <w:sz w:val="24"/>
          <w:szCs w:val="24"/>
          <w:lang w:val="sr-Cyrl-CS"/>
        </w:rPr>
        <w:t>П Р А В И Л Н И К</w:t>
      </w:r>
    </w:p>
    <w:p w:rsidR="003E71CB" w:rsidRDefault="003E71CB" w:rsidP="004D28E6">
      <w:pPr>
        <w:spacing w:after="0" w:line="240" w:lineRule="auto"/>
        <w:ind w:firstLine="708"/>
        <w:jc w:val="center"/>
        <w:rPr>
          <w:rFonts w:ascii="Times New Roman" w:hAnsi="Times New Roman"/>
          <w:b/>
          <w:sz w:val="24"/>
          <w:szCs w:val="24"/>
          <w:lang w:val="sr-Cyrl-CS"/>
        </w:rPr>
      </w:pPr>
      <w:r>
        <w:rPr>
          <w:rFonts w:ascii="Times New Roman" w:hAnsi="Times New Roman"/>
          <w:b/>
          <w:sz w:val="24"/>
          <w:szCs w:val="24"/>
        </w:rPr>
        <w:t xml:space="preserve">о допуни Правилника о </w:t>
      </w:r>
      <w:r w:rsidRPr="001F1536">
        <w:rPr>
          <w:rFonts w:ascii="Times New Roman" w:hAnsi="Times New Roman"/>
          <w:b/>
          <w:sz w:val="24"/>
          <w:szCs w:val="24"/>
          <w:lang w:val="sr-Cyrl-CS"/>
        </w:rPr>
        <w:t>критеријумима и поступку</w:t>
      </w:r>
    </w:p>
    <w:p w:rsidR="003E71CB" w:rsidRDefault="003E71CB" w:rsidP="004D28E6">
      <w:pPr>
        <w:spacing w:after="0" w:line="240" w:lineRule="auto"/>
        <w:ind w:firstLine="708"/>
        <w:jc w:val="center"/>
        <w:rPr>
          <w:rFonts w:ascii="Times New Roman" w:hAnsi="Times New Roman"/>
          <w:b/>
          <w:sz w:val="24"/>
          <w:szCs w:val="24"/>
          <w:lang w:val="sr-Cyrl-CS"/>
        </w:rPr>
      </w:pPr>
      <w:r w:rsidRPr="001F1536">
        <w:rPr>
          <w:rFonts w:ascii="Times New Roman" w:hAnsi="Times New Roman"/>
          <w:b/>
          <w:sz w:val="24"/>
          <w:szCs w:val="24"/>
          <w:lang w:val="sr-Cyrl-CS"/>
        </w:rPr>
        <w:t>доделе средстава из буџета града Врања</w:t>
      </w:r>
      <w:r>
        <w:rPr>
          <w:rFonts w:ascii="Times New Roman" w:hAnsi="Times New Roman"/>
          <w:b/>
          <w:sz w:val="24"/>
          <w:szCs w:val="24"/>
        </w:rPr>
        <w:t xml:space="preserve"> </w:t>
      </w:r>
      <w:r w:rsidRPr="001F1536">
        <w:rPr>
          <w:rFonts w:ascii="Times New Roman" w:hAnsi="Times New Roman"/>
          <w:b/>
          <w:sz w:val="24"/>
          <w:szCs w:val="24"/>
          <w:lang w:val="sr-Cyrl-CS"/>
        </w:rPr>
        <w:t>за реализовање програма</w:t>
      </w:r>
    </w:p>
    <w:p w:rsidR="003E71CB" w:rsidRPr="00052285" w:rsidRDefault="003E71CB" w:rsidP="004D28E6">
      <w:pPr>
        <w:spacing w:after="0" w:line="240" w:lineRule="auto"/>
        <w:ind w:firstLine="708"/>
        <w:jc w:val="center"/>
        <w:rPr>
          <w:rFonts w:ascii="Times New Roman" w:hAnsi="Times New Roman"/>
          <w:b/>
          <w:sz w:val="24"/>
          <w:szCs w:val="24"/>
        </w:rPr>
      </w:pPr>
      <w:r w:rsidRPr="001F1536">
        <w:rPr>
          <w:rFonts w:ascii="Times New Roman" w:hAnsi="Times New Roman"/>
          <w:b/>
          <w:sz w:val="24"/>
          <w:szCs w:val="24"/>
          <w:lang w:val="sr-Cyrl-CS"/>
        </w:rPr>
        <w:t>и пројеката удружења у области друштвеног и хуманитарног рада</w:t>
      </w:r>
    </w:p>
    <w:p w:rsidR="003E71CB" w:rsidRDefault="003E71CB" w:rsidP="004D28E6">
      <w:pPr>
        <w:spacing w:after="0" w:line="240" w:lineRule="auto"/>
        <w:ind w:firstLine="708"/>
        <w:jc w:val="center"/>
        <w:rPr>
          <w:rFonts w:ascii="Times New Roman" w:hAnsi="Times New Roman"/>
          <w:b/>
          <w:sz w:val="24"/>
          <w:szCs w:val="24"/>
          <w:lang w:val="sr-Cyrl-CS"/>
        </w:rPr>
      </w:pPr>
    </w:p>
    <w:p w:rsidR="003E71CB" w:rsidRPr="003E71CB" w:rsidRDefault="003E71CB" w:rsidP="004D28E6">
      <w:pPr>
        <w:spacing w:after="0" w:line="240" w:lineRule="auto"/>
        <w:jc w:val="center"/>
        <w:rPr>
          <w:rFonts w:ascii="Times New Roman" w:hAnsi="Times New Roman"/>
          <w:sz w:val="26"/>
          <w:szCs w:val="26"/>
        </w:rPr>
      </w:pPr>
      <w:r w:rsidRPr="003E71CB">
        <w:rPr>
          <w:rFonts w:ascii="Times New Roman" w:hAnsi="Times New Roman"/>
          <w:b/>
          <w:sz w:val="26"/>
          <w:szCs w:val="26"/>
        </w:rPr>
        <w:t>Члан 1</w:t>
      </w:r>
      <w:r>
        <w:rPr>
          <w:rFonts w:ascii="Times New Roman" w:hAnsi="Times New Roman"/>
          <w:sz w:val="26"/>
          <w:szCs w:val="26"/>
        </w:rPr>
        <w:t>.</w:t>
      </w:r>
    </w:p>
    <w:p w:rsidR="003E71CB" w:rsidRDefault="003E71CB" w:rsidP="004D28E6">
      <w:pPr>
        <w:spacing w:after="0" w:line="240" w:lineRule="auto"/>
        <w:ind w:firstLine="708"/>
        <w:jc w:val="both"/>
        <w:rPr>
          <w:rFonts w:ascii="Times New Roman" w:hAnsi="Times New Roman"/>
          <w:sz w:val="26"/>
          <w:szCs w:val="26"/>
          <w:lang w:val="sr-Cyrl-CS"/>
        </w:rPr>
      </w:pPr>
      <w:r w:rsidRPr="00052285">
        <w:rPr>
          <w:rFonts w:ascii="Times New Roman" w:hAnsi="Times New Roman"/>
          <w:sz w:val="26"/>
          <w:szCs w:val="26"/>
        </w:rPr>
        <w:t xml:space="preserve">У Правилнику о </w:t>
      </w:r>
      <w:r w:rsidRPr="00052285">
        <w:rPr>
          <w:rFonts w:ascii="Times New Roman" w:hAnsi="Times New Roman"/>
          <w:sz w:val="26"/>
          <w:szCs w:val="26"/>
          <w:lang w:val="sr-Cyrl-CS"/>
        </w:rPr>
        <w:t>критеријумима и поступку доделе средстава из буџета града Врања</w:t>
      </w:r>
      <w:r w:rsidRPr="00052285">
        <w:rPr>
          <w:rFonts w:ascii="Times New Roman" w:hAnsi="Times New Roman"/>
          <w:sz w:val="26"/>
          <w:szCs w:val="26"/>
        </w:rPr>
        <w:t xml:space="preserve"> </w:t>
      </w:r>
      <w:r w:rsidRPr="00052285">
        <w:rPr>
          <w:rFonts w:ascii="Times New Roman" w:hAnsi="Times New Roman"/>
          <w:sz w:val="26"/>
          <w:szCs w:val="26"/>
          <w:lang w:val="sr-Cyrl-CS"/>
        </w:rPr>
        <w:t>за реализовање програма и пројеката удружења у области друштвеног и хуманитарног рада</w:t>
      </w:r>
      <w:r>
        <w:rPr>
          <w:rFonts w:ascii="Times New Roman" w:hAnsi="Times New Roman"/>
          <w:sz w:val="26"/>
          <w:szCs w:val="26"/>
          <w:lang w:val="sr-Cyrl-CS"/>
        </w:rPr>
        <w:t>, у члану 7, иза става 1 додаје се нови став 2 који гласи :</w:t>
      </w:r>
    </w:p>
    <w:p w:rsidR="003E71CB" w:rsidRDefault="003E71CB" w:rsidP="004D28E6">
      <w:pPr>
        <w:spacing w:after="0" w:line="240" w:lineRule="auto"/>
        <w:ind w:firstLine="708"/>
        <w:jc w:val="both"/>
        <w:rPr>
          <w:rFonts w:ascii="Times New Roman" w:hAnsi="Times New Roman"/>
          <w:sz w:val="26"/>
          <w:szCs w:val="26"/>
          <w:lang w:val="sr-Cyrl-CS"/>
        </w:rPr>
      </w:pPr>
      <w:r>
        <w:rPr>
          <w:rFonts w:ascii="Times New Roman" w:hAnsi="Times New Roman"/>
          <w:sz w:val="26"/>
          <w:szCs w:val="26"/>
          <w:lang w:val="sr-Cyrl-CS"/>
        </w:rPr>
        <w:t>„Градско веће може расписати један јавни  конкурс за финансирање или суфинансирање  програма и пројеката  удружења  којим ће бити обухваћене све области  из члана 2 овог Правилника,  или може расписисивати  посебне конкурсе за сваку појединачну област,  дефинисану чланом 2 Правилника“.</w:t>
      </w:r>
    </w:p>
    <w:p w:rsidR="003E71CB" w:rsidRPr="00052285" w:rsidRDefault="003E71CB" w:rsidP="004D28E6">
      <w:pPr>
        <w:spacing w:after="0" w:line="240" w:lineRule="auto"/>
        <w:ind w:firstLine="708"/>
        <w:jc w:val="both"/>
        <w:rPr>
          <w:rFonts w:ascii="Times New Roman" w:hAnsi="Times New Roman"/>
          <w:sz w:val="26"/>
          <w:szCs w:val="26"/>
          <w:lang w:val="sr-Cyrl-CS"/>
        </w:rPr>
      </w:pPr>
    </w:p>
    <w:p w:rsidR="003E71CB" w:rsidRDefault="003E71CB" w:rsidP="004D28E6">
      <w:pPr>
        <w:spacing w:after="0" w:line="240" w:lineRule="auto"/>
        <w:jc w:val="center"/>
        <w:rPr>
          <w:rFonts w:ascii="Times New Roman" w:hAnsi="Times New Roman"/>
          <w:b/>
          <w:sz w:val="26"/>
          <w:szCs w:val="26"/>
        </w:rPr>
      </w:pPr>
      <w:r w:rsidRPr="003E71CB">
        <w:rPr>
          <w:rFonts w:ascii="Times New Roman" w:hAnsi="Times New Roman"/>
          <w:b/>
          <w:sz w:val="26"/>
          <w:szCs w:val="26"/>
        </w:rPr>
        <w:t>Члан 2.</w:t>
      </w:r>
    </w:p>
    <w:p w:rsidR="004D28E6" w:rsidRDefault="004D28E6" w:rsidP="004D28E6">
      <w:pPr>
        <w:spacing w:after="0" w:line="240" w:lineRule="auto"/>
        <w:jc w:val="both"/>
        <w:rPr>
          <w:rFonts w:ascii="Times New Roman" w:hAnsi="Times New Roman"/>
          <w:sz w:val="26"/>
          <w:szCs w:val="26"/>
        </w:rPr>
      </w:pPr>
      <w:r>
        <w:rPr>
          <w:rFonts w:ascii="Times New Roman" w:hAnsi="Times New Roman"/>
          <w:b/>
          <w:sz w:val="26"/>
          <w:szCs w:val="26"/>
        </w:rPr>
        <w:tab/>
      </w:r>
      <w:r w:rsidRPr="004D28E6">
        <w:rPr>
          <w:rFonts w:ascii="Times New Roman" w:hAnsi="Times New Roman"/>
          <w:sz w:val="26"/>
          <w:szCs w:val="26"/>
        </w:rPr>
        <w:t xml:space="preserve">У члану 5. </w:t>
      </w:r>
      <w:r>
        <w:rPr>
          <w:rFonts w:ascii="Times New Roman" w:hAnsi="Times New Roman"/>
          <w:sz w:val="26"/>
          <w:szCs w:val="26"/>
        </w:rPr>
        <w:t>у алинеји</w:t>
      </w:r>
      <w:r w:rsidRPr="004D28E6">
        <w:rPr>
          <w:rFonts w:ascii="Times New Roman" w:hAnsi="Times New Roman"/>
          <w:sz w:val="26"/>
          <w:szCs w:val="26"/>
        </w:rPr>
        <w:t xml:space="preserve"> 2. </w:t>
      </w:r>
      <w:r>
        <w:rPr>
          <w:rFonts w:ascii="Times New Roman" w:hAnsi="Times New Roman"/>
          <w:sz w:val="26"/>
          <w:szCs w:val="26"/>
        </w:rPr>
        <w:t>и</w:t>
      </w:r>
      <w:r w:rsidRPr="004D28E6">
        <w:rPr>
          <w:rFonts w:ascii="Times New Roman" w:hAnsi="Times New Roman"/>
          <w:sz w:val="26"/>
          <w:szCs w:val="26"/>
        </w:rPr>
        <w:t>за речи „</w:t>
      </w:r>
      <w:r>
        <w:rPr>
          <w:rFonts w:ascii="Times New Roman" w:hAnsi="Times New Roman"/>
          <w:sz w:val="26"/>
          <w:szCs w:val="26"/>
        </w:rPr>
        <w:t>Врања“, ставља се запета и додају следеће речи:</w:t>
      </w:r>
    </w:p>
    <w:p w:rsidR="004D28E6" w:rsidRDefault="004D28E6" w:rsidP="004D28E6">
      <w:pPr>
        <w:spacing w:after="0" w:line="240" w:lineRule="auto"/>
        <w:jc w:val="both"/>
        <w:rPr>
          <w:rFonts w:ascii="Times New Roman" w:hAnsi="Times New Roman"/>
          <w:sz w:val="26"/>
          <w:szCs w:val="26"/>
        </w:rPr>
      </w:pPr>
      <w:r>
        <w:rPr>
          <w:rFonts w:ascii="Times New Roman" w:hAnsi="Times New Roman"/>
          <w:sz w:val="26"/>
          <w:szCs w:val="26"/>
        </w:rPr>
        <w:tab/>
        <w:t xml:space="preserve"> „као и завичајна удружења и удружења која заступају интересе Града Врања у Републици Србији“.</w:t>
      </w:r>
    </w:p>
    <w:p w:rsidR="004D28E6" w:rsidRDefault="004D28E6" w:rsidP="004D28E6">
      <w:pPr>
        <w:spacing w:after="0" w:line="240" w:lineRule="auto"/>
        <w:jc w:val="both"/>
        <w:rPr>
          <w:rFonts w:ascii="Times New Roman" w:hAnsi="Times New Roman"/>
          <w:sz w:val="26"/>
          <w:szCs w:val="26"/>
        </w:rPr>
      </w:pPr>
    </w:p>
    <w:p w:rsidR="004D28E6" w:rsidRPr="004D28E6" w:rsidRDefault="004D28E6" w:rsidP="004D28E6">
      <w:pPr>
        <w:spacing w:after="0" w:line="240" w:lineRule="auto"/>
        <w:jc w:val="center"/>
        <w:rPr>
          <w:rFonts w:ascii="Times New Roman" w:hAnsi="Times New Roman"/>
          <w:b/>
          <w:sz w:val="26"/>
          <w:szCs w:val="26"/>
        </w:rPr>
      </w:pPr>
      <w:r w:rsidRPr="004D28E6">
        <w:rPr>
          <w:rFonts w:ascii="Times New Roman" w:hAnsi="Times New Roman"/>
          <w:b/>
          <w:sz w:val="26"/>
          <w:szCs w:val="26"/>
        </w:rPr>
        <w:t>Члан 3.</w:t>
      </w:r>
    </w:p>
    <w:p w:rsidR="003E71CB" w:rsidRPr="00052285" w:rsidRDefault="003E71CB" w:rsidP="004D28E6">
      <w:pPr>
        <w:spacing w:after="0" w:line="240" w:lineRule="auto"/>
        <w:ind w:firstLine="720"/>
        <w:jc w:val="both"/>
        <w:rPr>
          <w:rFonts w:ascii="Times New Roman" w:hAnsi="Times New Roman"/>
          <w:sz w:val="26"/>
          <w:szCs w:val="26"/>
          <w:lang w:val="sr-Cyrl-CS"/>
        </w:rPr>
      </w:pPr>
      <w:r w:rsidRPr="00052285">
        <w:rPr>
          <w:rFonts w:ascii="Times New Roman" w:hAnsi="Times New Roman"/>
          <w:sz w:val="26"/>
          <w:szCs w:val="26"/>
          <w:lang w:val="sr-Cyrl-CS"/>
        </w:rPr>
        <w:t>Овај Правилник ступа на снагу осмог дана од дана објављивања у „Службеном гласнику града Врања“.</w:t>
      </w:r>
    </w:p>
    <w:p w:rsidR="003E71CB" w:rsidRPr="00052285" w:rsidRDefault="003E71CB" w:rsidP="004D28E6">
      <w:pPr>
        <w:spacing w:after="0" w:line="240" w:lineRule="auto"/>
        <w:ind w:firstLine="720"/>
        <w:jc w:val="both"/>
        <w:rPr>
          <w:rFonts w:ascii="Times New Roman" w:hAnsi="Times New Roman"/>
          <w:sz w:val="26"/>
          <w:szCs w:val="26"/>
          <w:lang w:val="sr-Cyrl-CS"/>
        </w:rPr>
      </w:pPr>
    </w:p>
    <w:p w:rsidR="006D5262" w:rsidRPr="00E53A99" w:rsidRDefault="003E71CB" w:rsidP="004D28E6">
      <w:pPr>
        <w:spacing w:after="0" w:line="240" w:lineRule="auto"/>
        <w:ind w:firstLine="720"/>
        <w:jc w:val="center"/>
        <w:rPr>
          <w:rFonts w:ascii="Times New Roman" w:hAnsi="Times New Roman" w:cs="Times New Roman"/>
          <w:b/>
          <w:sz w:val="24"/>
          <w:szCs w:val="24"/>
          <w:lang w:val="sr-Cyrl-CS"/>
        </w:rPr>
      </w:pPr>
      <w:r w:rsidRPr="00052285">
        <w:rPr>
          <w:rFonts w:ascii="Times New Roman" w:hAnsi="Times New Roman"/>
          <w:sz w:val="26"/>
          <w:szCs w:val="26"/>
          <w:lang w:val="sr-Cyrl-CS"/>
        </w:rPr>
        <w:tab/>
      </w:r>
      <w:r w:rsidR="006D5262" w:rsidRPr="00E53A99">
        <w:rPr>
          <w:rFonts w:ascii="Times New Roman" w:hAnsi="Times New Roman" w:cs="Times New Roman"/>
          <w:b/>
          <w:sz w:val="24"/>
          <w:szCs w:val="24"/>
          <w:lang w:val="sr-Cyrl-CS"/>
        </w:rPr>
        <w:t>ГРАДСКО ВЕЋЕ ГРАДА ВРАЊА,</w:t>
      </w:r>
    </w:p>
    <w:p w:rsidR="006D5262" w:rsidRPr="00E53A99" w:rsidRDefault="006D5262" w:rsidP="004D28E6">
      <w:pPr>
        <w:spacing w:after="0" w:line="240" w:lineRule="auto"/>
        <w:ind w:firstLine="720"/>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број: 06-247/7/2017-04, дана: 30.11.</w:t>
      </w:r>
      <w:r w:rsidRPr="00E53A99">
        <w:rPr>
          <w:rFonts w:ascii="Times New Roman" w:hAnsi="Times New Roman" w:cs="Times New Roman"/>
          <w:b/>
          <w:sz w:val="24"/>
          <w:szCs w:val="24"/>
          <w:lang w:val="sr-Cyrl-CS"/>
        </w:rPr>
        <w:t>2017.године</w:t>
      </w:r>
    </w:p>
    <w:p w:rsidR="006D5262" w:rsidRPr="00E53A99" w:rsidRDefault="006D5262" w:rsidP="004D28E6">
      <w:pPr>
        <w:spacing w:after="0" w:line="240" w:lineRule="auto"/>
        <w:ind w:firstLine="720"/>
        <w:jc w:val="center"/>
        <w:rPr>
          <w:rFonts w:ascii="Times New Roman" w:hAnsi="Times New Roman" w:cs="Times New Roman"/>
          <w:b/>
          <w:sz w:val="24"/>
          <w:szCs w:val="24"/>
          <w:lang w:val="sr-Cyrl-CS"/>
        </w:rPr>
      </w:pPr>
    </w:p>
    <w:p w:rsidR="006D5262" w:rsidRPr="00E53A99" w:rsidRDefault="006D5262" w:rsidP="004D28E6">
      <w:pPr>
        <w:spacing w:after="0" w:line="240" w:lineRule="auto"/>
        <w:ind w:firstLine="720"/>
        <w:jc w:val="center"/>
        <w:rPr>
          <w:rFonts w:ascii="Times New Roman" w:hAnsi="Times New Roman" w:cs="Times New Roman"/>
          <w:b/>
          <w:sz w:val="24"/>
          <w:szCs w:val="24"/>
          <w:lang w:val="sr-Cyrl-CS"/>
        </w:rPr>
      </w:pPr>
      <w:r w:rsidRPr="00E53A99">
        <w:rPr>
          <w:rFonts w:ascii="Times New Roman" w:hAnsi="Times New Roman" w:cs="Times New Roman"/>
          <w:b/>
          <w:sz w:val="24"/>
          <w:szCs w:val="24"/>
          <w:lang w:val="sr-Cyrl-CS"/>
        </w:rPr>
        <w:tab/>
      </w:r>
      <w:r w:rsidRPr="00E53A99">
        <w:rPr>
          <w:rFonts w:ascii="Times New Roman" w:hAnsi="Times New Roman" w:cs="Times New Roman"/>
          <w:b/>
          <w:sz w:val="24"/>
          <w:szCs w:val="24"/>
          <w:lang w:val="sr-Cyrl-CS"/>
        </w:rPr>
        <w:tab/>
      </w:r>
      <w:r w:rsidRPr="00E53A99">
        <w:rPr>
          <w:rFonts w:ascii="Times New Roman" w:hAnsi="Times New Roman" w:cs="Times New Roman"/>
          <w:b/>
          <w:sz w:val="24"/>
          <w:szCs w:val="24"/>
          <w:lang w:val="sr-Cyrl-CS"/>
        </w:rPr>
        <w:tab/>
        <w:t xml:space="preserve">                                                             ПРЕДСЕДНИК</w:t>
      </w:r>
    </w:p>
    <w:p w:rsidR="006D5262" w:rsidRPr="00E53A99" w:rsidRDefault="006D5262" w:rsidP="004D28E6">
      <w:pPr>
        <w:spacing w:after="0" w:line="240" w:lineRule="auto"/>
        <w:ind w:firstLine="720"/>
        <w:jc w:val="center"/>
        <w:rPr>
          <w:rFonts w:ascii="Times New Roman" w:hAnsi="Times New Roman" w:cs="Times New Roman"/>
          <w:b/>
          <w:sz w:val="24"/>
          <w:szCs w:val="24"/>
          <w:lang w:val="sr-Cyrl-CS"/>
        </w:rPr>
      </w:pPr>
      <w:r w:rsidRPr="00E53A99">
        <w:rPr>
          <w:rFonts w:ascii="Times New Roman" w:hAnsi="Times New Roman" w:cs="Times New Roman"/>
          <w:b/>
          <w:sz w:val="24"/>
          <w:szCs w:val="24"/>
          <w:lang w:val="sr-Cyrl-CS"/>
        </w:rPr>
        <w:t xml:space="preserve">                                                                                                ГРАДСКОГ ВЕЋА,</w:t>
      </w:r>
    </w:p>
    <w:p w:rsidR="00AA4B35" w:rsidRDefault="006D5262" w:rsidP="00AA4B35">
      <w:pPr>
        <w:spacing w:after="0"/>
        <w:ind w:firstLine="720"/>
        <w:jc w:val="center"/>
        <w:rPr>
          <w:rFonts w:ascii="Times New Roman" w:hAnsi="Times New Roman" w:cs="Times New Roman"/>
          <w:b/>
          <w:sz w:val="24"/>
          <w:szCs w:val="24"/>
        </w:rPr>
      </w:pPr>
      <w:r w:rsidRPr="00E53A99">
        <w:rPr>
          <w:rFonts w:ascii="Times New Roman" w:hAnsi="Times New Roman" w:cs="Times New Roman"/>
          <w:b/>
          <w:sz w:val="24"/>
          <w:szCs w:val="24"/>
          <w:lang w:val="sr-Cyrl-CS"/>
        </w:rPr>
        <w:t xml:space="preserve">                                                           </w:t>
      </w:r>
      <w:r w:rsidR="00AA4B35">
        <w:rPr>
          <w:rFonts w:ascii="Times New Roman" w:hAnsi="Times New Roman" w:cs="Times New Roman"/>
          <w:b/>
          <w:sz w:val="24"/>
          <w:szCs w:val="24"/>
          <w:lang w:val="sr-Cyrl-CS"/>
        </w:rPr>
        <w:t xml:space="preserve">                              </w:t>
      </w:r>
      <w:r w:rsidRPr="00E53A99">
        <w:rPr>
          <w:rFonts w:ascii="Times New Roman" w:hAnsi="Times New Roman" w:cs="Times New Roman"/>
          <w:b/>
          <w:sz w:val="24"/>
          <w:szCs w:val="24"/>
          <w:lang w:val="sr-Cyrl-CS"/>
        </w:rPr>
        <w:t>др Слободан Миленковић</w:t>
      </w:r>
      <w:r w:rsidR="00AA4B35">
        <w:rPr>
          <w:rFonts w:ascii="Times New Roman" w:hAnsi="Times New Roman" w:cs="Times New Roman"/>
          <w:b/>
          <w:sz w:val="24"/>
          <w:szCs w:val="24"/>
          <w:lang w:val="en-US"/>
        </w:rPr>
        <w:t>,</w:t>
      </w:r>
      <w:r w:rsidR="00AA4B35">
        <w:rPr>
          <w:rFonts w:ascii="Times New Roman" w:hAnsi="Times New Roman" w:cs="Times New Roman"/>
          <w:b/>
          <w:sz w:val="24"/>
          <w:szCs w:val="24"/>
        </w:rPr>
        <w:t>с.р.</w:t>
      </w:r>
    </w:p>
    <w:p w:rsidR="00AA4B35" w:rsidRDefault="00AA4B35" w:rsidP="00AA4B35">
      <w:pPr>
        <w:spacing w:after="0"/>
        <w:jc w:val="both"/>
        <w:rPr>
          <w:rFonts w:ascii="Times New Roman" w:hAnsi="Times New Roman" w:cs="Times New Roman"/>
          <w:b/>
          <w:sz w:val="24"/>
          <w:szCs w:val="24"/>
        </w:rPr>
      </w:pPr>
    </w:p>
    <w:p w:rsidR="00AA4B35" w:rsidRDefault="00AA4B35" w:rsidP="00AA4B35">
      <w:pPr>
        <w:spacing w:after="0"/>
        <w:jc w:val="both"/>
        <w:rPr>
          <w:rFonts w:ascii="Times New Roman" w:hAnsi="Times New Roman" w:cs="Times New Roman"/>
          <w:b/>
          <w:sz w:val="24"/>
          <w:szCs w:val="24"/>
        </w:rPr>
      </w:pPr>
      <w:r>
        <w:rPr>
          <w:rFonts w:ascii="Times New Roman" w:hAnsi="Times New Roman" w:cs="Times New Roman"/>
          <w:b/>
          <w:sz w:val="24"/>
          <w:szCs w:val="24"/>
        </w:rPr>
        <w:t>Тачност преписа оверава:</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Самостални саветник,</w:t>
      </w:r>
    </w:p>
    <w:p w:rsidR="00AA4B35" w:rsidRDefault="00AA4B35" w:rsidP="00AA4B35">
      <w:pPr>
        <w:spacing w:after="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Јелена Пејковић</w:t>
      </w:r>
    </w:p>
    <w:p w:rsidR="00495667" w:rsidRPr="00495667" w:rsidRDefault="00495667" w:rsidP="00AA4B35">
      <w:pPr>
        <w:spacing w:after="0"/>
        <w:jc w:val="both"/>
        <w:rPr>
          <w:rFonts w:ascii="Times New Roman" w:hAnsi="Times New Roman" w:cs="Times New Roman"/>
          <w:b/>
          <w:sz w:val="24"/>
          <w:szCs w:val="24"/>
        </w:rPr>
      </w:pPr>
    </w:p>
    <w:p w:rsidR="006D5262" w:rsidRDefault="006D5262" w:rsidP="004D28E6">
      <w:pPr>
        <w:spacing w:after="0" w:line="240" w:lineRule="auto"/>
        <w:ind w:firstLine="720"/>
        <w:jc w:val="center"/>
        <w:rPr>
          <w:rFonts w:ascii="Times New Roman" w:hAnsi="Times New Roman" w:cs="Times New Roman"/>
          <w:b/>
          <w:sz w:val="24"/>
          <w:szCs w:val="24"/>
          <w:lang w:val="en-US"/>
        </w:rPr>
      </w:pPr>
    </w:p>
    <w:p w:rsidR="001F431A" w:rsidRDefault="001F431A" w:rsidP="004D28E6">
      <w:pPr>
        <w:spacing w:after="0" w:line="240" w:lineRule="auto"/>
        <w:ind w:firstLine="720"/>
        <w:jc w:val="center"/>
        <w:rPr>
          <w:rFonts w:ascii="Times New Roman" w:hAnsi="Times New Roman" w:cs="Times New Roman"/>
          <w:b/>
          <w:sz w:val="24"/>
          <w:szCs w:val="24"/>
          <w:lang w:val="en-US"/>
        </w:rPr>
      </w:pPr>
    </w:p>
    <w:p w:rsidR="001F431A" w:rsidRPr="001F431A" w:rsidRDefault="001F431A" w:rsidP="001F431A">
      <w:pPr>
        <w:spacing w:after="0" w:line="240" w:lineRule="auto"/>
        <w:rPr>
          <w:rFonts w:ascii="Times New Roman" w:hAnsi="Times New Roman" w:cs="Times New Roman"/>
          <w:b/>
          <w:sz w:val="26"/>
          <w:szCs w:val="26"/>
          <w:lang w:val="sr-Cyrl-CS"/>
        </w:rPr>
      </w:pPr>
      <w:r w:rsidRPr="001F431A">
        <w:rPr>
          <w:rFonts w:ascii="Times New Roman" w:hAnsi="Times New Roman" w:cs="Times New Roman"/>
          <w:b/>
          <w:sz w:val="26"/>
          <w:szCs w:val="26"/>
          <w:lang w:val="sr-Cyrl-CS"/>
        </w:rPr>
        <w:lastRenderedPageBreak/>
        <w:t>Република Србија</w:t>
      </w:r>
    </w:p>
    <w:p w:rsidR="001F431A" w:rsidRPr="001F431A" w:rsidRDefault="001F431A" w:rsidP="001F431A">
      <w:pPr>
        <w:spacing w:after="0" w:line="240" w:lineRule="auto"/>
        <w:rPr>
          <w:rFonts w:ascii="Times New Roman" w:hAnsi="Times New Roman" w:cs="Times New Roman"/>
          <w:b/>
          <w:sz w:val="26"/>
          <w:szCs w:val="26"/>
          <w:lang w:val="sr-Cyrl-CS"/>
        </w:rPr>
      </w:pPr>
      <w:r w:rsidRPr="001F431A">
        <w:rPr>
          <w:rFonts w:ascii="Times New Roman" w:hAnsi="Times New Roman" w:cs="Times New Roman"/>
          <w:b/>
          <w:sz w:val="26"/>
          <w:szCs w:val="26"/>
          <w:lang w:val="sr-Cyrl-CS"/>
        </w:rPr>
        <w:t>ГРАД ВРАЊЕ</w:t>
      </w:r>
    </w:p>
    <w:p w:rsidR="001F431A" w:rsidRPr="001F431A" w:rsidRDefault="001F431A" w:rsidP="001F431A">
      <w:pPr>
        <w:spacing w:after="0" w:line="240" w:lineRule="auto"/>
        <w:rPr>
          <w:rFonts w:ascii="Times New Roman" w:hAnsi="Times New Roman" w:cs="Times New Roman"/>
          <w:b/>
          <w:sz w:val="26"/>
          <w:szCs w:val="26"/>
          <w:lang w:val="sr-Cyrl-CS"/>
        </w:rPr>
      </w:pPr>
      <w:r w:rsidRPr="001F431A">
        <w:rPr>
          <w:rFonts w:ascii="Times New Roman" w:hAnsi="Times New Roman" w:cs="Times New Roman"/>
          <w:b/>
          <w:sz w:val="26"/>
          <w:szCs w:val="26"/>
          <w:lang w:val="sr-Cyrl-CS"/>
        </w:rPr>
        <w:t>ГРАДСКО ВЕЋЕ</w:t>
      </w:r>
    </w:p>
    <w:p w:rsidR="001F431A" w:rsidRPr="001F431A" w:rsidRDefault="001F431A" w:rsidP="001F431A">
      <w:pPr>
        <w:spacing w:after="0" w:line="240" w:lineRule="auto"/>
        <w:rPr>
          <w:rFonts w:ascii="Times New Roman" w:hAnsi="Times New Roman" w:cs="Times New Roman"/>
          <w:b/>
          <w:sz w:val="26"/>
          <w:szCs w:val="26"/>
          <w:lang w:val="sr-Cyrl-CS"/>
        </w:rPr>
      </w:pPr>
      <w:r w:rsidRPr="001F431A">
        <w:rPr>
          <w:rFonts w:ascii="Times New Roman" w:hAnsi="Times New Roman" w:cs="Times New Roman"/>
          <w:b/>
          <w:sz w:val="26"/>
          <w:szCs w:val="26"/>
          <w:lang w:val="sr-Cyrl-CS"/>
        </w:rPr>
        <w:t>Број: 06-</w:t>
      </w:r>
      <w:r>
        <w:rPr>
          <w:rFonts w:ascii="Times New Roman" w:hAnsi="Times New Roman" w:cs="Times New Roman"/>
          <w:b/>
          <w:sz w:val="26"/>
          <w:szCs w:val="26"/>
        </w:rPr>
        <w:t>247</w:t>
      </w:r>
      <w:r w:rsidRPr="001F431A">
        <w:rPr>
          <w:rFonts w:ascii="Times New Roman" w:hAnsi="Times New Roman" w:cs="Times New Roman"/>
          <w:b/>
          <w:sz w:val="26"/>
          <w:szCs w:val="26"/>
          <w:lang w:val="sr-Cyrl-CS"/>
        </w:rPr>
        <w:t>/2017-04</w:t>
      </w:r>
    </w:p>
    <w:p w:rsidR="001F431A" w:rsidRPr="001F431A" w:rsidRDefault="001F431A" w:rsidP="001F431A">
      <w:pPr>
        <w:spacing w:after="0" w:line="240" w:lineRule="auto"/>
        <w:rPr>
          <w:rFonts w:ascii="Times New Roman" w:hAnsi="Times New Roman" w:cs="Times New Roman"/>
          <w:b/>
          <w:sz w:val="26"/>
          <w:szCs w:val="26"/>
          <w:lang w:val="sr-Cyrl-CS"/>
        </w:rPr>
      </w:pPr>
      <w:r w:rsidRPr="001F431A">
        <w:rPr>
          <w:rFonts w:ascii="Times New Roman" w:hAnsi="Times New Roman" w:cs="Times New Roman"/>
          <w:b/>
          <w:sz w:val="26"/>
          <w:szCs w:val="26"/>
          <w:lang w:val="sr-Cyrl-CS"/>
        </w:rPr>
        <w:t xml:space="preserve">Дана: </w:t>
      </w:r>
      <w:r>
        <w:rPr>
          <w:rFonts w:ascii="Times New Roman" w:hAnsi="Times New Roman" w:cs="Times New Roman"/>
          <w:b/>
          <w:sz w:val="26"/>
          <w:szCs w:val="26"/>
        </w:rPr>
        <w:t>30</w:t>
      </w:r>
      <w:r w:rsidRPr="001F431A">
        <w:rPr>
          <w:rFonts w:ascii="Times New Roman" w:hAnsi="Times New Roman" w:cs="Times New Roman"/>
          <w:b/>
          <w:sz w:val="26"/>
          <w:szCs w:val="26"/>
        </w:rPr>
        <w:t>.11.</w:t>
      </w:r>
      <w:r w:rsidRPr="001F431A">
        <w:rPr>
          <w:rFonts w:ascii="Times New Roman" w:hAnsi="Times New Roman" w:cs="Times New Roman"/>
          <w:b/>
          <w:sz w:val="26"/>
          <w:szCs w:val="26"/>
          <w:lang w:val="sr-Cyrl-CS"/>
        </w:rPr>
        <w:t>2017. године</w:t>
      </w:r>
    </w:p>
    <w:p w:rsidR="001F431A" w:rsidRDefault="001F431A" w:rsidP="001F431A">
      <w:pPr>
        <w:spacing w:after="0" w:line="240" w:lineRule="auto"/>
        <w:rPr>
          <w:rFonts w:ascii="Times New Roman" w:hAnsi="Times New Roman" w:cs="Times New Roman"/>
          <w:b/>
          <w:sz w:val="26"/>
          <w:szCs w:val="26"/>
          <w:lang w:val="en-US"/>
        </w:rPr>
      </w:pPr>
      <w:r w:rsidRPr="001F431A">
        <w:rPr>
          <w:rFonts w:ascii="Times New Roman" w:hAnsi="Times New Roman" w:cs="Times New Roman"/>
          <w:b/>
          <w:sz w:val="26"/>
          <w:szCs w:val="26"/>
          <w:lang w:val="sr-Cyrl-CS"/>
        </w:rPr>
        <w:t>В р а њ е</w:t>
      </w:r>
    </w:p>
    <w:p w:rsidR="001F431A" w:rsidRPr="001F431A" w:rsidRDefault="001F431A" w:rsidP="001F431A">
      <w:pPr>
        <w:spacing w:after="0" w:line="240" w:lineRule="auto"/>
        <w:rPr>
          <w:rFonts w:ascii="Times New Roman" w:hAnsi="Times New Roman" w:cs="Times New Roman"/>
          <w:b/>
          <w:sz w:val="24"/>
          <w:szCs w:val="24"/>
        </w:rPr>
      </w:pPr>
      <w:r w:rsidRPr="001F431A">
        <w:rPr>
          <w:rFonts w:ascii="Times New Roman" w:hAnsi="Times New Roman" w:cs="Times New Roman"/>
          <w:b/>
          <w:sz w:val="24"/>
          <w:szCs w:val="24"/>
        </w:rPr>
        <w:t>у</w:t>
      </w:r>
      <w:r w:rsidRPr="001F431A">
        <w:rPr>
          <w:rFonts w:ascii="Times New Roman" w:hAnsi="Times New Roman" w:cs="Times New Roman"/>
          <w:b/>
          <w:sz w:val="24"/>
          <w:szCs w:val="24"/>
          <w:lang w:val="en-US"/>
        </w:rPr>
        <w:t>л.</w:t>
      </w:r>
      <w:r w:rsidRPr="001F431A">
        <w:rPr>
          <w:rFonts w:ascii="Times New Roman" w:hAnsi="Times New Roman" w:cs="Times New Roman"/>
          <w:b/>
          <w:sz w:val="24"/>
          <w:szCs w:val="24"/>
        </w:rPr>
        <w:t xml:space="preserve"> Краља Милана број 1</w:t>
      </w:r>
    </w:p>
    <w:p w:rsidR="001F431A" w:rsidRPr="001F431A" w:rsidRDefault="001F431A" w:rsidP="001F431A">
      <w:pPr>
        <w:spacing w:after="0" w:line="240" w:lineRule="auto"/>
        <w:rPr>
          <w:rFonts w:ascii="Times New Roman" w:hAnsi="Times New Roman" w:cs="Times New Roman"/>
          <w:b/>
          <w:sz w:val="26"/>
          <w:szCs w:val="26"/>
          <w:lang w:val="sr-Cyrl-CS"/>
        </w:rPr>
      </w:pPr>
      <w:r w:rsidRPr="001F431A">
        <w:rPr>
          <w:rFonts w:ascii="Times New Roman" w:hAnsi="Times New Roman" w:cs="Times New Roman"/>
          <w:b/>
          <w:sz w:val="26"/>
          <w:szCs w:val="26"/>
          <w:lang w:val="sr-Cyrl-CS"/>
        </w:rPr>
        <w:t xml:space="preserve"> </w:t>
      </w:r>
    </w:p>
    <w:p w:rsidR="001F431A" w:rsidRPr="001F431A" w:rsidRDefault="001F431A" w:rsidP="001F431A">
      <w:pPr>
        <w:spacing w:after="0" w:line="240" w:lineRule="auto"/>
        <w:jc w:val="center"/>
        <w:rPr>
          <w:rFonts w:ascii="Times New Roman" w:hAnsi="Times New Roman" w:cs="Times New Roman"/>
          <w:b/>
          <w:sz w:val="26"/>
          <w:szCs w:val="26"/>
          <w:lang w:val="sr-Cyrl-CS"/>
        </w:rPr>
      </w:pPr>
    </w:p>
    <w:p w:rsidR="001F431A" w:rsidRPr="001F431A" w:rsidRDefault="001F431A" w:rsidP="001F431A">
      <w:pPr>
        <w:spacing w:after="0" w:line="240" w:lineRule="auto"/>
        <w:jc w:val="center"/>
        <w:rPr>
          <w:rFonts w:ascii="Times New Roman" w:hAnsi="Times New Roman" w:cs="Times New Roman"/>
          <w:b/>
          <w:sz w:val="26"/>
          <w:szCs w:val="26"/>
          <w:lang w:val="sr-Cyrl-CS"/>
        </w:rPr>
      </w:pPr>
      <w:r w:rsidRPr="001F431A">
        <w:rPr>
          <w:rFonts w:ascii="Times New Roman" w:hAnsi="Times New Roman" w:cs="Times New Roman"/>
          <w:b/>
          <w:sz w:val="26"/>
          <w:szCs w:val="26"/>
          <w:lang w:val="sr-Cyrl-CS"/>
        </w:rPr>
        <w:t xml:space="preserve">СКУПШТИНА ГРАДА ВРАЊА </w:t>
      </w:r>
    </w:p>
    <w:p w:rsidR="001F431A" w:rsidRPr="001F431A" w:rsidRDefault="001F431A" w:rsidP="001F431A">
      <w:pPr>
        <w:spacing w:after="0" w:line="240" w:lineRule="auto"/>
        <w:jc w:val="center"/>
        <w:rPr>
          <w:rFonts w:ascii="Times New Roman" w:hAnsi="Times New Roman" w:cs="Times New Roman"/>
          <w:b/>
          <w:sz w:val="26"/>
          <w:szCs w:val="26"/>
          <w:lang w:val="sr-Cyrl-CS"/>
        </w:rPr>
      </w:pPr>
      <w:r w:rsidRPr="001F431A">
        <w:rPr>
          <w:rFonts w:ascii="Times New Roman" w:hAnsi="Times New Roman" w:cs="Times New Roman"/>
          <w:b/>
          <w:sz w:val="26"/>
          <w:szCs w:val="26"/>
          <w:lang w:val="sr-Cyrl-CS"/>
        </w:rPr>
        <w:t>-председнику-</w:t>
      </w:r>
    </w:p>
    <w:p w:rsidR="001F431A" w:rsidRPr="001F431A" w:rsidRDefault="001F431A" w:rsidP="001F431A">
      <w:pPr>
        <w:spacing w:after="0" w:line="240" w:lineRule="auto"/>
        <w:jc w:val="center"/>
        <w:rPr>
          <w:rFonts w:ascii="Times New Roman" w:hAnsi="Times New Roman" w:cs="Times New Roman"/>
          <w:b/>
          <w:sz w:val="26"/>
          <w:szCs w:val="26"/>
        </w:rPr>
      </w:pPr>
    </w:p>
    <w:p w:rsidR="001F431A" w:rsidRPr="001F431A" w:rsidRDefault="001F431A" w:rsidP="001F431A">
      <w:pPr>
        <w:spacing w:after="0" w:line="240" w:lineRule="auto"/>
        <w:ind w:firstLine="720"/>
        <w:jc w:val="both"/>
        <w:rPr>
          <w:rFonts w:ascii="Times New Roman" w:hAnsi="Times New Roman" w:cs="Times New Roman"/>
          <w:sz w:val="26"/>
          <w:szCs w:val="26"/>
          <w:lang w:val="sr-Cyrl-CS"/>
        </w:rPr>
      </w:pPr>
      <w:r w:rsidRPr="001F431A">
        <w:rPr>
          <w:rFonts w:ascii="Times New Roman" w:hAnsi="Times New Roman" w:cs="Times New Roman"/>
          <w:sz w:val="26"/>
          <w:szCs w:val="26"/>
          <w:lang w:val="sr-Cyrl-CS"/>
        </w:rPr>
        <w:t xml:space="preserve">На основу члана </w:t>
      </w:r>
      <w:r w:rsidRPr="001F431A">
        <w:rPr>
          <w:rFonts w:ascii="Times New Roman" w:hAnsi="Times New Roman" w:cs="Times New Roman"/>
          <w:sz w:val="26"/>
          <w:szCs w:val="26"/>
        </w:rPr>
        <w:t xml:space="preserve">61. </w:t>
      </w:r>
      <w:r w:rsidRPr="001F431A">
        <w:rPr>
          <w:rFonts w:ascii="Times New Roman" w:hAnsi="Times New Roman" w:cs="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rFonts w:ascii="Times New Roman" w:hAnsi="Times New Roman" w:cs="Times New Roman"/>
          <w:sz w:val="26"/>
          <w:szCs w:val="26"/>
        </w:rPr>
        <w:t>30.11.</w:t>
      </w:r>
      <w:r w:rsidRPr="001F431A">
        <w:rPr>
          <w:rFonts w:ascii="Times New Roman" w:hAnsi="Times New Roman" w:cs="Times New Roman"/>
          <w:sz w:val="26"/>
          <w:szCs w:val="26"/>
        </w:rPr>
        <w:t>201</w:t>
      </w:r>
      <w:r w:rsidRPr="001F431A">
        <w:rPr>
          <w:rFonts w:ascii="Times New Roman" w:hAnsi="Times New Roman" w:cs="Times New Roman"/>
          <w:sz w:val="26"/>
          <w:szCs w:val="26"/>
          <w:lang w:val="sr-Cyrl-CS"/>
        </w:rPr>
        <w:t>7. године, разматрало је</w:t>
      </w:r>
      <w:r w:rsidRPr="001F431A">
        <w:rPr>
          <w:rFonts w:ascii="Times New Roman" w:hAnsi="Times New Roman" w:cs="Times New Roman"/>
          <w:sz w:val="26"/>
          <w:szCs w:val="26"/>
        </w:rPr>
        <w:t xml:space="preserve"> Нацрт Одлуке о празницима Града и манифестацијама у области културе и туризма од значаја за Град Врање</w:t>
      </w:r>
      <w:r w:rsidRPr="001F431A">
        <w:rPr>
          <w:rFonts w:ascii="Times New Roman" w:hAnsi="Times New Roman" w:cs="Times New Roman"/>
          <w:sz w:val="26"/>
          <w:szCs w:val="26"/>
          <w:lang w:val="sr-Cyrl-CS"/>
        </w:rPr>
        <w:t xml:space="preserve"> и донело следећ</w:t>
      </w:r>
      <w:r w:rsidRPr="001F431A">
        <w:rPr>
          <w:rFonts w:ascii="Times New Roman" w:hAnsi="Times New Roman" w:cs="Times New Roman"/>
          <w:sz w:val="26"/>
          <w:szCs w:val="26"/>
        </w:rPr>
        <w:t>и</w:t>
      </w:r>
    </w:p>
    <w:p w:rsidR="001F431A" w:rsidRPr="001F431A" w:rsidRDefault="001F431A" w:rsidP="001F431A">
      <w:pPr>
        <w:spacing w:after="0" w:line="240" w:lineRule="auto"/>
        <w:ind w:firstLine="706"/>
        <w:jc w:val="both"/>
        <w:rPr>
          <w:rFonts w:ascii="Times New Roman" w:hAnsi="Times New Roman" w:cs="Times New Roman"/>
          <w:b/>
          <w:i/>
          <w:sz w:val="26"/>
          <w:szCs w:val="26"/>
          <w:lang w:val="sr-Cyrl-CS"/>
        </w:rPr>
      </w:pPr>
    </w:p>
    <w:p w:rsidR="001F431A" w:rsidRPr="001F431A" w:rsidRDefault="001F431A" w:rsidP="001F431A">
      <w:pPr>
        <w:spacing w:after="0" w:line="240" w:lineRule="auto"/>
        <w:jc w:val="center"/>
        <w:rPr>
          <w:rFonts w:ascii="Times New Roman" w:hAnsi="Times New Roman" w:cs="Times New Roman"/>
          <w:b/>
          <w:i/>
          <w:sz w:val="26"/>
          <w:szCs w:val="26"/>
          <w:lang w:val="sr-Cyrl-CS"/>
        </w:rPr>
      </w:pPr>
      <w:r w:rsidRPr="001F431A">
        <w:rPr>
          <w:rFonts w:ascii="Times New Roman" w:hAnsi="Times New Roman" w:cs="Times New Roman"/>
          <w:b/>
          <w:i/>
          <w:sz w:val="26"/>
          <w:szCs w:val="26"/>
          <w:lang w:val="sr-Cyrl-CS"/>
        </w:rPr>
        <w:t>З А К Љ У Ч А К</w:t>
      </w:r>
    </w:p>
    <w:p w:rsidR="001F431A" w:rsidRPr="001F431A" w:rsidRDefault="001F431A" w:rsidP="001F431A">
      <w:pPr>
        <w:spacing w:after="0" w:line="240" w:lineRule="auto"/>
        <w:jc w:val="center"/>
        <w:rPr>
          <w:rFonts w:ascii="Times New Roman" w:hAnsi="Times New Roman" w:cs="Times New Roman"/>
          <w:b/>
          <w:i/>
          <w:sz w:val="26"/>
          <w:szCs w:val="26"/>
          <w:lang w:val="sr-Cyrl-CS"/>
        </w:rPr>
      </w:pPr>
    </w:p>
    <w:p w:rsidR="001F431A" w:rsidRPr="001F431A" w:rsidRDefault="001F431A" w:rsidP="001F431A">
      <w:pPr>
        <w:spacing w:after="0" w:line="240" w:lineRule="auto"/>
        <w:jc w:val="both"/>
        <w:rPr>
          <w:rFonts w:ascii="Times New Roman" w:hAnsi="Times New Roman" w:cs="Times New Roman"/>
          <w:sz w:val="26"/>
          <w:szCs w:val="26"/>
        </w:rPr>
      </w:pPr>
      <w:r w:rsidRPr="001F431A">
        <w:rPr>
          <w:rFonts w:ascii="Times New Roman" w:hAnsi="Times New Roman" w:cs="Times New Roman"/>
          <w:b/>
          <w:i/>
          <w:sz w:val="26"/>
          <w:szCs w:val="26"/>
          <w:lang w:val="sr-Cyrl-CS"/>
        </w:rPr>
        <w:tab/>
      </w:r>
      <w:r w:rsidRPr="001F431A">
        <w:rPr>
          <w:rFonts w:ascii="Times New Roman" w:hAnsi="Times New Roman" w:cs="Times New Roman"/>
          <w:sz w:val="26"/>
          <w:szCs w:val="26"/>
          <w:lang w:val="sr-Cyrl-CS"/>
        </w:rPr>
        <w:t xml:space="preserve">Утврђује се Предлог </w:t>
      </w:r>
      <w:r w:rsidRPr="001F431A">
        <w:rPr>
          <w:rFonts w:ascii="Times New Roman" w:hAnsi="Times New Roman" w:cs="Times New Roman"/>
          <w:sz w:val="26"/>
          <w:szCs w:val="26"/>
        </w:rPr>
        <w:t>Одлуке о празницима Града и манифестацијама у области културе и туризма од значаја за Град Врање и доставља Скупштини на разматрање и усвајање.</w:t>
      </w:r>
    </w:p>
    <w:p w:rsidR="001F431A" w:rsidRPr="001F431A" w:rsidRDefault="001F431A" w:rsidP="001F431A">
      <w:pPr>
        <w:spacing w:after="0" w:line="240" w:lineRule="auto"/>
        <w:jc w:val="both"/>
        <w:rPr>
          <w:rFonts w:ascii="Times New Roman" w:hAnsi="Times New Roman" w:cs="Times New Roman"/>
          <w:sz w:val="26"/>
          <w:szCs w:val="26"/>
        </w:rPr>
      </w:pPr>
    </w:p>
    <w:p w:rsidR="001F431A" w:rsidRDefault="001F431A" w:rsidP="001F431A">
      <w:pPr>
        <w:spacing w:after="0" w:line="240" w:lineRule="auto"/>
        <w:jc w:val="both"/>
        <w:rPr>
          <w:rFonts w:ascii="Times New Roman" w:hAnsi="Times New Roman" w:cs="Times New Roman"/>
          <w:sz w:val="26"/>
          <w:szCs w:val="26"/>
        </w:rPr>
      </w:pPr>
      <w:r w:rsidRPr="001F431A">
        <w:rPr>
          <w:rFonts w:ascii="Times New Roman" w:hAnsi="Times New Roman" w:cs="Times New Roman"/>
          <w:sz w:val="26"/>
          <w:szCs w:val="26"/>
          <w:lang w:val="sr-Cyrl-CS"/>
        </w:rPr>
        <w:tab/>
        <w:t>Уводне напомене на седници Скупштине поднеће</w:t>
      </w:r>
      <w:r>
        <w:rPr>
          <w:rFonts w:ascii="Times New Roman" w:hAnsi="Times New Roman" w:cs="Times New Roman"/>
          <w:sz w:val="26"/>
          <w:szCs w:val="26"/>
          <w:lang w:val="sr-Cyrl-CS"/>
        </w:rPr>
        <w:t xml:space="preserve"> др </w:t>
      </w:r>
      <w:r w:rsidRPr="001F431A">
        <w:rPr>
          <w:rFonts w:ascii="Times New Roman" w:hAnsi="Times New Roman" w:cs="Times New Roman"/>
          <w:sz w:val="26"/>
          <w:szCs w:val="26"/>
          <w:lang w:val="sr-Cyrl-CS"/>
        </w:rPr>
        <w:t>Дејан Тричковић, председник Скупштине града</w:t>
      </w:r>
      <w:r>
        <w:rPr>
          <w:rFonts w:ascii="Times New Roman" w:hAnsi="Times New Roman" w:cs="Times New Roman"/>
          <w:sz w:val="26"/>
          <w:szCs w:val="26"/>
        </w:rPr>
        <w:t>.</w:t>
      </w:r>
      <w:r w:rsidRPr="001F431A">
        <w:rPr>
          <w:rFonts w:ascii="Times New Roman" w:hAnsi="Times New Roman" w:cs="Times New Roman"/>
          <w:sz w:val="26"/>
          <w:szCs w:val="26"/>
        </w:rPr>
        <w:tab/>
      </w:r>
    </w:p>
    <w:p w:rsidR="003E3B58" w:rsidRPr="003E3B58" w:rsidRDefault="003E3B58" w:rsidP="001F431A">
      <w:pPr>
        <w:spacing w:after="0" w:line="240" w:lineRule="auto"/>
        <w:jc w:val="both"/>
        <w:rPr>
          <w:rFonts w:ascii="Times New Roman" w:hAnsi="Times New Roman" w:cs="Times New Roman"/>
          <w:sz w:val="26"/>
          <w:szCs w:val="26"/>
        </w:rPr>
      </w:pPr>
    </w:p>
    <w:p w:rsidR="001F431A" w:rsidRPr="001F431A" w:rsidRDefault="001F431A" w:rsidP="001F431A">
      <w:pPr>
        <w:spacing w:after="0" w:line="240" w:lineRule="auto"/>
        <w:jc w:val="both"/>
        <w:rPr>
          <w:rFonts w:ascii="Times New Roman" w:hAnsi="Times New Roman" w:cs="Times New Roman"/>
          <w:sz w:val="26"/>
          <w:szCs w:val="26"/>
        </w:rPr>
      </w:pPr>
    </w:p>
    <w:p w:rsidR="001F431A" w:rsidRPr="001F431A" w:rsidRDefault="001F431A" w:rsidP="001F431A">
      <w:pPr>
        <w:spacing w:after="0" w:line="240" w:lineRule="auto"/>
        <w:jc w:val="both"/>
        <w:rPr>
          <w:rFonts w:ascii="Times New Roman" w:hAnsi="Times New Roman" w:cs="Times New Roman"/>
          <w:b/>
          <w:sz w:val="26"/>
          <w:szCs w:val="26"/>
        </w:rPr>
      </w:pPr>
      <w:r w:rsidRPr="001F431A">
        <w:rPr>
          <w:rFonts w:ascii="Times New Roman" w:hAnsi="Times New Roman" w:cs="Times New Roman"/>
          <w:sz w:val="26"/>
          <w:szCs w:val="26"/>
        </w:rPr>
        <w:tab/>
      </w:r>
      <w:r w:rsidRPr="001F431A">
        <w:rPr>
          <w:rFonts w:ascii="Times New Roman" w:hAnsi="Times New Roman" w:cs="Times New Roman"/>
          <w:b/>
          <w:sz w:val="26"/>
          <w:szCs w:val="26"/>
        </w:rPr>
        <w:t xml:space="preserve">                                                  </w:t>
      </w:r>
      <w:r w:rsidRPr="001F431A">
        <w:rPr>
          <w:rFonts w:ascii="Times New Roman" w:hAnsi="Times New Roman" w:cs="Times New Roman"/>
          <w:b/>
          <w:sz w:val="26"/>
          <w:szCs w:val="26"/>
        </w:rPr>
        <w:tab/>
      </w:r>
      <w:r w:rsidRPr="001F431A">
        <w:rPr>
          <w:rFonts w:ascii="Times New Roman" w:hAnsi="Times New Roman" w:cs="Times New Roman"/>
          <w:b/>
          <w:sz w:val="26"/>
          <w:szCs w:val="26"/>
        </w:rPr>
        <w:tab/>
        <w:t xml:space="preserve">           ПРЕДСЕДНИК </w:t>
      </w:r>
    </w:p>
    <w:p w:rsidR="001F431A" w:rsidRPr="001F431A" w:rsidRDefault="001F431A" w:rsidP="001F431A">
      <w:pPr>
        <w:spacing w:after="0" w:line="240" w:lineRule="auto"/>
        <w:jc w:val="center"/>
        <w:rPr>
          <w:rFonts w:ascii="Times New Roman" w:hAnsi="Times New Roman" w:cs="Times New Roman"/>
          <w:b/>
          <w:sz w:val="26"/>
          <w:szCs w:val="26"/>
        </w:rPr>
      </w:pPr>
      <w:r w:rsidRPr="001F431A">
        <w:rPr>
          <w:rFonts w:ascii="Times New Roman" w:hAnsi="Times New Roman" w:cs="Times New Roman"/>
          <w:b/>
          <w:sz w:val="26"/>
          <w:szCs w:val="26"/>
        </w:rPr>
        <w:t xml:space="preserve">                                                     </w:t>
      </w:r>
      <w:r w:rsidRPr="001F431A">
        <w:rPr>
          <w:rFonts w:ascii="Times New Roman" w:hAnsi="Times New Roman" w:cs="Times New Roman"/>
          <w:b/>
          <w:sz w:val="26"/>
          <w:szCs w:val="26"/>
        </w:rPr>
        <w:tab/>
        <w:t xml:space="preserve">       ГРАДСКОГ ВЕЋА,</w:t>
      </w:r>
    </w:p>
    <w:p w:rsidR="001F431A" w:rsidRPr="000B7A03" w:rsidRDefault="001F431A" w:rsidP="001F431A">
      <w:pPr>
        <w:spacing w:after="0" w:line="240" w:lineRule="auto"/>
        <w:rPr>
          <w:rFonts w:ascii="Times New Roman" w:hAnsi="Times New Roman" w:cs="Times New Roman"/>
          <w:sz w:val="26"/>
          <w:szCs w:val="26"/>
        </w:rPr>
      </w:pPr>
      <w:r w:rsidRPr="001F431A">
        <w:rPr>
          <w:rFonts w:ascii="Times New Roman" w:hAnsi="Times New Roman" w:cs="Times New Roman"/>
          <w:b/>
          <w:sz w:val="26"/>
          <w:szCs w:val="26"/>
        </w:rPr>
        <w:t xml:space="preserve">                                                                              др Слободан Миленковић</w:t>
      </w:r>
      <w:r w:rsidR="000B7A03">
        <w:rPr>
          <w:rFonts w:ascii="Times New Roman" w:hAnsi="Times New Roman" w:cs="Times New Roman"/>
          <w:b/>
          <w:sz w:val="26"/>
          <w:szCs w:val="26"/>
        </w:rPr>
        <w:t>,с.р.</w:t>
      </w:r>
    </w:p>
    <w:p w:rsidR="001F431A" w:rsidRPr="001F431A" w:rsidRDefault="001F431A" w:rsidP="001F431A">
      <w:pPr>
        <w:spacing w:after="0" w:line="240" w:lineRule="auto"/>
        <w:jc w:val="both"/>
        <w:rPr>
          <w:rFonts w:ascii="Times New Roman" w:hAnsi="Times New Roman" w:cs="Times New Roman"/>
          <w:b/>
          <w:sz w:val="26"/>
          <w:szCs w:val="26"/>
          <w:lang w:val="sr-Cyrl-CS"/>
        </w:rPr>
      </w:pPr>
    </w:p>
    <w:p w:rsidR="001F431A" w:rsidRPr="001F431A" w:rsidRDefault="001F431A" w:rsidP="001F431A">
      <w:pPr>
        <w:spacing w:after="0" w:line="240" w:lineRule="auto"/>
        <w:jc w:val="both"/>
        <w:rPr>
          <w:rFonts w:ascii="Times New Roman" w:hAnsi="Times New Roman" w:cs="Times New Roman"/>
          <w:b/>
          <w:sz w:val="24"/>
          <w:szCs w:val="24"/>
          <w:lang w:val="en-US"/>
        </w:rPr>
      </w:pPr>
    </w:p>
    <w:p w:rsidR="003E71CB" w:rsidRDefault="003E71CB" w:rsidP="001F431A">
      <w:pPr>
        <w:spacing w:after="0" w:line="240" w:lineRule="auto"/>
        <w:jc w:val="both"/>
        <w:rPr>
          <w:rFonts w:ascii="Times New Roman" w:hAnsi="Times New Roman" w:cs="Times New Roman"/>
          <w:sz w:val="26"/>
          <w:szCs w:val="26"/>
        </w:rPr>
      </w:pPr>
    </w:p>
    <w:p w:rsidR="001F431A" w:rsidRDefault="001F431A" w:rsidP="001F431A">
      <w:pPr>
        <w:spacing w:after="0" w:line="240" w:lineRule="auto"/>
        <w:jc w:val="both"/>
        <w:rPr>
          <w:rFonts w:ascii="Times New Roman" w:hAnsi="Times New Roman" w:cs="Times New Roman"/>
          <w:sz w:val="26"/>
          <w:szCs w:val="26"/>
        </w:rPr>
      </w:pPr>
    </w:p>
    <w:p w:rsidR="001F431A" w:rsidRDefault="001F431A" w:rsidP="001F431A">
      <w:pPr>
        <w:spacing w:after="0" w:line="240" w:lineRule="auto"/>
        <w:jc w:val="both"/>
        <w:rPr>
          <w:rFonts w:ascii="Times New Roman" w:hAnsi="Times New Roman" w:cs="Times New Roman"/>
          <w:sz w:val="26"/>
          <w:szCs w:val="26"/>
        </w:rPr>
      </w:pPr>
    </w:p>
    <w:p w:rsidR="001F431A" w:rsidRDefault="001F431A" w:rsidP="001F431A">
      <w:pPr>
        <w:spacing w:after="0" w:line="240" w:lineRule="auto"/>
        <w:jc w:val="both"/>
        <w:rPr>
          <w:rFonts w:ascii="Times New Roman" w:hAnsi="Times New Roman" w:cs="Times New Roman"/>
          <w:sz w:val="26"/>
          <w:szCs w:val="26"/>
        </w:rPr>
      </w:pPr>
    </w:p>
    <w:p w:rsidR="001F431A" w:rsidRDefault="001F431A" w:rsidP="001F431A">
      <w:pPr>
        <w:spacing w:after="0" w:line="240" w:lineRule="auto"/>
        <w:jc w:val="both"/>
        <w:rPr>
          <w:rFonts w:ascii="Times New Roman" w:hAnsi="Times New Roman" w:cs="Times New Roman"/>
          <w:sz w:val="26"/>
          <w:szCs w:val="26"/>
        </w:rPr>
      </w:pPr>
    </w:p>
    <w:p w:rsidR="001F431A" w:rsidRDefault="001F431A" w:rsidP="001F431A">
      <w:pPr>
        <w:spacing w:after="0" w:line="240" w:lineRule="auto"/>
        <w:jc w:val="both"/>
        <w:rPr>
          <w:rFonts w:ascii="Times New Roman" w:hAnsi="Times New Roman" w:cs="Times New Roman"/>
          <w:sz w:val="26"/>
          <w:szCs w:val="26"/>
        </w:rPr>
      </w:pPr>
    </w:p>
    <w:p w:rsidR="001F431A" w:rsidRDefault="001F431A" w:rsidP="001F431A">
      <w:pPr>
        <w:spacing w:after="0" w:line="240" w:lineRule="auto"/>
        <w:jc w:val="both"/>
        <w:rPr>
          <w:rFonts w:ascii="Times New Roman" w:hAnsi="Times New Roman" w:cs="Times New Roman"/>
          <w:sz w:val="26"/>
          <w:szCs w:val="26"/>
        </w:rPr>
      </w:pPr>
    </w:p>
    <w:p w:rsidR="001F431A" w:rsidRDefault="001F431A" w:rsidP="001F431A">
      <w:pPr>
        <w:spacing w:after="0" w:line="240" w:lineRule="auto"/>
        <w:jc w:val="both"/>
        <w:rPr>
          <w:rFonts w:ascii="Times New Roman" w:hAnsi="Times New Roman" w:cs="Times New Roman"/>
          <w:sz w:val="26"/>
          <w:szCs w:val="26"/>
        </w:rPr>
      </w:pPr>
    </w:p>
    <w:p w:rsidR="001F431A" w:rsidRDefault="001F431A" w:rsidP="001F431A">
      <w:pPr>
        <w:spacing w:after="0" w:line="240" w:lineRule="auto"/>
        <w:jc w:val="both"/>
        <w:rPr>
          <w:rFonts w:ascii="Times New Roman" w:hAnsi="Times New Roman" w:cs="Times New Roman"/>
          <w:sz w:val="26"/>
          <w:szCs w:val="26"/>
        </w:rPr>
      </w:pPr>
    </w:p>
    <w:p w:rsidR="001F431A" w:rsidRDefault="001F431A" w:rsidP="001F431A">
      <w:pPr>
        <w:spacing w:after="0" w:line="240" w:lineRule="auto"/>
        <w:jc w:val="both"/>
        <w:rPr>
          <w:rFonts w:ascii="Times New Roman" w:hAnsi="Times New Roman" w:cs="Times New Roman"/>
          <w:sz w:val="26"/>
          <w:szCs w:val="26"/>
        </w:rPr>
      </w:pPr>
    </w:p>
    <w:p w:rsidR="001F431A" w:rsidRPr="001F431A" w:rsidRDefault="001F431A" w:rsidP="001F431A">
      <w:pPr>
        <w:spacing w:after="0" w:line="240" w:lineRule="auto"/>
        <w:rPr>
          <w:rFonts w:ascii="Times New Roman" w:hAnsi="Times New Roman" w:cs="Times New Roman"/>
          <w:b/>
          <w:sz w:val="26"/>
          <w:szCs w:val="26"/>
          <w:lang w:val="sr-Cyrl-CS"/>
        </w:rPr>
      </w:pPr>
      <w:r w:rsidRPr="001F431A">
        <w:rPr>
          <w:rFonts w:ascii="Times New Roman" w:hAnsi="Times New Roman" w:cs="Times New Roman"/>
          <w:b/>
          <w:sz w:val="26"/>
          <w:szCs w:val="26"/>
          <w:lang w:val="sr-Cyrl-CS"/>
        </w:rPr>
        <w:lastRenderedPageBreak/>
        <w:t>Република Србија</w:t>
      </w:r>
    </w:p>
    <w:p w:rsidR="001F431A" w:rsidRPr="001F431A" w:rsidRDefault="001F431A" w:rsidP="001F431A">
      <w:pPr>
        <w:spacing w:after="0" w:line="240" w:lineRule="auto"/>
        <w:rPr>
          <w:rFonts w:ascii="Times New Roman" w:hAnsi="Times New Roman" w:cs="Times New Roman"/>
          <w:b/>
          <w:sz w:val="26"/>
          <w:szCs w:val="26"/>
          <w:lang w:val="sr-Cyrl-CS"/>
        </w:rPr>
      </w:pPr>
      <w:r w:rsidRPr="001F431A">
        <w:rPr>
          <w:rFonts w:ascii="Times New Roman" w:hAnsi="Times New Roman" w:cs="Times New Roman"/>
          <w:b/>
          <w:sz w:val="26"/>
          <w:szCs w:val="26"/>
          <w:lang w:val="sr-Cyrl-CS"/>
        </w:rPr>
        <w:t>ГРАД ВРАЊЕ</w:t>
      </w:r>
    </w:p>
    <w:p w:rsidR="001F431A" w:rsidRPr="001F431A" w:rsidRDefault="001F431A" w:rsidP="001F431A">
      <w:pPr>
        <w:spacing w:after="0" w:line="240" w:lineRule="auto"/>
        <w:rPr>
          <w:rFonts w:ascii="Times New Roman" w:hAnsi="Times New Roman" w:cs="Times New Roman"/>
          <w:b/>
          <w:sz w:val="26"/>
          <w:szCs w:val="26"/>
          <w:lang w:val="sr-Cyrl-CS"/>
        </w:rPr>
      </w:pPr>
      <w:r w:rsidRPr="001F431A">
        <w:rPr>
          <w:rFonts w:ascii="Times New Roman" w:hAnsi="Times New Roman" w:cs="Times New Roman"/>
          <w:b/>
          <w:sz w:val="26"/>
          <w:szCs w:val="26"/>
          <w:lang w:val="sr-Cyrl-CS"/>
        </w:rPr>
        <w:t>ГРАДСКО ВЕЋЕ</w:t>
      </w:r>
    </w:p>
    <w:p w:rsidR="001F431A" w:rsidRPr="001F431A" w:rsidRDefault="001F431A" w:rsidP="001F431A">
      <w:pPr>
        <w:spacing w:after="0" w:line="240" w:lineRule="auto"/>
        <w:rPr>
          <w:rFonts w:ascii="Times New Roman" w:hAnsi="Times New Roman" w:cs="Times New Roman"/>
          <w:b/>
          <w:sz w:val="26"/>
          <w:szCs w:val="26"/>
          <w:lang w:val="sr-Cyrl-CS"/>
        </w:rPr>
      </w:pPr>
      <w:r w:rsidRPr="001F431A">
        <w:rPr>
          <w:rFonts w:ascii="Times New Roman" w:hAnsi="Times New Roman" w:cs="Times New Roman"/>
          <w:b/>
          <w:sz w:val="26"/>
          <w:szCs w:val="26"/>
          <w:lang w:val="sr-Cyrl-CS"/>
        </w:rPr>
        <w:t>Број: 06-</w:t>
      </w:r>
      <w:r>
        <w:rPr>
          <w:rFonts w:ascii="Times New Roman" w:hAnsi="Times New Roman" w:cs="Times New Roman"/>
          <w:b/>
          <w:sz w:val="26"/>
          <w:szCs w:val="26"/>
        </w:rPr>
        <w:t>247</w:t>
      </w:r>
      <w:r w:rsidRPr="001F431A">
        <w:rPr>
          <w:rFonts w:ascii="Times New Roman" w:hAnsi="Times New Roman" w:cs="Times New Roman"/>
          <w:b/>
          <w:sz w:val="26"/>
          <w:szCs w:val="26"/>
          <w:lang w:val="sr-Cyrl-CS"/>
        </w:rPr>
        <w:t>/2017-04</w:t>
      </w:r>
    </w:p>
    <w:p w:rsidR="001F431A" w:rsidRPr="001F431A" w:rsidRDefault="001F431A" w:rsidP="001F431A">
      <w:pPr>
        <w:spacing w:after="0" w:line="240" w:lineRule="auto"/>
        <w:rPr>
          <w:rFonts w:ascii="Times New Roman" w:hAnsi="Times New Roman" w:cs="Times New Roman"/>
          <w:b/>
          <w:sz w:val="26"/>
          <w:szCs w:val="26"/>
          <w:lang w:val="sr-Cyrl-CS"/>
        </w:rPr>
      </w:pPr>
      <w:r w:rsidRPr="001F431A">
        <w:rPr>
          <w:rFonts w:ascii="Times New Roman" w:hAnsi="Times New Roman" w:cs="Times New Roman"/>
          <w:b/>
          <w:sz w:val="26"/>
          <w:szCs w:val="26"/>
          <w:lang w:val="sr-Cyrl-CS"/>
        </w:rPr>
        <w:t xml:space="preserve">Дана: </w:t>
      </w:r>
      <w:r>
        <w:rPr>
          <w:rFonts w:ascii="Times New Roman" w:hAnsi="Times New Roman" w:cs="Times New Roman"/>
          <w:b/>
          <w:sz w:val="26"/>
          <w:szCs w:val="26"/>
        </w:rPr>
        <w:t>30</w:t>
      </w:r>
      <w:r w:rsidRPr="001F431A">
        <w:rPr>
          <w:rFonts w:ascii="Times New Roman" w:hAnsi="Times New Roman" w:cs="Times New Roman"/>
          <w:b/>
          <w:sz w:val="26"/>
          <w:szCs w:val="26"/>
        </w:rPr>
        <w:t>.11.</w:t>
      </w:r>
      <w:r w:rsidRPr="001F431A">
        <w:rPr>
          <w:rFonts w:ascii="Times New Roman" w:hAnsi="Times New Roman" w:cs="Times New Roman"/>
          <w:b/>
          <w:sz w:val="26"/>
          <w:szCs w:val="26"/>
          <w:lang w:val="sr-Cyrl-CS"/>
        </w:rPr>
        <w:t>2017. године</w:t>
      </w:r>
    </w:p>
    <w:p w:rsidR="001F431A" w:rsidRDefault="001F431A" w:rsidP="001F431A">
      <w:pPr>
        <w:spacing w:after="0" w:line="240" w:lineRule="auto"/>
        <w:rPr>
          <w:rFonts w:ascii="Times New Roman" w:hAnsi="Times New Roman" w:cs="Times New Roman"/>
          <w:b/>
          <w:sz w:val="26"/>
          <w:szCs w:val="26"/>
          <w:lang w:val="en-US"/>
        </w:rPr>
      </w:pPr>
      <w:r w:rsidRPr="001F431A">
        <w:rPr>
          <w:rFonts w:ascii="Times New Roman" w:hAnsi="Times New Roman" w:cs="Times New Roman"/>
          <w:b/>
          <w:sz w:val="26"/>
          <w:szCs w:val="26"/>
          <w:lang w:val="sr-Cyrl-CS"/>
        </w:rPr>
        <w:t>В р а њ е</w:t>
      </w:r>
    </w:p>
    <w:p w:rsidR="001F431A" w:rsidRPr="001F431A" w:rsidRDefault="001F431A" w:rsidP="001F431A">
      <w:pPr>
        <w:spacing w:after="0" w:line="240" w:lineRule="auto"/>
        <w:rPr>
          <w:rFonts w:ascii="Times New Roman" w:hAnsi="Times New Roman" w:cs="Times New Roman"/>
          <w:b/>
          <w:sz w:val="24"/>
          <w:szCs w:val="24"/>
        </w:rPr>
      </w:pPr>
      <w:r w:rsidRPr="001F431A">
        <w:rPr>
          <w:rFonts w:ascii="Times New Roman" w:hAnsi="Times New Roman" w:cs="Times New Roman"/>
          <w:b/>
          <w:sz w:val="24"/>
          <w:szCs w:val="24"/>
        </w:rPr>
        <w:t>у</w:t>
      </w:r>
      <w:r w:rsidRPr="001F431A">
        <w:rPr>
          <w:rFonts w:ascii="Times New Roman" w:hAnsi="Times New Roman" w:cs="Times New Roman"/>
          <w:b/>
          <w:sz w:val="24"/>
          <w:szCs w:val="24"/>
          <w:lang w:val="en-US"/>
        </w:rPr>
        <w:t>л.</w:t>
      </w:r>
      <w:r w:rsidRPr="001F431A">
        <w:rPr>
          <w:rFonts w:ascii="Times New Roman" w:hAnsi="Times New Roman" w:cs="Times New Roman"/>
          <w:b/>
          <w:sz w:val="24"/>
          <w:szCs w:val="24"/>
        </w:rPr>
        <w:t xml:space="preserve"> Краља Милана број 1</w:t>
      </w:r>
    </w:p>
    <w:p w:rsidR="001F431A" w:rsidRDefault="001F431A" w:rsidP="001F431A">
      <w:pPr>
        <w:spacing w:after="0" w:line="240" w:lineRule="auto"/>
        <w:rPr>
          <w:rFonts w:ascii="Times New Roman" w:hAnsi="Times New Roman" w:cs="Times New Roman"/>
          <w:b/>
          <w:sz w:val="26"/>
          <w:szCs w:val="26"/>
          <w:lang w:val="sr-Cyrl-CS"/>
        </w:rPr>
      </w:pPr>
      <w:r w:rsidRPr="001F431A">
        <w:rPr>
          <w:rFonts w:ascii="Times New Roman" w:hAnsi="Times New Roman" w:cs="Times New Roman"/>
          <w:b/>
          <w:sz w:val="26"/>
          <w:szCs w:val="26"/>
          <w:lang w:val="sr-Cyrl-CS"/>
        </w:rPr>
        <w:t xml:space="preserve"> </w:t>
      </w:r>
    </w:p>
    <w:p w:rsidR="003E3B58" w:rsidRPr="001F431A" w:rsidRDefault="003E3B58" w:rsidP="001F431A">
      <w:pPr>
        <w:spacing w:after="0" w:line="240" w:lineRule="auto"/>
        <w:rPr>
          <w:rFonts w:ascii="Times New Roman" w:hAnsi="Times New Roman" w:cs="Times New Roman"/>
          <w:b/>
          <w:sz w:val="26"/>
          <w:szCs w:val="26"/>
          <w:lang w:val="sr-Cyrl-CS"/>
        </w:rPr>
      </w:pPr>
    </w:p>
    <w:p w:rsidR="001F431A" w:rsidRPr="001F431A" w:rsidRDefault="001F431A" w:rsidP="001F431A">
      <w:pPr>
        <w:spacing w:after="0" w:line="240" w:lineRule="auto"/>
        <w:jc w:val="center"/>
        <w:rPr>
          <w:rFonts w:ascii="Times New Roman" w:hAnsi="Times New Roman" w:cs="Times New Roman"/>
          <w:b/>
          <w:sz w:val="26"/>
          <w:szCs w:val="26"/>
          <w:lang w:val="sr-Cyrl-CS"/>
        </w:rPr>
      </w:pPr>
    </w:p>
    <w:p w:rsidR="001F431A" w:rsidRPr="001F431A" w:rsidRDefault="001F431A" w:rsidP="001F431A">
      <w:pPr>
        <w:spacing w:after="0" w:line="240" w:lineRule="auto"/>
        <w:jc w:val="center"/>
        <w:rPr>
          <w:rFonts w:ascii="Times New Roman" w:hAnsi="Times New Roman" w:cs="Times New Roman"/>
          <w:b/>
          <w:sz w:val="26"/>
          <w:szCs w:val="26"/>
          <w:lang w:val="sr-Cyrl-CS"/>
        </w:rPr>
      </w:pPr>
      <w:r w:rsidRPr="001F431A">
        <w:rPr>
          <w:rFonts w:ascii="Times New Roman" w:hAnsi="Times New Roman" w:cs="Times New Roman"/>
          <w:b/>
          <w:sz w:val="26"/>
          <w:szCs w:val="26"/>
          <w:lang w:val="sr-Cyrl-CS"/>
        </w:rPr>
        <w:t xml:space="preserve">СКУПШТИНА ГРАДА ВРАЊА </w:t>
      </w:r>
    </w:p>
    <w:p w:rsidR="001F431A" w:rsidRPr="001F431A" w:rsidRDefault="001F431A" w:rsidP="001F431A">
      <w:pPr>
        <w:spacing w:after="0" w:line="240" w:lineRule="auto"/>
        <w:jc w:val="center"/>
        <w:rPr>
          <w:rFonts w:ascii="Times New Roman" w:hAnsi="Times New Roman" w:cs="Times New Roman"/>
          <w:b/>
          <w:sz w:val="26"/>
          <w:szCs w:val="26"/>
          <w:lang w:val="sr-Cyrl-CS"/>
        </w:rPr>
      </w:pPr>
      <w:r w:rsidRPr="001F431A">
        <w:rPr>
          <w:rFonts w:ascii="Times New Roman" w:hAnsi="Times New Roman" w:cs="Times New Roman"/>
          <w:b/>
          <w:sz w:val="26"/>
          <w:szCs w:val="26"/>
          <w:lang w:val="sr-Cyrl-CS"/>
        </w:rPr>
        <w:t>-председнику-</w:t>
      </w:r>
    </w:p>
    <w:p w:rsidR="001F431A" w:rsidRPr="001F431A" w:rsidRDefault="001F431A" w:rsidP="001F431A">
      <w:pPr>
        <w:spacing w:after="0" w:line="240" w:lineRule="auto"/>
        <w:jc w:val="center"/>
        <w:rPr>
          <w:rFonts w:ascii="Times New Roman" w:hAnsi="Times New Roman" w:cs="Times New Roman"/>
          <w:b/>
          <w:sz w:val="26"/>
          <w:szCs w:val="26"/>
        </w:rPr>
      </w:pPr>
    </w:p>
    <w:p w:rsidR="001F431A" w:rsidRPr="001F431A" w:rsidRDefault="001F431A" w:rsidP="001F431A">
      <w:pPr>
        <w:spacing w:after="0" w:line="240" w:lineRule="auto"/>
        <w:ind w:firstLine="720"/>
        <w:jc w:val="both"/>
        <w:rPr>
          <w:rFonts w:ascii="Times New Roman" w:hAnsi="Times New Roman" w:cs="Times New Roman"/>
          <w:sz w:val="26"/>
          <w:szCs w:val="26"/>
          <w:lang w:val="sr-Cyrl-CS"/>
        </w:rPr>
      </w:pPr>
      <w:r w:rsidRPr="001F431A">
        <w:rPr>
          <w:rFonts w:ascii="Times New Roman" w:hAnsi="Times New Roman" w:cs="Times New Roman"/>
          <w:sz w:val="26"/>
          <w:szCs w:val="26"/>
          <w:lang w:val="sr-Cyrl-CS"/>
        </w:rPr>
        <w:t xml:space="preserve">На основу члана </w:t>
      </w:r>
      <w:r w:rsidRPr="001F431A">
        <w:rPr>
          <w:rFonts w:ascii="Times New Roman" w:hAnsi="Times New Roman" w:cs="Times New Roman"/>
          <w:sz w:val="26"/>
          <w:szCs w:val="26"/>
        </w:rPr>
        <w:t xml:space="preserve">61. </w:t>
      </w:r>
      <w:r w:rsidRPr="001F431A">
        <w:rPr>
          <w:rFonts w:ascii="Times New Roman" w:hAnsi="Times New Roman" w:cs="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rFonts w:ascii="Times New Roman" w:hAnsi="Times New Roman" w:cs="Times New Roman"/>
          <w:sz w:val="26"/>
          <w:szCs w:val="26"/>
        </w:rPr>
        <w:t>30.11.</w:t>
      </w:r>
      <w:r w:rsidRPr="001F431A">
        <w:rPr>
          <w:rFonts w:ascii="Times New Roman" w:hAnsi="Times New Roman" w:cs="Times New Roman"/>
          <w:sz w:val="26"/>
          <w:szCs w:val="26"/>
        </w:rPr>
        <w:t>201</w:t>
      </w:r>
      <w:r w:rsidRPr="001F431A">
        <w:rPr>
          <w:rFonts w:ascii="Times New Roman" w:hAnsi="Times New Roman" w:cs="Times New Roman"/>
          <w:sz w:val="26"/>
          <w:szCs w:val="26"/>
          <w:lang w:val="sr-Cyrl-CS"/>
        </w:rPr>
        <w:t>7. године, разматрало је</w:t>
      </w:r>
      <w:r w:rsidRPr="001F431A">
        <w:rPr>
          <w:rFonts w:ascii="Times New Roman" w:hAnsi="Times New Roman" w:cs="Times New Roman"/>
          <w:sz w:val="26"/>
          <w:szCs w:val="26"/>
        </w:rPr>
        <w:t xml:space="preserve"> </w:t>
      </w:r>
      <w:r w:rsidR="00363F58">
        <w:rPr>
          <w:rFonts w:ascii="Times New Roman" w:hAnsi="Times New Roman" w:cs="Times New Roman"/>
          <w:sz w:val="26"/>
          <w:szCs w:val="26"/>
          <w:lang w:val="sr-Cyrl-CS"/>
        </w:rPr>
        <w:t>Нацрт</w:t>
      </w:r>
      <w:r w:rsidRPr="001F431A">
        <w:rPr>
          <w:rFonts w:ascii="Times New Roman" w:hAnsi="Times New Roman" w:cs="Times New Roman"/>
          <w:sz w:val="26"/>
          <w:szCs w:val="26"/>
          <w:lang w:val="sr-Cyrl-CS"/>
        </w:rPr>
        <w:t xml:space="preserve"> Локалног акционог плана за унапређење родне равноправности за период 2017-2020. године и донело следећ</w:t>
      </w:r>
      <w:r w:rsidRPr="001F431A">
        <w:rPr>
          <w:rFonts w:ascii="Times New Roman" w:hAnsi="Times New Roman" w:cs="Times New Roman"/>
          <w:sz w:val="26"/>
          <w:szCs w:val="26"/>
        </w:rPr>
        <w:t>и</w:t>
      </w:r>
    </w:p>
    <w:p w:rsidR="001F431A" w:rsidRPr="001F431A" w:rsidRDefault="001F431A" w:rsidP="001F431A">
      <w:pPr>
        <w:spacing w:after="0" w:line="240" w:lineRule="auto"/>
        <w:ind w:firstLine="706"/>
        <w:jc w:val="both"/>
        <w:rPr>
          <w:rFonts w:ascii="Times New Roman" w:hAnsi="Times New Roman" w:cs="Times New Roman"/>
          <w:b/>
          <w:i/>
          <w:sz w:val="26"/>
          <w:szCs w:val="26"/>
          <w:lang w:val="sr-Cyrl-CS"/>
        </w:rPr>
      </w:pPr>
    </w:p>
    <w:p w:rsidR="001F431A" w:rsidRPr="001F431A" w:rsidRDefault="001F431A" w:rsidP="001F431A">
      <w:pPr>
        <w:spacing w:after="0" w:line="240" w:lineRule="auto"/>
        <w:jc w:val="center"/>
        <w:rPr>
          <w:rFonts w:ascii="Times New Roman" w:hAnsi="Times New Roman" w:cs="Times New Roman"/>
          <w:b/>
          <w:i/>
          <w:sz w:val="26"/>
          <w:szCs w:val="26"/>
          <w:lang w:val="sr-Cyrl-CS"/>
        </w:rPr>
      </w:pPr>
      <w:r w:rsidRPr="001F431A">
        <w:rPr>
          <w:rFonts w:ascii="Times New Roman" w:hAnsi="Times New Roman" w:cs="Times New Roman"/>
          <w:b/>
          <w:i/>
          <w:sz w:val="26"/>
          <w:szCs w:val="26"/>
          <w:lang w:val="sr-Cyrl-CS"/>
        </w:rPr>
        <w:t>З А К Љ У Ч А К</w:t>
      </w:r>
    </w:p>
    <w:p w:rsidR="001F431A" w:rsidRPr="001F431A" w:rsidRDefault="001F431A" w:rsidP="001F431A">
      <w:pPr>
        <w:spacing w:after="0" w:line="240" w:lineRule="auto"/>
        <w:jc w:val="center"/>
        <w:rPr>
          <w:rFonts w:ascii="Times New Roman" w:hAnsi="Times New Roman" w:cs="Times New Roman"/>
          <w:b/>
          <w:i/>
          <w:sz w:val="26"/>
          <w:szCs w:val="26"/>
          <w:lang w:val="sr-Cyrl-CS"/>
        </w:rPr>
      </w:pPr>
    </w:p>
    <w:p w:rsidR="001F431A" w:rsidRPr="001F431A" w:rsidRDefault="001F431A" w:rsidP="001F431A">
      <w:pPr>
        <w:spacing w:after="0" w:line="240" w:lineRule="auto"/>
        <w:jc w:val="both"/>
        <w:rPr>
          <w:rFonts w:ascii="Times New Roman" w:hAnsi="Times New Roman" w:cs="Times New Roman"/>
          <w:sz w:val="26"/>
          <w:szCs w:val="26"/>
        </w:rPr>
      </w:pPr>
      <w:r w:rsidRPr="001F431A">
        <w:rPr>
          <w:rFonts w:ascii="Times New Roman" w:hAnsi="Times New Roman" w:cs="Times New Roman"/>
          <w:b/>
          <w:i/>
          <w:sz w:val="26"/>
          <w:szCs w:val="26"/>
          <w:lang w:val="sr-Cyrl-CS"/>
        </w:rPr>
        <w:tab/>
      </w:r>
      <w:r w:rsidRPr="001F431A">
        <w:rPr>
          <w:rFonts w:ascii="Times New Roman" w:hAnsi="Times New Roman" w:cs="Times New Roman"/>
          <w:sz w:val="26"/>
          <w:szCs w:val="26"/>
          <w:lang w:val="sr-Cyrl-CS"/>
        </w:rPr>
        <w:t>Утврђује се Предлог Локалног акционог плана за унапређење родне равноправности за период 2017-2020. године</w:t>
      </w:r>
      <w:r w:rsidRPr="001F431A">
        <w:rPr>
          <w:rFonts w:ascii="Times New Roman" w:hAnsi="Times New Roman" w:cs="Times New Roman"/>
          <w:sz w:val="26"/>
          <w:szCs w:val="26"/>
        </w:rPr>
        <w:t xml:space="preserve"> и доставља Скупштини на разматрање и усвајање.</w:t>
      </w:r>
    </w:p>
    <w:p w:rsidR="001F431A" w:rsidRPr="001F431A" w:rsidRDefault="001F431A" w:rsidP="001F431A">
      <w:pPr>
        <w:spacing w:after="0" w:line="240" w:lineRule="auto"/>
        <w:jc w:val="both"/>
        <w:rPr>
          <w:rFonts w:ascii="Times New Roman" w:hAnsi="Times New Roman" w:cs="Times New Roman"/>
          <w:sz w:val="26"/>
          <w:szCs w:val="26"/>
        </w:rPr>
      </w:pPr>
    </w:p>
    <w:p w:rsidR="001F431A" w:rsidRPr="001F431A" w:rsidRDefault="001F431A" w:rsidP="001F431A">
      <w:pPr>
        <w:spacing w:after="0" w:line="240" w:lineRule="auto"/>
        <w:jc w:val="both"/>
        <w:rPr>
          <w:rFonts w:ascii="Times New Roman" w:hAnsi="Times New Roman" w:cs="Times New Roman"/>
          <w:sz w:val="26"/>
          <w:szCs w:val="26"/>
        </w:rPr>
      </w:pPr>
      <w:r w:rsidRPr="001F431A">
        <w:rPr>
          <w:rFonts w:ascii="Times New Roman" w:hAnsi="Times New Roman" w:cs="Times New Roman"/>
          <w:sz w:val="26"/>
          <w:szCs w:val="26"/>
          <w:lang w:val="sr-Cyrl-CS"/>
        </w:rPr>
        <w:tab/>
        <w:t>Уводне напомене на седници Скупштине поднеће</w:t>
      </w:r>
      <w:r>
        <w:rPr>
          <w:rFonts w:ascii="Times New Roman" w:hAnsi="Times New Roman" w:cs="Times New Roman"/>
          <w:sz w:val="26"/>
          <w:szCs w:val="26"/>
        </w:rPr>
        <w:t xml:space="preserve"> </w:t>
      </w:r>
      <w:r w:rsidRPr="001F431A">
        <w:rPr>
          <w:rFonts w:ascii="Times New Roman" w:hAnsi="Times New Roman" w:cs="Times New Roman"/>
          <w:sz w:val="26"/>
          <w:szCs w:val="26"/>
          <w:lang w:val="sr-Cyrl-CS"/>
        </w:rPr>
        <w:t>Гордана Станковић, председник Савета за родну равноправност</w:t>
      </w:r>
      <w:r w:rsidR="003E3B58">
        <w:rPr>
          <w:rFonts w:ascii="Times New Roman" w:hAnsi="Times New Roman" w:cs="Times New Roman"/>
          <w:sz w:val="26"/>
          <w:szCs w:val="26"/>
          <w:lang w:val="sr-Cyrl-CS"/>
        </w:rPr>
        <w:t>.</w:t>
      </w:r>
    </w:p>
    <w:p w:rsidR="001F431A" w:rsidRPr="001F431A" w:rsidRDefault="001F431A" w:rsidP="001F431A">
      <w:pPr>
        <w:spacing w:after="0" w:line="240" w:lineRule="auto"/>
        <w:jc w:val="both"/>
        <w:rPr>
          <w:rFonts w:ascii="Times New Roman" w:hAnsi="Times New Roman" w:cs="Times New Roman"/>
          <w:sz w:val="26"/>
          <w:szCs w:val="26"/>
          <w:lang w:val="sr-Cyrl-CS"/>
        </w:rPr>
      </w:pPr>
      <w:r w:rsidRPr="001F431A">
        <w:rPr>
          <w:rFonts w:ascii="Times New Roman" w:hAnsi="Times New Roman" w:cs="Times New Roman"/>
          <w:sz w:val="26"/>
          <w:szCs w:val="26"/>
          <w:lang w:val="sr-Cyrl-CS"/>
        </w:rPr>
        <w:tab/>
      </w:r>
    </w:p>
    <w:p w:rsidR="001F431A" w:rsidRPr="001F431A" w:rsidRDefault="001F431A" w:rsidP="001F431A">
      <w:pPr>
        <w:spacing w:after="0" w:line="240" w:lineRule="auto"/>
        <w:jc w:val="both"/>
        <w:rPr>
          <w:rFonts w:ascii="Times New Roman" w:hAnsi="Times New Roman" w:cs="Times New Roman"/>
          <w:b/>
          <w:sz w:val="26"/>
          <w:szCs w:val="26"/>
        </w:rPr>
      </w:pPr>
      <w:r w:rsidRPr="001F431A">
        <w:rPr>
          <w:rFonts w:ascii="Times New Roman" w:hAnsi="Times New Roman" w:cs="Times New Roman"/>
          <w:sz w:val="26"/>
          <w:szCs w:val="26"/>
        </w:rPr>
        <w:tab/>
      </w:r>
      <w:r w:rsidRPr="001F431A">
        <w:rPr>
          <w:rFonts w:ascii="Times New Roman" w:hAnsi="Times New Roman" w:cs="Times New Roman"/>
          <w:b/>
          <w:sz w:val="26"/>
          <w:szCs w:val="26"/>
        </w:rPr>
        <w:t xml:space="preserve">                                                  </w:t>
      </w:r>
      <w:r w:rsidRPr="001F431A">
        <w:rPr>
          <w:rFonts w:ascii="Times New Roman" w:hAnsi="Times New Roman" w:cs="Times New Roman"/>
          <w:b/>
          <w:sz w:val="26"/>
          <w:szCs w:val="26"/>
        </w:rPr>
        <w:tab/>
      </w:r>
      <w:r w:rsidRPr="001F431A">
        <w:rPr>
          <w:rFonts w:ascii="Times New Roman" w:hAnsi="Times New Roman" w:cs="Times New Roman"/>
          <w:b/>
          <w:sz w:val="26"/>
          <w:szCs w:val="26"/>
        </w:rPr>
        <w:tab/>
        <w:t xml:space="preserve">           ПРЕДСЕДНИК </w:t>
      </w:r>
    </w:p>
    <w:p w:rsidR="001F431A" w:rsidRPr="001F431A" w:rsidRDefault="001F431A" w:rsidP="001F431A">
      <w:pPr>
        <w:spacing w:after="0" w:line="240" w:lineRule="auto"/>
        <w:jc w:val="center"/>
        <w:rPr>
          <w:rFonts w:ascii="Times New Roman" w:hAnsi="Times New Roman" w:cs="Times New Roman"/>
          <w:b/>
          <w:sz w:val="26"/>
          <w:szCs w:val="26"/>
        </w:rPr>
      </w:pPr>
      <w:r w:rsidRPr="001F431A">
        <w:rPr>
          <w:rFonts w:ascii="Times New Roman" w:hAnsi="Times New Roman" w:cs="Times New Roman"/>
          <w:b/>
          <w:sz w:val="26"/>
          <w:szCs w:val="26"/>
        </w:rPr>
        <w:t xml:space="preserve">                                                     </w:t>
      </w:r>
      <w:r w:rsidRPr="001F431A">
        <w:rPr>
          <w:rFonts w:ascii="Times New Roman" w:hAnsi="Times New Roman" w:cs="Times New Roman"/>
          <w:b/>
          <w:sz w:val="26"/>
          <w:szCs w:val="26"/>
        </w:rPr>
        <w:tab/>
        <w:t xml:space="preserve">       ГРАДСКОГ ВЕЋА,</w:t>
      </w:r>
    </w:p>
    <w:p w:rsidR="001F431A" w:rsidRPr="000B7A03" w:rsidRDefault="001F431A" w:rsidP="001F431A">
      <w:pPr>
        <w:spacing w:after="0" w:line="240" w:lineRule="auto"/>
        <w:rPr>
          <w:rFonts w:ascii="Times New Roman" w:hAnsi="Times New Roman" w:cs="Times New Roman"/>
          <w:b/>
          <w:sz w:val="26"/>
          <w:szCs w:val="26"/>
        </w:rPr>
      </w:pPr>
      <w:r w:rsidRPr="001F431A">
        <w:rPr>
          <w:rFonts w:ascii="Times New Roman" w:hAnsi="Times New Roman" w:cs="Times New Roman"/>
          <w:b/>
          <w:sz w:val="26"/>
          <w:szCs w:val="26"/>
        </w:rPr>
        <w:t xml:space="preserve">                                                                              др Слободан Миленковић</w:t>
      </w:r>
      <w:r w:rsidR="000B7A03">
        <w:rPr>
          <w:rFonts w:ascii="Times New Roman" w:hAnsi="Times New Roman" w:cs="Times New Roman"/>
          <w:b/>
          <w:sz w:val="26"/>
          <w:szCs w:val="26"/>
        </w:rPr>
        <w:t>,с.р.</w:t>
      </w:r>
    </w:p>
    <w:p w:rsidR="001F431A" w:rsidRDefault="001F431A" w:rsidP="001F431A">
      <w:pPr>
        <w:spacing w:after="0" w:line="240" w:lineRule="auto"/>
        <w:rPr>
          <w:rFonts w:ascii="Times New Roman" w:hAnsi="Times New Roman" w:cs="Times New Roman"/>
          <w:b/>
          <w:sz w:val="26"/>
          <w:szCs w:val="26"/>
        </w:rPr>
      </w:pPr>
    </w:p>
    <w:p w:rsidR="001F431A" w:rsidRDefault="001F431A" w:rsidP="001F431A">
      <w:pPr>
        <w:spacing w:after="0" w:line="240" w:lineRule="auto"/>
        <w:rPr>
          <w:rFonts w:ascii="Times New Roman" w:hAnsi="Times New Roman" w:cs="Times New Roman"/>
          <w:b/>
          <w:sz w:val="26"/>
          <w:szCs w:val="26"/>
        </w:rPr>
      </w:pPr>
    </w:p>
    <w:p w:rsidR="001F431A" w:rsidRDefault="001F431A" w:rsidP="001F431A">
      <w:pPr>
        <w:spacing w:after="0" w:line="240" w:lineRule="auto"/>
        <w:rPr>
          <w:rFonts w:ascii="Times New Roman" w:hAnsi="Times New Roman" w:cs="Times New Roman"/>
          <w:b/>
          <w:sz w:val="26"/>
          <w:szCs w:val="26"/>
        </w:rPr>
      </w:pPr>
    </w:p>
    <w:p w:rsidR="001F431A" w:rsidRDefault="001F431A" w:rsidP="001F431A">
      <w:pPr>
        <w:spacing w:after="0" w:line="240" w:lineRule="auto"/>
        <w:rPr>
          <w:rFonts w:ascii="Times New Roman" w:hAnsi="Times New Roman" w:cs="Times New Roman"/>
          <w:b/>
          <w:sz w:val="26"/>
          <w:szCs w:val="26"/>
        </w:rPr>
      </w:pPr>
    </w:p>
    <w:p w:rsidR="001F431A" w:rsidRDefault="001F431A" w:rsidP="001F431A">
      <w:pPr>
        <w:spacing w:after="0" w:line="240" w:lineRule="auto"/>
        <w:rPr>
          <w:rFonts w:ascii="Times New Roman" w:hAnsi="Times New Roman" w:cs="Times New Roman"/>
          <w:b/>
          <w:sz w:val="26"/>
          <w:szCs w:val="26"/>
        </w:rPr>
      </w:pPr>
    </w:p>
    <w:p w:rsidR="001F431A" w:rsidRDefault="001F431A" w:rsidP="001F431A">
      <w:pPr>
        <w:spacing w:after="0" w:line="240" w:lineRule="auto"/>
        <w:rPr>
          <w:rFonts w:ascii="Times New Roman" w:hAnsi="Times New Roman" w:cs="Times New Roman"/>
          <w:b/>
          <w:sz w:val="26"/>
          <w:szCs w:val="26"/>
        </w:rPr>
      </w:pPr>
    </w:p>
    <w:p w:rsidR="001F431A" w:rsidRDefault="001F431A" w:rsidP="001F431A">
      <w:pPr>
        <w:spacing w:after="0" w:line="240" w:lineRule="auto"/>
        <w:rPr>
          <w:rFonts w:ascii="Times New Roman" w:hAnsi="Times New Roman" w:cs="Times New Roman"/>
          <w:b/>
          <w:sz w:val="26"/>
          <w:szCs w:val="26"/>
        </w:rPr>
      </w:pPr>
    </w:p>
    <w:p w:rsidR="001F431A" w:rsidRDefault="001F431A" w:rsidP="001F431A">
      <w:pPr>
        <w:spacing w:after="0" w:line="240" w:lineRule="auto"/>
        <w:rPr>
          <w:rFonts w:ascii="Times New Roman" w:hAnsi="Times New Roman" w:cs="Times New Roman"/>
          <w:b/>
          <w:sz w:val="26"/>
          <w:szCs w:val="26"/>
        </w:rPr>
      </w:pPr>
    </w:p>
    <w:p w:rsidR="001F431A" w:rsidRDefault="001F431A" w:rsidP="001F431A">
      <w:pPr>
        <w:spacing w:after="0" w:line="240" w:lineRule="auto"/>
        <w:rPr>
          <w:rFonts w:ascii="Times New Roman" w:hAnsi="Times New Roman" w:cs="Times New Roman"/>
          <w:b/>
          <w:sz w:val="26"/>
          <w:szCs w:val="26"/>
        </w:rPr>
      </w:pPr>
    </w:p>
    <w:p w:rsidR="001F431A" w:rsidRDefault="001F431A" w:rsidP="001F431A">
      <w:pPr>
        <w:spacing w:after="0" w:line="240" w:lineRule="auto"/>
        <w:rPr>
          <w:rFonts w:ascii="Times New Roman" w:hAnsi="Times New Roman" w:cs="Times New Roman"/>
          <w:b/>
          <w:sz w:val="26"/>
          <w:szCs w:val="26"/>
        </w:rPr>
      </w:pPr>
    </w:p>
    <w:p w:rsidR="001F431A" w:rsidRDefault="001F431A" w:rsidP="001F431A">
      <w:pPr>
        <w:spacing w:after="0" w:line="240" w:lineRule="auto"/>
        <w:rPr>
          <w:rFonts w:ascii="Times New Roman" w:hAnsi="Times New Roman" w:cs="Times New Roman"/>
          <w:b/>
          <w:sz w:val="26"/>
          <w:szCs w:val="26"/>
        </w:rPr>
      </w:pPr>
    </w:p>
    <w:p w:rsidR="00363F58" w:rsidRDefault="00363F58" w:rsidP="001F431A">
      <w:pPr>
        <w:spacing w:after="0" w:line="240" w:lineRule="auto"/>
        <w:rPr>
          <w:rFonts w:ascii="Times New Roman" w:hAnsi="Times New Roman" w:cs="Times New Roman"/>
          <w:b/>
          <w:sz w:val="26"/>
          <w:szCs w:val="26"/>
        </w:rPr>
      </w:pPr>
    </w:p>
    <w:p w:rsidR="00363F58" w:rsidRDefault="00363F58" w:rsidP="001F431A">
      <w:pPr>
        <w:spacing w:after="0" w:line="240" w:lineRule="auto"/>
        <w:rPr>
          <w:rFonts w:ascii="Times New Roman" w:hAnsi="Times New Roman" w:cs="Times New Roman"/>
          <w:b/>
          <w:sz w:val="26"/>
          <w:szCs w:val="26"/>
        </w:rPr>
      </w:pPr>
    </w:p>
    <w:p w:rsidR="004645C1" w:rsidRPr="001F431A" w:rsidRDefault="004645C1" w:rsidP="004645C1">
      <w:pPr>
        <w:spacing w:after="0" w:line="240" w:lineRule="auto"/>
        <w:rPr>
          <w:rFonts w:ascii="Times New Roman" w:hAnsi="Times New Roman" w:cs="Times New Roman"/>
          <w:b/>
          <w:sz w:val="26"/>
          <w:szCs w:val="26"/>
          <w:lang w:val="sr-Cyrl-CS"/>
        </w:rPr>
      </w:pPr>
      <w:r w:rsidRPr="001F431A">
        <w:rPr>
          <w:rFonts w:ascii="Times New Roman" w:hAnsi="Times New Roman" w:cs="Times New Roman"/>
          <w:b/>
          <w:sz w:val="26"/>
          <w:szCs w:val="26"/>
          <w:lang w:val="sr-Cyrl-CS"/>
        </w:rPr>
        <w:lastRenderedPageBreak/>
        <w:t>Република Србија</w:t>
      </w:r>
    </w:p>
    <w:p w:rsidR="004645C1" w:rsidRPr="001F431A" w:rsidRDefault="004645C1" w:rsidP="004645C1">
      <w:pPr>
        <w:spacing w:after="0" w:line="240" w:lineRule="auto"/>
        <w:rPr>
          <w:rFonts w:ascii="Times New Roman" w:hAnsi="Times New Roman" w:cs="Times New Roman"/>
          <w:b/>
          <w:sz w:val="26"/>
          <w:szCs w:val="26"/>
          <w:lang w:val="sr-Cyrl-CS"/>
        </w:rPr>
      </w:pPr>
      <w:r w:rsidRPr="001F431A">
        <w:rPr>
          <w:rFonts w:ascii="Times New Roman" w:hAnsi="Times New Roman" w:cs="Times New Roman"/>
          <w:b/>
          <w:sz w:val="26"/>
          <w:szCs w:val="26"/>
          <w:lang w:val="sr-Cyrl-CS"/>
        </w:rPr>
        <w:t>ГРАД ВРАЊЕ</w:t>
      </w:r>
    </w:p>
    <w:p w:rsidR="004645C1" w:rsidRPr="001F431A" w:rsidRDefault="004645C1" w:rsidP="004645C1">
      <w:pPr>
        <w:spacing w:after="0" w:line="240" w:lineRule="auto"/>
        <w:rPr>
          <w:rFonts w:ascii="Times New Roman" w:hAnsi="Times New Roman" w:cs="Times New Roman"/>
          <w:b/>
          <w:sz w:val="26"/>
          <w:szCs w:val="26"/>
          <w:lang w:val="sr-Cyrl-CS"/>
        </w:rPr>
      </w:pPr>
      <w:r w:rsidRPr="001F431A">
        <w:rPr>
          <w:rFonts w:ascii="Times New Roman" w:hAnsi="Times New Roman" w:cs="Times New Roman"/>
          <w:b/>
          <w:sz w:val="26"/>
          <w:szCs w:val="26"/>
          <w:lang w:val="sr-Cyrl-CS"/>
        </w:rPr>
        <w:t>ГРАДСКО ВЕЋЕ</w:t>
      </w:r>
    </w:p>
    <w:p w:rsidR="004645C1" w:rsidRPr="001F431A" w:rsidRDefault="004645C1" w:rsidP="004645C1">
      <w:pPr>
        <w:spacing w:after="0" w:line="240" w:lineRule="auto"/>
        <w:rPr>
          <w:rFonts w:ascii="Times New Roman" w:hAnsi="Times New Roman" w:cs="Times New Roman"/>
          <w:b/>
          <w:sz w:val="26"/>
          <w:szCs w:val="26"/>
          <w:lang w:val="sr-Cyrl-CS"/>
        </w:rPr>
      </w:pPr>
      <w:r w:rsidRPr="001F431A">
        <w:rPr>
          <w:rFonts w:ascii="Times New Roman" w:hAnsi="Times New Roman" w:cs="Times New Roman"/>
          <w:b/>
          <w:sz w:val="26"/>
          <w:szCs w:val="26"/>
          <w:lang w:val="sr-Cyrl-CS"/>
        </w:rPr>
        <w:t>Број: 06-</w:t>
      </w:r>
      <w:r>
        <w:rPr>
          <w:rFonts w:ascii="Times New Roman" w:hAnsi="Times New Roman" w:cs="Times New Roman"/>
          <w:b/>
          <w:sz w:val="26"/>
          <w:szCs w:val="26"/>
        </w:rPr>
        <w:t>247</w:t>
      </w:r>
      <w:r w:rsidRPr="001F431A">
        <w:rPr>
          <w:rFonts w:ascii="Times New Roman" w:hAnsi="Times New Roman" w:cs="Times New Roman"/>
          <w:b/>
          <w:sz w:val="26"/>
          <w:szCs w:val="26"/>
          <w:lang w:val="sr-Cyrl-CS"/>
        </w:rPr>
        <w:t>/2017-04</w:t>
      </w:r>
    </w:p>
    <w:p w:rsidR="004645C1" w:rsidRPr="001F431A" w:rsidRDefault="004645C1" w:rsidP="004645C1">
      <w:pPr>
        <w:spacing w:after="0" w:line="240" w:lineRule="auto"/>
        <w:rPr>
          <w:rFonts w:ascii="Times New Roman" w:hAnsi="Times New Roman" w:cs="Times New Roman"/>
          <w:b/>
          <w:sz w:val="26"/>
          <w:szCs w:val="26"/>
          <w:lang w:val="sr-Cyrl-CS"/>
        </w:rPr>
      </w:pPr>
      <w:r w:rsidRPr="001F431A">
        <w:rPr>
          <w:rFonts w:ascii="Times New Roman" w:hAnsi="Times New Roman" w:cs="Times New Roman"/>
          <w:b/>
          <w:sz w:val="26"/>
          <w:szCs w:val="26"/>
          <w:lang w:val="sr-Cyrl-CS"/>
        </w:rPr>
        <w:t xml:space="preserve">Дана: </w:t>
      </w:r>
      <w:r>
        <w:rPr>
          <w:rFonts w:ascii="Times New Roman" w:hAnsi="Times New Roman" w:cs="Times New Roman"/>
          <w:b/>
          <w:sz w:val="26"/>
          <w:szCs w:val="26"/>
        </w:rPr>
        <w:t>30</w:t>
      </w:r>
      <w:r w:rsidRPr="001F431A">
        <w:rPr>
          <w:rFonts w:ascii="Times New Roman" w:hAnsi="Times New Roman" w:cs="Times New Roman"/>
          <w:b/>
          <w:sz w:val="26"/>
          <w:szCs w:val="26"/>
        </w:rPr>
        <w:t>.11.</w:t>
      </w:r>
      <w:r w:rsidRPr="001F431A">
        <w:rPr>
          <w:rFonts w:ascii="Times New Roman" w:hAnsi="Times New Roman" w:cs="Times New Roman"/>
          <w:b/>
          <w:sz w:val="26"/>
          <w:szCs w:val="26"/>
          <w:lang w:val="sr-Cyrl-CS"/>
        </w:rPr>
        <w:t>2017. године</w:t>
      </w:r>
    </w:p>
    <w:p w:rsidR="004645C1" w:rsidRDefault="004645C1" w:rsidP="004645C1">
      <w:pPr>
        <w:spacing w:after="0" w:line="240" w:lineRule="auto"/>
        <w:rPr>
          <w:rFonts w:ascii="Times New Roman" w:hAnsi="Times New Roman" w:cs="Times New Roman"/>
          <w:b/>
          <w:sz w:val="26"/>
          <w:szCs w:val="26"/>
          <w:lang w:val="en-US"/>
        </w:rPr>
      </w:pPr>
      <w:r w:rsidRPr="001F431A">
        <w:rPr>
          <w:rFonts w:ascii="Times New Roman" w:hAnsi="Times New Roman" w:cs="Times New Roman"/>
          <w:b/>
          <w:sz w:val="26"/>
          <w:szCs w:val="26"/>
          <w:lang w:val="sr-Cyrl-CS"/>
        </w:rPr>
        <w:t>В р а њ е</w:t>
      </w:r>
    </w:p>
    <w:p w:rsidR="004645C1" w:rsidRPr="001F431A" w:rsidRDefault="004645C1" w:rsidP="004645C1">
      <w:pPr>
        <w:spacing w:after="0" w:line="240" w:lineRule="auto"/>
        <w:rPr>
          <w:rFonts w:ascii="Times New Roman" w:hAnsi="Times New Roman" w:cs="Times New Roman"/>
          <w:b/>
          <w:sz w:val="24"/>
          <w:szCs w:val="24"/>
        </w:rPr>
      </w:pPr>
      <w:r w:rsidRPr="001F431A">
        <w:rPr>
          <w:rFonts w:ascii="Times New Roman" w:hAnsi="Times New Roman" w:cs="Times New Roman"/>
          <w:b/>
          <w:sz w:val="24"/>
          <w:szCs w:val="24"/>
        </w:rPr>
        <w:t>у</w:t>
      </w:r>
      <w:r w:rsidRPr="001F431A">
        <w:rPr>
          <w:rFonts w:ascii="Times New Roman" w:hAnsi="Times New Roman" w:cs="Times New Roman"/>
          <w:b/>
          <w:sz w:val="24"/>
          <w:szCs w:val="24"/>
          <w:lang w:val="en-US"/>
        </w:rPr>
        <w:t>л.</w:t>
      </w:r>
      <w:r w:rsidRPr="001F431A">
        <w:rPr>
          <w:rFonts w:ascii="Times New Roman" w:hAnsi="Times New Roman" w:cs="Times New Roman"/>
          <w:b/>
          <w:sz w:val="24"/>
          <w:szCs w:val="24"/>
        </w:rPr>
        <w:t xml:space="preserve"> Краља Милана број 1</w:t>
      </w:r>
    </w:p>
    <w:p w:rsidR="004645C1" w:rsidRPr="001F431A" w:rsidRDefault="004645C1" w:rsidP="004645C1">
      <w:pPr>
        <w:spacing w:after="0" w:line="240" w:lineRule="auto"/>
        <w:rPr>
          <w:rFonts w:ascii="Times New Roman" w:hAnsi="Times New Roman" w:cs="Times New Roman"/>
          <w:b/>
          <w:sz w:val="26"/>
          <w:szCs w:val="26"/>
          <w:lang w:val="sr-Cyrl-CS"/>
        </w:rPr>
      </w:pPr>
      <w:r w:rsidRPr="001F431A">
        <w:rPr>
          <w:rFonts w:ascii="Times New Roman" w:hAnsi="Times New Roman" w:cs="Times New Roman"/>
          <w:b/>
          <w:sz w:val="26"/>
          <w:szCs w:val="26"/>
          <w:lang w:val="sr-Cyrl-CS"/>
        </w:rPr>
        <w:t xml:space="preserve"> </w:t>
      </w:r>
    </w:p>
    <w:p w:rsidR="004645C1" w:rsidRPr="001F431A" w:rsidRDefault="004645C1" w:rsidP="004645C1">
      <w:pPr>
        <w:spacing w:after="0" w:line="240" w:lineRule="auto"/>
        <w:jc w:val="center"/>
        <w:rPr>
          <w:rFonts w:ascii="Times New Roman" w:hAnsi="Times New Roman" w:cs="Times New Roman"/>
          <w:b/>
          <w:sz w:val="26"/>
          <w:szCs w:val="26"/>
          <w:lang w:val="sr-Cyrl-CS"/>
        </w:rPr>
      </w:pPr>
    </w:p>
    <w:p w:rsidR="004645C1" w:rsidRPr="001F431A" w:rsidRDefault="004645C1" w:rsidP="004645C1">
      <w:pPr>
        <w:spacing w:after="0" w:line="240" w:lineRule="auto"/>
        <w:jc w:val="center"/>
        <w:rPr>
          <w:rFonts w:ascii="Times New Roman" w:hAnsi="Times New Roman" w:cs="Times New Roman"/>
          <w:b/>
          <w:sz w:val="26"/>
          <w:szCs w:val="26"/>
          <w:lang w:val="sr-Cyrl-CS"/>
        </w:rPr>
      </w:pPr>
      <w:r w:rsidRPr="001F431A">
        <w:rPr>
          <w:rFonts w:ascii="Times New Roman" w:hAnsi="Times New Roman" w:cs="Times New Roman"/>
          <w:b/>
          <w:sz w:val="26"/>
          <w:szCs w:val="26"/>
          <w:lang w:val="sr-Cyrl-CS"/>
        </w:rPr>
        <w:t xml:space="preserve">СКУПШТИНА ГРАДА ВРАЊА </w:t>
      </w:r>
    </w:p>
    <w:p w:rsidR="004645C1" w:rsidRPr="001F431A" w:rsidRDefault="004645C1" w:rsidP="004645C1">
      <w:pPr>
        <w:spacing w:after="0" w:line="240" w:lineRule="auto"/>
        <w:jc w:val="center"/>
        <w:rPr>
          <w:rFonts w:ascii="Times New Roman" w:hAnsi="Times New Roman" w:cs="Times New Roman"/>
          <w:b/>
          <w:sz w:val="26"/>
          <w:szCs w:val="26"/>
          <w:lang w:val="sr-Cyrl-CS"/>
        </w:rPr>
      </w:pPr>
      <w:r w:rsidRPr="001F431A">
        <w:rPr>
          <w:rFonts w:ascii="Times New Roman" w:hAnsi="Times New Roman" w:cs="Times New Roman"/>
          <w:b/>
          <w:sz w:val="26"/>
          <w:szCs w:val="26"/>
          <w:lang w:val="sr-Cyrl-CS"/>
        </w:rPr>
        <w:t>-председнику-</w:t>
      </w:r>
    </w:p>
    <w:p w:rsidR="004645C1" w:rsidRPr="001F431A" w:rsidRDefault="004645C1" w:rsidP="004645C1">
      <w:pPr>
        <w:spacing w:after="0" w:line="240" w:lineRule="auto"/>
        <w:jc w:val="center"/>
        <w:rPr>
          <w:rFonts w:ascii="Times New Roman" w:hAnsi="Times New Roman" w:cs="Times New Roman"/>
          <w:b/>
          <w:sz w:val="26"/>
          <w:szCs w:val="26"/>
        </w:rPr>
      </w:pPr>
    </w:p>
    <w:p w:rsidR="004645C1" w:rsidRPr="001F431A" w:rsidRDefault="004645C1" w:rsidP="004645C1">
      <w:pPr>
        <w:spacing w:after="0" w:line="240" w:lineRule="auto"/>
        <w:ind w:firstLine="720"/>
        <w:jc w:val="both"/>
        <w:rPr>
          <w:rFonts w:ascii="Times New Roman" w:hAnsi="Times New Roman" w:cs="Times New Roman"/>
          <w:sz w:val="26"/>
          <w:szCs w:val="26"/>
          <w:lang w:val="sr-Cyrl-CS"/>
        </w:rPr>
      </w:pPr>
      <w:r w:rsidRPr="001F431A">
        <w:rPr>
          <w:rFonts w:ascii="Times New Roman" w:hAnsi="Times New Roman" w:cs="Times New Roman"/>
          <w:sz w:val="26"/>
          <w:szCs w:val="26"/>
          <w:lang w:val="sr-Cyrl-CS"/>
        </w:rPr>
        <w:t xml:space="preserve">На основу члана </w:t>
      </w:r>
      <w:r w:rsidRPr="001F431A">
        <w:rPr>
          <w:rFonts w:ascii="Times New Roman" w:hAnsi="Times New Roman" w:cs="Times New Roman"/>
          <w:sz w:val="26"/>
          <w:szCs w:val="26"/>
        </w:rPr>
        <w:t xml:space="preserve">61. </w:t>
      </w:r>
      <w:r w:rsidRPr="001F431A">
        <w:rPr>
          <w:rFonts w:ascii="Times New Roman" w:hAnsi="Times New Roman" w:cs="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rFonts w:ascii="Times New Roman" w:hAnsi="Times New Roman" w:cs="Times New Roman"/>
          <w:sz w:val="26"/>
          <w:szCs w:val="26"/>
        </w:rPr>
        <w:t>30.11.</w:t>
      </w:r>
      <w:r w:rsidRPr="001F431A">
        <w:rPr>
          <w:rFonts w:ascii="Times New Roman" w:hAnsi="Times New Roman" w:cs="Times New Roman"/>
          <w:sz w:val="26"/>
          <w:szCs w:val="26"/>
        </w:rPr>
        <w:t>201</w:t>
      </w:r>
      <w:r w:rsidRPr="001F431A">
        <w:rPr>
          <w:rFonts w:ascii="Times New Roman" w:hAnsi="Times New Roman" w:cs="Times New Roman"/>
          <w:sz w:val="26"/>
          <w:szCs w:val="26"/>
          <w:lang w:val="sr-Cyrl-CS"/>
        </w:rPr>
        <w:t>7. године, разматрало је</w:t>
      </w:r>
      <w:r w:rsidRPr="001F431A">
        <w:rPr>
          <w:rFonts w:ascii="Times New Roman" w:hAnsi="Times New Roman" w:cs="Times New Roman"/>
          <w:sz w:val="26"/>
          <w:szCs w:val="26"/>
        </w:rPr>
        <w:t xml:space="preserve"> Нацрт Одлуке о</w:t>
      </w:r>
      <w:r w:rsidRPr="004645C1">
        <w:rPr>
          <w:sz w:val="28"/>
          <w:szCs w:val="28"/>
        </w:rPr>
        <w:t xml:space="preserve"> </w:t>
      </w:r>
      <w:r w:rsidRPr="004645C1">
        <w:rPr>
          <w:rFonts w:ascii="Times New Roman" w:hAnsi="Times New Roman" w:cs="Times New Roman"/>
          <w:bCs/>
          <w:sz w:val="26"/>
          <w:szCs w:val="26"/>
        </w:rPr>
        <w:t>измени и допуни Одлуке о усклађивању пословања Јавног предузећа „Водовод“ Врање са Законом о јавним предузећима</w:t>
      </w:r>
      <w:r w:rsidRPr="001F431A">
        <w:rPr>
          <w:rFonts w:ascii="Times New Roman" w:hAnsi="Times New Roman" w:cs="Times New Roman"/>
          <w:sz w:val="26"/>
          <w:szCs w:val="26"/>
        </w:rPr>
        <w:t xml:space="preserve"> </w:t>
      </w:r>
      <w:r w:rsidRPr="001F431A">
        <w:rPr>
          <w:rFonts w:ascii="Times New Roman" w:hAnsi="Times New Roman" w:cs="Times New Roman"/>
          <w:sz w:val="26"/>
          <w:szCs w:val="26"/>
          <w:lang w:val="sr-Cyrl-CS"/>
        </w:rPr>
        <w:t>и донело следећ</w:t>
      </w:r>
      <w:r w:rsidRPr="001F431A">
        <w:rPr>
          <w:rFonts w:ascii="Times New Roman" w:hAnsi="Times New Roman" w:cs="Times New Roman"/>
          <w:sz w:val="26"/>
          <w:szCs w:val="26"/>
        </w:rPr>
        <w:t>и</w:t>
      </w:r>
    </w:p>
    <w:p w:rsidR="004645C1" w:rsidRPr="001F431A" w:rsidRDefault="004645C1" w:rsidP="004645C1">
      <w:pPr>
        <w:spacing w:after="0" w:line="240" w:lineRule="auto"/>
        <w:ind w:firstLine="706"/>
        <w:jc w:val="both"/>
        <w:rPr>
          <w:rFonts w:ascii="Times New Roman" w:hAnsi="Times New Roman" w:cs="Times New Roman"/>
          <w:b/>
          <w:i/>
          <w:sz w:val="26"/>
          <w:szCs w:val="26"/>
          <w:lang w:val="sr-Cyrl-CS"/>
        </w:rPr>
      </w:pPr>
    </w:p>
    <w:p w:rsidR="004645C1" w:rsidRPr="001F431A" w:rsidRDefault="004645C1" w:rsidP="004645C1">
      <w:pPr>
        <w:spacing w:after="0" w:line="240" w:lineRule="auto"/>
        <w:jc w:val="center"/>
        <w:rPr>
          <w:rFonts w:ascii="Times New Roman" w:hAnsi="Times New Roman" w:cs="Times New Roman"/>
          <w:b/>
          <w:i/>
          <w:sz w:val="26"/>
          <w:szCs w:val="26"/>
          <w:lang w:val="sr-Cyrl-CS"/>
        </w:rPr>
      </w:pPr>
      <w:r w:rsidRPr="001F431A">
        <w:rPr>
          <w:rFonts w:ascii="Times New Roman" w:hAnsi="Times New Roman" w:cs="Times New Roman"/>
          <w:b/>
          <w:i/>
          <w:sz w:val="26"/>
          <w:szCs w:val="26"/>
          <w:lang w:val="sr-Cyrl-CS"/>
        </w:rPr>
        <w:t>З А К Љ У Ч А К</w:t>
      </w:r>
    </w:p>
    <w:p w:rsidR="004645C1" w:rsidRPr="001F431A" w:rsidRDefault="004645C1" w:rsidP="004645C1">
      <w:pPr>
        <w:spacing w:after="0" w:line="240" w:lineRule="auto"/>
        <w:jc w:val="center"/>
        <w:rPr>
          <w:rFonts w:ascii="Times New Roman" w:hAnsi="Times New Roman" w:cs="Times New Roman"/>
          <w:b/>
          <w:i/>
          <w:sz w:val="26"/>
          <w:szCs w:val="26"/>
          <w:lang w:val="sr-Cyrl-CS"/>
        </w:rPr>
      </w:pPr>
    </w:p>
    <w:p w:rsidR="004645C1" w:rsidRPr="001F431A" w:rsidRDefault="004645C1" w:rsidP="004645C1">
      <w:pPr>
        <w:spacing w:after="0" w:line="240" w:lineRule="auto"/>
        <w:jc w:val="both"/>
        <w:rPr>
          <w:rFonts w:ascii="Times New Roman" w:hAnsi="Times New Roman" w:cs="Times New Roman"/>
          <w:sz w:val="26"/>
          <w:szCs w:val="26"/>
        </w:rPr>
      </w:pPr>
      <w:r w:rsidRPr="001F431A">
        <w:rPr>
          <w:rFonts w:ascii="Times New Roman" w:hAnsi="Times New Roman" w:cs="Times New Roman"/>
          <w:b/>
          <w:i/>
          <w:sz w:val="26"/>
          <w:szCs w:val="26"/>
          <w:lang w:val="sr-Cyrl-CS"/>
        </w:rPr>
        <w:tab/>
      </w:r>
      <w:r w:rsidRPr="001F431A">
        <w:rPr>
          <w:rFonts w:ascii="Times New Roman" w:hAnsi="Times New Roman" w:cs="Times New Roman"/>
          <w:sz w:val="26"/>
          <w:szCs w:val="26"/>
          <w:lang w:val="sr-Cyrl-CS"/>
        </w:rPr>
        <w:t xml:space="preserve">Утврђује се Предлог </w:t>
      </w:r>
      <w:r w:rsidRPr="001F431A">
        <w:rPr>
          <w:rFonts w:ascii="Times New Roman" w:hAnsi="Times New Roman" w:cs="Times New Roman"/>
          <w:sz w:val="26"/>
          <w:szCs w:val="26"/>
        </w:rPr>
        <w:t xml:space="preserve">Одлуке о </w:t>
      </w:r>
      <w:r w:rsidRPr="004645C1">
        <w:rPr>
          <w:rFonts w:ascii="Times New Roman" w:hAnsi="Times New Roman" w:cs="Times New Roman"/>
          <w:bCs/>
          <w:sz w:val="26"/>
          <w:szCs w:val="26"/>
        </w:rPr>
        <w:t>измени и допуни Одлуке о усклађивању пословања Јавног предузећа „Водовод“ Врање са Законом о јавним предузећима</w:t>
      </w:r>
      <w:r w:rsidRPr="001F431A">
        <w:rPr>
          <w:rFonts w:ascii="Times New Roman" w:hAnsi="Times New Roman" w:cs="Times New Roman"/>
          <w:sz w:val="26"/>
          <w:szCs w:val="26"/>
        </w:rPr>
        <w:t xml:space="preserve"> и доставља Скупштини на разматрање и усвајање.</w:t>
      </w:r>
    </w:p>
    <w:p w:rsidR="004645C1" w:rsidRPr="001F431A" w:rsidRDefault="004645C1" w:rsidP="004645C1">
      <w:pPr>
        <w:spacing w:after="0" w:line="240" w:lineRule="auto"/>
        <w:jc w:val="both"/>
        <w:rPr>
          <w:rFonts w:ascii="Times New Roman" w:hAnsi="Times New Roman" w:cs="Times New Roman"/>
          <w:sz w:val="26"/>
          <w:szCs w:val="26"/>
        </w:rPr>
      </w:pPr>
    </w:p>
    <w:p w:rsidR="004645C1" w:rsidRDefault="004645C1" w:rsidP="004645C1">
      <w:pPr>
        <w:spacing w:after="0" w:line="240" w:lineRule="auto"/>
        <w:jc w:val="both"/>
        <w:rPr>
          <w:rFonts w:ascii="Times New Roman" w:hAnsi="Times New Roman" w:cs="Times New Roman"/>
          <w:sz w:val="26"/>
          <w:szCs w:val="26"/>
        </w:rPr>
      </w:pPr>
      <w:r w:rsidRPr="001F431A">
        <w:rPr>
          <w:rFonts w:ascii="Times New Roman" w:hAnsi="Times New Roman" w:cs="Times New Roman"/>
          <w:sz w:val="26"/>
          <w:szCs w:val="26"/>
          <w:lang w:val="sr-Cyrl-CS"/>
        </w:rPr>
        <w:tab/>
        <w:t>Уводне напомене на седници Скупштине поднеће</w:t>
      </w:r>
      <w:r>
        <w:rPr>
          <w:rFonts w:ascii="Times New Roman" w:hAnsi="Times New Roman" w:cs="Times New Roman"/>
          <w:sz w:val="26"/>
          <w:szCs w:val="26"/>
          <w:lang w:val="sr-Cyrl-CS"/>
        </w:rPr>
        <w:t xml:space="preserve"> Марко Тричковић, секретар</w:t>
      </w:r>
      <w:r w:rsidRPr="001F431A">
        <w:rPr>
          <w:rFonts w:ascii="Times New Roman" w:hAnsi="Times New Roman" w:cs="Times New Roman"/>
          <w:sz w:val="26"/>
          <w:szCs w:val="26"/>
          <w:lang w:val="sr-Cyrl-CS"/>
        </w:rPr>
        <w:t xml:space="preserve"> Скупштине града</w:t>
      </w:r>
      <w:r>
        <w:rPr>
          <w:rFonts w:ascii="Times New Roman" w:hAnsi="Times New Roman" w:cs="Times New Roman"/>
          <w:sz w:val="26"/>
          <w:szCs w:val="26"/>
        </w:rPr>
        <w:t>.</w:t>
      </w:r>
      <w:r w:rsidRPr="001F431A">
        <w:rPr>
          <w:rFonts w:ascii="Times New Roman" w:hAnsi="Times New Roman" w:cs="Times New Roman"/>
          <w:sz w:val="26"/>
          <w:szCs w:val="26"/>
        </w:rPr>
        <w:tab/>
      </w:r>
    </w:p>
    <w:p w:rsidR="004645C1" w:rsidRPr="003E3B58" w:rsidRDefault="004645C1" w:rsidP="004645C1">
      <w:pPr>
        <w:spacing w:after="0" w:line="240" w:lineRule="auto"/>
        <w:jc w:val="both"/>
        <w:rPr>
          <w:rFonts w:ascii="Times New Roman" w:hAnsi="Times New Roman" w:cs="Times New Roman"/>
          <w:sz w:val="26"/>
          <w:szCs w:val="26"/>
        </w:rPr>
      </w:pPr>
    </w:p>
    <w:p w:rsidR="004645C1" w:rsidRPr="001F431A" w:rsidRDefault="004645C1" w:rsidP="004645C1">
      <w:pPr>
        <w:spacing w:after="0" w:line="240" w:lineRule="auto"/>
        <w:jc w:val="both"/>
        <w:rPr>
          <w:rFonts w:ascii="Times New Roman" w:hAnsi="Times New Roman" w:cs="Times New Roman"/>
          <w:sz w:val="26"/>
          <w:szCs w:val="26"/>
        </w:rPr>
      </w:pPr>
    </w:p>
    <w:p w:rsidR="004645C1" w:rsidRPr="001F431A" w:rsidRDefault="004645C1" w:rsidP="004645C1">
      <w:pPr>
        <w:spacing w:after="0" w:line="240" w:lineRule="auto"/>
        <w:jc w:val="both"/>
        <w:rPr>
          <w:rFonts w:ascii="Times New Roman" w:hAnsi="Times New Roman" w:cs="Times New Roman"/>
          <w:b/>
          <w:sz w:val="26"/>
          <w:szCs w:val="26"/>
        </w:rPr>
      </w:pPr>
      <w:r w:rsidRPr="001F431A">
        <w:rPr>
          <w:rFonts w:ascii="Times New Roman" w:hAnsi="Times New Roman" w:cs="Times New Roman"/>
          <w:sz w:val="26"/>
          <w:szCs w:val="26"/>
        </w:rPr>
        <w:tab/>
      </w:r>
      <w:r w:rsidRPr="001F431A">
        <w:rPr>
          <w:rFonts w:ascii="Times New Roman" w:hAnsi="Times New Roman" w:cs="Times New Roman"/>
          <w:b/>
          <w:sz w:val="26"/>
          <w:szCs w:val="26"/>
        </w:rPr>
        <w:t xml:space="preserve">                                                  </w:t>
      </w:r>
      <w:r w:rsidRPr="001F431A">
        <w:rPr>
          <w:rFonts w:ascii="Times New Roman" w:hAnsi="Times New Roman" w:cs="Times New Roman"/>
          <w:b/>
          <w:sz w:val="26"/>
          <w:szCs w:val="26"/>
        </w:rPr>
        <w:tab/>
      </w:r>
      <w:r w:rsidRPr="001F431A">
        <w:rPr>
          <w:rFonts w:ascii="Times New Roman" w:hAnsi="Times New Roman" w:cs="Times New Roman"/>
          <w:b/>
          <w:sz w:val="26"/>
          <w:szCs w:val="26"/>
        </w:rPr>
        <w:tab/>
        <w:t xml:space="preserve">           ПРЕДСЕДНИК </w:t>
      </w:r>
    </w:p>
    <w:p w:rsidR="004645C1" w:rsidRPr="001F431A" w:rsidRDefault="004645C1" w:rsidP="004645C1">
      <w:pPr>
        <w:spacing w:after="0" w:line="240" w:lineRule="auto"/>
        <w:jc w:val="center"/>
        <w:rPr>
          <w:rFonts w:ascii="Times New Roman" w:hAnsi="Times New Roman" w:cs="Times New Roman"/>
          <w:b/>
          <w:sz w:val="26"/>
          <w:szCs w:val="26"/>
        </w:rPr>
      </w:pPr>
      <w:r w:rsidRPr="001F431A">
        <w:rPr>
          <w:rFonts w:ascii="Times New Roman" w:hAnsi="Times New Roman" w:cs="Times New Roman"/>
          <w:b/>
          <w:sz w:val="26"/>
          <w:szCs w:val="26"/>
        </w:rPr>
        <w:t xml:space="preserve">                                                     </w:t>
      </w:r>
      <w:r w:rsidRPr="001F431A">
        <w:rPr>
          <w:rFonts w:ascii="Times New Roman" w:hAnsi="Times New Roman" w:cs="Times New Roman"/>
          <w:b/>
          <w:sz w:val="26"/>
          <w:szCs w:val="26"/>
        </w:rPr>
        <w:tab/>
        <w:t xml:space="preserve">       ГРАДСКОГ ВЕЋА,</w:t>
      </w:r>
    </w:p>
    <w:p w:rsidR="004645C1" w:rsidRPr="000B7A03" w:rsidRDefault="004645C1" w:rsidP="004645C1">
      <w:pPr>
        <w:spacing w:after="0" w:line="240" w:lineRule="auto"/>
        <w:rPr>
          <w:rFonts w:ascii="Times New Roman" w:hAnsi="Times New Roman" w:cs="Times New Roman"/>
          <w:b/>
          <w:sz w:val="26"/>
          <w:szCs w:val="26"/>
        </w:rPr>
      </w:pPr>
      <w:r w:rsidRPr="001F431A">
        <w:rPr>
          <w:rFonts w:ascii="Times New Roman" w:hAnsi="Times New Roman" w:cs="Times New Roman"/>
          <w:b/>
          <w:sz w:val="26"/>
          <w:szCs w:val="26"/>
        </w:rPr>
        <w:t xml:space="preserve">                                                                              др Слободан Миленковић</w:t>
      </w:r>
      <w:r w:rsidR="000B7A03">
        <w:rPr>
          <w:rFonts w:ascii="Times New Roman" w:hAnsi="Times New Roman" w:cs="Times New Roman"/>
          <w:b/>
          <w:sz w:val="26"/>
          <w:szCs w:val="26"/>
        </w:rPr>
        <w:t>,с.р.</w:t>
      </w:r>
    </w:p>
    <w:p w:rsidR="004645C1" w:rsidRDefault="004645C1" w:rsidP="004645C1">
      <w:pPr>
        <w:spacing w:after="0" w:line="240" w:lineRule="auto"/>
        <w:rPr>
          <w:rFonts w:ascii="Times New Roman" w:hAnsi="Times New Roman" w:cs="Times New Roman"/>
          <w:b/>
          <w:sz w:val="26"/>
          <w:szCs w:val="26"/>
        </w:rPr>
      </w:pPr>
    </w:p>
    <w:p w:rsidR="004645C1" w:rsidRDefault="004645C1" w:rsidP="004645C1">
      <w:pPr>
        <w:spacing w:after="0" w:line="240" w:lineRule="auto"/>
        <w:rPr>
          <w:rFonts w:ascii="Times New Roman" w:hAnsi="Times New Roman" w:cs="Times New Roman"/>
          <w:b/>
          <w:sz w:val="26"/>
          <w:szCs w:val="26"/>
        </w:rPr>
      </w:pPr>
    </w:p>
    <w:p w:rsidR="004645C1" w:rsidRDefault="004645C1" w:rsidP="004645C1">
      <w:pPr>
        <w:spacing w:after="0" w:line="240" w:lineRule="auto"/>
        <w:rPr>
          <w:rFonts w:ascii="Times New Roman" w:hAnsi="Times New Roman" w:cs="Times New Roman"/>
          <w:b/>
          <w:sz w:val="26"/>
          <w:szCs w:val="26"/>
        </w:rPr>
      </w:pPr>
    </w:p>
    <w:p w:rsidR="004645C1" w:rsidRDefault="004645C1" w:rsidP="004645C1">
      <w:pPr>
        <w:spacing w:after="0" w:line="240" w:lineRule="auto"/>
        <w:rPr>
          <w:rFonts w:ascii="Times New Roman" w:hAnsi="Times New Roman" w:cs="Times New Roman"/>
          <w:b/>
          <w:sz w:val="26"/>
          <w:szCs w:val="26"/>
        </w:rPr>
      </w:pPr>
    </w:p>
    <w:p w:rsidR="004645C1" w:rsidRDefault="004645C1" w:rsidP="004645C1">
      <w:pPr>
        <w:spacing w:after="0" w:line="240" w:lineRule="auto"/>
        <w:rPr>
          <w:rFonts w:ascii="Times New Roman" w:hAnsi="Times New Roman" w:cs="Times New Roman"/>
          <w:b/>
          <w:sz w:val="26"/>
          <w:szCs w:val="26"/>
        </w:rPr>
      </w:pPr>
    </w:p>
    <w:p w:rsidR="004645C1" w:rsidRDefault="004645C1" w:rsidP="004645C1">
      <w:pPr>
        <w:spacing w:after="0" w:line="240" w:lineRule="auto"/>
        <w:rPr>
          <w:rFonts w:ascii="Times New Roman" w:hAnsi="Times New Roman" w:cs="Times New Roman"/>
          <w:b/>
          <w:sz w:val="26"/>
          <w:szCs w:val="26"/>
        </w:rPr>
      </w:pPr>
    </w:p>
    <w:p w:rsidR="004645C1" w:rsidRDefault="004645C1" w:rsidP="004645C1">
      <w:pPr>
        <w:spacing w:after="0" w:line="240" w:lineRule="auto"/>
        <w:rPr>
          <w:rFonts w:ascii="Times New Roman" w:hAnsi="Times New Roman" w:cs="Times New Roman"/>
          <w:b/>
          <w:sz w:val="26"/>
          <w:szCs w:val="26"/>
        </w:rPr>
      </w:pPr>
    </w:p>
    <w:p w:rsidR="004645C1" w:rsidRDefault="004645C1" w:rsidP="004645C1">
      <w:pPr>
        <w:spacing w:after="0" w:line="240" w:lineRule="auto"/>
        <w:rPr>
          <w:rFonts w:ascii="Times New Roman" w:hAnsi="Times New Roman" w:cs="Times New Roman"/>
          <w:b/>
          <w:sz w:val="26"/>
          <w:szCs w:val="26"/>
        </w:rPr>
      </w:pPr>
    </w:p>
    <w:p w:rsidR="004645C1" w:rsidRDefault="004645C1" w:rsidP="004645C1">
      <w:pPr>
        <w:spacing w:after="0" w:line="240" w:lineRule="auto"/>
        <w:rPr>
          <w:rFonts w:ascii="Times New Roman" w:hAnsi="Times New Roman" w:cs="Times New Roman"/>
          <w:b/>
          <w:sz w:val="26"/>
          <w:szCs w:val="26"/>
        </w:rPr>
      </w:pPr>
    </w:p>
    <w:p w:rsidR="004645C1" w:rsidRDefault="004645C1" w:rsidP="004645C1">
      <w:pPr>
        <w:spacing w:after="0" w:line="240" w:lineRule="auto"/>
        <w:rPr>
          <w:rFonts w:ascii="Times New Roman" w:hAnsi="Times New Roman" w:cs="Times New Roman"/>
          <w:b/>
          <w:sz w:val="26"/>
          <w:szCs w:val="26"/>
        </w:rPr>
      </w:pPr>
    </w:p>
    <w:p w:rsidR="004645C1" w:rsidRDefault="004645C1" w:rsidP="004645C1">
      <w:pPr>
        <w:spacing w:after="0" w:line="240" w:lineRule="auto"/>
        <w:rPr>
          <w:rFonts w:ascii="Times New Roman" w:hAnsi="Times New Roman" w:cs="Times New Roman"/>
          <w:b/>
          <w:sz w:val="26"/>
          <w:szCs w:val="26"/>
        </w:rPr>
      </w:pPr>
    </w:p>
    <w:p w:rsidR="004645C1" w:rsidRDefault="004645C1" w:rsidP="004645C1">
      <w:pPr>
        <w:spacing w:after="0" w:line="240" w:lineRule="auto"/>
        <w:rPr>
          <w:rFonts w:ascii="Times New Roman" w:hAnsi="Times New Roman" w:cs="Times New Roman"/>
          <w:b/>
          <w:sz w:val="26"/>
          <w:szCs w:val="26"/>
        </w:rPr>
      </w:pPr>
    </w:p>
    <w:p w:rsidR="001F431A" w:rsidRPr="001F431A" w:rsidRDefault="001F431A" w:rsidP="001F431A">
      <w:pPr>
        <w:spacing w:after="0" w:line="240" w:lineRule="auto"/>
        <w:rPr>
          <w:rFonts w:ascii="Times New Roman" w:hAnsi="Times New Roman" w:cs="Times New Roman"/>
          <w:b/>
          <w:sz w:val="26"/>
          <w:szCs w:val="26"/>
          <w:lang w:val="sr-Cyrl-CS"/>
        </w:rPr>
      </w:pPr>
      <w:r w:rsidRPr="001F431A">
        <w:rPr>
          <w:rFonts w:ascii="Times New Roman" w:hAnsi="Times New Roman" w:cs="Times New Roman"/>
          <w:b/>
          <w:sz w:val="26"/>
          <w:szCs w:val="26"/>
          <w:lang w:val="sr-Cyrl-CS"/>
        </w:rPr>
        <w:lastRenderedPageBreak/>
        <w:t>Република Србија</w:t>
      </w:r>
    </w:p>
    <w:p w:rsidR="001F431A" w:rsidRPr="001F431A" w:rsidRDefault="001F431A" w:rsidP="001F431A">
      <w:pPr>
        <w:spacing w:after="0" w:line="240" w:lineRule="auto"/>
        <w:rPr>
          <w:rFonts w:ascii="Times New Roman" w:hAnsi="Times New Roman" w:cs="Times New Roman"/>
          <w:b/>
          <w:sz w:val="26"/>
          <w:szCs w:val="26"/>
          <w:lang w:val="sr-Cyrl-CS"/>
        </w:rPr>
      </w:pPr>
      <w:r w:rsidRPr="001F431A">
        <w:rPr>
          <w:rFonts w:ascii="Times New Roman" w:hAnsi="Times New Roman" w:cs="Times New Roman"/>
          <w:b/>
          <w:sz w:val="26"/>
          <w:szCs w:val="26"/>
          <w:lang w:val="sr-Cyrl-CS"/>
        </w:rPr>
        <w:t>ГРАД ВРАЊЕ</w:t>
      </w:r>
    </w:p>
    <w:p w:rsidR="001F431A" w:rsidRPr="001F431A" w:rsidRDefault="001F431A" w:rsidP="001F431A">
      <w:pPr>
        <w:spacing w:after="0" w:line="240" w:lineRule="auto"/>
        <w:rPr>
          <w:rFonts w:ascii="Times New Roman" w:hAnsi="Times New Roman" w:cs="Times New Roman"/>
          <w:b/>
          <w:sz w:val="26"/>
          <w:szCs w:val="26"/>
          <w:lang w:val="sr-Cyrl-CS"/>
        </w:rPr>
      </w:pPr>
      <w:r w:rsidRPr="001F431A">
        <w:rPr>
          <w:rFonts w:ascii="Times New Roman" w:hAnsi="Times New Roman" w:cs="Times New Roman"/>
          <w:b/>
          <w:sz w:val="26"/>
          <w:szCs w:val="26"/>
          <w:lang w:val="sr-Cyrl-CS"/>
        </w:rPr>
        <w:t>ГРАДСКО ВЕЋЕ</w:t>
      </w:r>
    </w:p>
    <w:p w:rsidR="001F431A" w:rsidRPr="001F431A" w:rsidRDefault="001F431A" w:rsidP="001F431A">
      <w:pPr>
        <w:spacing w:after="0" w:line="240" w:lineRule="auto"/>
        <w:rPr>
          <w:rFonts w:ascii="Times New Roman" w:hAnsi="Times New Roman" w:cs="Times New Roman"/>
          <w:b/>
          <w:sz w:val="26"/>
          <w:szCs w:val="26"/>
          <w:lang w:val="sr-Cyrl-CS"/>
        </w:rPr>
      </w:pPr>
      <w:r w:rsidRPr="001F431A">
        <w:rPr>
          <w:rFonts w:ascii="Times New Roman" w:hAnsi="Times New Roman" w:cs="Times New Roman"/>
          <w:b/>
          <w:sz w:val="26"/>
          <w:szCs w:val="26"/>
          <w:lang w:val="sr-Cyrl-CS"/>
        </w:rPr>
        <w:t>Број: 06-</w:t>
      </w:r>
      <w:r>
        <w:rPr>
          <w:rFonts w:ascii="Times New Roman" w:hAnsi="Times New Roman" w:cs="Times New Roman"/>
          <w:b/>
          <w:sz w:val="26"/>
          <w:szCs w:val="26"/>
        </w:rPr>
        <w:t>247</w:t>
      </w:r>
      <w:r w:rsidRPr="001F431A">
        <w:rPr>
          <w:rFonts w:ascii="Times New Roman" w:hAnsi="Times New Roman" w:cs="Times New Roman"/>
          <w:b/>
          <w:sz w:val="26"/>
          <w:szCs w:val="26"/>
          <w:lang w:val="sr-Cyrl-CS"/>
        </w:rPr>
        <w:t>/2017-04</w:t>
      </w:r>
    </w:p>
    <w:p w:rsidR="001F431A" w:rsidRPr="001F431A" w:rsidRDefault="001F431A" w:rsidP="001F431A">
      <w:pPr>
        <w:spacing w:after="0" w:line="240" w:lineRule="auto"/>
        <w:rPr>
          <w:rFonts w:ascii="Times New Roman" w:hAnsi="Times New Roman" w:cs="Times New Roman"/>
          <w:b/>
          <w:sz w:val="26"/>
          <w:szCs w:val="26"/>
          <w:lang w:val="sr-Cyrl-CS"/>
        </w:rPr>
      </w:pPr>
      <w:r w:rsidRPr="001F431A">
        <w:rPr>
          <w:rFonts w:ascii="Times New Roman" w:hAnsi="Times New Roman" w:cs="Times New Roman"/>
          <w:b/>
          <w:sz w:val="26"/>
          <w:szCs w:val="26"/>
          <w:lang w:val="sr-Cyrl-CS"/>
        </w:rPr>
        <w:t xml:space="preserve">Дана: </w:t>
      </w:r>
      <w:r>
        <w:rPr>
          <w:rFonts w:ascii="Times New Roman" w:hAnsi="Times New Roman" w:cs="Times New Roman"/>
          <w:b/>
          <w:sz w:val="26"/>
          <w:szCs w:val="26"/>
        </w:rPr>
        <w:t>30</w:t>
      </w:r>
      <w:r w:rsidRPr="001F431A">
        <w:rPr>
          <w:rFonts w:ascii="Times New Roman" w:hAnsi="Times New Roman" w:cs="Times New Roman"/>
          <w:b/>
          <w:sz w:val="26"/>
          <w:szCs w:val="26"/>
        </w:rPr>
        <w:t>.11.</w:t>
      </w:r>
      <w:r w:rsidRPr="001F431A">
        <w:rPr>
          <w:rFonts w:ascii="Times New Roman" w:hAnsi="Times New Roman" w:cs="Times New Roman"/>
          <w:b/>
          <w:sz w:val="26"/>
          <w:szCs w:val="26"/>
          <w:lang w:val="sr-Cyrl-CS"/>
        </w:rPr>
        <w:t>2017. године</w:t>
      </w:r>
    </w:p>
    <w:p w:rsidR="001F431A" w:rsidRDefault="001F431A" w:rsidP="001F431A">
      <w:pPr>
        <w:spacing w:after="0" w:line="240" w:lineRule="auto"/>
        <w:rPr>
          <w:rFonts w:ascii="Times New Roman" w:hAnsi="Times New Roman" w:cs="Times New Roman"/>
          <w:b/>
          <w:sz w:val="26"/>
          <w:szCs w:val="26"/>
          <w:lang w:val="en-US"/>
        </w:rPr>
      </w:pPr>
      <w:r w:rsidRPr="001F431A">
        <w:rPr>
          <w:rFonts w:ascii="Times New Roman" w:hAnsi="Times New Roman" w:cs="Times New Roman"/>
          <w:b/>
          <w:sz w:val="26"/>
          <w:szCs w:val="26"/>
          <w:lang w:val="sr-Cyrl-CS"/>
        </w:rPr>
        <w:t>В р а њ е</w:t>
      </w:r>
    </w:p>
    <w:p w:rsidR="001F431A" w:rsidRPr="001F431A" w:rsidRDefault="001F431A" w:rsidP="001F431A">
      <w:pPr>
        <w:spacing w:after="0" w:line="240" w:lineRule="auto"/>
        <w:rPr>
          <w:rFonts w:ascii="Times New Roman" w:hAnsi="Times New Roman" w:cs="Times New Roman"/>
          <w:b/>
          <w:sz w:val="24"/>
          <w:szCs w:val="24"/>
        </w:rPr>
      </w:pPr>
      <w:r w:rsidRPr="001F431A">
        <w:rPr>
          <w:rFonts w:ascii="Times New Roman" w:hAnsi="Times New Roman" w:cs="Times New Roman"/>
          <w:b/>
          <w:sz w:val="24"/>
          <w:szCs w:val="24"/>
        </w:rPr>
        <w:t>у</w:t>
      </w:r>
      <w:r w:rsidRPr="001F431A">
        <w:rPr>
          <w:rFonts w:ascii="Times New Roman" w:hAnsi="Times New Roman" w:cs="Times New Roman"/>
          <w:b/>
          <w:sz w:val="24"/>
          <w:szCs w:val="24"/>
          <w:lang w:val="en-US"/>
        </w:rPr>
        <w:t>л.</w:t>
      </w:r>
      <w:r w:rsidRPr="001F431A">
        <w:rPr>
          <w:rFonts w:ascii="Times New Roman" w:hAnsi="Times New Roman" w:cs="Times New Roman"/>
          <w:b/>
          <w:sz w:val="24"/>
          <w:szCs w:val="24"/>
        </w:rPr>
        <w:t xml:space="preserve"> Краља Милана број 1</w:t>
      </w:r>
    </w:p>
    <w:p w:rsidR="001F431A" w:rsidRPr="001F431A" w:rsidRDefault="001F431A" w:rsidP="001F431A">
      <w:pPr>
        <w:spacing w:after="0" w:line="240" w:lineRule="auto"/>
        <w:rPr>
          <w:rFonts w:ascii="Times New Roman" w:hAnsi="Times New Roman" w:cs="Times New Roman"/>
          <w:b/>
          <w:sz w:val="26"/>
          <w:szCs w:val="26"/>
          <w:lang w:val="sr-Cyrl-CS"/>
        </w:rPr>
      </w:pPr>
      <w:r w:rsidRPr="001F431A">
        <w:rPr>
          <w:rFonts w:ascii="Times New Roman" w:hAnsi="Times New Roman" w:cs="Times New Roman"/>
          <w:b/>
          <w:sz w:val="26"/>
          <w:szCs w:val="26"/>
          <w:lang w:val="sr-Cyrl-CS"/>
        </w:rPr>
        <w:t xml:space="preserve"> </w:t>
      </w:r>
    </w:p>
    <w:p w:rsidR="001F431A" w:rsidRPr="001F431A" w:rsidRDefault="001F431A" w:rsidP="001F431A">
      <w:pPr>
        <w:spacing w:after="0" w:line="240" w:lineRule="auto"/>
        <w:jc w:val="center"/>
        <w:rPr>
          <w:rFonts w:ascii="Times New Roman" w:hAnsi="Times New Roman" w:cs="Times New Roman"/>
          <w:b/>
          <w:sz w:val="26"/>
          <w:szCs w:val="26"/>
          <w:lang w:val="sr-Cyrl-CS"/>
        </w:rPr>
      </w:pPr>
    </w:p>
    <w:p w:rsidR="001F431A" w:rsidRPr="001F431A" w:rsidRDefault="001F431A" w:rsidP="001F431A">
      <w:pPr>
        <w:spacing w:after="0" w:line="240" w:lineRule="auto"/>
        <w:ind w:firstLine="720"/>
        <w:jc w:val="both"/>
        <w:rPr>
          <w:rFonts w:ascii="Times New Roman" w:hAnsi="Times New Roman" w:cs="Times New Roman"/>
          <w:sz w:val="26"/>
          <w:szCs w:val="26"/>
          <w:lang w:val="sr-Cyrl-CS"/>
        </w:rPr>
      </w:pPr>
      <w:r w:rsidRPr="001F431A">
        <w:rPr>
          <w:rFonts w:ascii="Times New Roman" w:hAnsi="Times New Roman" w:cs="Times New Roman"/>
          <w:sz w:val="26"/>
          <w:szCs w:val="26"/>
          <w:lang w:val="sr-Cyrl-CS"/>
        </w:rPr>
        <w:t xml:space="preserve">На основу члана </w:t>
      </w:r>
      <w:r w:rsidRPr="001F431A">
        <w:rPr>
          <w:rFonts w:ascii="Times New Roman" w:hAnsi="Times New Roman" w:cs="Times New Roman"/>
          <w:sz w:val="26"/>
          <w:szCs w:val="26"/>
        </w:rPr>
        <w:t xml:space="preserve">61. </w:t>
      </w:r>
      <w:r w:rsidRPr="001F431A">
        <w:rPr>
          <w:rFonts w:ascii="Times New Roman" w:hAnsi="Times New Roman" w:cs="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rFonts w:ascii="Times New Roman" w:hAnsi="Times New Roman" w:cs="Times New Roman"/>
          <w:sz w:val="26"/>
          <w:szCs w:val="26"/>
        </w:rPr>
        <w:t>30.11.</w:t>
      </w:r>
      <w:r w:rsidRPr="001F431A">
        <w:rPr>
          <w:rFonts w:ascii="Times New Roman" w:hAnsi="Times New Roman" w:cs="Times New Roman"/>
          <w:sz w:val="26"/>
          <w:szCs w:val="26"/>
        </w:rPr>
        <w:t>201</w:t>
      </w:r>
      <w:r w:rsidRPr="001F431A">
        <w:rPr>
          <w:rFonts w:ascii="Times New Roman" w:hAnsi="Times New Roman" w:cs="Times New Roman"/>
          <w:sz w:val="26"/>
          <w:szCs w:val="26"/>
          <w:lang w:val="sr-Cyrl-CS"/>
        </w:rPr>
        <w:t xml:space="preserve">7. године, разматрало </w:t>
      </w:r>
      <w:r w:rsidRPr="00094534">
        <w:rPr>
          <w:rFonts w:ascii="Times New Roman" w:hAnsi="Times New Roman" w:cs="Times New Roman"/>
          <w:sz w:val="26"/>
          <w:szCs w:val="26"/>
          <w:lang w:val="sr-Cyrl-CS"/>
        </w:rPr>
        <w:t>је</w:t>
      </w:r>
      <w:r w:rsidRPr="00094534">
        <w:rPr>
          <w:rFonts w:ascii="Times New Roman" w:hAnsi="Times New Roman" w:cs="Times New Roman"/>
          <w:sz w:val="26"/>
          <w:szCs w:val="26"/>
        </w:rPr>
        <w:t xml:space="preserve"> </w:t>
      </w:r>
      <w:r w:rsidR="00094534" w:rsidRPr="00094534">
        <w:rPr>
          <w:rFonts w:ascii="Times New Roman" w:hAnsi="Times New Roman" w:cs="Times New Roman"/>
          <w:sz w:val="26"/>
          <w:szCs w:val="26"/>
        </w:rPr>
        <w:t>захтев Зарев Јелене, из Врања, улица 4. јули, број 15, за ослобађање плаћања накнаде за боравак у вртићу „Бошко Буха“ за децу Ему, Александру и Анастасију Митровић</w:t>
      </w:r>
      <w:r w:rsidR="00094534" w:rsidRPr="00094534">
        <w:rPr>
          <w:rFonts w:ascii="Times New Roman" w:hAnsi="Times New Roman" w:cs="Times New Roman"/>
          <w:sz w:val="26"/>
          <w:szCs w:val="26"/>
          <w:lang w:val="sr-Cyrl-CS"/>
        </w:rPr>
        <w:t xml:space="preserve"> </w:t>
      </w:r>
      <w:r w:rsidRPr="001F431A">
        <w:rPr>
          <w:rFonts w:ascii="Times New Roman" w:hAnsi="Times New Roman" w:cs="Times New Roman"/>
          <w:sz w:val="26"/>
          <w:szCs w:val="26"/>
          <w:lang w:val="sr-Cyrl-CS"/>
        </w:rPr>
        <w:t>и донело следећ</w:t>
      </w:r>
      <w:r w:rsidRPr="001F431A">
        <w:rPr>
          <w:rFonts w:ascii="Times New Roman" w:hAnsi="Times New Roman" w:cs="Times New Roman"/>
          <w:sz w:val="26"/>
          <w:szCs w:val="26"/>
        </w:rPr>
        <w:t>и</w:t>
      </w:r>
    </w:p>
    <w:p w:rsidR="001F431A" w:rsidRPr="001F431A" w:rsidRDefault="001F431A" w:rsidP="001F431A">
      <w:pPr>
        <w:spacing w:after="0" w:line="240" w:lineRule="auto"/>
        <w:ind w:firstLine="706"/>
        <w:jc w:val="both"/>
        <w:rPr>
          <w:rFonts w:ascii="Times New Roman" w:hAnsi="Times New Roman" w:cs="Times New Roman"/>
          <w:b/>
          <w:i/>
          <w:sz w:val="26"/>
          <w:szCs w:val="26"/>
          <w:lang w:val="sr-Cyrl-CS"/>
        </w:rPr>
      </w:pPr>
    </w:p>
    <w:p w:rsidR="001F431A" w:rsidRPr="001F431A" w:rsidRDefault="001F431A" w:rsidP="001F431A">
      <w:pPr>
        <w:spacing w:after="0" w:line="240" w:lineRule="auto"/>
        <w:jc w:val="center"/>
        <w:rPr>
          <w:rFonts w:ascii="Times New Roman" w:hAnsi="Times New Roman" w:cs="Times New Roman"/>
          <w:b/>
          <w:i/>
          <w:sz w:val="26"/>
          <w:szCs w:val="26"/>
          <w:lang w:val="sr-Cyrl-CS"/>
        </w:rPr>
      </w:pPr>
      <w:r w:rsidRPr="001F431A">
        <w:rPr>
          <w:rFonts w:ascii="Times New Roman" w:hAnsi="Times New Roman" w:cs="Times New Roman"/>
          <w:b/>
          <w:i/>
          <w:sz w:val="26"/>
          <w:szCs w:val="26"/>
          <w:lang w:val="sr-Cyrl-CS"/>
        </w:rPr>
        <w:t>З А К Љ У Ч А К</w:t>
      </w:r>
    </w:p>
    <w:p w:rsidR="001F431A" w:rsidRDefault="001F431A" w:rsidP="00094534">
      <w:pPr>
        <w:spacing w:after="0" w:line="240" w:lineRule="auto"/>
        <w:jc w:val="both"/>
        <w:rPr>
          <w:rFonts w:ascii="Times New Roman" w:hAnsi="Times New Roman" w:cs="Times New Roman"/>
          <w:b/>
          <w:i/>
          <w:sz w:val="26"/>
          <w:szCs w:val="26"/>
          <w:lang w:val="sr-Cyrl-CS"/>
        </w:rPr>
      </w:pPr>
    </w:p>
    <w:p w:rsidR="00094534" w:rsidRPr="00094534" w:rsidRDefault="00094534" w:rsidP="00094534">
      <w:pPr>
        <w:pStyle w:val="ListParagraph"/>
        <w:spacing w:after="0" w:line="240" w:lineRule="auto"/>
        <w:ind w:left="0" w:firstLine="720"/>
        <w:jc w:val="both"/>
        <w:rPr>
          <w:rFonts w:ascii="Times New Roman" w:hAnsi="Times New Roman" w:cs="Times New Roman"/>
          <w:sz w:val="26"/>
          <w:szCs w:val="26"/>
          <w:lang w:val="sr-Cyrl-CS"/>
        </w:rPr>
      </w:pPr>
      <w:r w:rsidRPr="00094534">
        <w:rPr>
          <w:rFonts w:ascii="Times New Roman" w:hAnsi="Times New Roman" w:cs="Times New Roman"/>
          <w:sz w:val="26"/>
          <w:szCs w:val="26"/>
          <w:lang w:val="sr-Cyrl-CS"/>
        </w:rPr>
        <w:t xml:space="preserve">Усваја се захтев </w:t>
      </w:r>
      <w:r w:rsidRPr="00094534">
        <w:rPr>
          <w:rFonts w:ascii="Times New Roman" w:hAnsi="Times New Roman" w:cs="Times New Roman"/>
          <w:sz w:val="26"/>
          <w:szCs w:val="26"/>
        </w:rPr>
        <w:t>Зарев Јелене, из Врања, улица 4. јули, број 15, и даје сагласност Предшколској установи „Наше дете“  за ослобађање плаћања накнаде за боравак у вртићу „Бошко Буха“ за децу Ему, Александру и Анастасију Митровић.</w:t>
      </w:r>
    </w:p>
    <w:p w:rsidR="00094534" w:rsidRPr="00094534" w:rsidRDefault="00094534" w:rsidP="00094534">
      <w:pPr>
        <w:spacing w:after="0" w:line="240" w:lineRule="auto"/>
        <w:jc w:val="both"/>
        <w:rPr>
          <w:rFonts w:ascii="Times New Roman" w:hAnsi="Times New Roman" w:cs="Times New Roman"/>
          <w:sz w:val="26"/>
          <w:szCs w:val="26"/>
          <w:lang w:val="sr-Cyrl-CS"/>
        </w:rPr>
      </w:pPr>
    </w:p>
    <w:p w:rsidR="001F431A" w:rsidRDefault="001F431A" w:rsidP="001F431A">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Закључак доставити:</w:t>
      </w:r>
      <w:r w:rsidR="00094534" w:rsidRPr="00094534">
        <w:rPr>
          <w:rFonts w:ascii="Times New Roman" w:hAnsi="Times New Roman" w:cs="Times New Roman"/>
          <w:sz w:val="26"/>
          <w:szCs w:val="26"/>
        </w:rPr>
        <w:t xml:space="preserve"> Предшколској установи „Наше дете“ </w:t>
      </w:r>
      <w:r>
        <w:rPr>
          <w:rFonts w:ascii="Times New Roman" w:hAnsi="Times New Roman" w:cs="Times New Roman"/>
          <w:sz w:val="26"/>
          <w:szCs w:val="26"/>
        </w:rPr>
        <w:t xml:space="preserve"> и </w:t>
      </w:r>
      <w:r w:rsidR="004A214A">
        <w:rPr>
          <w:rFonts w:ascii="Times New Roman" w:hAnsi="Times New Roman" w:cs="Times New Roman"/>
          <w:sz w:val="26"/>
          <w:szCs w:val="26"/>
        </w:rPr>
        <w:t>П</w:t>
      </w:r>
      <w:r>
        <w:rPr>
          <w:rFonts w:ascii="Times New Roman" w:hAnsi="Times New Roman" w:cs="Times New Roman"/>
          <w:sz w:val="26"/>
          <w:szCs w:val="26"/>
        </w:rPr>
        <w:t>исарници града Врања.</w:t>
      </w:r>
    </w:p>
    <w:p w:rsidR="001F431A" w:rsidRDefault="001F431A" w:rsidP="001F431A">
      <w:pPr>
        <w:spacing w:after="0" w:line="240" w:lineRule="auto"/>
        <w:jc w:val="both"/>
        <w:rPr>
          <w:rFonts w:ascii="Times New Roman" w:hAnsi="Times New Roman" w:cs="Times New Roman"/>
          <w:sz w:val="26"/>
          <w:szCs w:val="26"/>
        </w:rPr>
      </w:pPr>
    </w:p>
    <w:p w:rsidR="004A214A" w:rsidRDefault="004A214A" w:rsidP="001F431A">
      <w:pPr>
        <w:spacing w:after="0" w:line="240" w:lineRule="auto"/>
        <w:jc w:val="both"/>
        <w:rPr>
          <w:rFonts w:ascii="Times New Roman" w:hAnsi="Times New Roman" w:cs="Times New Roman"/>
          <w:sz w:val="26"/>
          <w:szCs w:val="26"/>
        </w:rPr>
      </w:pPr>
    </w:p>
    <w:p w:rsidR="001F431A" w:rsidRPr="001F431A" w:rsidRDefault="001F431A" w:rsidP="001F431A">
      <w:pPr>
        <w:spacing w:after="0" w:line="240" w:lineRule="auto"/>
        <w:jc w:val="both"/>
        <w:rPr>
          <w:rFonts w:ascii="Times New Roman" w:hAnsi="Times New Roman" w:cs="Times New Roman"/>
          <w:b/>
          <w:sz w:val="26"/>
          <w:szCs w:val="26"/>
        </w:rPr>
      </w:pPr>
      <w:r w:rsidRPr="001F431A">
        <w:rPr>
          <w:rFonts w:ascii="Times New Roman" w:hAnsi="Times New Roman" w:cs="Times New Roman"/>
          <w:sz w:val="26"/>
          <w:szCs w:val="26"/>
        </w:rPr>
        <w:tab/>
      </w:r>
      <w:r w:rsidRPr="001F431A">
        <w:rPr>
          <w:rFonts w:ascii="Times New Roman" w:hAnsi="Times New Roman" w:cs="Times New Roman"/>
          <w:b/>
          <w:sz w:val="26"/>
          <w:szCs w:val="26"/>
        </w:rPr>
        <w:t xml:space="preserve">                                                  </w:t>
      </w:r>
      <w:r w:rsidRPr="001F431A">
        <w:rPr>
          <w:rFonts w:ascii="Times New Roman" w:hAnsi="Times New Roman" w:cs="Times New Roman"/>
          <w:b/>
          <w:sz w:val="26"/>
          <w:szCs w:val="26"/>
        </w:rPr>
        <w:tab/>
      </w:r>
      <w:r w:rsidRPr="001F431A">
        <w:rPr>
          <w:rFonts w:ascii="Times New Roman" w:hAnsi="Times New Roman" w:cs="Times New Roman"/>
          <w:b/>
          <w:sz w:val="26"/>
          <w:szCs w:val="26"/>
        </w:rPr>
        <w:tab/>
        <w:t xml:space="preserve">          </w:t>
      </w:r>
      <w:r w:rsidR="000B7A03">
        <w:rPr>
          <w:rFonts w:ascii="Times New Roman" w:hAnsi="Times New Roman" w:cs="Times New Roman"/>
          <w:b/>
          <w:sz w:val="26"/>
          <w:szCs w:val="26"/>
        </w:rPr>
        <w:t xml:space="preserve">         </w:t>
      </w:r>
      <w:r w:rsidRPr="001F431A">
        <w:rPr>
          <w:rFonts w:ascii="Times New Roman" w:hAnsi="Times New Roman" w:cs="Times New Roman"/>
          <w:b/>
          <w:sz w:val="26"/>
          <w:szCs w:val="26"/>
        </w:rPr>
        <w:t xml:space="preserve"> ПРЕДСЕДНИК </w:t>
      </w:r>
    </w:p>
    <w:p w:rsidR="001F431A" w:rsidRPr="001F431A" w:rsidRDefault="001F431A" w:rsidP="001F431A">
      <w:pPr>
        <w:spacing w:after="0" w:line="240" w:lineRule="auto"/>
        <w:jc w:val="center"/>
        <w:rPr>
          <w:rFonts w:ascii="Times New Roman" w:hAnsi="Times New Roman" w:cs="Times New Roman"/>
          <w:b/>
          <w:sz w:val="26"/>
          <w:szCs w:val="26"/>
        </w:rPr>
      </w:pPr>
      <w:r w:rsidRPr="001F431A">
        <w:rPr>
          <w:rFonts w:ascii="Times New Roman" w:hAnsi="Times New Roman" w:cs="Times New Roman"/>
          <w:b/>
          <w:sz w:val="26"/>
          <w:szCs w:val="26"/>
        </w:rPr>
        <w:t xml:space="preserve">                                                     </w:t>
      </w:r>
      <w:r w:rsidRPr="001F431A">
        <w:rPr>
          <w:rFonts w:ascii="Times New Roman" w:hAnsi="Times New Roman" w:cs="Times New Roman"/>
          <w:b/>
          <w:sz w:val="26"/>
          <w:szCs w:val="26"/>
        </w:rPr>
        <w:tab/>
        <w:t xml:space="preserve">   </w:t>
      </w:r>
      <w:r w:rsidR="000B7A03">
        <w:rPr>
          <w:rFonts w:ascii="Times New Roman" w:hAnsi="Times New Roman" w:cs="Times New Roman"/>
          <w:b/>
          <w:sz w:val="26"/>
          <w:szCs w:val="26"/>
        </w:rPr>
        <w:t xml:space="preserve">                  </w:t>
      </w:r>
      <w:r w:rsidRPr="001F431A">
        <w:rPr>
          <w:rFonts w:ascii="Times New Roman" w:hAnsi="Times New Roman" w:cs="Times New Roman"/>
          <w:b/>
          <w:sz w:val="26"/>
          <w:szCs w:val="26"/>
        </w:rPr>
        <w:t xml:space="preserve"> </w:t>
      </w:r>
      <w:r w:rsidR="000B7A03">
        <w:rPr>
          <w:rFonts w:ascii="Times New Roman" w:hAnsi="Times New Roman" w:cs="Times New Roman"/>
          <w:b/>
          <w:sz w:val="26"/>
          <w:szCs w:val="26"/>
        </w:rPr>
        <w:t>др</w:t>
      </w:r>
      <w:r w:rsidRPr="001F431A">
        <w:rPr>
          <w:rFonts w:ascii="Times New Roman" w:hAnsi="Times New Roman" w:cs="Times New Roman"/>
          <w:b/>
          <w:sz w:val="26"/>
          <w:szCs w:val="26"/>
        </w:rPr>
        <w:t xml:space="preserve">   ГРАДСКОГ ВЕЋА,</w:t>
      </w:r>
    </w:p>
    <w:p w:rsidR="000B7A03" w:rsidRDefault="001F431A" w:rsidP="000B7A03">
      <w:pPr>
        <w:spacing w:after="0"/>
        <w:ind w:firstLine="720"/>
        <w:jc w:val="center"/>
        <w:rPr>
          <w:rFonts w:ascii="Times New Roman" w:hAnsi="Times New Roman" w:cs="Times New Roman"/>
          <w:b/>
          <w:sz w:val="24"/>
          <w:szCs w:val="24"/>
        </w:rPr>
      </w:pPr>
      <w:r w:rsidRPr="001F431A">
        <w:rPr>
          <w:rFonts w:ascii="Times New Roman" w:hAnsi="Times New Roman" w:cs="Times New Roman"/>
          <w:b/>
          <w:sz w:val="26"/>
          <w:szCs w:val="26"/>
        </w:rPr>
        <w:t xml:space="preserve">                                              </w:t>
      </w:r>
      <w:r w:rsidR="000B7A03">
        <w:rPr>
          <w:rFonts w:ascii="Times New Roman" w:hAnsi="Times New Roman" w:cs="Times New Roman"/>
          <w:b/>
          <w:sz w:val="26"/>
          <w:szCs w:val="26"/>
        </w:rPr>
        <w:t xml:space="preserve">                          </w:t>
      </w:r>
      <w:r w:rsidRPr="001F431A">
        <w:rPr>
          <w:rFonts w:ascii="Times New Roman" w:hAnsi="Times New Roman" w:cs="Times New Roman"/>
          <w:b/>
          <w:sz w:val="26"/>
          <w:szCs w:val="26"/>
        </w:rPr>
        <w:t>р Слободан Миленковић</w:t>
      </w:r>
      <w:r w:rsidR="000B7A03">
        <w:rPr>
          <w:rFonts w:ascii="Times New Roman" w:hAnsi="Times New Roman" w:cs="Times New Roman"/>
          <w:b/>
          <w:sz w:val="24"/>
          <w:szCs w:val="24"/>
          <w:lang w:val="en-US"/>
        </w:rPr>
        <w:t>,</w:t>
      </w:r>
      <w:r w:rsidR="000B7A03">
        <w:rPr>
          <w:rFonts w:ascii="Times New Roman" w:hAnsi="Times New Roman" w:cs="Times New Roman"/>
          <w:b/>
          <w:sz w:val="24"/>
          <w:szCs w:val="24"/>
        </w:rPr>
        <w:t>с.р.</w:t>
      </w:r>
    </w:p>
    <w:p w:rsidR="000B7A03" w:rsidRDefault="000B7A03" w:rsidP="000B7A03">
      <w:pPr>
        <w:spacing w:after="0"/>
        <w:jc w:val="both"/>
        <w:rPr>
          <w:rFonts w:ascii="Times New Roman" w:hAnsi="Times New Roman" w:cs="Times New Roman"/>
          <w:b/>
          <w:sz w:val="24"/>
          <w:szCs w:val="24"/>
        </w:rPr>
      </w:pPr>
    </w:p>
    <w:p w:rsidR="000B7A03" w:rsidRDefault="000B7A03" w:rsidP="000B7A03">
      <w:pPr>
        <w:spacing w:after="0"/>
        <w:jc w:val="both"/>
        <w:rPr>
          <w:rFonts w:ascii="Times New Roman" w:hAnsi="Times New Roman" w:cs="Times New Roman"/>
          <w:b/>
          <w:sz w:val="24"/>
          <w:szCs w:val="24"/>
        </w:rPr>
      </w:pPr>
      <w:r>
        <w:rPr>
          <w:rFonts w:ascii="Times New Roman" w:hAnsi="Times New Roman" w:cs="Times New Roman"/>
          <w:b/>
          <w:sz w:val="24"/>
          <w:szCs w:val="24"/>
        </w:rPr>
        <w:t>Тачност преписа оверава:</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Самостални саветник,</w:t>
      </w:r>
    </w:p>
    <w:p w:rsidR="000B7A03" w:rsidRPr="003F3D42" w:rsidRDefault="000B7A03" w:rsidP="000B7A03">
      <w:pPr>
        <w:spacing w:after="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Јелена Пејковић</w:t>
      </w:r>
    </w:p>
    <w:p w:rsidR="001F431A" w:rsidRDefault="001F431A" w:rsidP="001F431A">
      <w:pPr>
        <w:spacing w:after="0" w:line="240" w:lineRule="auto"/>
        <w:rPr>
          <w:rFonts w:ascii="Times New Roman" w:hAnsi="Times New Roman" w:cs="Times New Roman"/>
          <w:b/>
          <w:sz w:val="26"/>
          <w:szCs w:val="26"/>
        </w:rPr>
      </w:pPr>
    </w:p>
    <w:p w:rsidR="004A214A" w:rsidRDefault="004A214A" w:rsidP="001F431A">
      <w:pPr>
        <w:spacing w:after="0" w:line="240" w:lineRule="auto"/>
        <w:rPr>
          <w:rFonts w:ascii="Times New Roman" w:hAnsi="Times New Roman" w:cs="Times New Roman"/>
          <w:b/>
          <w:sz w:val="26"/>
          <w:szCs w:val="26"/>
        </w:rPr>
      </w:pPr>
    </w:p>
    <w:p w:rsidR="004A214A" w:rsidRDefault="004A214A" w:rsidP="001F431A">
      <w:pPr>
        <w:spacing w:after="0" w:line="240" w:lineRule="auto"/>
        <w:rPr>
          <w:rFonts w:ascii="Times New Roman" w:hAnsi="Times New Roman" w:cs="Times New Roman"/>
          <w:b/>
          <w:sz w:val="26"/>
          <w:szCs w:val="26"/>
        </w:rPr>
      </w:pPr>
    </w:p>
    <w:p w:rsidR="004A214A" w:rsidRDefault="004A214A" w:rsidP="001F431A">
      <w:pPr>
        <w:spacing w:after="0" w:line="240" w:lineRule="auto"/>
        <w:rPr>
          <w:rFonts w:ascii="Times New Roman" w:hAnsi="Times New Roman" w:cs="Times New Roman"/>
          <w:b/>
          <w:sz w:val="26"/>
          <w:szCs w:val="26"/>
        </w:rPr>
      </w:pPr>
    </w:p>
    <w:p w:rsidR="004A214A" w:rsidRDefault="004A214A" w:rsidP="001F431A">
      <w:pPr>
        <w:spacing w:after="0" w:line="240" w:lineRule="auto"/>
        <w:rPr>
          <w:rFonts w:ascii="Times New Roman" w:hAnsi="Times New Roman" w:cs="Times New Roman"/>
          <w:b/>
          <w:sz w:val="26"/>
          <w:szCs w:val="26"/>
        </w:rPr>
      </w:pPr>
    </w:p>
    <w:p w:rsidR="004A214A" w:rsidRDefault="004A214A" w:rsidP="001F431A">
      <w:pPr>
        <w:spacing w:after="0" w:line="240" w:lineRule="auto"/>
        <w:rPr>
          <w:rFonts w:ascii="Times New Roman" w:hAnsi="Times New Roman" w:cs="Times New Roman"/>
          <w:b/>
          <w:sz w:val="26"/>
          <w:szCs w:val="26"/>
        </w:rPr>
      </w:pPr>
    </w:p>
    <w:p w:rsidR="004A214A" w:rsidRDefault="004A214A" w:rsidP="001F431A">
      <w:pPr>
        <w:spacing w:after="0" w:line="240" w:lineRule="auto"/>
        <w:rPr>
          <w:rFonts w:ascii="Times New Roman" w:hAnsi="Times New Roman" w:cs="Times New Roman"/>
          <w:b/>
          <w:sz w:val="26"/>
          <w:szCs w:val="26"/>
        </w:rPr>
      </w:pPr>
    </w:p>
    <w:p w:rsidR="004A214A" w:rsidRDefault="004A214A" w:rsidP="001F431A">
      <w:pPr>
        <w:spacing w:after="0" w:line="240" w:lineRule="auto"/>
        <w:rPr>
          <w:rFonts w:ascii="Times New Roman" w:hAnsi="Times New Roman" w:cs="Times New Roman"/>
          <w:b/>
          <w:sz w:val="26"/>
          <w:szCs w:val="26"/>
        </w:rPr>
      </w:pPr>
    </w:p>
    <w:p w:rsidR="004A214A" w:rsidRDefault="004A214A" w:rsidP="001F431A">
      <w:pPr>
        <w:spacing w:after="0" w:line="240" w:lineRule="auto"/>
        <w:rPr>
          <w:rFonts w:ascii="Times New Roman" w:hAnsi="Times New Roman" w:cs="Times New Roman"/>
          <w:b/>
          <w:sz w:val="26"/>
          <w:szCs w:val="26"/>
        </w:rPr>
      </w:pPr>
    </w:p>
    <w:p w:rsidR="004A214A" w:rsidRDefault="004A214A" w:rsidP="001F431A">
      <w:pPr>
        <w:spacing w:after="0" w:line="240" w:lineRule="auto"/>
        <w:rPr>
          <w:rFonts w:ascii="Times New Roman" w:hAnsi="Times New Roman" w:cs="Times New Roman"/>
          <w:b/>
          <w:sz w:val="26"/>
          <w:szCs w:val="26"/>
        </w:rPr>
      </w:pPr>
    </w:p>
    <w:p w:rsidR="004A214A" w:rsidRDefault="004A214A" w:rsidP="001F431A">
      <w:pPr>
        <w:spacing w:after="0" w:line="240" w:lineRule="auto"/>
        <w:rPr>
          <w:rFonts w:ascii="Times New Roman" w:hAnsi="Times New Roman" w:cs="Times New Roman"/>
          <w:b/>
          <w:sz w:val="26"/>
          <w:szCs w:val="26"/>
        </w:rPr>
      </w:pPr>
    </w:p>
    <w:p w:rsidR="004A214A" w:rsidRDefault="004A214A" w:rsidP="001F431A">
      <w:pPr>
        <w:spacing w:after="0" w:line="240" w:lineRule="auto"/>
        <w:rPr>
          <w:rFonts w:ascii="Times New Roman" w:hAnsi="Times New Roman" w:cs="Times New Roman"/>
          <w:b/>
          <w:sz w:val="26"/>
          <w:szCs w:val="26"/>
        </w:rPr>
      </w:pPr>
    </w:p>
    <w:p w:rsidR="004A214A" w:rsidRPr="001F431A" w:rsidRDefault="004A214A" w:rsidP="004A214A">
      <w:pPr>
        <w:spacing w:after="0" w:line="240" w:lineRule="auto"/>
        <w:rPr>
          <w:rFonts w:ascii="Times New Roman" w:hAnsi="Times New Roman" w:cs="Times New Roman"/>
          <w:b/>
          <w:sz w:val="26"/>
          <w:szCs w:val="26"/>
          <w:lang w:val="sr-Cyrl-CS"/>
        </w:rPr>
      </w:pPr>
      <w:r w:rsidRPr="001F431A">
        <w:rPr>
          <w:rFonts w:ascii="Times New Roman" w:hAnsi="Times New Roman" w:cs="Times New Roman"/>
          <w:b/>
          <w:sz w:val="26"/>
          <w:szCs w:val="26"/>
          <w:lang w:val="sr-Cyrl-CS"/>
        </w:rPr>
        <w:lastRenderedPageBreak/>
        <w:t>Република Србија</w:t>
      </w:r>
    </w:p>
    <w:p w:rsidR="004A214A" w:rsidRPr="001F431A" w:rsidRDefault="004A214A" w:rsidP="004A214A">
      <w:pPr>
        <w:spacing w:after="0" w:line="240" w:lineRule="auto"/>
        <w:rPr>
          <w:rFonts w:ascii="Times New Roman" w:hAnsi="Times New Roman" w:cs="Times New Roman"/>
          <w:b/>
          <w:sz w:val="26"/>
          <w:szCs w:val="26"/>
          <w:lang w:val="sr-Cyrl-CS"/>
        </w:rPr>
      </w:pPr>
      <w:r w:rsidRPr="001F431A">
        <w:rPr>
          <w:rFonts w:ascii="Times New Roman" w:hAnsi="Times New Roman" w:cs="Times New Roman"/>
          <w:b/>
          <w:sz w:val="26"/>
          <w:szCs w:val="26"/>
          <w:lang w:val="sr-Cyrl-CS"/>
        </w:rPr>
        <w:t>ГРАД ВРАЊЕ</w:t>
      </w:r>
    </w:p>
    <w:p w:rsidR="004A214A" w:rsidRPr="001F431A" w:rsidRDefault="004A214A" w:rsidP="004A214A">
      <w:pPr>
        <w:spacing w:after="0" w:line="240" w:lineRule="auto"/>
        <w:rPr>
          <w:rFonts w:ascii="Times New Roman" w:hAnsi="Times New Roman" w:cs="Times New Roman"/>
          <w:b/>
          <w:sz w:val="26"/>
          <w:szCs w:val="26"/>
          <w:lang w:val="sr-Cyrl-CS"/>
        </w:rPr>
      </w:pPr>
      <w:r w:rsidRPr="001F431A">
        <w:rPr>
          <w:rFonts w:ascii="Times New Roman" w:hAnsi="Times New Roman" w:cs="Times New Roman"/>
          <w:b/>
          <w:sz w:val="26"/>
          <w:szCs w:val="26"/>
          <w:lang w:val="sr-Cyrl-CS"/>
        </w:rPr>
        <w:t>ГРАДСКО ВЕЋЕ</w:t>
      </w:r>
    </w:p>
    <w:p w:rsidR="004A214A" w:rsidRPr="001F431A" w:rsidRDefault="004A214A" w:rsidP="004A214A">
      <w:pPr>
        <w:spacing w:after="0" w:line="240" w:lineRule="auto"/>
        <w:rPr>
          <w:rFonts w:ascii="Times New Roman" w:hAnsi="Times New Roman" w:cs="Times New Roman"/>
          <w:b/>
          <w:sz w:val="26"/>
          <w:szCs w:val="26"/>
          <w:lang w:val="sr-Cyrl-CS"/>
        </w:rPr>
      </w:pPr>
      <w:r w:rsidRPr="001F431A">
        <w:rPr>
          <w:rFonts w:ascii="Times New Roman" w:hAnsi="Times New Roman" w:cs="Times New Roman"/>
          <w:b/>
          <w:sz w:val="26"/>
          <w:szCs w:val="26"/>
          <w:lang w:val="sr-Cyrl-CS"/>
        </w:rPr>
        <w:t>Број: 06-</w:t>
      </w:r>
      <w:r>
        <w:rPr>
          <w:rFonts w:ascii="Times New Roman" w:hAnsi="Times New Roman" w:cs="Times New Roman"/>
          <w:b/>
          <w:sz w:val="26"/>
          <w:szCs w:val="26"/>
        </w:rPr>
        <w:t>247</w:t>
      </w:r>
      <w:r w:rsidRPr="001F431A">
        <w:rPr>
          <w:rFonts w:ascii="Times New Roman" w:hAnsi="Times New Roman" w:cs="Times New Roman"/>
          <w:b/>
          <w:sz w:val="26"/>
          <w:szCs w:val="26"/>
          <w:lang w:val="sr-Cyrl-CS"/>
        </w:rPr>
        <w:t>/2017-04</w:t>
      </w:r>
    </w:p>
    <w:p w:rsidR="004A214A" w:rsidRPr="001F431A" w:rsidRDefault="004A214A" w:rsidP="004A214A">
      <w:pPr>
        <w:spacing w:after="0" w:line="240" w:lineRule="auto"/>
        <w:rPr>
          <w:rFonts w:ascii="Times New Roman" w:hAnsi="Times New Roman" w:cs="Times New Roman"/>
          <w:b/>
          <w:sz w:val="26"/>
          <w:szCs w:val="26"/>
          <w:lang w:val="sr-Cyrl-CS"/>
        </w:rPr>
      </w:pPr>
      <w:r w:rsidRPr="001F431A">
        <w:rPr>
          <w:rFonts w:ascii="Times New Roman" w:hAnsi="Times New Roman" w:cs="Times New Roman"/>
          <w:b/>
          <w:sz w:val="26"/>
          <w:szCs w:val="26"/>
          <w:lang w:val="sr-Cyrl-CS"/>
        </w:rPr>
        <w:t xml:space="preserve">Дана: </w:t>
      </w:r>
      <w:r>
        <w:rPr>
          <w:rFonts w:ascii="Times New Roman" w:hAnsi="Times New Roman" w:cs="Times New Roman"/>
          <w:b/>
          <w:sz w:val="26"/>
          <w:szCs w:val="26"/>
        </w:rPr>
        <w:t>30</w:t>
      </w:r>
      <w:r w:rsidRPr="001F431A">
        <w:rPr>
          <w:rFonts w:ascii="Times New Roman" w:hAnsi="Times New Roman" w:cs="Times New Roman"/>
          <w:b/>
          <w:sz w:val="26"/>
          <w:szCs w:val="26"/>
        </w:rPr>
        <w:t>.11.</w:t>
      </w:r>
      <w:r w:rsidRPr="001F431A">
        <w:rPr>
          <w:rFonts w:ascii="Times New Roman" w:hAnsi="Times New Roman" w:cs="Times New Roman"/>
          <w:b/>
          <w:sz w:val="26"/>
          <w:szCs w:val="26"/>
          <w:lang w:val="sr-Cyrl-CS"/>
        </w:rPr>
        <w:t>2017. године</w:t>
      </w:r>
    </w:p>
    <w:p w:rsidR="004A214A" w:rsidRDefault="004A214A" w:rsidP="004A214A">
      <w:pPr>
        <w:spacing w:after="0" w:line="240" w:lineRule="auto"/>
        <w:rPr>
          <w:rFonts w:ascii="Times New Roman" w:hAnsi="Times New Roman" w:cs="Times New Roman"/>
          <w:b/>
          <w:sz w:val="26"/>
          <w:szCs w:val="26"/>
          <w:lang w:val="en-US"/>
        </w:rPr>
      </w:pPr>
      <w:r w:rsidRPr="001F431A">
        <w:rPr>
          <w:rFonts w:ascii="Times New Roman" w:hAnsi="Times New Roman" w:cs="Times New Roman"/>
          <w:b/>
          <w:sz w:val="26"/>
          <w:szCs w:val="26"/>
          <w:lang w:val="sr-Cyrl-CS"/>
        </w:rPr>
        <w:t>В р а њ е</w:t>
      </w:r>
    </w:p>
    <w:p w:rsidR="004A214A" w:rsidRPr="001F431A" w:rsidRDefault="004A214A" w:rsidP="004A214A">
      <w:pPr>
        <w:spacing w:after="0" w:line="240" w:lineRule="auto"/>
        <w:rPr>
          <w:rFonts w:ascii="Times New Roman" w:hAnsi="Times New Roman" w:cs="Times New Roman"/>
          <w:b/>
          <w:sz w:val="24"/>
          <w:szCs w:val="24"/>
        </w:rPr>
      </w:pPr>
      <w:r w:rsidRPr="001F431A">
        <w:rPr>
          <w:rFonts w:ascii="Times New Roman" w:hAnsi="Times New Roman" w:cs="Times New Roman"/>
          <w:b/>
          <w:sz w:val="24"/>
          <w:szCs w:val="24"/>
        </w:rPr>
        <w:t>у</w:t>
      </w:r>
      <w:r w:rsidRPr="001F431A">
        <w:rPr>
          <w:rFonts w:ascii="Times New Roman" w:hAnsi="Times New Roman" w:cs="Times New Roman"/>
          <w:b/>
          <w:sz w:val="24"/>
          <w:szCs w:val="24"/>
          <w:lang w:val="en-US"/>
        </w:rPr>
        <w:t>л.</w:t>
      </w:r>
      <w:r w:rsidRPr="001F431A">
        <w:rPr>
          <w:rFonts w:ascii="Times New Roman" w:hAnsi="Times New Roman" w:cs="Times New Roman"/>
          <w:b/>
          <w:sz w:val="24"/>
          <w:szCs w:val="24"/>
        </w:rPr>
        <w:t xml:space="preserve"> Краља Милана број 1</w:t>
      </w:r>
    </w:p>
    <w:p w:rsidR="004A214A" w:rsidRPr="001F431A" w:rsidRDefault="004A214A" w:rsidP="004A214A">
      <w:pPr>
        <w:spacing w:after="0" w:line="240" w:lineRule="auto"/>
        <w:rPr>
          <w:rFonts w:ascii="Times New Roman" w:hAnsi="Times New Roman" w:cs="Times New Roman"/>
          <w:b/>
          <w:sz w:val="26"/>
          <w:szCs w:val="26"/>
          <w:lang w:val="sr-Cyrl-CS"/>
        </w:rPr>
      </w:pPr>
      <w:r w:rsidRPr="001F431A">
        <w:rPr>
          <w:rFonts w:ascii="Times New Roman" w:hAnsi="Times New Roman" w:cs="Times New Roman"/>
          <w:b/>
          <w:sz w:val="26"/>
          <w:szCs w:val="26"/>
          <w:lang w:val="sr-Cyrl-CS"/>
        </w:rPr>
        <w:t xml:space="preserve"> </w:t>
      </w:r>
    </w:p>
    <w:p w:rsidR="004A214A" w:rsidRPr="001F431A" w:rsidRDefault="004A214A" w:rsidP="004A214A">
      <w:pPr>
        <w:spacing w:after="0" w:line="240" w:lineRule="auto"/>
        <w:jc w:val="center"/>
        <w:rPr>
          <w:rFonts w:ascii="Times New Roman" w:hAnsi="Times New Roman" w:cs="Times New Roman"/>
          <w:b/>
          <w:sz w:val="26"/>
          <w:szCs w:val="26"/>
          <w:lang w:val="sr-Cyrl-CS"/>
        </w:rPr>
      </w:pPr>
    </w:p>
    <w:p w:rsidR="004A214A" w:rsidRDefault="004A214A" w:rsidP="004A214A">
      <w:pPr>
        <w:spacing w:after="0" w:line="240" w:lineRule="auto"/>
        <w:ind w:firstLine="720"/>
        <w:jc w:val="both"/>
        <w:rPr>
          <w:rFonts w:ascii="Times New Roman" w:hAnsi="Times New Roman" w:cs="Times New Roman"/>
          <w:sz w:val="26"/>
          <w:szCs w:val="26"/>
        </w:rPr>
      </w:pPr>
      <w:r w:rsidRPr="001F431A">
        <w:rPr>
          <w:rFonts w:ascii="Times New Roman" w:hAnsi="Times New Roman" w:cs="Times New Roman"/>
          <w:sz w:val="26"/>
          <w:szCs w:val="26"/>
          <w:lang w:val="sr-Cyrl-CS"/>
        </w:rPr>
        <w:t xml:space="preserve">На основу члана </w:t>
      </w:r>
      <w:r w:rsidRPr="001F431A">
        <w:rPr>
          <w:rFonts w:ascii="Times New Roman" w:hAnsi="Times New Roman" w:cs="Times New Roman"/>
          <w:sz w:val="26"/>
          <w:szCs w:val="26"/>
        </w:rPr>
        <w:t xml:space="preserve">61. </w:t>
      </w:r>
      <w:r w:rsidRPr="001F431A">
        <w:rPr>
          <w:rFonts w:ascii="Times New Roman" w:hAnsi="Times New Roman" w:cs="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rFonts w:ascii="Times New Roman" w:hAnsi="Times New Roman" w:cs="Times New Roman"/>
          <w:sz w:val="26"/>
          <w:szCs w:val="26"/>
        </w:rPr>
        <w:t>30.11.</w:t>
      </w:r>
      <w:r w:rsidRPr="001F431A">
        <w:rPr>
          <w:rFonts w:ascii="Times New Roman" w:hAnsi="Times New Roman" w:cs="Times New Roman"/>
          <w:sz w:val="26"/>
          <w:szCs w:val="26"/>
        </w:rPr>
        <w:t>201</w:t>
      </w:r>
      <w:r w:rsidRPr="001F431A">
        <w:rPr>
          <w:rFonts w:ascii="Times New Roman" w:hAnsi="Times New Roman" w:cs="Times New Roman"/>
          <w:sz w:val="26"/>
          <w:szCs w:val="26"/>
          <w:lang w:val="sr-Cyrl-CS"/>
        </w:rPr>
        <w:t>7. године, разматрало је</w:t>
      </w:r>
      <w:r w:rsidR="00094534" w:rsidRPr="00094534">
        <w:rPr>
          <w:sz w:val="26"/>
          <w:szCs w:val="26"/>
        </w:rPr>
        <w:t xml:space="preserve"> </w:t>
      </w:r>
      <w:r w:rsidR="00094534" w:rsidRPr="00094534">
        <w:rPr>
          <w:rFonts w:ascii="Times New Roman" w:hAnsi="Times New Roman" w:cs="Times New Roman"/>
          <w:sz w:val="26"/>
          <w:szCs w:val="26"/>
        </w:rPr>
        <w:t>захтев Младеновић Јоване, из Врања, улица Крфска, број 10,  за ослобађање плаћања накнаде за боравак у вртићу „Пчелица“ за децу Нину и Уроша</w:t>
      </w:r>
      <w:r w:rsidRPr="001F431A">
        <w:rPr>
          <w:rFonts w:ascii="Times New Roman" w:hAnsi="Times New Roman" w:cs="Times New Roman"/>
          <w:sz w:val="26"/>
          <w:szCs w:val="26"/>
        </w:rPr>
        <w:t xml:space="preserve"> </w:t>
      </w:r>
      <w:r w:rsidRPr="001F431A">
        <w:rPr>
          <w:rFonts w:ascii="Times New Roman" w:hAnsi="Times New Roman" w:cs="Times New Roman"/>
          <w:sz w:val="26"/>
          <w:szCs w:val="26"/>
          <w:lang w:val="sr-Cyrl-CS"/>
        </w:rPr>
        <w:t>и донело следећ</w:t>
      </w:r>
      <w:r w:rsidRPr="001F431A">
        <w:rPr>
          <w:rFonts w:ascii="Times New Roman" w:hAnsi="Times New Roman" w:cs="Times New Roman"/>
          <w:sz w:val="26"/>
          <w:szCs w:val="26"/>
        </w:rPr>
        <w:t>и</w:t>
      </w:r>
    </w:p>
    <w:p w:rsidR="00094534" w:rsidRPr="00094534" w:rsidRDefault="00094534" w:rsidP="004A214A">
      <w:pPr>
        <w:spacing w:after="0" w:line="240" w:lineRule="auto"/>
        <w:ind w:firstLine="720"/>
        <w:jc w:val="both"/>
        <w:rPr>
          <w:rFonts w:ascii="Times New Roman" w:hAnsi="Times New Roman" w:cs="Times New Roman"/>
          <w:sz w:val="26"/>
          <w:szCs w:val="26"/>
        </w:rPr>
      </w:pPr>
    </w:p>
    <w:p w:rsidR="004A214A" w:rsidRPr="001F431A" w:rsidRDefault="004A214A" w:rsidP="004A214A">
      <w:pPr>
        <w:spacing w:after="0" w:line="240" w:lineRule="auto"/>
        <w:ind w:firstLine="706"/>
        <w:jc w:val="both"/>
        <w:rPr>
          <w:rFonts w:ascii="Times New Roman" w:hAnsi="Times New Roman" w:cs="Times New Roman"/>
          <w:b/>
          <w:i/>
          <w:sz w:val="26"/>
          <w:szCs w:val="26"/>
          <w:lang w:val="sr-Cyrl-CS"/>
        </w:rPr>
      </w:pPr>
    </w:p>
    <w:p w:rsidR="004A214A" w:rsidRPr="001F431A" w:rsidRDefault="004A214A" w:rsidP="004A214A">
      <w:pPr>
        <w:spacing w:after="0" w:line="240" w:lineRule="auto"/>
        <w:jc w:val="center"/>
        <w:rPr>
          <w:rFonts w:ascii="Times New Roman" w:hAnsi="Times New Roman" w:cs="Times New Roman"/>
          <w:b/>
          <w:i/>
          <w:sz w:val="26"/>
          <w:szCs w:val="26"/>
          <w:lang w:val="sr-Cyrl-CS"/>
        </w:rPr>
      </w:pPr>
      <w:r w:rsidRPr="001F431A">
        <w:rPr>
          <w:rFonts w:ascii="Times New Roman" w:hAnsi="Times New Roman" w:cs="Times New Roman"/>
          <w:b/>
          <w:i/>
          <w:sz w:val="26"/>
          <w:szCs w:val="26"/>
          <w:lang w:val="sr-Cyrl-CS"/>
        </w:rPr>
        <w:t>З А К Љ У Ч А К</w:t>
      </w:r>
    </w:p>
    <w:p w:rsidR="004A214A" w:rsidRDefault="004A214A" w:rsidP="00094534">
      <w:pPr>
        <w:spacing w:after="0" w:line="240" w:lineRule="auto"/>
        <w:jc w:val="both"/>
        <w:rPr>
          <w:rFonts w:ascii="Times New Roman" w:hAnsi="Times New Roman" w:cs="Times New Roman"/>
          <w:sz w:val="26"/>
          <w:szCs w:val="26"/>
          <w:lang w:val="sr-Cyrl-CS"/>
        </w:rPr>
      </w:pPr>
    </w:p>
    <w:p w:rsidR="00094534" w:rsidRDefault="00094534" w:rsidP="00094534">
      <w:pPr>
        <w:spacing w:after="0" w:line="240" w:lineRule="auto"/>
        <w:jc w:val="both"/>
        <w:rPr>
          <w:rFonts w:ascii="Times New Roman" w:hAnsi="Times New Roman" w:cs="Times New Roman"/>
          <w:sz w:val="26"/>
          <w:szCs w:val="26"/>
        </w:rPr>
      </w:pPr>
      <w:r>
        <w:rPr>
          <w:sz w:val="28"/>
          <w:szCs w:val="28"/>
          <w:lang w:val="sr-Cyrl-CS"/>
        </w:rPr>
        <w:tab/>
      </w:r>
      <w:r w:rsidRPr="00094534">
        <w:rPr>
          <w:rFonts w:ascii="Times New Roman" w:hAnsi="Times New Roman" w:cs="Times New Roman"/>
          <w:sz w:val="26"/>
          <w:szCs w:val="26"/>
          <w:lang w:val="sr-Cyrl-CS"/>
        </w:rPr>
        <w:t xml:space="preserve">Усваја  се захтев </w:t>
      </w:r>
      <w:r w:rsidRPr="00094534">
        <w:rPr>
          <w:rFonts w:ascii="Times New Roman" w:hAnsi="Times New Roman" w:cs="Times New Roman"/>
          <w:sz w:val="26"/>
          <w:szCs w:val="26"/>
        </w:rPr>
        <w:t>Младеновић Јоване, из Врања, улица Крфска, број 10, и даје сагласност Предшколској установи „Наше дете“  за ослобађање плаћања накнаде за боравак у вртићу „Пчелица“ за децу Нину и Уроша.</w:t>
      </w:r>
    </w:p>
    <w:p w:rsidR="00094534" w:rsidRPr="00094534" w:rsidRDefault="00094534" w:rsidP="00094534">
      <w:pPr>
        <w:spacing w:after="0" w:line="240" w:lineRule="auto"/>
        <w:jc w:val="both"/>
        <w:rPr>
          <w:rFonts w:ascii="Times New Roman" w:hAnsi="Times New Roman" w:cs="Times New Roman"/>
          <w:sz w:val="26"/>
          <w:szCs w:val="26"/>
        </w:rPr>
      </w:pPr>
    </w:p>
    <w:p w:rsidR="004A214A" w:rsidRDefault="004A214A" w:rsidP="004A214A">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Закључак доставити:</w:t>
      </w:r>
      <w:r w:rsidR="00094534" w:rsidRPr="00094534">
        <w:rPr>
          <w:rFonts w:ascii="Times New Roman" w:hAnsi="Times New Roman" w:cs="Times New Roman"/>
          <w:sz w:val="26"/>
          <w:szCs w:val="26"/>
        </w:rPr>
        <w:t xml:space="preserve"> Пр</w:t>
      </w:r>
      <w:r w:rsidR="00094534">
        <w:rPr>
          <w:rFonts w:ascii="Times New Roman" w:hAnsi="Times New Roman" w:cs="Times New Roman"/>
          <w:sz w:val="26"/>
          <w:szCs w:val="26"/>
        </w:rPr>
        <w:t>едшколској установи „Наше дете“</w:t>
      </w:r>
      <w:r>
        <w:rPr>
          <w:rFonts w:ascii="Times New Roman" w:hAnsi="Times New Roman" w:cs="Times New Roman"/>
          <w:sz w:val="26"/>
          <w:szCs w:val="26"/>
        </w:rPr>
        <w:t xml:space="preserve"> и Писарници града Врања.</w:t>
      </w:r>
    </w:p>
    <w:p w:rsidR="004A214A" w:rsidRDefault="004A214A" w:rsidP="004A214A">
      <w:pPr>
        <w:spacing w:after="0" w:line="240" w:lineRule="auto"/>
        <w:jc w:val="both"/>
        <w:rPr>
          <w:rFonts w:ascii="Times New Roman" w:hAnsi="Times New Roman" w:cs="Times New Roman"/>
          <w:sz w:val="26"/>
          <w:szCs w:val="26"/>
        </w:rPr>
      </w:pPr>
    </w:p>
    <w:p w:rsidR="004A214A" w:rsidRDefault="004A214A" w:rsidP="004A214A">
      <w:pPr>
        <w:spacing w:after="0" w:line="240" w:lineRule="auto"/>
        <w:jc w:val="both"/>
        <w:rPr>
          <w:rFonts w:ascii="Times New Roman" w:hAnsi="Times New Roman" w:cs="Times New Roman"/>
          <w:sz w:val="26"/>
          <w:szCs w:val="26"/>
        </w:rPr>
      </w:pPr>
    </w:p>
    <w:p w:rsidR="004A214A" w:rsidRPr="001F431A" w:rsidRDefault="004A214A" w:rsidP="004A214A">
      <w:pPr>
        <w:spacing w:after="0" w:line="240" w:lineRule="auto"/>
        <w:jc w:val="both"/>
        <w:rPr>
          <w:rFonts w:ascii="Times New Roman" w:hAnsi="Times New Roman" w:cs="Times New Roman"/>
          <w:b/>
          <w:sz w:val="26"/>
          <w:szCs w:val="26"/>
        </w:rPr>
      </w:pPr>
      <w:r w:rsidRPr="001F431A">
        <w:rPr>
          <w:rFonts w:ascii="Times New Roman" w:hAnsi="Times New Roman" w:cs="Times New Roman"/>
          <w:sz w:val="26"/>
          <w:szCs w:val="26"/>
        </w:rPr>
        <w:tab/>
      </w:r>
      <w:r w:rsidRPr="001F431A">
        <w:rPr>
          <w:rFonts w:ascii="Times New Roman" w:hAnsi="Times New Roman" w:cs="Times New Roman"/>
          <w:b/>
          <w:sz w:val="26"/>
          <w:szCs w:val="26"/>
        </w:rPr>
        <w:t xml:space="preserve">                                                  </w:t>
      </w:r>
      <w:r w:rsidRPr="001F431A">
        <w:rPr>
          <w:rFonts w:ascii="Times New Roman" w:hAnsi="Times New Roman" w:cs="Times New Roman"/>
          <w:b/>
          <w:sz w:val="26"/>
          <w:szCs w:val="26"/>
        </w:rPr>
        <w:tab/>
      </w:r>
      <w:r w:rsidRPr="001F431A">
        <w:rPr>
          <w:rFonts w:ascii="Times New Roman" w:hAnsi="Times New Roman" w:cs="Times New Roman"/>
          <w:b/>
          <w:sz w:val="26"/>
          <w:szCs w:val="26"/>
        </w:rPr>
        <w:tab/>
        <w:t xml:space="preserve">           </w:t>
      </w:r>
      <w:r w:rsidR="000B7A03">
        <w:rPr>
          <w:rFonts w:ascii="Times New Roman" w:hAnsi="Times New Roman" w:cs="Times New Roman"/>
          <w:b/>
          <w:sz w:val="26"/>
          <w:szCs w:val="26"/>
        </w:rPr>
        <w:t xml:space="preserve">            </w:t>
      </w:r>
      <w:r w:rsidRPr="001F431A">
        <w:rPr>
          <w:rFonts w:ascii="Times New Roman" w:hAnsi="Times New Roman" w:cs="Times New Roman"/>
          <w:b/>
          <w:sz w:val="26"/>
          <w:szCs w:val="26"/>
        </w:rPr>
        <w:t xml:space="preserve">ПРЕДСЕДНИК </w:t>
      </w:r>
    </w:p>
    <w:p w:rsidR="004A214A" w:rsidRPr="001F431A" w:rsidRDefault="004A214A" w:rsidP="004A214A">
      <w:pPr>
        <w:spacing w:after="0" w:line="240" w:lineRule="auto"/>
        <w:jc w:val="center"/>
        <w:rPr>
          <w:rFonts w:ascii="Times New Roman" w:hAnsi="Times New Roman" w:cs="Times New Roman"/>
          <w:b/>
          <w:sz w:val="26"/>
          <w:szCs w:val="26"/>
        </w:rPr>
      </w:pPr>
      <w:r w:rsidRPr="001F431A">
        <w:rPr>
          <w:rFonts w:ascii="Times New Roman" w:hAnsi="Times New Roman" w:cs="Times New Roman"/>
          <w:b/>
          <w:sz w:val="26"/>
          <w:szCs w:val="26"/>
        </w:rPr>
        <w:t xml:space="preserve">                                                     </w:t>
      </w:r>
      <w:r w:rsidRPr="001F431A">
        <w:rPr>
          <w:rFonts w:ascii="Times New Roman" w:hAnsi="Times New Roman" w:cs="Times New Roman"/>
          <w:b/>
          <w:sz w:val="26"/>
          <w:szCs w:val="26"/>
        </w:rPr>
        <w:tab/>
        <w:t xml:space="preserve">      </w:t>
      </w:r>
      <w:r w:rsidR="000B7A03">
        <w:rPr>
          <w:rFonts w:ascii="Times New Roman" w:hAnsi="Times New Roman" w:cs="Times New Roman"/>
          <w:b/>
          <w:sz w:val="26"/>
          <w:szCs w:val="26"/>
        </w:rPr>
        <w:t xml:space="preserve">                          </w:t>
      </w:r>
      <w:r w:rsidRPr="001F431A">
        <w:rPr>
          <w:rFonts w:ascii="Times New Roman" w:hAnsi="Times New Roman" w:cs="Times New Roman"/>
          <w:b/>
          <w:sz w:val="26"/>
          <w:szCs w:val="26"/>
        </w:rPr>
        <w:t xml:space="preserve"> ГРАДСКОГ ВЕЋА,</w:t>
      </w:r>
    </w:p>
    <w:p w:rsidR="000B7A03" w:rsidRDefault="004A214A" w:rsidP="000B7A03">
      <w:pPr>
        <w:spacing w:after="0"/>
        <w:ind w:firstLine="720"/>
        <w:jc w:val="center"/>
        <w:rPr>
          <w:rFonts w:ascii="Times New Roman" w:hAnsi="Times New Roman" w:cs="Times New Roman"/>
          <w:b/>
          <w:sz w:val="24"/>
          <w:szCs w:val="24"/>
        </w:rPr>
      </w:pPr>
      <w:r w:rsidRPr="001F431A">
        <w:rPr>
          <w:rFonts w:ascii="Times New Roman" w:hAnsi="Times New Roman" w:cs="Times New Roman"/>
          <w:b/>
          <w:sz w:val="26"/>
          <w:szCs w:val="26"/>
        </w:rPr>
        <w:t xml:space="preserve">                                                                              др Слободан Миленковић</w:t>
      </w:r>
      <w:r w:rsidR="000B7A03">
        <w:rPr>
          <w:rFonts w:ascii="Times New Roman" w:hAnsi="Times New Roman" w:cs="Times New Roman"/>
          <w:b/>
          <w:sz w:val="24"/>
          <w:szCs w:val="24"/>
          <w:lang w:val="en-US"/>
        </w:rPr>
        <w:t>,</w:t>
      </w:r>
      <w:r w:rsidR="000B7A03">
        <w:rPr>
          <w:rFonts w:ascii="Times New Roman" w:hAnsi="Times New Roman" w:cs="Times New Roman"/>
          <w:b/>
          <w:sz w:val="24"/>
          <w:szCs w:val="24"/>
        </w:rPr>
        <w:t>с.р.</w:t>
      </w:r>
    </w:p>
    <w:p w:rsidR="000B7A03" w:rsidRDefault="000B7A03" w:rsidP="000B7A03">
      <w:pPr>
        <w:spacing w:after="0"/>
        <w:jc w:val="both"/>
        <w:rPr>
          <w:rFonts w:ascii="Times New Roman" w:hAnsi="Times New Roman" w:cs="Times New Roman"/>
          <w:b/>
          <w:sz w:val="24"/>
          <w:szCs w:val="24"/>
        </w:rPr>
      </w:pPr>
    </w:p>
    <w:p w:rsidR="000B7A03" w:rsidRDefault="000B7A03" w:rsidP="000B7A03">
      <w:pPr>
        <w:spacing w:after="0"/>
        <w:jc w:val="both"/>
        <w:rPr>
          <w:rFonts w:ascii="Times New Roman" w:hAnsi="Times New Roman" w:cs="Times New Roman"/>
          <w:b/>
          <w:sz w:val="24"/>
          <w:szCs w:val="24"/>
        </w:rPr>
      </w:pPr>
      <w:r>
        <w:rPr>
          <w:rFonts w:ascii="Times New Roman" w:hAnsi="Times New Roman" w:cs="Times New Roman"/>
          <w:b/>
          <w:sz w:val="24"/>
          <w:szCs w:val="24"/>
        </w:rPr>
        <w:t>Тачност преписа оверава:</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Самостални саветник,</w:t>
      </w:r>
    </w:p>
    <w:p w:rsidR="000B7A03" w:rsidRPr="003F3D42" w:rsidRDefault="000B7A03" w:rsidP="000B7A03">
      <w:pPr>
        <w:spacing w:after="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Јелена Пејковић</w:t>
      </w:r>
    </w:p>
    <w:p w:rsidR="004A214A" w:rsidRDefault="004A214A" w:rsidP="004A214A">
      <w:pPr>
        <w:spacing w:after="0" w:line="240" w:lineRule="auto"/>
        <w:rPr>
          <w:rFonts w:ascii="Times New Roman" w:hAnsi="Times New Roman" w:cs="Times New Roman"/>
          <w:b/>
          <w:sz w:val="26"/>
          <w:szCs w:val="26"/>
        </w:rPr>
      </w:pPr>
    </w:p>
    <w:p w:rsidR="00094534" w:rsidRDefault="00094534" w:rsidP="004A214A">
      <w:pPr>
        <w:spacing w:after="0" w:line="240" w:lineRule="auto"/>
        <w:rPr>
          <w:rFonts w:ascii="Times New Roman" w:hAnsi="Times New Roman" w:cs="Times New Roman"/>
          <w:b/>
          <w:sz w:val="26"/>
          <w:szCs w:val="26"/>
        </w:rPr>
      </w:pPr>
    </w:p>
    <w:p w:rsidR="00094534" w:rsidRDefault="00094534" w:rsidP="004A214A">
      <w:pPr>
        <w:spacing w:after="0" w:line="240" w:lineRule="auto"/>
        <w:rPr>
          <w:rFonts w:ascii="Times New Roman" w:hAnsi="Times New Roman" w:cs="Times New Roman"/>
          <w:b/>
          <w:sz w:val="26"/>
          <w:szCs w:val="26"/>
        </w:rPr>
      </w:pPr>
    </w:p>
    <w:p w:rsidR="00094534" w:rsidRDefault="00094534" w:rsidP="004A214A">
      <w:pPr>
        <w:spacing w:after="0" w:line="240" w:lineRule="auto"/>
        <w:rPr>
          <w:rFonts w:ascii="Times New Roman" w:hAnsi="Times New Roman" w:cs="Times New Roman"/>
          <w:b/>
          <w:sz w:val="26"/>
          <w:szCs w:val="26"/>
        </w:rPr>
      </w:pPr>
    </w:p>
    <w:p w:rsidR="00094534" w:rsidRDefault="00094534" w:rsidP="004A214A">
      <w:pPr>
        <w:spacing w:after="0" w:line="240" w:lineRule="auto"/>
        <w:rPr>
          <w:rFonts w:ascii="Times New Roman" w:hAnsi="Times New Roman" w:cs="Times New Roman"/>
          <w:b/>
          <w:sz w:val="26"/>
          <w:szCs w:val="26"/>
        </w:rPr>
      </w:pPr>
    </w:p>
    <w:p w:rsidR="00094534" w:rsidRDefault="00094534" w:rsidP="004A214A">
      <w:pPr>
        <w:spacing w:after="0" w:line="240" w:lineRule="auto"/>
        <w:rPr>
          <w:rFonts w:ascii="Times New Roman" w:hAnsi="Times New Roman" w:cs="Times New Roman"/>
          <w:b/>
          <w:sz w:val="26"/>
          <w:szCs w:val="26"/>
        </w:rPr>
      </w:pPr>
    </w:p>
    <w:p w:rsidR="00094534" w:rsidRDefault="00094534" w:rsidP="004A214A">
      <w:pPr>
        <w:spacing w:after="0" w:line="240" w:lineRule="auto"/>
        <w:rPr>
          <w:rFonts w:ascii="Times New Roman" w:hAnsi="Times New Roman" w:cs="Times New Roman"/>
          <w:b/>
          <w:sz w:val="26"/>
          <w:szCs w:val="26"/>
        </w:rPr>
      </w:pPr>
    </w:p>
    <w:p w:rsidR="00094534" w:rsidRDefault="00094534" w:rsidP="004A214A">
      <w:pPr>
        <w:spacing w:after="0" w:line="240" w:lineRule="auto"/>
        <w:rPr>
          <w:rFonts w:ascii="Times New Roman" w:hAnsi="Times New Roman" w:cs="Times New Roman"/>
          <w:b/>
          <w:sz w:val="26"/>
          <w:szCs w:val="26"/>
        </w:rPr>
      </w:pPr>
    </w:p>
    <w:p w:rsidR="00094534" w:rsidRDefault="00094534" w:rsidP="004A214A">
      <w:pPr>
        <w:spacing w:after="0" w:line="240" w:lineRule="auto"/>
        <w:rPr>
          <w:rFonts w:ascii="Times New Roman" w:hAnsi="Times New Roman" w:cs="Times New Roman"/>
          <w:b/>
          <w:sz w:val="26"/>
          <w:szCs w:val="26"/>
        </w:rPr>
      </w:pPr>
    </w:p>
    <w:p w:rsidR="00094534" w:rsidRDefault="00094534" w:rsidP="004A214A">
      <w:pPr>
        <w:spacing w:after="0" w:line="240" w:lineRule="auto"/>
        <w:rPr>
          <w:rFonts w:ascii="Times New Roman" w:hAnsi="Times New Roman" w:cs="Times New Roman"/>
          <w:b/>
          <w:sz w:val="26"/>
          <w:szCs w:val="26"/>
        </w:rPr>
      </w:pPr>
    </w:p>
    <w:p w:rsidR="00094534" w:rsidRDefault="00094534" w:rsidP="004A214A">
      <w:pPr>
        <w:spacing w:after="0" w:line="240" w:lineRule="auto"/>
        <w:rPr>
          <w:rFonts w:ascii="Times New Roman" w:hAnsi="Times New Roman" w:cs="Times New Roman"/>
          <w:b/>
          <w:sz w:val="26"/>
          <w:szCs w:val="26"/>
        </w:rPr>
      </w:pPr>
    </w:p>
    <w:p w:rsidR="004A214A" w:rsidRPr="001F431A" w:rsidRDefault="004A214A" w:rsidP="004A214A">
      <w:pPr>
        <w:spacing w:after="0" w:line="240" w:lineRule="auto"/>
        <w:rPr>
          <w:rFonts w:ascii="Times New Roman" w:hAnsi="Times New Roman" w:cs="Times New Roman"/>
          <w:b/>
          <w:sz w:val="26"/>
          <w:szCs w:val="26"/>
          <w:lang w:val="sr-Cyrl-CS"/>
        </w:rPr>
      </w:pPr>
      <w:r w:rsidRPr="001F431A">
        <w:rPr>
          <w:rFonts w:ascii="Times New Roman" w:hAnsi="Times New Roman" w:cs="Times New Roman"/>
          <w:b/>
          <w:sz w:val="26"/>
          <w:szCs w:val="26"/>
          <w:lang w:val="sr-Cyrl-CS"/>
        </w:rPr>
        <w:lastRenderedPageBreak/>
        <w:t>Република Србија</w:t>
      </w:r>
    </w:p>
    <w:p w:rsidR="004A214A" w:rsidRPr="001F431A" w:rsidRDefault="004A214A" w:rsidP="004A214A">
      <w:pPr>
        <w:spacing w:after="0" w:line="240" w:lineRule="auto"/>
        <w:rPr>
          <w:rFonts w:ascii="Times New Roman" w:hAnsi="Times New Roman" w:cs="Times New Roman"/>
          <w:b/>
          <w:sz w:val="26"/>
          <w:szCs w:val="26"/>
          <w:lang w:val="sr-Cyrl-CS"/>
        </w:rPr>
      </w:pPr>
      <w:r w:rsidRPr="001F431A">
        <w:rPr>
          <w:rFonts w:ascii="Times New Roman" w:hAnsi="Times New Roman" w:cs="Times New Roman"/>
          <w:b/>
          <w:sz w:val="26"/>
          <w:szCs w:val="26"/>
          <w:lang w:val="sr-Cyrl-CS"/>
        </w:rPr>
        <w:t>ГРАД ВРАЊЕ</w:t>
      </w:r>
    </w:p>
    <w:p w:rsidR="004A214A" w:rsidRPr="001F431A" w:rsidRDefault="004A214A" w:rsidP="004A214A">
      <w:pPr>
        <w:spacing w:after="0" w:line="240" w:lineRule="auto"/>
        <w:rPr>
          <w:rFonts w:ascii="Times New Roman" w:hAnsi="Times New Roman" w:cs="Times New Roman"/>
          <w:b/>
          <w:sz w:val="26"/>
          <w:szCs w:val="26"/>
          <w:lang w:val="sr-Cyrl-CS"/>
        </w:rPr>
      </w:pPr>
      <w:r w:rsidRPr="001F431A">
        <w:rPr>
          <w:rFonts w:ascii="Times New Roman" w:hAnsi="Times New Roman" w:cs="Times New Roman"/>
          <w:b/>
          <w:sz w:val="26"/>
          <w:szCs w:val="26"/>
          <w:lang w:val="sr-Cyrl-CS"/>
        </w:rPr>
        <w:t>ГРАДСКО ВЕЋЕ</w:t>
      </w:r>
    </w:p>
    <w:p w:rsidR="004A214A" w:rsidRPr="001F431A" w:rsidRDefault="004A214A" w:rsidP="004A214A">
      <w:pPr>
        <w:spacing w:after="0" w:line="240" w:lineRule="auto"/>
        <w:rPr>
          <w:rFonts w:ascii="Times New Roman" w:hAnsi="Times New Roman" w:cs="Times New Roman"/>
          <w:b/>
          <w:sz w:val="26"/>
          <w:szCs w:val="26"/>
          <w:lang w:val="sr-Cyrl-CS"/>
        </w:rPr>
      </w:pPr>
      <w:r w:rsidRPr="001F431A">
        <w:rPr>
          <w:rFonts w:ascii="Times New Roman" w:hAnsi="Times New Roman" w:cs="Times New Roman"/>
          <w:b/>
          <w:sz w:val="26"/>
          <w:szCs w:val="26"/>
          <w:lang w:val="sr-Cyrl-CS"/>
        </w:rPr>
        <w:t>Број: 06-</w:t>
      </w:r>
      <w:r>
        <w:rPr>
          <w:rFonts w:ascii="Times New Roman" w:hAnsi="Times New Roman" w:cs="Times New Roman"/>
          <w:b/>
          <w:sz w:val="26"/>
          <w:szCs w:val="26"/>
        </w:rPr>
        <w:t>247</w:t>
      </w:r>
      <w:r w:rsidRPr="001F431A">
        <w:rPr>
          <w:rFonts w:ascii="Times New Roman" w:hAnsi="Times New Roman" w:cs="Times New Roman"/>
          <w:b/>
          <w:sz w:val="26"/>
          <w:szCs w:val="26"/>
          <w:lang w:val="sr-Cyrl-CS"/>
        </w:rPr>
        <w:t>/2017-04</w:t>
      </w:r>
    </w:p>
    <w:p w:rsidR="004A214A" w:rsidRPr="001F431A" w:rsidRDefault="004A214A" w:rsidP="004A214A">
      <w:pPr>
        <w:spacing w:after="0" w:line="240" w:lineRule="auto"/>
        <w:rPr>
          <w:rFonts w:ascii="Times New Roman" w:hAnsi="Times New Roman" w:cs="Times New Roman"/>
          <w:b/>
          <w:sz w:val="26"/>
          <w:szCs w:val="26"/>
          <w:lang w:val="sr-Cyrl-CS"/>
        </w:rPr>
      </w:pPr>
      <w:r w:rsidRPr="001F431A">
        <w:rPr>
          <w:rFonts w:ascii="Times New Roman" w:hAnsi="Times New Roman" w:cs="Times New Roman"/>
          <w:b/>
          <w:sz w:val="26"/>
          <w:szCs w:val="26"/>
          <w:lang w:val="sr-Cyrl-CS"/>
        </w:rPr>
        <w:t xml:space="preserve">Дана: </w:t>
      </w:r>
      <w:r>
        <w:rPr>
          <w:rFonts w:ascii="Times New Roman" w:hAnsi="Times New Roman" w:cs="Times New Roman"/>
          <w:b/>
          <w:sz w:val="26"/>
          <w:szCs w:val="26"/>
        </w:rPr>
        <w:t>30</w:t>
      </w:r>
      <w:r w:rsidRPr="001F431A">
        <w:rPr>
          <w:rFonts w:ascii="Times New Roman" w:hAnsi="Times New Roman" w:cs="Times New Roman"/>
          <w:b/>
          <w:sz w:val="26"/>
          <w:szCs w:val="26"/>
        </w:rPr>
        <w:t>.11.</w:t>
      </w:r>
      <w:r w:rsidRPr="001F431A">
        <w:rPr>
          <w:rFonts w:ascii="Times New Roman" w:hAnsi="Times New Roman" w:cs="Times New Roman"/>
          <w:b/>
          <w:sz w:val="26"/>
          <w:szCs w:val="26"/>
          <w:lang w:val="sr-Cyrl-CS"/>
        </w:rPr>
        <w:t>2017. године</w:t>
      </w:r>
    </w:p>
    <w:p w:rsidR="004A214A" w:rsidRDefault="004A214A" w:rsidP="004A214A">
      <w:pPr>
        <w:spacing w:after="0" w:line="240" w:lineRule="auto"/>
        <w:rPr>
          <w:rFonts w:ascii="Times New Roman" w:hAnsi="Times New Roman" w:cs="Times New Roman"/>
          <w:b/>
          <w:sz w:val="26"/>
          <w:szCs w:val="26"/>
          <w:lang w:val="en-US"/>
        </w:rPr>
      </w:pPr>
      <w:r w:rsidRPr="001F431A">
        <w:rPr>
          <w:rFonts w:ascii="Times New Roman" w:hAnsi="Times New Roman" w:cs="Times New Roman"/>
          <w:b/>
          <w:sz w:val="26"/>
          <w:szCs w:val="26"/>
          <w:lang w:val="sr-Cyrl-CS"/>
        </w:rPr>
        <w:t>В р а њ е</w:t>
      </w:r>
    </w:p>
    <w:p w:rsidR="004A214A" w:rsidRPr="001F431A" w:rsidRDefault="004A214A" w:rsidP="004A214A">
      <w:pPr>
        <w:spacing w:after="0" w:line="240" w:lineRule="auto"/>
        <w:rPr>
          <w:rFonts w:ascii="Times New Roman" w:hAnsi="Times New Roman" w:cs="Times New Roman"/>
          <w:b/>
          <w:sz w:val="24"/>
          <w:szCs w:val="24"/>
        </w:rPr>
      </w:pPr>
      <w:r w:rsidRPr="001F431A">
        <w:rPr>
          <w:rFonts w:ascii="Times New Roman" w:hAnsi="Times New Roman" w:cs="Times New Roman"/>
          <w:b/>
          <w:sz w:val="24"/>
          <w:szCs w:val="24"/>
        </w:rPr>
        <w:t>у</w:t>
      </w:r>
      <w:r w:rsidRPr="001F431A">
        <w:rPr>
          <w:rFonts w:ascii="Times New Roman" w:hAnsi="Times New Roman" w:cs="Times New Roman"/>
          <w:b/>
          <w:sz w:val="24"/>
          <w:szCs w:val="24"/>
          <w:lang w:val="en-US"/>
        </w:rPr>
        <w:t>л.</w:t>
      </w:r>
      <w:r w:rsidRPr="001F431A">
        <w:rPr>
          <w:rFonts w:ascii="Times New Roman" w:hAnsi="Times New Roman" w:cs="Times New Roman"/>
          <w:b/>
          <w:sz w:val="24"/>
          <w:szCs w:val="24"/>
        </w:rPr>
        <w:t xml:space="preserve"> Краља Милана број 1</w:t>
      </w:r>
    </w:p>
    <w:p w:rsidR="004A214A" w:rsidRPr="001F431A" w:rsidRDefault="004A214A" w:rsidP="004A214A">
      <w:pPr>
        <w:spacing w:after="0" w:line="240" w:lineRule="auto"/>
        <w:rPr>
          <w:rFonts w:ascii="Times New Roman" w:hAnsi="Times New Roman" w:cs="Times New Roman"/>
          <w:b/>
          <w:sz w:val="26"/>
          <w:szCs w:val="26"/>
          <w:lang w:val="sr-Cyrl-CS"/>
        </w:rPr>
      </w:pPr>
      <w:r w:rsidRPr="001F431A">
        <w:rPr>
          <w:rFonts w:ascii="Times New Roman" w:hAnsi="Times New Roman" w:cs="Times New Roman"/>
          <w:b/>
          <w:sz w:val="26"/>
          <w:szCs w:val="26"/>
          <w:lang w:val="sr-Cyrl-CS"/>
        </w:rPr>
        <w:t xml:space="preserve"> </w:t>
      </w:r>
    </w:p>
    <w:p w:rsidR="004A214A" w:rsidRPr="001F431A" w:rsidRDefault="004A214A" w:rsidP="004A214A">
      <w:pPr>
        <w:spacing w:after="0" w:line="240" w:lineRule="auto"/>
        <w:jc w:val="center"/>
        <w:rPr>
          <w:rFonts w:ascii="Times New Roman" w:hAnsi="Times New Roman" w:cs="Times New Roman"/>
          <w:b/>
          <w:sz w:val="26"/>
          <w:szCs w:val="26"/>
          <w:lang w:val="sr-Cyrl-CS"/>
        </w:rPr>
      </w:pPr>
    </w:p>
    <w:p w:rsidR="004A214A" w:rsidRPr="001F431A" w:rsidRDefault="004A214A" w:rsidP="004A214A">
      <w:pPr>
        <w:spacing w:after="0" w:line="240" w:lineRule="auto"/>
        <w:ind w:firstLine="720"/>
        <w:jc w:val="both"/>
        <w:rPr>
          <w:rFonts w:ascii="Times New Roman" w:hAnsi="Times New Roman" w:cs="Times New Roman"/>
          <w:sz w:val="26"/>
          <w:szCs w:val="26"/>
          <w:lang w:val="sr-Cyrl-CS"/>
        </w:rPr>
      </w:pPr>
      <w:r w:rsidRPr="001F431A">
        <w:rPr>
          <w:rFonts w:ascii="Times New Roman" w:hAnsi="Times New Roman" w:cs="Times New Roman"/>
          <w:sz w:val="26"/>
          <w:szCs w:val="26"/>
          <w:lang w:val="sr-Cyrl-CS"/>
        </w:rPr>
        <w:t xml:space="preserve">На основу члана </w:t>
      </w:r>
      <w:r w:rsidRPr="001F431A">
        <w:rPr>
          <w:rFonts w:ascii="Times New Roman" w:hAnsi="Times New Roman" w:cs="Times New Roman"/>
          <w:sz w:val="26"/>
          <w:szCs w:val="26"/>
        </w:rPr>
        <w:t xml:space="preserve">61. </w:t>
      </w:r>
      <w:r w:rsidRPr="001F431A">
        <w:rPr>
          <w:rFonts w:ascii="Times New Roman" w:hAnsi="Times New Roman" w:cs="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rFonts w:ascii="Times New Roman" w:hAnsi="Times New Roman" w:cs="Times New Roman"/>
          <w:sz w:val="26"/>
          <w:szCs w:val="26"/>
        </w:rPr>
        <w:t>30.11.</w:t>
      </w:r>
      <w:r w:rsidRPr="001F431A">
        <w:rPr>
          <w:rFonts w:ascii="Times New Roman" w:hAnsi="Times New Roman" w:cs="Times New Roman"/>
          <w:sz w:val="26"/>
          <w:szCs w:val="26"/>
        </w:rPr>
        <w:t>201</w:t>
      </w:r>
      <w:r w:rsidRPr="001F431A">
        <w:rPr>
          <w:rFonts w:ascii="Times New Roman" w:hAnsi="Times New Roman" w:cs="Times New Roman"/>
          <w:sz w:val="26"/>
          <w:szCs w:val="26"/>
          <w:lang w:val="sr-Cyrl-CS"/>
        </w:rPr>
        <w:t>7. године, разматрало је</w:t>
      </w:r>
      <w:r w:rsidR="00094534" w:rsidRPr="00094534">
        <w:rPr>
          <w:sz w:val="26"/>
          <w:szCs w:val="26"/>
        </w:rPr>
        <w:t xml:space="preserve"> </w:t>
      </w:r>
      <w:r w:rsidR="00094534" w:rsidRPr="00094534">
        <w:rPr>
          <w:rFonts w:ascii="Times New Roman" w:hAnsi="Times New Roman" w:cs="Times New Roman"/>
          <w:sz w:val="26"/>
          <w:szCs w:val="26"/>
        </w:rPr>
        <w:t>захтев Пешић Горана, из Врања, улица Доњаврањска, број 14Б,  за ослобађање плаћања накнаде за боравак у вртићу „Бошко Буха“ за дете Александру</w:t>
      </w:r>
      <w:r w:rsidRPr="001F431A">
        <w:rPr>
          <w:rFonts w:ascii="Times New Roman" w:hAnsi="Times New Roman" w:cs="Times New Roman"/>
          <w:sz w:val="26"/>
          <w:szCs w:val="26"/>
        </w:rPr>
        <w:t xml:space="preserve"> </w:t>
      </w:r>
      <w:r w:rsidRPr="001F431A">
        <w:rPr>
          <w:rFonts w:ascii="Times New Roman" w:hAnsi="Times New Roman" w:cs="Times New Roman"/>
          <w:sz w:val="26"/>
          <w:szCs w:val="26"/>
          <w:lang w:val="sr-Cyrl-CS"/>
        </w:rPr>
        <w:t>и донело следећ</w:t>
      </w:r>
      <w:r w:rsidRPr="001F431A">
        <w:rPr>
          <w:rFonts w:ascii="Times New Roman" w:hAnsi="Times New Roman" w:cs="Times New Roman"/>
          <w:sz w:val="26"/>
          <w:szCs w:val="26"/>
        </w:rPr>
        <w:t>и</w:t>
      </w:r>
    </w:p>
    <w:p w:rsidR="004A214A" w:rsidRPr="001F431A" w:rsidRDefault="004A214A" w:rsidP="004A214A">
      <w:pPr>
        <w:spacing w:after="0" w:line="240" w:lineRule="auto"/>
        <w:ind w:firstLine="706"/>
        <w:jc w:val="both"/>
        <w:rPr>
          <w:rFonts w:ascii="Times New Roman" w:hAnsi="Times New Roman" w:cs="Times New Roman"/>
          <w:b/>
          <w:i/>
          <w:sz w:val="26"/>
          <w:szCs w:val="26"/>
          <w:lang w:val="sr-Cyrl-CS"/>
        </w:rPr>
      </w:pPr>
    </w:p>
    <w:p w:rsidR="004A214A" w:rsidRPr="001F431A" w:rsidRDefault="004A214A" w:rsidP="004A214A">
      <w:pPr>
        <w:spacing w:after="0" w:line="240" w:lineRule="auto"/>
        <w:jc w:val="center"/>
        <w:rPr>
          <w:rFonts w:ascii="Times New Roman" w:hAnsi="Times New Roman" w:cs="Times New Roman"/>
          <w:b/>
          <w:i/>
          <w:sz w:val="26"/>
          <w:szCs w:val="26"/>
          <w:lang w:val="sr-Cyrl-CS"/>
        </w:rPr>
      </w:pPr>
      <w:r w:rsidRPr="001F431A">
        <w:rPr>
          <w:rFonts w:ascii="Times New Roman" w:hAnsi="Times New Roman" w:cs="Times New Roman"/>
          <w:b/>
          <w:i/>
          <w:sz w:val="26"/>
          <w:szCs w:val="26"/>
          <w:lang w:val="sr-Cyrl-CS"/>
        </w:rPr>
        <w:t>З А К Љ У Ч А К</w:t>
      </w:r>
    </w:p>
    <w:p w:rsidR="004A214A" w:rsidRDefault="004A214A" w:rsidP="00094534">
      <w:pPr>
        <w:spacing w:after="0" w:line="240" w:lineRule="auto"/>
        <w:jc w:val="both"/>
        <w:rPr>
          <w:rFonts w:ascii="Times New Roman" w:hAnsi="Times New Roman" w:cs="Times New Roman"/>
          <w:sz w:val="26"/>
          <w:szCs w:val="26"/>
          <w:lang w:val="sr-Cyrl-CS"/>
        </w:rPr>
      </w:pPr>
    </w:p>
    <w:p w:rsidR="00094534" w:rsidRPr="00094534" w:rsidRDefault="00094534" w:rsidP="00094534">
      <w:pPr>
        <w:autoSpaceDE w:val="0"/>
        <w:autoSpaceDN w:val="0"/>
        <w:adjustRightInd w:val="0"/>
        <w:jc w:val="both"/>
        <w:rPr>
          <w:rFonts w:ascii="Times New Roman" w:hAnsi="Times New Roman" w:cs="Times New Roman"/>
          <w:sz w:val="26"/>
          <w:szCs w:val="26"/>
        </w:rPr>
      </w:pPr>
      <w:r>
        <w:rPr>
          <w:sz w:val="28"/>
          <w:szCs w:val="28"/>
          <w:lang w:val="sr-Cyrl-CS"/>
        </w:rPr>
        <w:tab/>
      </w:r>
      <w:r w:rsidRPr="00094534">
        <w:rPr>
          <w:rFonts w:ascii="Times New Roman" w:hAnsi="Times New Roman" w:cs="Times New Roman"/>
          <w:sz w:val="26"/>
          <w:szCs w:val="26"/>
          <w:lang w:val="sr-Cyrl-CS"/>
        </w:rPr>
        <w:t xml:space="preserve">Усваја се захтев </w:t>
      </w:r>
      <w:r w:rsidRPr="00094534">
        <w:rPr>
          <w:rFonts w:ascii="Times New Roman" w:hAnsi="Times New Roman" w:cs="Times New Roman"/>
          <w:sz w:val="26"/>
          <w:szCs w:val="26"/>
        </w:rPr>
        <w:t>Пешић Горана, из Врања, улица Доњаврањска, број 14Б и даје сагласност Предшколској установи „Наше дете“  за ослобађање плаћања накнаде за боравак у вртићу„Бошко Буха“ за дете Александру.</w:t>
      </w:r>
    </w:p>
    <w:p w:rsidR="00094534" w:rsidRPr="00094534" w:rsidRDefault="00094534" w:rsidP="00094534">
      <w:pPr>
        <w:spacing w:after="0" w:line="240" w:lineRule="auto"/>
        <w:jc w:val="both"/>
        <w:rPr>
          <w:rFonts w:ascii="Times New Roman" w:hAnsi="Times New Roman" w:cs="Times New Roman"/>
          <w:sz w:val="26"/>
          <w:szCs w:val="26"/>
          <w:lang w:val="sr-Cyrl-CS"/>
        </w:rPr>
      </w:pPr>
    </w:p>
    <w:p w:rsidR="004A214A" w:rsidRDefault="004A214A" w:rsidP="004A214A">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Закључак доставити: </w:t>
      </w:r>
      <w:r w:rsidR="00094534" w:rsidRPr="00094534">
        <w:rPr>
          <w:rFonts w:ascii="Times New Roman" w:hAnsi="Times New Roman" w:cs="Times New Roman"/>
          <w:sz w:val="26"/>
          <w:szCs w:val="26"/>
        </w:rPr>
        <w:t xml:space="preserve">Предшколској установи „Наше дете“ </w:t>
      </w:r>
      <w:r>
        <w:rPr>
          <w:rFonts w:ascii="Times New Roman" w:hAnsi="Times New Roman" w:cs="Times New Roman"/>
          <w:sz w:val="26"/>
          <w:szCs w:val="26"/>
        </w:rPr>
        <w:t>и Писарници града Врања.</w:t>
      </w:r>
    </w:p>
    <w:p w:rsidR="004A214A" w:rsidRDefault="004A214A" w:rsidP="004A214A">
      <w:pPr>
        <w:spacing w:after="0" w:line="240" w:lineRule="auto"/>
        <w:jc w:val="both"/>
        <w:rPr>
          <w:rFonts w:ascii="Times New Roman" w:hAnsi="Times New Roman" w:cs="Times New Roman"/>
          <w:sz w:val="26"/>
          <w:szCs w:val="26"/>
        </w:rPr>
      </w:pPr>
    </w:p>
    <w:p w:rsidR="004A214A" w:rsidRDefault="004A214A" w:rsidP="004A214A">
      <w:pPr>
        <w:spacing w:after="0" w:line="240" w:lineRule="auto"/>
        <w:jc w:val="both"/>
        <w:rPr>
          <w:rFonts w:ascii="Times New Roman" w:hAnsi="Times New Roman" w:cs="Times New Roman"/>
          <w:sz w:val="26"/>
          <w:szCs w:val="26"/>
        </w:rPr>
      </w:pPr>
    </w:p>
    <w:p w:rsidR="004A214A" w:rsidRPr="001F431A" w:rsidRDefault="004A214A" w:rsidP="004A214A">
      <w:pPr>
        <w:spacing w:after="0" w:line="240" w:lineRule="auto"/>
        <w:jc w:val="both"/>
        <w:rPr>
          <w:rFonts w:ascii="Times New Roman" w:hAnsi="Times New Roman" w:cs="Times New Roman"/>
          <w:b/>
          <w:sz w:val="26"/>
          <w:szCs w:val="26"/>
        </w:rPr>
      </w:pPr>
      <w:r w:rsidRPr="001F431A">
        <w:rPr>
          <w:rFonts w:ascii="Times New Roman" w:hAnsi="Times New Roman" w:cs="Times New Roman"/>
          <w:sz w:val="26"/>
          <w:szCs w:val="26"/>
        </w:rPr>
        <w:tab/>
      </w:r>
      <w:r w:rsidRPr="001F431A">
        <w:rPr>
          <w:rFonts w:ascii="Times New Roman" w:hAnsi="Times New Roman" w:cs="Times New Roman"/>
          <w:b/>
          <w:sz w:val="26"/>
          <w:szCs w:val="26"/>
        </w:rPr>
        <w:t xml:space="preserve">                                                  </w:t>
      </w:r>
      <w:r w:rsidRPr="001F431A">
        <w:rPr>
          <w:rFonts w:ascii="Times New Roman" w:hAnsi="Times New Roman" w:cs="Times New Roman"/>
          <w:b/>
          <w:sz w:val="26"/>
          <w:szCs w:val="26"/>
        </w:rPr>
        <w:tab/>
      </w:r>
      <w:r w:rsidRPr="001F431A">
        <w:rPr>
          <w:rFonts w:ascii="Times New Roman" w:hAnsi="Times New Roman" w:cs="Times New Roman"/>
          <w:b/>
          <w:sz w:val="26"/>
          <w:szCs w:val="26"/>
        </w:rPr>
        <w:tab/>
        <w:t xml:space="preserve">          </w:t>
      </w:r>
      <w:r w:rsidR="000B7A03">
        <w:rPr>
          <w:rFonts w:ascii="Times New Roman" w:hAnsi="Times New Roman" w:cs="Times New Roman"/>
          <w:b/>
          <w:sz w:val="26"/>
          <w:szCs w:val="26"/>
        </w:rPr>
        <w:t xml:space="preserve">              </w:t>
      </w:r>
      <w:r w:rsidRPr="001F431A">
        <w:rPr>
          <w:rFonts w:ascii="Times New Roman" w:hAnsi="Times New Roman" w:cs="Times New Roman"/>
          <w:b/>
          <w:sz w:val="26"/>
          <w:szCs w:val="26"/>
        </w:rPr>
        <w:t xml:space="preserve"> ПРЕДСЕДНИК </w:t>
      </w:r>
    </w:p>
    <w:p w:rsidR="004A214A" w:rsidRPr="001F431A" w:rsidRDefault="004A214A" w:rsidP="004A214A">
      <w:pPr>
        <w:spacing w:after="0" w:line="240" w:lineRule="auto"/>
        <w:jc w:val="center"/>
        <w:rPr>
          <w:rFonts w:ascii="Times New Roman" w:hAnsi="Times New Roman" w:cs="Times New Roman"/>
          <w:b/>
          <w:sz w:val="26"/>
          <w:szCs w:val="26"/>
        </w:rPr>
      </w:pPr>
      <w:r w:rsidRPr="001F431A">
        <w:rPr>
          <w:rFonts w:ascii="Times New Roman" w:hAnsi="Times New Roman" w:cs="Times New Roman"/>
          <w:b/>
          <w:sz w:val="26"/>
          <w:szCs w:val="26"/>
        </w:rPr>
        <w:t xml:space="preserve">                                                     </w:t>
      </w:r>
      <w:r w:rsidRPr="001F431A">
        <w:rPr>
          <w:rFonts w:ascii="Times New Roman" w:hAnsi="Times New Roman" w:cs="Times New Roman"/>
          <w:b/>
          <w:sz w:val="26"/>
          <w:szCs w:val="26"/>
        </w:rPr>
        <w:tab/>
        <w:t xml:space="preserve">      </w:t>
      </w:r>
      <w:r w:rsidR="000B7A03">
        <w:rPr>
          <w:rFonts w:ascii="Times New Roman" w:hAnsi="Times New Roman" w:cs="Times New Roman"/>
          <w:b/>
          <w:sz w:val="26"/>
          <w:szCs w:val="26"/>
        </w:rPr>
        <w:t xml:space="preserve">                     </w:t>
      </w:r>
      <w:r w:rsidRPr="001F431A">
        <w:rPr>
          <w:rFonts w:ascii="Times New Roman" w:hAnsi="Times New Roman" w:cs="Times New Roman"/>
          <w:b/>
          <w:sz w:val="26"/>
          <w:szCs w:val="26"/>
        </w:rPr>
        <w:t xml:space="preserve"> ГРАДСКОГ ВЕЋА,</w:t>
      </w:r>
    </w:p>
    <w:p w:rsidR="000B7A03" w:rsidRDefault="004A214A" w:rsidP="000B7A03">
      <w:pPr>
        <w:spacing w:after="0"/>
        <w:ind w:firstLine="720"/>
        <w:jc w:val="center"/>
        <w:rPr>
          <w:rFonts w:ascii="Times New Roman" w:hAnsi="Times New Roman" w:cs="Times New Roman"/>
          <w:b/>
          <w:sz w:val="24"/>
          <w:szCs w:val="24"/>
        </w:rPr>
      </w:pPr>
      <w:r w:rsidRPr="001F431A">
        <w:rPr>
          <w:rFonts w:ascii="Times New Roman" w:hAnsi="Times New Roman" w:cs="Times New Roman"/>
          <w:b/>
          <w:sz w:val="26"/>
          <w:szCs w:val="26"/>
        </w:rPr>
        <w:t xml:space="preserve">                                                                              др Слободан Миленковић</w:t>
      </w:r>
      <w:r w:rsidR="000B7A03">
        <w:rPr>
          <w:rFonts w:ascii="Times New Roman" w:hAnsi="Times New Roman" w:cs="Times New Roman"/>
          <w:b/>
          <w:sz w:val="24"/>
          <w:szCs w:val="24"/>
          <w:lang w:val="en-US"/>
        </w:rPr>
        <w:t>,</w:t>
      </w:r>
      <w:r w:rsidR="000B7A03">
        <w:rPr>
          <w:rFonts w:ascii="Times New Roman" w:hAnsi="Times New Roman" w:cs="Times New Roman"/>
          <w:b/>
          <w:sz w:val="24"/>
          <w:szCs w:val="24"/>
        </w:rPr>
        <w:t>с.р.</w:t>
      </w:r>
    </w:p>
    <w:p w:rsidR="000B7A03" w:rsidRDefault="000B7A03" w:rsidP="000B7A03">
      <w:pPr>
        <w:spacing w:after="0"/>
        <w:jc w:val="both"/>
        <w:rPr>
          <w:rFonts w:ascii="Times New Roman" w:hAnsi="Times New Roman" w:cs="Times New Roman"/>
          <w:b/>
          <w:sz w:val="24"/>
          <w:szCs w:val="24"/>
        </w:rPr>
      </w:pPr>
    </w:p>
    <w:p w:rsidR="000B7A03" w:rsidRDefault="000B7A03" w:rsidP="000B7A03">
      <w:pPr>
        <w:spacing w:after="0"/>
        <w:jc w:val="both"/>
        <w:rPr>
          <w:rFonts w:ascii="Times New Roman" w:hAnsi="Times New Roman" w:cs="Times New Roman"/>
          <w:b/>
          <w:sz w:val="24"/>
          <w:szCs w:val="24"/>
        </w:rPr>
      </w:pPr>
      <w:r>
        <w:rPr>
          <w:rFonts w:ascii="Times New Roman" w:hAnsi="Times New Roman" w:cs="Times New Roman"/>
          <w:b/>
          <w:sz w:val="24"/>
          <w:szCs w:val="24"/>
        </w:rPr>
        <w:t>Тачност преписа оверава:</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Самостални саветник,</w:t>
      </w:r>
    </w:p>
    <w:p w:rsidR="000B7A03" w:rsidRPr="003F3D42" w:rsidRDefault="000B7A03" w:rsidP="000B7A03">
      <w:pPr>
        <w:spacing w:after="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Јелена Пејковић</w:t>
      </w:r>
    </w:p>
    <w:p w:rsidR="004A214A" w:rsidRDefault="004A214A" w:rsidP="004A214A">
      <w:pPr>
        <w:spacing w:after="0" w:line="240" w:lineRule="auto"/>
        <w:rPr>
          <w:rFonts w:ascii="Times New Roman" w:hAnsi="Times New Roman" w:cs="Times New Roman"/>
          <w:b/>
          <w:sz w:val="26"/>
          <w:szCs w:val="26"/>
        </w:rPr>
      </w:pPr>
    </w:p>
    <w:p w:rsidR="00094534" w:rsidRDefault="00094534" w:rsidP="004A214A">
      <w:pPr>
        <w:spacing w:after="0" w:line="240" w:lineRule="auto"/>
        <w:rPr>
          <w:rFonts w:ascii="Times New Roman" w:hAnsi="Times New Roman" w:cs="Times New Roman"/>
          <w:b/>
          <w:sz w:val="26"/>
          <w:szCs w:val="26"/>
        </w:rPr>
      </w:pPr>
    </w:p>
    <w:p w:rsidR="00094534" w:rsidRDefault="00094534" w:rsidP="004A214A">
      <w:pPr>
        <w:spacing w:after="0" w:line="240" w:lineRule="auto"/>
        <w:rPr>
          <w:rFonts w:ascii="Times New Roman" w:hAnsi="Times New Roman" w:cs="Times New Roman"/>
          <w:b/>
          <w:sz w:val="26"/>
          <w:szCs w:val="26"/>
        </w:rPr>
      </w:pPr>
    </w:p>
    <w:p w:rsidR="00094534" w:rsidRDefault="00094534" w:rsidP="004A214A">
      <w:pPr>
        <w:spacing w:after="0" w:line="240" w:lineRule="auto"/>
        <w:rPr>
          <w:rFonts w:ascii="Times New Roman" w:hAnsi="Times New Roman" w:cs="Times New Roman"/>
          <w:b/>
          <w:sz w:val="26"/>
          <w:szCs w:val="26"/>
        </w:rPr>
      </w:pPr>
    </w:p>
    <w:p w:rsidR="00094534" w:rsidRDefault="00094534" w:rsidP="004A214A">
      <w:pPr>
        <w:spacing w:after="0" w:line="240" w:lineRule="auto"/>
        <w:rPr>
          <w:rFonts w:ascii="Times New Roman" w:hAnsi="Times New Roman" w:cs="Times New Roman"/>
          <w:b/>
          <w:sz w:val="26"/>
          <w:szCs w:val="26"/>
        </w:rPr>
      </w:pPr>
    </w:p>
    <w:p w:rsidR="00094534" w:rsidRDefault="00094534" w:rsidP="004A214A">
      <w:pPr>
        <w:spacing w:after="0" w:line="240" w:lineRule="auto"/>
        <w:rPr>
          <w:rFonts w:ascii="Times New Roman" w:hAnsi="Times New Roman" w:cs="Times New Roman"/>
          <w:b/>
          <w:sz w:val="26"/>
          <w:szCs w:val="26"/>
        </w:rPr>
      </w:pPr>
    </w:p>
    <w:p w:rsidR="00094534" w:rsidRDefault="00094534" w:rsidP="004A214A">
      <w:pPr>
        <w:spacing w:after="0" w:line="240" w:lineRule="auto"/>
        <w:rPr>
          <w:rFonts w:ascii="Times New Roman" w:hAnsi="Times New Roman" w:cs="Times New Roman"/>
          <w:b/>
          <w:sz w:val="26"/>
          <w:szCs w:val="26"/>
        </w:rPr>
      </w:pPr>
    </w:p>
    <w:p w:rsidR="00094534" w:rsidRDefault="00094534" w:rsidP="004A214A">
      <w:pPr>
        <w:spacing w:after="0" w:line="240" w:lineRule="auto"/>
        <w:rPr>
          <w:rFonts w:ascii="Times New Roman" w:hAnsi="Times New Roman" w:cs="Times New Roman"/>
          <w:b/>
          <w:sz w:val="26"/>
          <w:szCs w:val="26"/>
        </w:rPr>
      </w:pPr>
    </w:p>
    <w:p w:rsidR="00094534" w:rsidRDefault="00094534" w:rsidP="004A214A">
      <w:pPr>
        <w:spacing w:after="0" w:line="240" w:lineRule="auto"/>
        <w:rPr>
          <w:rFonts w:ascii="Times New Roman" w:hAnsi="Times New Roman" w:cs="Times New Roman"/>
          <w:b/>
          <w:sz w:val="26"/>
          <w:szCs w:val="26"/>
        </w:rPr>
      </w:pPr>
    </w:p>
    <w:p w:rsidR="00094534" w:rsidRDefault="00094534" w:rsidP="004A214A">
      <w:pPr>
        <w:spacing w:after="0" w:line="240" w:lineRule="auto"/>
        <w:rPr>
          <w:rFonts w:ascii="Times New Roman" w:hAnsi="Times New Roman" w:cs="Times New Roman"/>
          <w:b/>
          <w:sz w:val="26"/>
          <w:szCs w:val="26"/>
        </w:rPr>
      </w:pPr>
    </w:p>
    <w:p w:rsidR="004A214A" w:rsidRPr="001F431A" w:rsidRDefault="004A214A" w:rsidP="004A214A">
      <w:pPr>
        <w:spacing w:after="0" w:line="240" w:lineRule="auto"/>
        <w:rPr>
          <w:rFonts w:ascii="Times New Roman" w:hAnsi="Times New Roman" w:cs="Times New Roman"/>
          <w:b/>
          <w:sz w:val="26"/>
          <w:szCs w:val="26"/>
          <w:lang w:val="sr-Cyrl-CS"/>
        </w:rPr>
      </w:pPr>
      <w:r w:rsidRPr="001F431A">
        <w:rPr>
          <w:rFonts w:ascii="Times New Roman" w:hAnsi="Times New Roman" w:cs="Times New Roman"/>
          <w:b/>
          <w:sz w:val="26"/>
          <w:szCs w:val="26"/>
          <w:lang w:val="sr-Cyrl-CS"/>
        </w:rPr>
        <w:lastRenderedPageBreak/>
        <w:t>Република Србија</w:t>
      </w:r>
    </w:p>
    <w:p w:rsidR="004A214A" w:rsidRPr="001F431A" w:rsidRDefault="004A214A" w:rsidP="004A214A">
      <w:pPr>
        <w:spacing w:after="0" w:line="240" w:lineRule="auto"/>
        <w:rPr>
          <w:rFonts w:ascii="Times New Roman" w:hAnsi="Times New Roman" w:cs="Times New Roman"/>
          <w:b/>
          <w:sz w:val="26"/>
          <w:szCs w:val="26"/>
          <w:lang w:val="sr-Cyrl-CS"/>
        </w:rPr>
      </w:pPr>
      <w:r w:rsidRPr="001F431A">
        <w:rPr>
          <w:rFonts w:ascii="Times New Roman" w:hAnsi="Times New Roman" w:cs="Times New Roman"/>
          <w:b/>
          <w:sz w:val="26"/>
          <w:szCs w:val="26"/>
          <w:lang w:val="sr-Cyrl-CS"/>
        </w:rPr>
        <w:t>ГРАД ВРАЊЕ</w:t>
      </w:r>
    </w:p>
    <w:p w:rsidR="004A214A" w:rsidRPr="001F431A" w:rsidRDefault="004A214A" w:rsidP="004A214A">
      <w:pPr>
        <w:spacing w:after="0" w:line="240" w:lineRule="auto"/>
        <w:rPr>
          <w:rFonts w:ascii="Times New Roman" w:hAnsi="Times New Roman" w:cs="Times New Roman"/>
          <w:b/>
          <w:sz w:val="26"/>
          <w:szCs w:val="26"/>
          <w:lang w:val="sr-Cyrl-CS"/>
        </w:rPr>
      </w:pPr>
      <w:r w:rsidRPr="001F431A">
        <w:rPr>
          <w:rFonts w:ascii="Times New Roman" w:hAnsi="Times New Roman" w:cs="Times New Roman"/>
          <w:b/>
          <w:sz w:val="26"/>
          <w:szCs w:val="26"/>
          <w:lang w:val="sr-Cyrl-CS"/>
        </w:rPr>
        <w:t>ГРАДСКО ВЕЋЕ</w:t>
      </w:r>
    </w:p>
    <w:p w:rsidR="004A214A" w:rsidRPr="001F431A" w:rsidRDefault="004A214A" w:rsidP="004A214A">
      <w:pPr>
        <w:spacing w:after="0" w:line="240" w:lineRule="auto"/>
        <w:rPr>
          <w:rFonts w:ascii="Times New Roman" w:hAnsi="Times New Roman" w:cs="Times New Roman"/>
          <w:b/>
          <w:sz w:val="26"/>
          <w:szCs w:val="26"/>
          <w:lang w:val="sr-Cyrl-CS"/>
        </w:rPr>
      </w:pPr>
      <w:r w:rsidRPr="001F431A">
        <w:rPr>
          <w:rFonts w:ascii="Times New Roman" w:hAnsi="Times New Roman" w:cs="Times New Roman"/>
          <w:b/>
          <w:sz w:val="26"/>
          <w:szCs w:val="26"/>
          <w:lang w:val="sr-Cyrl-CS"/>
        </w:rPr>
        <w:t>Број: 06-</w:t>
      </w:r>
      <w:r>
        <w:rPr>
          <w:rFonts w:ascii="Times New Roman" w:hAnsi="Times New Roman" w:cs="Times New Roman"/>
          <w:b/>
          <w:sz w:val="26"/>
          <w:szCs w:val="26"/>
        </w:rPr>
        <w:t>247</w:t>
      </w:r>
      <w:r w:rsidRPr="001F431A">
        <w:rPr>
          <w:rFonts w:ascii="Times New Roman" w:hAnsi="Times New Roman" w:cs="Times New Roman"/>
          <w:b/>
          <w:sz w:val="26"/>
          <w:szCs w:val="26"/>
          <w:lang w:val="sr-Cyrl-CS"/>
        </w:rPr>
        <w:t>/2017-04</w:t>
      </w:r>
    </w:p>
    <w:p w:rsidR="004A214A" w:rsidRPr="001F431A" w:rsidRDefault="004A214A" w:rsidP="004A214A">
      <w:pPr>
        <w:spacing w:after="0" w:line="240" w:lineRule="auto"/>
        <w:rPr>
          <w:rFonts w:ascii="Times New Roman" w:hAnsi="Times New Roman" w:cs="Times New Roman"/>
          <w:b/>
          <w:sz w:val="26"/>
          <w:szCs w:val="26"/>
          <w:lang w:val="sr-Cyrl-CS"/>
        </w:rPr>
      </w:pPr>
      <w:r w:rsidRPr="001F431A">
        <w:rPr>
          <w:rFonts w:ascii="Times New Roman" w:hAnsi="Times New Roman" w:cs="Times New Roman"/>
          <w:b/>
          <w:sz w:val="26"/>
          <w:szCs w:val="26"/>
          <w:lang w:val="sr-Cyrl-CS"/>
        </w:rPr>
        <w:t xml:space="preserve">Дана: </w:t>
      </w:r>
      <w:r>
        <w:rPr>
          <w:rFonts w:ascii="Times New Roman" w:hAnsi="Times New Roman" w:cs="Times New Roman"/>
          <w:b/>
          <w:sz w:val="26"/>
          <w:szCs w:val="26"/>
        </w:rPr>
        <w:t>30</w:t>
      </w:r>
      <w:r w:rsidRPr="001F431A">
        <w:rPr>
          <w:rFonts w:ascii="Times New Roman" w:hAnsi="Times New Roman" w:cs="Times New Roman"/>
          <w:b/>
          <w:sz w:val="26"/>
          <w:szCs w:val="26"/>
        </w:rPr>
        <w:t>.11.</w:t>
      </w:r>
      <w:r w:rsidRPr="001F431A">
        <w:rPr>
          <w:rFonts w:ascii="Times New Roman" w:hAnsi="Times New Roman" w:cs="Times New Roman"/>
          <w:b/>
          <w:sz w:val="26"/>
          <w:szCs w:val="26"/>
          <w:lang w:val="sr-Cyrl-CS"/>
        </w:rPr>
        <w:t>2017. године</w:t>
      </w:r>
    </w:p>
    <w:p w:rsidR="004A214A" w:rsidRDefault="004A214A" w:rsidP="004A214A">
      <w:pPr>
        <w:spacing w:after="0" w:line="240" w:lineRule="auto"/>
        <w:rPr>
          <w:rFonts w:ascii="Times New Roman" w:hAnsi="Times New Roman" w:cs="Times New Roman"/>
          <w:b/>
          <w:sz w:val="26"/>
          <w:szCs w:val="26"/>
          <w:lang w:val="en-US"/>
        </w:rPr>
      </w:pPr>
      <w:r w:rsidRPr="001F431A">
        <w:rPr>
          <w:rFonts w:ascii="Times New Roman" w:hAnsi="Times New Roman" w:cs="Times New Roman"/>
          <w:b/>
          <w:sz w:val="26"/>
          <w:szCs w:val="26"/>
          <w:lang w:val="sr-Cyrl-CS"/>
        </w:rPr>
        <w:t>В р а њ е</w:t>
      </w:r>
    </w:p>
    <w:p w:rsidR="004A214A" w:rsidRPr="001F431A" w:rsidRDefault="004A214A" w:rsidP="004A214A">
      <w:pPr>
        <w:spacing w:after="0" w:line="240" w:lineRule="auto"/>
        <w:rPr>
          <w:rFonts w:ascii="Times New Roman" w:hAnsi="Times New Roman" w:cs="Times New Roman"/>
          <w:b/>
          <w:sz w:val="24"/>
          <w:szCs w:val="24"/>
        </w:rPr>
      </w:pPr>
      <w:r w:rsidRPr="001F431A">
        <w:rPr>
          <w:rFonts w:ascii="Times New Roman" w:hAnsi="Times New Roman" w:cs="Times New Roman"/>
          <w:b/>
          <w:sz w:val="24"/>
          <w:szCs w:val="24"/>
        </w:rPr>
        <w:t>у</w:t>
      </w:r>
      <w:r w:rsidRPr="001F431A">
        <w:rPr>
          <w:rFonts w:ascii="Times New Roman" w:hAnsi="Times New Roman" w:cs="Times New Roman"/>
          <w:b/>
          <w:sz w:val="24"/>
          <w:szCs w:val="24"/>
          <w:lang w:val="en-US"/>
        </w:rPr>
        <w:t>л.</w:t>
      </w:r>
      <w:r w:rsidRPr="001F431A">
        <w:rPr>
          <w:rFonts w:ascii="Times New Roman" w:hAnsi="Times New Roman" w:cs="Times New Roman"/>
          <w:b/>
          <w:sz w:val="24"/>
          <w:szCs w:val="24"/>
        </w:rPr>
        <w:t xml:space="preserve"> Краља Милана број 1</w:t>
      </w:r>
    </w:p>
    <w:p w:rsidR="004A214A" w:rsidRPr="001F431A" w:rsidRDefault="004A214A" w:rsidP="004A214A">
      <w:pPr>
        <w:spacing w:after="0" w:line="240" w:lineRule="auto"/>
        <w:rPr>
          <w:rFonts w:ascii="Times New Roman" w:hAnsi="Times New Roman" w:cs="Times New Roman"/>
          <w:b/>
          <w:sz w:val="26"/>
          <w:szCs w:val="26"/>
          <w:lang w:val="sr-Cyrl-CS"/>
        </w:rPr>
      </w:pPr>
      <w:r w:rsidRPr="001F431A">
        <w:rPr>
          <w:rFonts w:ascii="Times New Roman" w:hAnsi="Times New Roman" w:cs="Times New Roman"/>
          <w:b/>
          <w:sz w:val="26"/>
          <w:szCs w:val="26"/>
          <w:lang w:val="sr-Cyrl-CS"/>
        </w:rPr>
        <w:t xml:space="preserve"> </w:t>
      </w:r>
    </w:p>
    <w:p w:rsidR="004A214A" w:rsidRPr="001F431A" w:rsidRDefault="004A214A" w:rsidP="004A214A">
      <w:pPr>
        <w:spacing w:after="0" w:line="240" w:lineRule="auto"/>
        <w:jc w:val="center"/>
        <w:rPr>
          <w:rFonts w:ascii="Times New Roman" w:hAnsi="Times New Roman" w:cs="Times New Roman"/>
          <w:b/>
          <w:sz w:val="26"/>
          <w:szCs w:val="26"/>
          <w:lang w:val="sr-Cyrl-CS"/>
        </w:rPr>
      </w:pPr>
    </w:p>
    <w:p w:rsidR="004A214A" w:rsidRPr="00094534" w:rsidRDefault="004A214A" w:rsidP="004A214A">
      <w:pPr>
        <w:spacing w:after="0" w:line="240" w:lineRule="auto"/>
        <w:ind w:firstLine="720"/>
        <w:jc w:val="both"/>
        <w:rPr>
          <w:rFonts w:ascii="Times New Roman" w:hAnsi="Times New Roman" w:cs="Times New Roman"/>
          <w:sz w:val="26"/>
          <w:szCs w:val="26"/>
        </w:rPr>
      </w:pPr>
      <w:r w:rsidRPr="001F431A">
        <w:rPr>
          <w:rFonts w:ascii="Times New Roman" w:hAnsi="Times New Roman" w:cs="Times New Roman"/>
          <w:sz w:val="26"/>
          <w:szCs w:val="26"/>
          <w:lang w:val="sr-Cyrl-CS"/>
        </w:rPr>
        <w:t xml:space="preserve">На основу члана </w:t>
      </w:r>
      <w:r w:rsidRPr="001F431A">
        <w:rPr>
          <w:rFonts w:ascii="Times New Roman" w:hAnsi="Times New Roman" w:cs="Times New Roman"/>
          <w:sz w:val="26"/>
          <w:szCs w:val="26"/>
        </w:rPr>
        <w:t xml:space="preserve">61. </w:t>
      </w:r>
      <w:r w:rsidRPr="001F431A">
        <w:rPr>
          <w:rFonts w:ascii="Times New Roman" w:hAnsi="Times New Roman" w:cs="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rFonts w:ascii="Times New Roman" w:hAnsi="Times New Roman" w:cs="Times New Roman"/>
          <w:sz w:val="26"/>
          <w:szCs w:val="26"/>
        </w:rPr>
        <w:t>30.11.</w:t>
      </w:r>
      <w:r w:rsidRPr="001F431A">
        <w:rPr>
          <w:rFonts w:ascii="Times New Roman" w:hAnsi="Times New Roman" w:cs="Times New Roman"/>
          <w:sz w:val="26"/>
          <w:szCs w:val="26"/>
        </w:rPr>
        <w:t>201</w:t>
      </w:r>
      <w:r w:rsidRPr="001F431A">
        <w:rPr>
          <w:rFonts w:ascii="Times New Roman" w:hAnsi="Times New Roman" w:cs="Times New Roman"/>
          <w:sz w:val="26"/>
          <w:szCs w:val="26"/>
          <w:lang w:val="sr-Cyrl-CS"/>
        </w:rPr>
        <w:t>7. године, разматрало је</w:t>
      </w:r>
      <w:r w:rsidRPr="001F431A">
        <w:rPr>
          <w:rFonts w:ascii="Times New Roman" w:hAnsi="Times New Roman" w:cs="Times New Roman"/>
          <w:sz w:val="26"/>
          <w:szCs w:val="26"/>
        </w:rPr>
        <w:t xml:space="preserve"> </w:t>
      </w:r>
      <w:r w:rsidR="00094534" w:rsidRPr="00094534">
        <w:rPr>
          <w:rFonts w:ascii="Times New Roman" w:hAnsi="Times New Roman" w:cs="Times New Roman"/>
          <w:sz w:val="26"/>
          <w:szCs w:val="26"/>
        </w:rPr>
        <w:t>захтев Музичке школе „Стеван Мокрањац“, за одобрење нованих средстава за пренос клавира из Галерије Народног музеја до Музичке школе „Стеван Мокрањац“</w:t>
      </w:r>
      <w:r w:rsidR="00094534">
        <w:rPr>
          <w:rFonts w:ascii="Times New Roman" w:hAnsi="Times New Roman" w:cs="Times New Roman"/>
          <w:sz w:val="26"/>
          <w:szCs w:val="26"/>
          <w:lang w:val="sr-Cyrl-CS"/>
        </w:rPr>
        <w:t xml:space="preserve"> </w:t>
      </w:r>
      <w:r w:rsidRPr="001F431A">
        <w:rPr>
          <w:rFonts w:ascii="Times New Roman" w:hAnsi="Times New Roman" w:cs="Times New Roman"/>
          <w:sz w:val="26"/>
          <w:szCs w:val="26"/>
          <w:lang w:val="sr-Cyrl-CS"/>
        </w:rPr>
        <w:t>и донело следећ</w:t>
      </w:r>
      <w:r w:rsidR="00094534">
        <w:rPr>
          <w:rFonts w:ascii="Times New Roman" w:hAnsi="Times New Roman" w:cs="Times New Roman"/>
          <w:sz w:val="26"/>
          <w:szCs w:val="26"/>
        </w:rPr>
        <w:t>е</w:t>
      </w:r>
    </w:p>
    <w:p w:rsidR="004A214A" w:rsidRPr="001F431A" w:rsidRDefault="004A214A" w:rsidP="004A214A">
      <w:pPr>
        <w:spacing w:after="0" w:line="240" w:lineRule="auto"/>
        <w:ind w:firstLine="706"/>
        <w:jc w:val="both"/>
        <w:rPr>
          <w:rFonts w:ascii="Times New Roman" w:hAnsi="Times New Roman" w:cs="Times New Roman"/>
          <w:b/>
          <w:i/>
          <w:sz w:val="26"/>
          <w:szCs w:val="26"/>
          <w:lang w:val="sr-Cyrl-CS"/>
        </w:rPr>
      </w:pPr>
    </w:p>
    <w:p w:rsidR="004A214A" w:rsidRPr="001F431A" w:rsidRDefault="00094534" w:rsidP="004A214A">
      <w:pPr>
        <w:spacing w:after="0" w:line="240" w:lineRule="auto"/>
        <w:jc w:val="center"/>
        <w:rPr>
          <w:rFonts w:ascii="Times New Roman" w:hAnsi="Times New Roman" w:cs="Times New Roman"/>
          <w:b/>
          <w:i/>
          <w:sz w:val="26"/>
          <w:szCs w:val="26"/>
          <w:lang w:val="sr-Cyrl-CS"/>
        </w:rPr>
      </w:pPr>
      <w:r>
        <w:rPr>
          <w:rFonts w:ascii="Times New Roman" w:hAnsi="Times New Roman" w:cs="Times New Roman"/>
          <w:b/>
          <w:i/>
          <w:sz w:val="26"/>
          <w:szCs w:val="26"/>
          <w:lang w:val="sr-Cyrl-CS"/>
        </w:rPr>
        <w:t xml:space="preserve">З А К Љ У Ч </w:t>
      </w:r>
      <w:r w:rsidR="004A214A" w:rsidRPr="001F431A">
        <w:rPr>
          <w:rFonts w:ascii="Times New Roman" w:hAnsi="Times New Roman" w:cs="Times New Roman"/>
          <w:b/>
          <w:i/>
          <w:sz w:val="26"/>
          <w:szCs w:val="26"/>
          <w:lang w:val="sr-Cyrl-CS"/>
        </w:rPr>
        <w:t>К</w:t>
      </w:r>
      <w:r>
        <w:rPr>
          <w:rFonts w:ascii="Times New Roman" w:hAnsi="Times New Roman" w:cs="Times New Roman"/>
          <w:b/>
          <w:i/>
          <w:sz w:val="26"/>
          <w:szCs w:val="26"/>
          <w:lang w:val="sr-Cyrl-CS"/>
        </w:rPr>
        <w:t xml:space="preserve"> Е</w:t>
      </w:r>
    </w:p>
    <w:p w:rsidR="004A214A" w:rsidRDefault="004A214A" w:rsidP="00094534">
      <w:pPr>
        <w:spacing w:after="0" w:line="240" w:lineRule="auto"/>
        <w:jc w:val="both"/>
        <w:rPr>
          <w:rFonts w:ascii="Times New Roman" w:hAnsi="Times New Roman" w:cs="Times New Roman"/>
          <w:sz w:val="26"/>
          <w:szCs w:val="26"/>
          <w:lang w:val="sr-Cyrl-CS"/>
        </w:rPr>
      </w:pPr>
    </w:p>
    <w:p w:rsidR="00094534" w:rsidRPr="00094534" w:rsidRDefault="00094534" w:rsidP="00094534">
      <w:pPr>
        <w:pStyle w:val="ListParagraph"/>
        <w:spacing w:after="0" w:line="240" w:lineRule="auto"/>
        <w:ind w:left="0"/>
        <w:jc w:val="both"/>
        <w:rPr>
          <w:rFonts w:ascii="Times New Roman" w:hAnsi="Times New Roman" w:cs="Times New Roman"/>
          <w:sz w:val="26"/>
          <w:szCs w:val="26"/>
          <w:lang w:val="sr-Cyrl-CS"/>
        </w:rPr>
      </w:pPr>
      <w:r>
        <w:rPr>
          <w:rFonts w:ascii="Times New Roman" w:hAnsi="Times New Roman" w:cs="Times New Roman"/>
          <w:sz w:val="26"/>
          <w:szCs w:val="26"/>
          <w:lang w:val="sr-Cyrl-CS"/>
        </w:rPr>
        <w:tab/>
        <w:t>1.</w:t>
      </w:r>
      <w:r w:rsidRPr="00094534">
        <w:rPr>
          <w:rFonts w:ascii="Times New Roman" w:hAnsi="Times New Roman" w:cs="Times New Roman"/>
          <w:sz w:val="26"/>
          <w:szCs w:val="26"/>
          <w:lang w:val="sr-Cyrl-CS"/>
        </w:rPr>
        <w:t xml:space="preserve">Одобравају се новчана средства у износу од 35.000 динара, </w:t>
      </w:r>
      <w:r w:rsidRPr="00094534">
        <w:rPr>
          <w:rFonts w:ascii="Times New Roman" w:hAnsi="Times New Roman" w:cs="Times New Roman"/>
          <w:sz w:val="26"/>
          <w:szCs w:val="26"/>
        </w:rPr>
        <w:t>Музичкој школи „Стеван Мокрањац“, за пренос клавира из Галерије Народног музеја до Музичке школе.</w:t>
      </w:r>
    </w:p>
    <w:p w:rsidR="00EF5447" w:rsidRPr="00EF5447" w:rsidRDefault="00094534" w:rsidP="00EF5447">
      <w:pPr>
        <w:pStyle w:val="ListParagraph"/>
        <w:spacing w:after="0" w:line="240" w:lineRule="auto"/>
        <w:ind w:left="0" w:firstLine="720"/>
        <w:jc w:val="both"/>
        <w:rPr>
          <w:rFonts w:ascii="Times New Roman" w:hAnsi="Times New Roman" w:cs="Times New Roman"/>
          <w:sz w:val="26"/>
          <w:szCs w:val="26"/>
        </w:rPr>
      </w:pPr>
      <w:r>
        <w:rPr>
          <w:rFonts w:ascii="Times New Roman" w:hAnsi="Times New Roman" w:cs="Times New Roman"/>
          <w:sz w:val="26"/>
          <w:szCs w:val="26"/>
          <w:lang w:val="sr-Cyrl-CS"/>
        </w:rPr>
        <w:t xml:space="preserve">2. </w:t>
      </w:r>
      <w:r w:rsidR="00EF5447" w:rsidRPr="00584FEC">
        <w:rPr>
          <w:rFonts w:ascii="Times New Roman" w:hAnsi="Times New Roman" w:cs="Times New Roman"/>
          <w:sz w:val="26"/>
          <w:szCs w:val="26"/>
          <w:lang w:val="sr-Cyrl-CS"/>
        </w:rPr>
        <w:t xml:space="preserve"> Задужује се Одељење за буџет и финансије да одобрена средства из тачке 1. овог закључка, пренесе </w:t>
      </w:r>
      <w:r w:rsidR="00EF5447" w:rsidRPr="00584FEC">
        <w:rPr>
          <w:rFonts w:ascii="Times New Roman" w:hAnsi="Times New Roman" w:cs="Times New Roman"/>
          <w:sz w:val="26"/>
          <w:szCs w:val="26"/>
        </w:rPr>
        <w:t>у складу са Решењем о у</w:t>
      </w:r>
      <w:r w:rsidR="00EF5447">
        <w:rPr>
          <w:rFonts w:ascii="Times New Roman" w:hAnsi="Times New Roman" w:cs="Times New Roman"/>
          <w:sz w:val="26"/>
          <w:szCs w:val="26"/>
        </w:rPr>
        <w:t>потреби текуће буџетске резерве на рачун Средњој музичкој школи.</w:t>
      </w:r>
    </w:p>
    <w:p w:rsidR="00094534" w:rsidRDefault="00094534" w:rsidP="00094534">
      <w:pPr>
        <w:spacing w:after="0" w:line="240" w:lineRule="auto"/>
        <w:jc w:val="both"/>
        <w:rPr>
          <w:rFonts w:ascii="Times New Roman" w:hAnsi="Times New Roman" w:cs="Times New Roman"/>
          <w:sz w:val="26"/>
          <w:szCs w:val="26"/>
          <w:lang w:val="sr-Cyrl-CS"/>
        </w:rPr>
      </w:pPr>
    </w:p>
    <w:p w:rsidR="004A214A" w:rsidRDefault="004A214A" w:rsidP="004A214A">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Закључак доставити:</w:t>
      </w:r>
      <w:r w:rsidR="00094534">
        <w:rPr>
          <w:rFonts w:ascii="Times New Roman" w:hAnsi="Times New Roman" w:cs="Times New Roman"/>
          <w:sz w:val="26"/>
          <w:szCs w:val="26"/>
        </w:rPr>
        <w:t xml:space="preserve">Зорици Јовић, члану Градског већа, Музичкој школи „Стеван Мокрањац“ </w:t>
      </w:r>
      <w:r>
        <w:rPr>
          <w:rFonts w:ascii="Times New Roman" w:hAnsi="Times New Roman" w:cs="Times New Roman"/>
          <w:sz w:val="26"/>
          <w:szCs w:val="26"/>
        </w:rPr>
        <w:t xml:space="preserve"> и Писарници града Врања.</w:t>
      </w:r>
    </w:p>
    <w:p w:rsidR="004A214A" w:rsidRDefault="004A214A" w:rsidP="004A214A">
      <w:pPr>
        <w:spacing w:after="0" w:line="240" w:lineRule="auto"/>
        <w:jc w:val="both"/>
        <w:rPr>
          <w:rFonts w:ascii="Times New Roman" w:hAnsi="Times New Roman" w:cs="Times New Roman"/>
          <w:sz w:val="26"/>
          <w:szCs w:val="26"/>
        </w:rPr>
      </w:pPr>
    </w:p>
    <w:p w:rsidR="004A214A" w:rsidRDefault="004A214A" w:rsidP="004A214A">
      <w:pPr>
        <w:spacing w:after="0" w:line="240" w:lineRule="auto"/>
        <w:jc w:val="both"/>
        <w:rPr>
          <w:rFonts w:ascii="Times New Roman" w:hAnsi="Times New Roman" w:cs="Times New Roman"/>
          <w:sz w:val="26"/>
          <w:szCs w:val="26"/>
        </w:rPr>
      </w:pPr>
    </w:p>
    <w:p w:rsidR="004A214A" w:rsidRPr="001F431A" w:rsidRDefault="004A214A" w:rsidP="004A214A">
      <w:pPr>
        <w:spacing w:after="0" w:line="240" w:lineRule="auto"/>
        <w:jc w:val="both"/>
        <w:rPr>
          <w:rFonts w:ascii="Times New Roman" w:hAnsi="Times New Roman" w:cs="Times New Roman"/>
          <w:b/>
          <w:sz w:val="26"/>
          <w:szCs w:val="26"/>
        </w:rPr>
      </w:pPr>
      <w:r w:rsidRPr="001F431A">
        <w:rPr>
          <w:rFonts w:ascii="Times New Roman" w:hAnsi="Times New Roman" w:cs="Times New Roman"/>
          <w:sz w:val="26"/>
          <w:szCs w:val="26"/>
        </w:rPr>
        <w:tab/>
      </w:r>
      <w:r w:rsidRPr="001F431A">
        <w:rPr>
          <w:rFonts w:ascii="Times New Roman" w:hAnsi="Times New Roman" w:cs="Times New Roman"/>
          <w:b/>
          <w:sz w:val="26"/>
          <w:szCs w:val="26"/>
        </w:rPr>
        <w:t xml:space="preserve">                                                  </w:t>
      </w:r>
      <w:r w:rsidRPr="001F431A">
        <w:rPr>
          <w:rFonts w:ascii="Times New Roman" w:hAnsi="Times New Roman" w:cs="Times New Roman"/>
          <w:b/>
          <w:sz w:val="26"/>
          <w:szCs w:val="26"/>
        </w:rPr>
        <w:tab/>
      </w:r>
      <w:r w:rsidRPr="001F431A">
        <w:rPr>
          <w:rFonts w:ascii="Times New Roman" w:hAnsi="Times New Roman" w:cs="Times New Roman"/>
          <w:b/>
          <w:sz w:val="26"/>
          <w:szCs w:val="26"/>
        </w:rPr>
        <w:tab/>
        <w:t xml:space="preserve">          </w:t>
      </w:r>
      <w:r w:rsidR="000B7A03">
        <w:rPr>
          <w:rFonts w:ascii="Times New Roman" w:hAnsi="Times New Roman" w:cs="Times New Roman"/>
          <w:b/>
          <w:sz w:val="26"/>
          <w:szCs w:val="26"/>
        </w:rPr>
        <w:t xml:space="preserve">           </w:t>
      </w:r>
      <w:r w:rsidRPr="001F431A">
        <w:rPr>
          <w:rFonts w:ascii="Times New Roman" w:hAnsi="Times New Roman" w:cs="Times New Roman"/>
          <w:b/>
          <w:sz w:val="26"/>
          <w:szCs w:val="26"/>
        </w:rPr>
        <w:t xml:space="preserve"> ПРЕДСЕДНИК </w:t>
      </w:r>
    </w:p>
    <w:p w:rsidR="004A214A" w:rsidRPr="001F431A" w:rsidRDefault="004A214A" w:rsidP="004A214A">
      <w:pPr>
        <w:spacing w:after="0" w:line="240" w:lineRule="auto"/>
        <w:jc w:val="center"/>
        <w:rPr>
          <w:rFonts w:ascii="Times New Roman" w:hAnsi="Times New Roman" w:cs="Times New Roman"/>
          <w:b/>
          <w:sz w:val="26"/>
          <w:szCs w:val="26"/>
        </w:rPr>
      </w:pPr>
      <w:r w:rsidRPr="001F431A">
        <w:rPr>
          <w:rFonts w:ascii="Times New Roman" w:hAnsi="Times New Roman" w:cs="Times New Roman"/>
          <w:b/>
          <w:sz w:val="26"/>
          <w:szCs w:val="26"/>
        </w:rPr>
        <w:t xml:space="preserve">                                                     </w:t>
      </w:r>
      <w:r w:rsidRPr="001F431A">
        <w:rPr>
          <w:rFonts w:ascii="Times New Roman" w:hAnsi="Times New Roman" w:cs="Times New Roman"/>
          <w:b/>
          <w:sz w:val="26"/>
          <w:szCs w:val="26"/>
        </w:rPr>
        <w:tab/>
        <w:t xml:space="preserve">     </w:t>
      </w:r>
      <w:r w:rsidR="000B7A03">
        <w:rPr>
          <w:rFonts w:ascii="Times New Roman" w:hAnsi="Times New Roman" w:cs="Times New Roman"/>
          <w:b/>
          <w:sz w:val="26"/>
          <w:szCs w:val="26"/>
        </w:rPr>
        <w:t xml:space="preserve">                        </w:t>
      </w:r>
      <w:r w:rsidRPr="001F431A">
        <w:rPr>
          <w:rFonts w:ascii="Times New Roman" w:hAnsi="Times New Roman" w:cs="Times New Roman"/>
          <w:b/>
          <w:sz w:val="26"/>
          <w:szCs w:val="26"/>
        </w:rPr>
        <w:t xml:space="preserve">  ГРАДСКОГ ВЕЋА,</w:t>
      </w:r>
    </w:p>
    <w:p w:rsidR="000B7A03" w:rsidRDefault="004A214A" w:rsidP="000B7A03">
      <w:pPr>
        <w:spacing w:after="0"/>
        <w:ind w:firstLine="720"/>
        <w:jc w:val="center"/>
        <w:rPr>
          <w:rFonts w:ascii="Times New Roman" w:hAnsi="Times New Roman" w:cs="Times New Roman"/>
          <w:b/>
          <w:sz w:val="24"/>
          <w:szCs w:val="24"/>
        </w:rPr>
      </w:pPr>
      <w:r w:rsidRPr="001F431A">
        <w:rPr>
          <w:rFonts w:ascii="Times New Roman" w:hAnsi="Times New Roman" w:cs="Times New Roman"/>
          <w:b/>
          <w:sz w:val="26"/>
          <w:szCs w:val="26"/>
        </w:rPr>
        <w:t xml:space="preserve">                                                                              др Слободан Миленковић</w:t>
      </w:r>
      <w:r w:rsidR="000B7A03">
        <w:rPr>
          <w:rFonts w:ascii="Times New Roman" w:hAnsi="Times New Roman" w:cs="Times New Roman"/>
          <w:b/>
          <w:sz w:val="24"/>
          <w:szCs w:val="24"/>
          <w:lang w:val="en-US"/>
        </w:rPr>
        <w:t>,</w:t>
      </w:r>
      <w:r w:rsidR="000B7A03">
        <w:rPr>
          <w:rFonts w:ascii="Times New Roman" w:hAnsi="Times New Roman" w:cs="Times New Roman"/>
          <w:b/>
          <w:sz w:val="24"/>
          <w:szCs w:val="24"/>
        </w:rPr>
        <w:t>с.р.</w:t>
      </w:r>
    </w:p>
    <w:p w:rsidR="000B7A03" w:rsidRDefault="000B7A03" w:rsidP="000B7A03">
      <w:pPr>
        <w:spacing w:after="0"/>
        <w:jc w:val="both"/>
        <w:rPr>
          <w:rFonts w:ascii="Times New Roman" w:hAnsi="Times New Roman" w:cs="Times New Roman"/>
          <w:b/>
          <w:sz w:val="24"/>
          <w:szCs w:val="24"/>
        </w:rPr>
      </w:pPr>
    </w:p>
    <w:p w:rsidR="000B7A03" w:rsidRDefault="000B7A03" w:rsidP="000B7A03">
      <w:pPr>
        <w:spacing w:after="0"/>
        <w:jc w:val="both"/>
        <w:rPr>
          <w:rFonts w:ascii="Times New Roman" w:hAnsi="Times New Roman" w:cs="Times New Roman"/>
          <w:b/>
          <w:sz w:val="24"/>
          <w:szCs w:val="24"/>
        </w:rPr>
      </w:pPr>
      <w:r>
        <w:rPr>
          <w:rFonts w:ascii="Times New Roman" w:hAnsi="Times New Roman" w:cs="Times New Roman"/>
          <w:b/>
          <w:sz w:val="24"/>
          <w:szCs w:val="24"/>
        </w:rPr>
        <w:t>Тачност преписа оверава:</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Самостални саветник,</w:t>
      </w:r>
    </w:p>
    <w:p w:rsidR="000B7A03" w:rsidRPr="003F3D42" w:rsidRDefault="000B7A03" w:rsidP="000B7A03">
      <w:pPr>
        <w:spacing w:after="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Јелена Пејковић</w:t>
      </w:r>
    </w:p>
    <w:p w:rsidR="004A214A" w:rsidRDefault="004A214A" w:rsidP="004A214A">
      <w:pPr>
        <w:spacing w:after="0" w:line="240" w:lineRule="auto"/>
        <w:rPr>
          <w:rFonts w:ascii="Times New Roman" w:hAnsi="Times New Roman" w:cs="Times New Roman"/>
          <w:b/>
          <w:sz w:val="26"/>
          <w:szCs w:val="26"/>
        </w:rPr>
      </w:pPr>
    </w:p>
    <w:p w:rsidR="00094534" w:rsidRDefault="00094534" w:rsidP="004A214A">
      <w:pPr>
        <w:spacing w:after="0" w:line="240" w:lineRule="auto"/>
        <w:rPr>
          <w:rFonts w:ascii="Times New Roman" w:hAnsi="Times New Roman" w:cs="Times New Roman"/>
          <w:b/>
          <w:sz w:val="26"/>
          <w:szCs w:val="26"/>
        </w:rPr>
      </w:pPr>
    </w:p>
    <w:p w:rsidR="00094534" w:rsidRDefault="00094534" w:rsidP="004A214A">
      <w:pPr>
        <w:spacing w:after="0" w:line="240" w:lineRule="auto"/>
        <w:rPr>
          <w:rFonts w:ascii="Times New Roman" w:hAnsi="Times New Roman" w:cs="Times New Roman"/>
          <w:b/>
          <w:sz w:val="26"/>
          <w:szCs w:val="26"/>
        </w:rPr>
      </w:pPr>
    </w:p>
    <w:p w:rsidR="00094534" w:rsidRDefault="00094534" w:rsidP="004A214A">
      <w:pPr>
        <w:spacing w:after="0" w:line="240" w:lineRule="auto"/>
        <w:rPr>
          <w:rFonts w:ascii="Times New Roman" w:hAnsi="Times New Roman" w:cs="Times New Roman"/>
          <w:b/>
          <w:sz w:val="26"/>
          <w:szCs w:val="26"/>
        </w:rPr>
      </w:pPr>
    </w:p>
    <w:p w:rsidR="00094534" w:rsidRDefault="00094534" w:rsidP="004A214A">
      <w:pPr>
        <w:spacing w:after="0" w:line="240" w:lineRule="auto"/>
        <w:rPr>
          <w:rFonts w:ascii="Times New Roman" w:hAnsi="Times New Roman" w:cs="Times New Roman"/>
          <w:b/>
          <w:sz w:val="26"/>
          <w:szCs w:val="26"/>
        </w:rPr>
      </w:pPr>
    </w:p>
    <w:p w:rsidR="00094534" w:rsidRDefault="00094534" w:rsidP="004A214A">
      <w:pPr>
        <w:spacing w:after="0" w:line="240" w:lineRule="auto"/>
        <w:rPr>
          <w:rFonts w:ascii="Times New Roman" w:hAnsi="Times New Roman" w:cs="Times New Roman"/>
          <w:b/>
          <w:sz w:val="26"/>
          <w:szCs w:val="26"/>
        </w:rPr>
      </w:pPr>
    </w:p>
    <w:p w:rsidR="00094534" w:rsidRDefault="00094534" w:rsidP="004A214A">
      <w:pPr>
        <w:spacing w:after="0" w:line="240" w:lineRule="auto"/>
        <w:rPr>
          <w:rFonts w:ascii="Times New Roman" w:hAnsi="Times New Roman" w:cs="Times New Roman"/>
          <w:b/>
          <w:sz w:val="26"/>
          <w:szCs w:val="26"/>
        </w:rPr>
      </w:pPr>
    </w:p>
    <w:p w:rsidR="00094534" w:rsidRDefault="00094534" w:rsidP="004A214A">
      <w:pPr>
        <w:spacing w:after="0" w:line="240" w:lineRule="auto"/>
        <w:rPr>
          <w:rFonts w:ascii="Times New Roman" w:hAnsi="Times New Roman" w:cs="Times New Roman"/>
          <w:b/>
          <w:sz w:val="26"/>
          <w:szCs w:val="26"/>
        </w:rPr>
      </w:pPr>
    </w:p>
    <w:p w:rsidR="00094534" w:rsidRDefault="00094534" w:rsidP="004A214A">
      <w:pPr>
        <w:spacing w:after="0" w:line="240" w:lineRule="auto"/>
        <w:rPr>
          <w:rFonts w:ascii="Times New Roman" w:hAnsi="Times New Roman" w:cs="Times New Roman"/>
          <w:b/>
          <w:sz w:val="26"/>
          <w:szCs w:val="26"/>
        </w:rPr>
      </w:pPr>
    </w:p>
    <w:p w:rsidR="004A214A" w:rsidRPr="001F431A" w:rsidRDefault="004A214A" w:rsidP="004A214A">
      <w:pPr>
        <w:spacing w:after="0" w:line="240" w:lineRule="auto"/>
        <w:rPr>
          <w:rFonts w:ascii="Times New Roman" w:hAnsi="Times New Roman" w:cs="Times New Roman"/>
          <w:b/>
          <w:sz w:val="26"/>
          <w:szCs w:val="26"/>
          <w:lang w:val="sr-Cyrl-CS"/>
        </w:rPr>
      </w:pPr>
      <w:r w:rsidRPr="001F431A">
        <w:rPr>
          <w:rFonts w:ascii="Times New Roman" w:hAnsi="Times New Roman" w:cs="Times New Roman"/>
          <w:b/>
          <w:sz w:val="26"/>
          <w:szCs w:val="26"/>
          <w:lang w:val="sr-Cyrl-CS"/>
        </w:rPr>
        <w:lastRenderedPageBreak/>
        <w:t>Република Србија</w:t>
      </w:r>
    </w:p>
    <w:p w:rsidR="004A214A" w:rsidRPr="001F431A" w:rsidRDefault="004A214A" w:rsidP="004A214A">
      <w:pPr>
        <w:spacing w:after="0" w:line="240" w:lineRule="auto"/>
        <w:rPr>
          <w:rFonts w:ascii="Times New Roman" w:hAnsi="Times New Roman" w:cs="Times New Roman"/>
          <w:b/>
          <w:sz w:val="26"/>
          <w:szCs w:val="26"/>
          <w:lang w:val="sr-Cyrl-CS"/>
        </w:rPr>
      </w:pPr>
      <w:r w:rsidRPr="001F431A">
        <w:rPr>
          <w:rFonts w:ascii="Times New Roman" w:hAnsi="Times New Roman" w:cs="Times New Roman"/>
          <w:b/>
          <w:sz w:val="26"/>
          <w:szCs w:val="26"/>
          <w:lang w:val="sr-Cyrl-CS"/>
        </w:rPr>
        <w:t>ГРАД ВРАЊЕ</w:t>
      </w:r>
    </w:p>
    <w:p w:rsidR="004A214A" w:rsidRPr="001F431A" w:rsidRDefault="004A214A" w:rsidP="004A214A">
      <w:pPr>
        <w:spacing w:after="0" w:line="240" w:lineRule="auto"/>
        <w:rPr>
          <w:rFonts w:ascii="Times New Roman" w:hAnsi="Times New Roman" w:cs="Times New Roman"/>
          <w:b/>
          <w:sz w:val="26"/>
          <w:szCs w:val="26"/>
          <w:lang w:val="sr-Cyrl-CS"/>
        </w:rPr>
      </w:pPr>
      <w:r w:rsidRPr="001F431A">
        <w:rPr>
          <w:rFonts w:ascii="Times New Roman" w:hAnsi="Times New Roman" w:cs="Times New Roman"/>
          <w:b/>
          <w:sz w:val="26"/>
          <w:szCs w:val="26"/>
          <w:lang w:val="sr-Cyrl-CS"/>
        </w:rPr>
        <w:t>ГРАДСКО ВЕЋЕ</w:t>
      </w:r>
    </w:p>
    <w:p w:rsidR="004A214A" w:rsidRPr="001F431A" w:rsidRDefault="004A214A" w:rsidP="004A214A">
      <w:pPr>
        <w:spacing w:after="0" w:line="240" w:lineRule="auto"/>
        <w:rPr>
          <w:rFonts w:ascii="Times New Roman" w:hAnsi="Times New Roman" w:cs="Times New Roman"/>
          <w:b/>
          <w:sz w:val="26"/>
          <w:szCs w:val="26"/>
          <w:lang w:val="sr-Cyrl-CS"/>
        </w:rPr>
      </w:pPr>
      <w:r w:rsidRPr="001F431A">
        <w:rPr>
          <w:rFonts w:ascii="Times New Roman" w:hAnsi="Times New Roman" w:cs="Times New Roman"/>
          <w:b/>
          <w:sz w:val="26"/>
          <w:szCs w:val="26"/>
          <w:lang w:val="sr-Cyrl-CS"/>
        </w:rPr>
        <w:t>Број: 06-</w:t>
      </w:r>
      <w:r>
        <w:rPr>
          <w:rFonts w:ascii="Times New Roman" w:hAnsi="Times New Roman" w:cs="Times New Roman"/>
          <w:b/>
          <w:sz w:val="26"/>
          <w:szCs w:val="26"/>
        </w:rPr>
        <w:t>247</w:t>
      </w:r>
      <w:r w:rsidRPr="001F431A">
        <w:rPr>
          <w:rFonts w:ascii="Times New Roman" w:hAnsi="Times New Roman" w:cs="Times New Roman"/>
          <w:b/>
          <w:sz w:val="26"/>
          <w:szCs w:val="26"/>
          <w:lang w:val="sr-Cyrl-CS"/>
        </w:rPr>
        <w:t>/2017-04</w:t>
      </w:r>
    </w:p>
    <w:p w:rsidR="004A214A" w:rsidRPr="001F431A" w:rsidRDefault="004A214A" w:rsidP="004A214A">
      <w:pPr>
        <w:spacing w:after="0" w:line="240" w:lineRule="auto"/>
        <w:rPr>
          <w:rFonts w:ascii="Times New Roman" w:hAnsi="Times New Roman" w:cs="Times New Roman"/>
          <w:b/>
          <w:sz w:val="26"/>
          <w:szCs w:val="26"/>
          <w:lang w:val="sr-Cyrl-CS"/>
        </w:rPr>
      </w:pPr>
      <w:r w:rsidRPr="001F431A">
        <w:rPr>
          <w:rFonts w:ascii="Times New Roman" w:hAnsi="Times New Roman" w:cs="Times New Roman"/>
          <w:b/>
          <w:sz w:val="26"/>
          <w:szCs w:val="26"/>
          <w:lang w:val="sr-Cyrl-CS"/>
        </w:rPr>
        <w:t xml:space="preserve">Дана: </w:t>
      </w:r>
      <w:r>
        <w:rPr>
          <w:rFonts w:ascii="Times New Roman" w:hAnsi="Times New Roman" w:cs="Times New Roman"/>
          <w:b/>
          <w:sz w:val="26"/>
          <w:szCs w:val="26"/>
        </w:rPr>
        <w:t>30</w:t>
      </w:r>
      <w:r w:rsidRPr="001F431A">
        <w:rPr>
          <w:rFonts w:ascii="Times New Roman" w:hAnsi="Times New Roman" w:cs="Times New Roman"/>
          <w:b/>
          <w:sz w:val="26"/>
          <w:szCs w:val="26"/>
        </w:rPr>
        <w:t>.11.</w:t>
      </w:r>
      <w:r w:rsidRPr="001F431A">
        <w:rPr>
          <w:rFonts w:ascii="Times New Roman" w:hAnsi="Times New Roman" w:cs="Times New Roman"/>
          <w:b/>
          <w:sz w:val="26"/>
          <w:szCs w:val="26"/>
          <w:lang w:val="sr-Cyrl-CS"/>
        </w:rPr>
        <w:t>2017. године</w:t>
      </w:r>
    </w:p>
    <w:p w:rsidR="004A214A" w:rsidRDefault="004A214A" w:rsidP="004A214A">
      <w:pPr>
        <w:spacing w:after="0" w:line="240" w:lineRule="auto"/>
        <w:rPr>
          <w:rFonts w:ascii="Times New Roman" w:hAnsi="Times New Roman" w:cs="Times New Roman"/>
          <w:b/>
          <w:sz w:val="26"/>
          <w:szCs w:val="26"/>
          <w:lang w:val="en-US"/>
        </w:rPr>
      </w:pPr>
      <w:r w:rsidRPr="001F431A">
        <w:rPr>
          <w:rFonts w:ascii="Times New Roman" w:hAnsi="Times New Roman" w:cs="Times New Roman"/>
          <w:b/>
          <w:sz w:val="26"/>
          <w:szCs w:val="26"/>
          <w:lang w:val="sr-Cyrl-CS"/>
        </w:rPr>
        <w:t>В р а њ е</w:t>
      </w:r>
    </w:p>
    <w:p w:rsidR="004A214A" w:rsidRPr="001F431A" w:rsidRDefault="004A214A" w:rsidP="004A214A">
      <w:pPr>
        <w:spacing w:after="0" w:line="240" w:lineRule="auto"/>
        <w:rPr>
          <w:rFonts w:ascii="Times New Roman" w:hAnsi="Times New Roman" w:cs="Times New Roman"/>
          <w:b/>
          <w:sz w:val="24"/>
          <w:szCs w:val="24"/>
        </w:rPr>
      </w:pPr>
      <w:r w:rsidRPr="001F431A">
        <w:rPr>
          <w:rFonts w:ascii="Times New Roman" w:hAnsi="Times New Roman" w:cs="Times New Roman"/>
          <w:b/>
          <w:sz w:val="24"/>
          <w:szCs w:val="24"/>
        </w:rPr>
        <w:t>у</w:t>
      </w:r>
      <w:r w:rsidRPr="001F431A">
        <w:rPr>
          <w:rFonts w:ascii="Times New Roman" w:hAnsi="Times New Roman" w:cs="Times New Roman"/>
          <w:b/>
          <w:sz w:val="24"/>
          <w:szCs w:val="24"/>
          <w:lang w:val="en-US"/>
        </w:rPr>
        <w:t>л.</w:t>
      </w:r>
      <w:r w:rsidRPr="001F431A">
        <w:rPr>
          <w:rFonts w:ascii="Times New Roman" w:hAnsi="Times New Roman" w:cs="Times New Roman"/>
          <w:b/>
          <w:sz w:val="24"/>
          <w:szCs w:val="24"/>
        </w:rPr>
        <w:t xml:space="preserve"> Краља Милана број 1</w:t>
      </w:r>
    </w:p>
    <w:p w:rsidR="004A214A" w:rsidRPr="001F431A" w:rsidRDefault="004A214A" w:rsidP="004A214A">
      <w:pPr>
        <w:spacing w:after="0" w:line="240" w:lineRule="auto"/>
        <w:rPr>
          <w:rFonts w:ascii="Times New Roman" w:hAnsi="Times New Roman" w:cs="Times New Roman"/>
          <w:b/>
          <w:sz w:val="26"/>
          <w:szCs w:val="26"/>
          <w:lang w:val="sr-Cyrl-CS"/>
        </w:rPr>
      </w:pPr>
      <w:r w:rsidRPr="001F431A">
        <w:rPr>
          <w:rFonts w:ascii="Times New Roman" w:hAnsi="Times New Roman" w:cs="Times New Roman"/>
          <w:b/>
          <w:sz w:val="26"/>
          <w:szCs w:val="26"/>
          <w:lang w:val="sr-Cyrl-CS"/>
        </w:rPr>
        <w:t xml:space="preserve"> </w:t>
      </w:r>
    </w:p>
    <w:p w:rsidR="004A214A" w:rsidRPr="001F431A" w:rsidRDefault="004A214A" w:rsidP="004A214A">
      <w:pPr>
        <w:spacing w:after="0" w:line="240" w:lineRule="auto"/>
        <w:jc w:val="center"/>
        <w:rPr>
          <w:rFonts w:ascii="Times New Roman" w:hAnsi="Times New Roman" w:cs="Times New Roman"/>
          <w:b/>
          <w:sz w:val="26"/>
          <w:szCs w:val="26"/>
          <w:lang w:val="sr-Cyrl-CS"/>
        </w:rPr>
      </w:pPr>
    </w:p>
    <w:p w:rsidR="004A214A" w:rsidRPr="001F431A" w:rsidRDefault="004A214A" w:rsidP="004A214A">
      <w:pPr>
        <w:spacing w:after="0" w:line="240" w:lineRule="auto"/>
        <w:ind w:firstLine="720"/>
        <w:jc w:val="both"/>
        <w:rPr>
          <w:rFonts w:ascii="Times New Roman" w:hAnsi="Times New Roman" w:cs="Times New Roman"/>
          <w:sz w:val="26"/>
          <w:szCs w:val="26"/>
          <w:lang w:val="sr-Cyrl-CS"/>
        </w:rPr>
      </w:pPr>
      <w:r w:rsidRPr="001F431A">
        <w:rPr>
          <w:rFonts w:ascii="Times New Roman" w:hAnsi="Times New Roman" w:cs="Times New Roman"/>
          <w:sz w:val="26"/>
          <w:szCs w:val="26"/>
          <w:lang w:val="sr-Cyrl-CS"/>
        </w:rPr>
        <w:t xml:space="preserve">На основу члана </w:t>
      </w:r>
      <w:r w:rsidRPr="001F431A">
        <w:rPr>
          <w:rFonts w:ascii="Times New Roman" w:hAnsi="Times New Roman" w:cs="Times New Roman"/>
          <w:sz w:val="26"/>
          <w:szCs w:val="26"/>
        </w:rPr>
        <w:t xml:space="preserve">61. </w:t>
      </w:r>
      <w:r w:rsidRPr="001F431A">
        <w:rPr>
          <w:rFonts w:ascii="Times New Roman" w:hAnsi="Times New Roman" w:cs="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rFonts w:ascii="Times New Roman" w:hAnsi="Times New Roman" w:cs="Times New Roman"/>
          <w:sz w:val="26"/>
          <w:szCs w:val="26"/>
        </w:rPr>
        <w:t>30.11.</w:t>
      </w:r>
      <w:r w:rsidRPr="001F431A">
        <w:rPr>
          <w:rFonts w:ascii="Times New Roman" w:hAnsi="Times New Roman" w:cs="Times New Roman"/>
          <w:sz w:val="26"/>
          <w:szCs w:val="26"/>
        </w:rPr>
        <w:t>201</w:t>
      </w:r>
      <w:r w:rsidRPr="001F431A">
        <w:rPr>
          <w:rFonts w:ascii="Times New Roman" w:hAnsi="Times New Roman" w:cs="Times New Roman"/>
          <w:sz w:val="26"/>
          <w:szCs w:val="26"/>
          <w:lang w:val="sr-Cyrl-CS"/>
        </w:rPr>
        <w:t>7. године, разматрало је</w:t>
      </w:r>
      <w:r w:rsidR="00094534" w:rsidRPr="00094534">
        <w:rPr>
          <w:sz w:val="26"/>
          <w:szCs w:val="26"/>
        </w:rPr>
        <w:t xml:space="preserve"> </w:t>
      </w:r>
      <w:r w:rsidR="003E3B58">
        <w:rPr>
          <w:rFonts w:ascii="Times New Roman" w:hAnsi="Times New Roman" w:cs="Times New Roman"/>
          <w:sz w:val="26"/>
          <w:szCs w:val="26"/>
        </w:rPr>
        <w:t>Предлог</w:t>
      </w:r>
      <w:r w:rsidR="003E3B58" w:rsidRPr="003E3B58">
        <w:rPr>
          <w:rFonts w:ascii="Times New Roman" w:hAnsi="Times New Roman" w:cs="Times New Roman"/>
          <w:sz w:val="26"/>
          <w:szCs w:val="26"/>
        </w:rPr>
        <w:t xml:space="preserve"> </w:t>
      </w:r>
      <w:r w:rsidR="003E3B58" w:rsidRPr="003E3B58">
        <w:rPr>
          <w:rFonts w:ascii="Times New Roman" w:hAnsi="Times New Roman" w:cs="Times New Roman"/>
          <w:sz w:val="26"/>
          <w:szCs w:val="26"/>
          <w:lang w:val="sr-Cyrl-CS"/>
        </w:rPr>
        <w:t>Одељења  за урбанизам, имовинско-правне  послове и комунално стамбене делатности за коришћење јавне површине за постављање  привременог објекта у промотивне сврхе по захтеву Привредног друштва „БросАуто“ д.о.о. из Ниша</w:t>
      </w:r>
      <w:r w:rsidR="003E3B58">
        <w:rPr>
          <w:rFonts w:ascii="Times New Roman" w:hAnsi="Times New Roman" w:cs="Times New Roman"/>
          <w:sz w:val="26"/>
          <w:szCs w:val="26"/>
          <w:lang w:val="sr-Cyrl-CS"/>
        </w:rPr>
        <w:t xml:space="preserve"> </w:t>
      </w:r>
      <w:r w:rsidRPr="001F431A">
        <w:rPr>
          <w:rFonts w:ascii="Times New Roman" w:hAnsi="Times New Roman" w:cs="Times New Roman"/>
          <w:sz w:val="26"/>
          <w:szCs w:val="26"/>
          <w:lang w:val="sr-Cyrl-CS"/>
        </w:rPr>
        <w:t>и донело следећ</w:t>
      </w:r>
      <w:r w:rsidRPr="001F431A">
        <w:rPr>
          <w:rFonts w:ascii="Times New Roman" w:hAnsi="Times New Roman" w:cs="Times New Roman"/>
          <w:sz w:val="26"/>
          <w:szCs w:val="26"/>
        </w:rPr>
        <w:t>и</w:t>
      </w:r>
    </w:p>
    <w:p w:rsidR="004A214A" w:rsidRPr="001F431A" w:rsidRDefault="004A214A" w:rsidP="004A214A">
      <w:pPr>
        <w:spacing w:after="0" w:line="240" w:lineRule="auto"/>
        <w:ind w:firstLine="706"/>
        <w:jc w:val="both"/>
        <w:rPr>
          <w:rFonts w:ascii="Times New Roman" w:hAnsi="Times New Roman" w:cs="Times New Roman"/>
          <w:b/>
          <w:i/>
          <w:sz w:val="26"/>
          <w:szCs w:val="26"/>
          <w:lang w:val="sr-Cyrl-CS"/>
        </w:rPr>
      </w:pPr>
    </w:p>
    <w:p w:rsidR="004A214A" w:rsidRDefault="004A214A" w:rsidP="004A214A">
      <w:pPr>
        <w:spacing w:after="0" w:line="240" w:lineRule="auto"/>
        <w:jc w:val="center"/>
        <w:rPr>
          <w:rFonts w:ascii="Times New Roman" w:hAnsi="Times New Roman" w:cs="Times New Roman"/>
          <w:b/>
          <w:i/>
          <w:sz w:val="26"/>
          <w:szCs w:val="26"/>
          <w:lang w:val="sr-Cyrl-CS"/>
        </w:rPr>
      </w:pPr>
      <w:r w:rsidRPr="001F431A">
        <w:rPr>
          <w:rFonts w:ascii="Times New Roman" w:hAnsi="Times New Roman" w:cs="Times New Roman"/>
          <w:b/>
          <w:i/>
          <w:sz w:val="26"/>
          <w:szCs w:val="26"/>
          <w:lang w:val="sr-Cyrl-CS"/>
        </w:rPr>
        <w:t>З А К Љ У Ч А К</w:t>
      </w:r>
    </w:p>
    <w:p w:rsidR="00094534" w:rsidRPr="001F431A" w:rsidRDefault="00094534" w:rsidP="004A214A">
      <w:pPr>
        <w:spacing w:after="0" w:line="240" w:lineRule="auto"/>
        <w:jc w:val="center"/>
        <w:rPr>
          <w:rFonts w:ascii="Times New Roman" w:hAnsi="Times New Roman" w:cs="Times New Roman"/>
          <w:b/>
          <w:i/>
          <w:sz w:val="26"/>
          <w:szCs w:val="26"/>
          <w:lang w:val="sr-Cyrl-CS"/>
        </w:rPr>
      </w:pPr>
    </w:p>
    <w:p w:rsidR="00094534" w:rsidRPr="003E3B58" w:rsidRDefault="00094534" w:rsidP="00094534">
      <w:pPr>
        <w:pStyle w:val="ListParagraph"/>
        <w:autoSpaceDE w:val="0"/>
        <w:autoSpaceDN w:val="0"/>
        <w:adjustRightInd w:val="0"/>
        <w:ind w:left="0"/>
        <w:jc w:val="both"/>
        <w:rPr>
          <w:rFonts w:ascii="Times New Roman" w:hAnsi="Times New Roman" w:cs="Times New Roman"/>
          <w:sz w:val="26"/>
          <w:szCs w:val="26"/>
          <w:lang w:val="sr-Cyrl-CS"/>
        </w:rPr>
      </w:pPr>
      <w:r>
        <w:rPr>
          <w:rFonts w:ascii="Times New Roman" w:hAnsi="Times New Roman" w:cs="Times New Roman"/>
          <w:sz w:val="26"/>
          <w:szCs w:val="26"/>
          <w:lang w:val="sr-Cyrl-CS"/>
        </w:rPr>
        <w:tab/>
      </w:r>
      <w:r w:rsidRPr="003E3B58">
        <w:rPr>
          <w:rFonts w:ascii="Times New Roman" w:hAnsi="Times New Roman" w:cs="Times New Roman"/>
          <w:sz w:val="26"/>
          <w:szCs w:val="26"/>
        </w:rPr>
        <w:t xml:space="preserve">Усваја се предлог </w:t>
      </w:r>
      <w:proofErr w:type="gramStart"/>
      <w:r w:rsidRPr="003E3B58">
        <w:rPr>
          <w:rFonts w:ascii="Times New Roman" w:hAnsi="Times New Roman" w:cs="Times New Roman"/>
          <w:sz w:val="26"/>
          <w:szCs w:val="26"/>
          <w:lang w:val="sr-Cyrl-CS"/>
        </w:rPr>
        <w:t>Одељења  за</w:t>
      </w:r>
      <w:proofErr w:type="gramEnd"/>
      <w:r w:rsidRPr="003E3B58">
        <w:rPr>
          <w:rFonts w:ascii="Times New Roman" w:hAnsi="Times New Roman" w:cs="Times New Roman"/>
          <w:sz w:val="26"/>
          <w:szCs w:val="26"/>
          <w:lang w:val="sr-Cyrl-CS"/>
        </w:rPr>
        <w:t xml:space="preserve"> урбанизам, имовинско-правне  послове и комунално стамбене делатности број:434-436/2017-08/1 од 28.11.2017. године, за коришћење јавне површине од стране Привредног друштва  „БросАуто“ д.о.о. из Ниша и потврђује локација за постављање  привременог објекта у промотивне сврхе, на потезу од зграде „Циврић“ до зграде Градске урпаве, у улици Краља Стефана Првовенчаног  број 38, код банке „</w:t>
      </w:r>
      <w:r w:rsidRPr="003E3B58">
        <w:rPr>
          <w:rFonts w:ascii="Times New Roman" w:hAnsi="Times New Roman" w:cs="Times New Roman"/>
          <w:sz w:val="26"/>
          <w:szCs w:val="26"/>
        </w:rPr>
        <w:t>Credit Agricole</w:t>
      </w:r>
      <w:r w:rsidRPr="003E3B58">
        <w:rPr>
          <w:rFonts w:ascii="Times New Roman" w:hAnsi="Times New Roman" w:cs="Times New Roman"/>
          <w:sz w:val="26"/>
          <w:szCs w:val="26"/>
          <w:lang w:val="sr-Cyrl-CS"/>
        </w:rPr>
        <w:t>“,</w:t>
      </w:r>
      <w:r w:rsidRPr="003E3B58">
        <w:rPr>
          <w:rFonts w:ascii="Times New Roman" w:hAnsi="Times New Roman" w:cs="Times New Roman"/>
          <w:sz w:val="26"/>
          <w:szCs w:val="26"/>
        </w:rPr>
        <w:t xml:space="preserve">  за период 07.12.2017. </w:t>
      </w:r>
      <w:proofErr w:type="gramStart"/>
      <w:r w:rsidRPr="003E3B58">
        <w:rPr>
          <w:rFonts w:ascii="Times New Roman" w:hAnsi="Times New Roman" w:cs="Times New Roman"/>
          <w:sz w:val="26"/>
          <w:szCs w:val="26"/>
        </w:rPr>
        <w:t>године</w:t>
      </w:r>
      <w:proofErr w:type="gramEnd"/>
      <w:r w:rsidRPr="003E3B58">
        <w:rPr>
          <w:rFonts w:ascii="Times New Roman" w:hAnsi="Times New Roman" w:cs="Times New Roman"/>
          <w:sz w:val="26"/>
          <w:szCs w:val="26"/>
        </w:rPr>
        <w:t>, у временском интервалу  од 12,00 до 16,00 часова.</w:t>
      </w:r>
    </w:p>
    <w:p w:rsidR="004A214A" w:rsidRDefault="004A214A" w:rsidP="004A214A">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Закључак доставити: </w:t>
      </w:r>
      <w:r w:rsidR="003E3B58" w:rsidRPr="003E3B58">
        <w:rPr>
          <w:rFonts w:ascii="Times New Roman" w:hAnsi="Times New Roman" w:cs="Times New Roman"/>
          <w:sz w:val="26"/>
          <w:szCs w:val="26"/>
          <w:lang w:val="sr-Cyrl-CS"/>
        </w:rPr>
        <w:t>Одељењу за урбанизам, имовинско-правне  послове и комунално стамбене делатности</w:t>
      </w:r>
      <w:r w:rsidR="003E3B58" w:rsidRPr="00094534">
        <w:rPr>
          <w:rFonts w:ascii="Times New Roman" w:hAnsi="Times New Roman" w:cs="Times New Roman"/>
          <w:sz w:val="28"/>
          <w:szCs w:val="28"/>
          <w:lang w:val="sr-Cyrl-CS"/>
        </w:rPr>
        <w:t xml:space="preserve"> </w:t>
      </w:r>
      <w:r>
        <w:rPr>
          <w:rFonts w:ascii="Times New Roman" w:hAnsi="Times New Roman" w:cs="Times New Roman"/>
          <w:sz w:val="26"/>
          <w:szCs w:val="26"/>
        </w:rPr>
        <w:t>и Писарници града Врања.</w:t>
      </w:r>
    </w:p>
    <w:p w:rsidR="004A214A" w:rsidRDefault="004A214A" w:rsidP="004A214A">
      <w:pPr>
        <w:spacing w:after="0" w:line="240" w:lineRule="auto"/>
        <w:jc w:val="both"/>
        <w:rPr>
          <w:rFonts w:ascii="Times New Roman" w:hAnsi="Times New Roman" w:cs="Times New Roman"/>
          <w:sz w:val="26"/>
          <w:szCs w:val="26"/>
        </w:rPr>
      </w:pPr>
    </w:p>
    <w:p w:rsidR="004A214A" w:rsidRDefault="004A214A" w:rsidP="004A214A">
      <w:pPr>
        <w:spacing w:after="0" w:line="240" w:lineRule="auto"/>
        <w:jc w:val="both"/>
        <w:rPr>
          <w:rFonts w:ascii="Times New Roman" w:hAnsi="Times New Roman" w:cs="Times New Roman"/>
          <w:sz w:val="26"/>
          <w:szCs w:val="26"/>
        </w:rPr>
      </w:pPr>
    </w:p>
    <w:p w:rsidR="004A214A" w:rsidRPr="001F431A" w:rsidRDefault="004A214A" w:rsidP="004A214A">
      <w:pPr>
        <w:spacing w:after="0" w:line="240" w:lineRule="auto"/>
        <w:jc w:val="both"/>
        <w:rPr>
          <w:rFonts w:ascii="Times New Roman" w:hAnsi="Times New Roman" w:cs="Times New Roman"/>
          <w:b/>
          <w:sz w:val="26"/>
          <w:szCs w:val="26"/>
        </w:rPr>
      </w:pPr>
      <w:r w:rsidRPr="001F431A">
        <w:rPr>
          <w:rFonts w:ascii="Times New Roman" w:hAnsi="Times New Roman" w:cs="Times New Roman"/>
          <w:sz w:val="26"/>
          <w:szCs w:val="26"/>
        </w:rPr>
        <w:tab/>
      </w:r>
      <w:r w:rsidRPr="001F431A">
        <w:rPr>
          <w:rFonts w:ascii="Times New Roman" w:hAnsi="Times New Roman" w:cs="Times New Roman"/>
          <w:b/>
          <w:sz w:val="26"/>
          <w:szCs w:val="26"/>
        </w:rPr>
        <w:t xml:space="preserve">                                                  </w:t>
      </w:r>
      <w:r w:rsidRPr="001F431A">
        <w:rPr>
          <w:rFonts w:ascii="Times New Roman" w:hAnsi="Times New Roman" w:cs="Times New Roman"/>
          <w:b/>
          <w:sz w:val="26"/>
          <w:szCs w:val="26"/>
        </w:rPr>
        <w:tab/>
      </w:r>
      <w:r w:rsidRPr="001F431A">
        <w:rPr>
          <w:rFonts w:ascii="Times New Roman" w:hAnsi="Times New Roman" w:cs="Times New Roman"/>
          <w:b/>
          <w:sz w:val="26"/>
          <w:szCs w:val="26"/>
        </w:rPr>
        <w:tab/>
        <w:t xml:space="preserve">           </w:t>
      </w:r>
      <w:r w:rsidR="000B7A03">
        <w:rPr>
          <w:rFonts w:ascii="Times New Roman" w:hAnsi="Times New Roman" w:cs="Times New Roman"/>
          <w:b/>
          <w:sz w:val="26"/>
          <w:szCs w:val="26"/>
        </w:rPr>
        <w:t xml:space="preserve">              </w:t>
      </w:r>
      <w:r w:rsidRPr="001F431A">
        <w:rPr>
          <w:rFonts w:ascii="Times New Roman" w:hAnsi="Times New Roman" w:cs="Times New Roman"/>
          <w:b/>
          <w:sz w:val="26"/>
          <w:szCs w:val="26"/>
        </w:rPr>
        <w:t xml:space="preserve">ПРЕДСЕДНИК </w:t>
      </w:r>
    </w:p>
    <w:p w:rsidR="004A214A" w:rsidRPr="001F431A" w:rsidRDefault="004A214A" w:rsidP="004A214A">
      <w:pPr>
        <w:spacing w:after="0" w:line="240" w:lineRule="auto"/>
        <w:jc w:val="center"/>
        <w:rPr>
          <w:rFonts w:ascii="Times New Roman" w:hAnsi="Times New Roman" w:cs="Times New Roman"/>
          <w:b/>
          <w:sz w:val="26"/>
          <w:szCs w:val="26"/>
        </w:rPr>
      </w:pPr>
      <w:r w:rsidRPr="001F431A">
        <w:rPr>
          <w:rFonts w:ascii="Times New Roman" w:hAnsi="Times New Roman" w:cs="Times New Roman"/>
          <w:b/>
          <w:sz w:val="26"/>
          <w:szCs w:val="26"/>
        </w:rPr>
        <w:t xml:space="preserve">                                                     </w:t>
      </w:r>
      <w:r w:rsidRPr="001F431A">
        <w:rPr>
          <w:rFonts w:ascii="Times New Roman" w:hAnsi="Times New Roman" w:cs="Times New Roman"/>
          <w:b/>
          <w:sz w:val="26"/>
          <w:szCs w:val="26"/>
        </w:rPr>
        <w:tab/>
        <w:t xml:space="preserve">       </w:t>
      </w:r>
      <w:r w:rsidR="000B7A03">
        <w:rPr>
          <w:rFonts w:ascii="Times New Roman" w:hAnsi="Times New Roman" w:cs="Times New Roman"/>
          <w:b/>
          <w:sz w:val="26"/>
          <w:szCs w:val="26"/>
        </w:rPr>
        <w:t xml:space="preserve">                       </w:t>
      </w:r>
      <w:r w:rsidRPr="001F431A">
        <w:rPr>
          <w:rFonts w:ascii="Times New Roman" w:hAnsi="Times New Roman" w:cs="Times New Roman"/>
          <w:b/>
          <w:sz w:val="26"/>
          <w:szCs w:val="26"/>
        </w:rPr>
        <w:t>ГРАДСКОГ ВЕЋА,</w:t>
      </w:r>
    </w:p>
    <w:p w:rsidR="000B7A03" w:rsidRDefault="004A214A" w:rsidP="000B7A03">
      <w:pPr>
        <w:spacing w:after="0"/>
        <w:ind w:firstLine="720"/>
        <w:jc w:val="center"/>
        <w:rPr>
          <w:rFonts w:ascii="Times New Roman" w:hAnsi="Times New Roman" w:cs="Times New Roman"/>
          <w:b/>
          <w:sz w:val="24"/>
          <w:szCs w:val="24"/>
        </w:rPr>
      </w:pPr>
      <w:r w:rsidRPr="001F431A">
        <w:rPr>
          <w:rFonts w:ascii="Times New Roman" w:hAnsi="Times New Roman" w:cs="Times New Roman"/>
          <w:b/>
          <w:sz w:val="26"/>
          <w:szCs w:val="26"/>
        </w:rPr>
        <w:t xml:space="preserve">                                                                              др Слободан Миленковић</w:t>
      </w:r>
      <w:r w:rsidR="000B7A03">
        <w:rPr>
          <w:rFonts w:ascii="Times New Roman" w:hAnsi="Times New Roman" w:cs="Times New Roman"/>
          <w:b/>
          <w:sz w:val="24"/>
          <w:szCs w:val="24"/>
          <w:lang w:val="en-US"/>
        </w:rPr>
        <w:t>,</w:t>
      </w:r>
      <w:r w:rsidR="000B7A03">
        <w:rPr>
          <w:rFonts w:ascii="Times New Roman" w:hAnsi="Times New Roman" w:cs="Times New Roman"/>
          <w:b/>
          <w:sz w:val="24"/>
          <w:szCs w:val="24"/>
        </w:rPr>
        <w:t>с.р.</w:t>
      </w:r>
    </w:p>
    <w:p w:rsidR="000B7A03" w:rsidRDefault="000B7A03" w:rsidP="000B7A03">
      <w:pPr>
        <w:spacing w:after="0"/>
        <w:jc w:val="both"/>
        <w:rPr>
          <w:rFonts w:ascii="Times New Roman" w:hAnsi="Times New Roman" w:cs="Times New Roman"/>
          <w:b/>
          <w:sz w:val="24"/>
          <w:szCs w:val="24"/>
        </w:rPr>
      </w:pPr>
    </w:p>
    <w:p w:rsidR="000B7A03" w:rsidRDefault="000B7A03" w:rsidP="000B7A03">
      <w:pPr>
        <w:spacing w:after="0"/>
        <w:jc w:val="both"/>
        <w:rPr>
          <w:rFonts w:ascii="Times New Roman" w:hAnsi="Times New Roman" w:cs="Times New Roman"/>
          <w:b/>
          <w:sz w:val="24"/>
          <w:szCs w:val="24"/>
        </w:rPr>
      </w:pPr>
      <w:r>
        <w:rPr>
          <w:rFonts w:ascii="Times New Roman" w:hAnsi="Times New Roman" w:cs="Times New Roman"/>
          <w:b/>
          <w:sz w:val="24"/>
          <w:szCs w:val="24"/>
        </w:rPr>
        <w:t>Тачност преписа оверава:</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Самостални саветник,</w:t>
      </w:r>
    </w:p>
    <w:p w:rsidR="000B7A03" w:rsidRPr="003F3D42" w:rsidRDefault="000B7A03" w:rsidP="000B7A03">
      <w:pPr>
        <w:spacing w:after="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Јелена Пејковић</w:t>
      </w:r>
    </w:p>
    <w:p w:rsidR="004A214A" w:rsidRDefault="004A214A" w:rsidP="004A214A">
      <w:pPr>
        <w:spacing w:after="0" w:line="240" w:lineRule="auto"/>
        <w:rPr>
          <w:rFonts w:ascii="Times New Roman" w:hAnsi="Times New Roman" w:cs="Times New Roman"/>
          <w:b/>
          <w:sz w:val="26"/>
          <w:szCs w:val="26"/>
        </w:rPr>
      </w:pPr>
    </w:p>
    <w:p w:rsidR="00427301" w:rsidRDefault="00427301" w:rsidP="004A214A">
      <w:pPr>
        <w:spacing w:after="0" w:line="240" w:lineRule="auto"/>
        <w:rPr>
          <w:rFonts w:ascii="Times New Roman" w:hAnsi="Times New Roman" w:cs="Times New Roman"/>
          <w:b/>
          <w:sz w:val="26"/>
          <w:szCs w:val="26"/>
        </w:rPr>
      </w:pPr>
    </w:p>
    <w:p w:rsidR="00427301" w:rsidRDefault="00427301" w:rsidP="004A214A">
      <w:pPr>
        <w:spacing w:after="0" w:line="240" w:lineRule="auto"/>
        <w:rPr>
          <w:rFonts w:ascii="Times New Roman" w:hAnsi="Times New Roman" w:cs="Times New Roman"/>
          <w:b/>
          <w:sz w:val="26"/>
          <w:szCs w:val="26"/>
        </w:rPr>
      </w:pPr>
    </w:p>
    <w:p w:rsidR="00427301" w:rsidRDefault="00427301" w:rsidP="004A214A">
      <w:pPr>
        <w:spacing w:after="0" w:line="240" w:lineRule="auto"/>
        <w:rPr>
          <w:rFonts w:ascii="Times New Roman" w:hAnsi="Times New Roman" w:cs="Times New Roman"/>
          <w:b/>
          <w:sz w:val="26"/>
          <w:szCs w:val="26"/>
        </w:rPr>
      </w:pPr>
    </w:p>
    <w:p w:rsidR="00427301" w:rsidRDefault="00427301" w:rsidP="004A214A">
      <w:pPr>
        <w:spacing w:after="0" w:line="240" w:lineRule="auto"/>
        <w:rPr>
          <w:rFonts w:ascii="Times New Roman" w:hAnsi="Times New Roman" w:cs="Times New Roman"/>
          <w:b/>
          <w:sz w:val="26"/>
          <w:szCs w:val="26"/>
        </w:rPr>
      </w:pPr>
    </w:p>
    <w:p w:rsidR="00427301" w:rsidRDefault="00427301" w:rsidP="004A214A">
      <w:pPr>
        <w:spacing w:after="0" w:line="240" w:lineRule="auto"/>
        <w:rPr>
          <w:rFonts w:ascii="Times New Roman" w:hAnsi="Times New Roman" w:cs="Times New Roman"/>
          <w:b/>
          <w:sz w:val="26"/>
          <w:szCs w:val="26"/>
        </w:rPr>
      </w:pPr>
    </w:p>
    <w:p w:rsidR="001901F4" w:rsidRDefault="001901F4" w:rsidP="004A214A">
      <w:pPr>
        <w:spacing w:after="0" w:line="240" w:lineRule="auto"/>
        <w:rPr>
          <w:rFonts w:ascii="Times New Roman" w:hAnsi="Times New Roman" w:cs="Times New Roman"/>
          <w:b/>
          <w:sz w:val="26"/>
          <w:szCs w:val="26"/>
        </w:rPr>
      </w:pPr>
    </w:p>
    <w:p w:rsidR="00427301" w:rsidRPr="001F431A" w:rsidRDefault="00427301" w:rsidP="00427301">
      <w:pPr>
        <w:spacing w:after="0" w:line="240" w:lineRule="auto"/>
        <w:rPr>
          <w:rFonts w:ascii="Times New Roman" w:hAnsi="Times New Roman" w:cs="Times New Roman"/>
          <w:b/>
          <w:sz w:val="26"/>
          <w:szCs w:val="26"/>
          <w:lang w:val="sr-Cyrl-CS"/>
        </w:rPr>
      </w:pPr>
      <w:r w:rsidRPr="001F431A">
        <w:rPr>
          <w:rFonts w:ascii="Times New Roman" w:hAnsi="Times New Roman" w:cs="Times New Roman"/>
          <w:b/>
          <w:sz w:val="26"/>
          <w:szCs w:val="26"/>
          <w:lang w:val="sr-Cyrl-CS"/>
        </w:rPr>
        <w:t>Република Србија</w:t>
      </w:r>
    </w:p>
    <w:p w:rsidR="00427301" w:rsidRPr="001F431A" w:rsidRDefault="00427301" w:rsidP="00427301">
      <w:pPr>
        <w:spacing w:after="0" w:line="240" w:lineRule="auto"/>
        <w:rPr>
          <w:rFonts w:ascii="Times New Roman" w:hAnsi="Times New Roman" w:cs="Times New Roman"/>
          <w:b/>
          <w:sz w:val="26"/>
          <w:szCs w:val="26"/>
          <w:lang w:val="sr-Cyrl-CS"/>
        </w:rPr>
      </w:pPr>
      <w:r w:rsidRPr="001F431A">
        <w:rPr>
          <w:rFonts w:ascii="Times New Roman" w:hAnsi="Times New Roman" w:cs="Times New Roman"/>
          <w:b/>
          <w:sz w:val="26"/>
          <w:szCs w:val="26"/>
          <w:lang w:val="sr-Cyrl-CS"/>
        </w:rPr>
        <w:t>ГРАД ВРАЊЕ</w:t>
      </w:r>
    </w:p>
    <w:p w:rsidR="00427301" w:rsidRPr="001F431A" w:rsidRDefault="00427301" w:rsidP="00427301">
      <w:pPr>
        <w:spacing w:after="0" w:line="240" w:lineRule="auto"/>
        <w:rPr>
          <w:rFonts w:ascii="Times New Roman" w:hAnsi="Times New Roman" w:cs="Times New Roman"/>
          <w:b/>
          <w:sz w:val="26"/>
          <w:szCs w:val="26"/>
          <w:lang w:val="sr-Cyrl-CS"/>
        </w:rPr>
      </w:pPr>
      <w:r w:rsidRPr="001F431A">
        <w:rPr>
          <w:rFonts w:ascii="Times New Roman" w:hAnsi="Times New Roman" w:cs="Times New Roman"/>
          <w:b/>
          <w:sz w:val="26"/>
          <w:szCs w:val="26"/>
          <w:lang w:val="sr-Cyrl-CS"/>
        </w:rPr>
        <w:t>ГРАДСКО ВЕЋЕ</w:t>
      </w:r>
    </w:p>
    <w:p w:rsidR="00427301" w:rsidRPr="001F431A" w:rsidRDefault="00427301" w:rsidP="00427301">
      <w:pPr>
        <w:spacing w:after="0" w:line="240" w:lineRule="auto"/>
        <w:rPr>
          <w:rFonts w:ascii="Times New Roman" w:hAnsi="Times New Roman" w:cs="Times New Roman"/>
          <w:b/>
          <w:sz w:val="26"/>
          <w:szCs w:val="26"/>
          <w:lang w:val="sr-Cyrl-CS"/>
        </w:rPr>
      </w:pPr>
      <w:r w:rsidRPr="001F431A">
        <w:rPr>
          <w:rFonts w:ascii="Times New Roman" w:hAnsi="Times New Roman" w:cs="Times New Roman"/>
          <w:b/>
          <w:sz w:val="26"/>
          <w:szCs w:val="26"/>
          <w:lang w:val="sr-Cyrl-CS"/>
        </w:rPr>
        <w:t>Број: 06-</w:t>
      </w:r>
      <w:r>
        <w:rPr>
          <w:rFonts w:ascii="Times New Roman" w:hAnsi="Times New Roman" w:cs="Times New Roman"/>
          <w:b/>
          <w:sz w:val="26"/>
          <w:szCs w:val="26"/>
        </w:rPr>
        <w:t>247</w:t>
      </w:r>
      <w:r w:rsidRPr="001F431A">
        <w:rPr>
          <w:rFonts w:ascii="Times New Roman" w:hAnsi="Times New Roman" w:cs="Times New Roman"/>
          <w:b/>
          <w:sz w:val="26"/>
          <w:szCs w:val="26"/>
          <w:lang w:val="sr-Cyrl-CS"/>
        </w:rPr>
        <w:t>/2017-04</w:t>
      </w:r>
    </w:p>
    <w:p w:rsidR="00427301" w:rsidRPr="001F431A" w:rsidRDefault="00427301" w:rsidP="00427301">
      <w:pPr>
        <w:spacing w:after="0" w:line="240" w:lineRule="auto"/>
        <w:rPr>
          <w:rFonts w:ascii="Times New Roman" w:hAnsi="Times New Roman" w:cs="Times New Roman"/>
          <w:b/>
          <w:sz w:val="26"/>
          <w:szCs w:val="26"/>
          <w:lang w:val="sr-Cyrl-CS"/>
        </w:rPr>
      </w:pPr>
      <w:r w:rsidRPr="001F431A">
        <w:rPr>
          <w:rFonts w:ascii="Times New Roman" w:hAnsi="Times New Roman" w:cs="Times New Roman"/>
          <w:b/>
          <w:sz w:val="26"/>
          <w:szCs w:val="26"/>
          <w:lang w:val="sr-Cyrl-CS"/>
        </w:rPr>
        <w:t xml:space="preserve">Дана: </w:t>
      </w:r>
      <w:r>
        <w:rPr>
          <w:rFonts w:ascii="Times New Roman" w:hAnsi="Times New Roman" w:cs="Times New Roman"/>
          <w:b/>
          <w:sz w:val="26"/>
          <w:szCs w:val="26"/>
        </w:rPr>
        <w:t>30</w:t>
      </w:r>
      <w:r w:rsidRPr="001F431A">
        <w:rPr>
          <w:rFonts w:ascii="Times New Roman" w:hAnsi="Times New Roman" w:cs="Times New Roman"/>
          <w:b/>
          <w:sz w:val="26"/>
          <w:szCs w:val="26"/>
        </w:rPr>
        <w:t>.11.</w:t>
      </w:r>
      <w:r w:rsidRPr="001F431A">
        <w:rPr>
          <w:rFonts w:ascii="Times New Roman" w:hAnsi="Times New Roman" w:cs="Times New Roman"/>
          <w:b/>
          <w:sz w:val="26"/>
          <w:szCs w:val="26"/>
          <w:lang w:val="sr-Cyrl-CS"/>
        </w:rPr>
        <w:t>2017. године</w:t>
      </w:r>
    </w:p>
    <w:p w:rsidR="00427301" w:rsidRDefault="00427301" w:rsidP="00427301">
      <w:pPr>
        <w:spacing w:after="0" w:line="240" w:lineRule="auto"/>
        <w:rPr>
          <w:rFonts w:ascii="Times New Roman" w:hAnsi="Times New Roman" w:cs="Times New Roman"/>
          <w:b/>
          <w:sz w:val="26"/>
          <w:szCs w:val="26"/>
          <w:lang w:val="en-US"/>
        </w:rPr>
      </w:pPr>
      <w:r w:rsidRPr="001F431A">
        <w:rPr>
          <w:rFonts w:ascii="Times New Roman" w:hAnsi="Times New Roman" w:cs="Times New Roman"/>
          <w:b/>
          <w:sz w:val="26"/>
          <w:szCs w:val="26"/>
          <w:lang w:val="sr-Cyrl-CS"/>
        </w:rPr>
        <w:t>В р а њ е</w:t>
      </w:r>
    </w:p>
    <w:p w:rsidR="00427301" w:rsidRPr="001F431A" w:rsidRDefault="00427301" w:rsidP="00427301">
      <w:pPr>
        <w:spacing w:after="0" w:line="240" w:lineRule="auto"/>
        <w:rPr>
          <w:rFonts w:ascii="Times New Roman" w:hAnsi="Times New Roman" w:cs="Times New Roman"/>
          <w:b/>
          <w:sz w:val="24"/>
          <w:szCs w:val="24"/>
        </w:rPr>
      </w:pPr>
      <w:r w:rsidRPr="001F431A">
        <w:rPr>
          <w:rFonts w:ascii="Times New Roman" w:hAnsi="Times New Roman" w:cs="Times New Roman"/>
          <w:b/>
          <w:sz w:val="24"/>
          <w:szCs w:val="24"/>
        </w:rPr>
        <w:t>у</w:t>
      </w:r>
      <w:r w:rsidRPr="001F431A">
        <w:rPr>
          <w:rFonts w:ascii="Times New Roman" w:hAnsi="Times New Roman" w:cs="Times New Roman"/>
          <w:b/>
          <w:sz w:val="24"/>
          <w:szCs w:val="24"/>
          <w:lang w:val="en-US"/>
        </w:rPr>
        <w:t>л.</w:t>
      </w:r>
      <w:r w:rsidRPr="001F431A">
        <w:rPr>
          <w:rFonts w:ascii="Times New Roman" w:hAnsi="Times New Roman" w:cs="Times New Roman"/>
          <w:b/>
          <w:sz w:val="24"/>
          <w:szCs w:val="24"/>
        </w:rPr>
        <w:t xml:space="preserve"> Краља Милана број 1</w:t>
      </w:r>
    </w:p>
    <w:p w:rsidR="00427301" w:rsidRPr="001F431A" w:rsidRDefault="00427301" w:rsidP="00427301">
      <w:pPr>
        <w:spacing w:after="0" w:line="240" w:lineRule="auto"/>
        <w:rPr>
          <w:rFonts w:ascii="Times New Roman" w:hAnsi="Times New Roman" w:cs="Times New Roman"/>
          <w:b/>
          <w:sz w:val="26"/>
          <w:szCs w:val="26"/>
          <w:lang w:val="sr-Cyrl-CS"/>
        </w:rPr>
      </w:pPr>
      <w:r w:rsidRPr="001F431A">
        <w:rPr>
          <w:rFonts w:ascii="Times New Roman" w:hAnsi="Times New Roman" w:cs="Times New Roman"/>
          <w:b/>
          <w:sz w:val="26"/>
          <w:szCs w:val="26"/>
          <w:lang w:val="sr-Cyrl-CS"/>
        </w:rPr>
        <w:t xml:space="preserve"> </w:t>
      </w:r>
    </w:p>
    <w:p w:rsidR="00427301" w:rsidRPr="001F431A" w:rsidRDefault="00427301" w:rsidP="00427301">
      <w:pPr>
        <w:spacing w:after="0" w:line="240" w:lineRule="auto"/>
        <w:jc w:val="center"/>
        <w:rPr>
          <w:rFonts w:ascii="Times New Roman" w:hAnsi="Times New Roman" w:cs="Times New Roman"/>
          <w:b/>
          <w:sz w:val="26"/>
          <w:szCs w:val="26"/>
          <w:lang w:val="sr-Cyrl-CS"/>
        </w:rPr>
      </w:pPr>
    </w:p>
    <w:p w:rsidR="00427301" w:rsidRPr="001F431A" w:rsidRDefault="00427301" w:rsidP="00427301">
      <w:pPr>
        <w:spacing w:after="0" w:line="240" w:lineRule="auto"/>
        <w:ind w:firstLine="720"/>
        <w:jc w:val="both"/>
        <w:rPr>
          <w:rFonts w:ascii="Times New Roman" w:hAnsi="Times New Roman" w:cs="Times New Roman"/>
          <w:sz w:val="26"/>
          <w:szCs w:val="26"/>
          <w:lang w:val="sr-Cyrl-CS"/>
        </w:rPr>
      </w:pPr>
      <w:r w:rsidRPr="001F431A">
        <w:rPr>
          <w:rFonts w:ascii="Times New Roman" w:hAnsi="Times New Roman" w:cs="Times New Roman"/>
          <w:sz w:val="26"/>
          <w:szCs w:val="26"/>
          <w:lang w:val="sr-Cyrl-CS"/>
        </w:rPr>
        <w:t xml:space="preserve">На основу члана </w:t>
      </w:r>
      <w:r w:rsidRPr="001F431A">
        <w:rPr>
          <w:rFonts w:ascii="Times New Roman" w:hAnsi="Times New Roman" w:cs="Times New Roman"/>
          <w:sz w:val="26"/>
          <w:szCs w:val="26"/>
        </w:rPr>
        <w:t xml:space="preserve">61. </w:t>
      </w:r>
      <w:r w:rsidRPr="001F431A">
        <w:rPr>
          <w:rFonts w:ascii="Times New Roman" w:hAnsi="Times New Roman" w:cs="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rFonts w:ascii="Times New Roman" w:hAnsi="Times New Roman" w:cs="Times New Roman"/>
          <w:sz w:val="26"/>
          <w:szCs w:val="26"/>
        </w:rPr>
        <w:t>30.11.</w:t>
      </w:r>
      <w:r w:rsidRPr="001F431A">
        <w:rPr>
          <w:rFonts w:ascii="Times New Roman" w:hAnsi="Times New Roman" w:cs="Times New Roman"/>
          <w:sz w:val="26"/>
          <w:szCs w:val="26"/>
        </w:rPr>
        <w:t>201</w:t>
      </w:r>
      <w:r w:rsidRPr="001F431A">
        <w:rPr>
          <w:rFonts w:ascii="Times New Roman" w:hAnsi="Times New Roman" w:cs="Times New Roman"/>
          <w:sz w:val="26"/>
          <w:szCs w:val="26"/>
          <w:lang w:val="sr-Cyrl-CS"/>
        </w:rPr>
        <w:t>7. године, разматрало је</w:t>
      </w:r>
      <w:r>
        <w:rPr>
          <w:rFonts w:ascii="Times New Roman" w:hAnsi="Times New Roman" w:cs="Times New Roman"/>
          <w:sz w:val="26"/>
          <w:szCs w:val="26"/>
          <w:lang w:val="sr-Cyrl-CS"/>
        </w:rPr>
        <w:t xml:space="preserve"> захтев Ристић Славољуба, из Врања, улица 4. јули број 8, за доделу новчане помоћи за санацију штете настале услед пожара на породично стамбеном објекту</w:t>
      </w:r>
      <w:r w:rsidRPr="00094534">
        <w:rPr>
          <w:sz w:val="26"/>
          <w:szCs w:val="26"/>
        </w:rPr>
        <w:t xml:space="preserve"> </w:t>
      </w:r>
      <w:r w:rsidRPr="001F431A">
        <w:rPr>
          <w:rFonts w:ascii="Times New Roman" w:hAnsi="Times New Roman" w:cs="Times New Roman"/>
          <w:sz w:val="26"/>
          <w:szCs w:val="26"/>
          <w:lang w:val="sr-Cyrl-CS"/>
        </w:rPr>
        <w:t>и донело следећ</w:t>
      </w:r>
      <w:r w:rsidRPr="001F431A">
        <w:rPr>
          <w:rFonts w:ascii="Times New Roman" w:hAnsi="Times New Roman" w:cs="Times New Roman"/>
          <w:sz w:val="26"/>
          <w:szCs w:val="26"/>
        </w:rPr>
        <w:t>и</w:t>
      </w:r>
    </w:p>
    <w:p w:rsidR="00427301" w:rsidRPr="001F431A" w:rsidRDefault="00427301" w:rsidP="00427301">
      <w:pPr>
        <w:spacing w:after="0" w:line="240" w:lineRule="auto"/>
        <w:ind w:firstLine="706"/>
        <w:jc w:val="both"/>
        <w:rPr>
          <w:rFonts w:ascii="Times New Roman" w:hAnsi="Times New Roman" w:cs="Times New Roman"/>
          <w:b/>
          <w:i/>
          <w:sz w:val="26"/>
          <w:szCs w:val="26"/>
          <w:lang w:val="sr-Cyrl-CS"/>
        </w:rPr>
      </w:pPr>
    </w:p>
    <w:p w:rsidR="00427301" w:rsidRDefault="00427301" w:rsidP="00427301">
      <w:pPr>
        <w:spacing w:after="0" w:line="240" w:lineRule="auto"/>
        <w:jc w:val="center"/>
        <w:rPr>
          <w:rFonts w:ascii="Times New Roman" w:hAnsi="Times New Roman" w:cs="Times New Roman"/>
          <w:b/>
          <w:i/>
          <w:sz w:val="26"/>
          <w:szCs w:val="26"/>
          <w:lang w:val="sr-Cyrl-CS"/>
        </w:rPr>
      </w:pPr>
      <w:r w:rsidRPr="001F431A">
        <w:rPr>
          <w:rFonts w:ascii="Times New Roman" w:hAnsi="Times New Roman" w:cs="Times New Roman"/>
          <w:b/>
          <w:i/>
          <w:sz w:val="26"/>
          <w:szCs w:val="26"/>
          <w:lang w:val="sr-Cyrl-CS"/>
        </w:rPr>
        <w:t>З А К Љ У Ч А К</w:t>
      </w:r>
    </w:p>
    <w:p w:rsidR="00427301" w:rsidRPr="001F431A" w:rsidRDefault="00427301" w:rsidP="00427301">
      <w:pPr>
        <w:spacing w:after="0" w:line="240" w:lineRule="auto"/>
        <w:jc w:val="center"/>
        <w:rPr>
          <w:rFonts w:ascii="Times New Roman" w:hAnsi="Times New Roman" w:cs="Times New Roman"/>
          <w:b/>
          <w:i/>
          <w:sz w:val="26"/>
          <w:szCs w:val="26"/>
          <w:lang w:val="sr-Cyrl-CS"/>
        </w:rPr>
      </w:pPr>
    </w:p>
    <w:p w:rsidR="00427301" w:rsidRPr="003E3B58" w:rsidRDefault="00427301" w:rsidP="00427301">
      <w:pPr>
        <w:pStyle w:val="ListParagraph"/>
        <w:autoSpaceDE w:val="0"/>
        <w:autoSpaceDN w:val="0"/>
        <w:adjustRightInd w:val="0"/>
        <w:ind w:left="0"/>
        <w:jc w:val="both"/>
        <w:rPr>
          <w:rFonts w:ascii="Times New Roman" w:hAnsi="Times New Roman" w:cs="Times New Roman"/>
          <w:sz w:val="26"/>
          <w:szCs w:val="26"/>
          <w:lang w:val="sr-Cyrl-CS"/>
        </w:rPr>
      </w:pPr>
      <w:r>
        <w:rPr>
          <w:rFonts w:ascii="Times New Roman" w:hAnsi="Times New Roman" w:cs="Times New Roman"/>
          <w:sz w:val="26"/>
          <w:szCs w:val="26"/>
          <w:lang w:val="sr-Cyrl-CS"/>
        </w:rPr>
        <w:tab/>
        <w:t>Градско веће је сагласно да се Ристић Славољубу, из Врања, улица 4. јули број 8, додели новчан помоћ за санацију штете настале услед пожара на породично стамбеном објекту и у том смислу предлаже Јавној установи Центр за социјални рад да одобри једнократну новчану помоћи у максималном износу подносиоцу захтеву.</w:t>
      </w:r>
    </w:p>
    <w:p w:rsidR="00427301" w:rsidRDefault="00427301" w:rsidP="0042730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Закључак доставити:Јавној уст</w:t>
      </w:r>
      <w:r w:rsidR="00EF5447">
        <w:rPr>
          <w:rFonts w:ascii="Times New Roman" w:hAnsi="Times New Roman" w:cs="Times New Roman"/>
          <w:sz w:val="26"/>
          <w:szCs w:val="26"/>
        </w:rPr>
        <w:t>анови Центар за социјални рад</w:t>
      </w:r>
      <w:r>
        <w:rPr>
          <w:rFonts w:ascii="Times New Roman" w:hAnsi="Times New Roman" w:cs="Times New Roman"/>
          <w:sz w:val="26"/>
          <w:szCs w:val="26"/>
        </w:rPr>
        <w:t xml:space="preserve">  и Писарници града Врања.</w:t>
      </w:r>
    </w:p>
    <w:p w:rsidR="00427301" w:rsidRDefault="00427301" w:rsidP="00427301">
      <w:pPr>
        <w:spacing w:after="0" w:line="240" w:lineRule="auto"/>
        <w:jc w:val="both"/>
        <w:rPr>
          <w:rFonts w:ascii="Times New Roman" w:hAnsi="Times New Roman" w:cs="Times New Roman"/>
          <w:sz w:val="26"/>
          <w:szCs w:val="26"/>
        </w:rPr>
      </w:pPr>
    </w:p>
    <w:p w:rsidR="00427301" w:rsidRDefault="00427301" w:rsidP="00427301">
      <w:pPr>
        <w:spacing w:after="0" w:line="240" w:lineRule="auto"/>
        <w:jc w:val="both"/>
        <w:rPr>
          <w:rFonts w:ascii="Times New Roman" w:hAnsi="Times New Roman" w:cs="Times New Roman"/>
          <w:sz w:val="26"/>
          <w:szCs w:val="26"/>
        </w:rPr>
      </w:pPr>
    </w:p>
    <w:p w:rsidR="00427301" w:rsidRPr="001F431A" w:rsidRDefault="00427301" w:rsidP="00427301">
      <w:pPr>
        <w:spacing w:after="0" w:line="240" w:lineRule="auto"/>
        <w:jc w:val="both"/>
        <w:rPr>
          <w:rFonts w:ascii="Times New Roman" w:hAnsi="Times New Roman" w:cs="Times New Roman"/>
          <w:b/>
          <w:sz w:val="26"/>
          <w:szCs w:val="26"/>
        </w:rPr>
      </w:pPr>
      <w:r w:rsidRPr="001F431A">
        <w:rPr>
          <w:rFonts w:ascii="Times New Roman" w:hAnsi="Times New Roman" w:cs="Times New Roman"/>
          <w:sz w:val="26"/>
          <w:szCs w:val="26"/>
        </w:rPr>
        <w:tab/>
      </w:r>
      <w:r w:rsidRPr="001F431A">
        <w:rPr>
          <w:rFonts w:ascii="Times New Roman" w:hAnsi="Times New Roman" w:cs="Times New Roman"/>
          <w:b/>
          <w:sz w:val="26"/>
          <w:szCs w:val="26"/>
        </w:rPr>
        <w:t xml:space="preserve">                                                  </w:t>
      </w:r>
      <w:r w:rsidRPr="001F431A">
        <w:rPr>
          <w:rFonts w:ascii="Times New Roman" w:hAnsi="Times New Roman" w:cs="Times New Roman"/>
          <w:b/>
          <w:sz w:val="26"/>
          <w:szCs w:val="26"/>
        </w:rPr>
        <w:tab/>
      </w:r>
      <w:r w:rsidRPr="001F431A">
        <w:rPr>
          <w:rFonts w:ascii="Times New Roman" w:hAnsi="Times New Roman" w:cs="Times New Roman"/>
          <w:b/>
          <w:sz w:val="26"/>
          <w:szCs w:val="26"/>
        </w:rPr>
        <w:tab/>
        <w:t xml:space="preserve">           </w:t>
      </w:r>
      <w:r w:rsidR="000B7A03">
        <w:rPr>
          <w:rFonts w:ascii="Times New Roman" w:hAnsi="Times New Roman" w:cs="Times New Roman"/>
          <w:b/>
          <w:sz w:val="26"/>
          <w:szCs w:val="26"/>
        </w:rPr>
        <w:t xml:space="preserve">            </w:t>
      </w:r>
      <w:r w:rsidRPr="001F431A">
        <w:rPr>
          <w:rFonts w:ascii="Times New Roman" w:hAnsi="Times New Roman" w:cs="Times New Roman"/>
          <w:b/>
          <w:sz w:val="26"/>
          <w:szCs w:val="26"/>
        </w:rPr>
        <w:t xml:space="preserve">ПРЕДСЕДНИК </w:t>
      </w:r>
    </w:p>
    <w:p w:rsidR="00427301" w:rsidRPr="001F431A" w:rsidRDefault="00427301" w:rsidP="00427301">
      <w:pPr>
        <w:spacing w:after="0" w:line="240" w:lineRule="auto"/>
        <w:jc w:val="center"/>
        <w:rPr>
          <w:rFonts w:ascii="Times New Roman" w:hAnsi="Times New Roman" w:cs="Times New Roman"/>
          <w:b/>
          <w:sz w:val="26"/>
          <w:szCs w:val="26"/>
        </w:rPr>
      </w:pPr>
      <w:r w:rsidRPr="001F431A">
        <w:rPr>
          <w:rFonts w:ascii="Times New Roman" w:hAnsi="Times New Roman" w:cs="Times New Roman"/>
          <w:b/>
          <w:sz w:val="26"/>
          <w:szCs w:val="26"/>
        </w:rPr>
        <w:t xml:space="preserve">                                                     </w:t>
      </w:r>
      <w:r w:rsidRPr="001F431A">
        <w:rPr>
          <w:rFonts w:ascii="Times New Roman" w:hAnsi="Times New Roman" w:cs="Times New Roman"/>
          <w:b/>
          <w:sz w:val="26"/>
          <w:szCs w:val="26"/>
        </w:rPr>
        <w:tab/>
        <w:t xml:space="preserve">      </w:t>
      </w:r>
      <w:r w:rsidR="000B7A03">
        <w:rPr>
          <w:rFonts w:ascii="Times New Roman" w:hAnsi="Times New Roman" w:cs="Times New Roman"/>
          <w:b/>
          <w:sz w:val="26"/>
          <w:szCs w:val="26"/>
        </w:rPr>
        <w:t xml:space="preserve">                         </w:t>
      </w:r>
      <w:r w:rsidRPr="001F431A">
        <w:rPr>
          <w:rFonts w:ascii="Times New Roman" w:hAnsi="Times New Roman" w:cs="Times New Roman"/>
          <w:b/>
          <w:sz w:val="26"/>
          <w:szCs w:val="26"/>
        </w:rPr>
        <w:t xml:space="preserve"> ГРАДСКОГ ВЕЋА,</w:t>
      </w:r>
    </w:p>
    <w:p w:rsidR="000B7A03" w:rsidRDefault="00427301" w:rsidP="000B7A03">
      <w:pPr>
        <w:spacing w:after="0"/>
        <w:ind w:firstLine="720"/>
        <w:jc w:val="center"/>
        <w:rPr>
          <w:rFonts w:ascii="Times New Roman" w:hAnsi="Times New Roman" w:cs="Times New Roman"/>
          <w:b/>
          <w:sz w:val="24"/>
          <w:szCs w:val="24"/>
        </w:rPr>
      </w:pPr>
      <w:r w:rsidRPr="001F431A">
        <w:rPr>
          <w:rFonts w:ascii="Times New Roman" w:hAnsi="Times New Roman" w:cs="Times New Roman"/>
          <w:b/>
          <w:sz w:val="26"/>
          <w:szCs w:val="26"/>
        </w:rPr>
        <w:t xml:space="preserve">                                                                              др Слободан Миленковић</w:t>
      </w:r>
      <w:r w:rsidR="000B7A03">
        <w:rPr>
          <w:rFonts w:ascii="Times New Roman" w:hAnsi="Times New Roman" w:cs="Times New Roman"/>
          <w:b/>
          <w:sz w:val="24"/>
          <w:szCs w:val="24"/>
          <w:lang w:val="en-US"/>
        </w:rPr>
        <w:t>,</w:t>
      </w:r>
      <w:r w:rsidR="000B7A03">
        <w:rPr>
          <w:rFonts w:ascii="Times New Roman" w:hAnsi="Times New Roman" w:cs="Times New Roman"/>
          <w:b/>
          <w:sz w:val="24"/>
          <w:szCs w:val="24"/>
        </w:rPr>
        <w:t>с.р.</w:t>
      </w:r>
    </w:p>
    <w:p w:rsidR="000B7A03" w:rsidRDefault="000B7A03" w:rsidP="000B7A03">
      <w:pPr>
        <w:spacing w:after="0"/>
        <w:jc w:val="both"/>
        <w:rPr>
          <w:rFonts w:ascii="Times New Roman" w:hAnsi="Times New Roman" w:cs="Times New Roman"/>
          <w:b/>
          <w:sz w:val="24"/>
          <w:szCs w:val="24"/>
        </w:rPr>
      </w:pPr>
    </w:p>
    <w:p w:rsidR="000B7A03" w:rsidRDefault="000B7A03" w:rsidP="000B7A03">
      <w:pPr>
        <w:spacing w:after="0"/>
        <w:jc w:val="both"/>
        <w:rPr>
          <w:rFonts w:ascii="Times New Roman" w:hAnsi="Times New Roman" w:cs="Times New Roman"/>
          <w:b/>
          <w:sz w:val="24"/>
          <w:szCs w:val="24"/>
        </w:rPr>
      </w:pPr>
      <w:r>
        <w:rPr>
          <w:rFonts w:ascii="Times New Roman" w:hAnsi="Times New Roman" w:cs="Times New Roman"/>
          <w:b/>
          <w:sz w:val="24"/>
          <w:szCs w:val="24"/>
        </w:rPr>
        <w:t>Тачност преписа оверава:</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Самостални саветник,</w:t>
      </w:r>
    </w:p>
    <w:p w:rsidR="000B7A03" w:rsidRPr="003F3D42" w:rsidRDefault="000B7A03" w:rsidP="000B7A03">
      <w:pPr>
        <w:spacing w:after="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Јелена Пејковић</w:t>
      </w:r>
    </w:p>
    <w:p w:rsidR="00427301" w:rsidRDefault="00427301" w:rsidP="00F42543">
      <w:pPr>
        <w:spacing w:after="0" w:line="240" w:lineRule="auto"/>
        <w:rPr>
          <w:rFonts w:ascii="Times New Roman" w:hAnsi="Times New Roman" w:cs="Times New Roman"/>
          <w:b/>
          <w:sz w:val="26"/>
          <w:szCs w:val="26"/>
        </w:rPr>
      </w:pPr>
    </w:p>
    <w:p w:rsidR="00F42543" w:rsidRDefault="00F42543" w:rsidP="00F42543">
      <w:pPr>
        <w:spacing w:after="0" w:line="240" w:lineRule="auto"/>
        <w:rPr>
          <w:rFonts w:ascii="Times New Roman" w:hAnsi="Times New Roman" w:cs="Times New Roman"/>
          <w:b/>
          <w:sz w:val="26"/>
          <w:szCs w:val="26"/>
        </w:rPr>
      </w:pPr>
    </w:p>
    <w:p w:rsidR="00F42543" w:rsidRPr="00F42543" w:rsidRDefault="00F42543" w:rsidP="00F42543">
      <w:pPr>
        <w:spacing w:after="0" w:line="240" w:lineRule="auto"/>
        <w:rPr>
          <w:rFonts w:ascii="Times New Roman" w:hAnsi="Times New Roman" w:cs="Times New Roman"/>
          <w:b/>
          <w:sz w:val="26"/>
          <w:szCs w:val="26"/>
        </w:rPr>
      </w:pPr>
    </w:p>
    <w:p w:rsidR="00427301" w:rsidRPr="001F431A" w:rsidRDefault="00427301" w:rsidP="00427301">
      <w:pPr>
        <w:spacing w:after="0" w:line="240" w:lineRule="auto"/>
        <w:rPr>
          <w:rFonts w:ascii="Times New Roman" w:hAnsi="Times New Roman" w:cs="Times New Roman"/>
          <w:sz w:val="26"/>
          <w:szCs w:val="26"/>
        </w:rPr>
      </w:pPr>
    </w:p>
    <w:p w:rsidR="00427301" w:rsidRDefault="00427301" w:rsidP="00427301">
      <w:pPr>
        <w:spacing w:after="0" w:line="240" w:lineRule="auto"/>
        <w:rPr>
          <w:rFonts w:ascii="Times New Roman" w:hAnsi="Times New Roman" w:cs="Times New Roman"/>
          <w:b/>
          <w:sz w:val="26"/>
          <w:szCs w:val="26"/>
        </w:rPr>
      </w:pPr>
    </w:p>
    <w:p w:rsidR="00427301" w:rsidRPr="00427301" w:rsidRDefault="00427301" w:rsidP="004A214A">
      <w:pPr>
        <w:spacing w:after="0" w:line="240" w:lineRule="auto"/>
        <w:rPr>
          <w:rFonts w:ascii="Times New Roman" w:hAnsi="Times New Roman" w:cs="Times New Roman"/>
          <w:sz w:val="26"/>
          <w:szCs w:val="26"/>
        </w:rPr>
      </w:pPr>
    </w:p>
    <w:p w:rsidR="004A214A" w:rsidRPr="001F431A" w:rsidRDefault="004A214A" w:rsidP="004A214A">
      <w:pPr>
        <w:spacing w:after="0" w:line="240" w:lineRule="auto"/>
        <w:jc w:val="both"/>
        <w:rPr>
          <w:rFonts w:ascii="Times New Roman" w:hAnsi="Times New Roman" w:cs="Times New Roman"/>
          <w:b/>
          <w:sz w:val="26"/>
          <w:szCs w:val="26"/>
          <w:lang w:val="sr-Cyrl-CS"/>
        </w:rPr>
      </w:pPr>
    </w:p>
    <w:p w:rsidR="004A214A" w:rsidRPr="001F431A" w:rsidRDefault="004A214A" w:rsidP="004A214A">
      <w:pPr>
        <w:spacing w:after="0" w:line="240" w:lineRule="auto"/>
        <w:rPr>
          <w:rFonts w:ascii="Times New Roman" w:hAnsi="Times New Roman" w:cs="Times New Roman"/>
          <w:sz w:val="26"/>
          <w:szCs w:val="26"/>
        </w:rPr>
      </w:pPr>
    </w:p>
    <w:p w:rsidR="004A214A" w:rsidRDefault="004A214A" w:rsidP="001F431A">
      <w:pPr>
        <w:spacing w:after="0" w:line="240" w:lineRule="auto"/>
        <w:rPr>
          <w:rFonts w:ascii="Times New Roman" w:hAnsi="Times New Roman" w:cs="Times New Roman"/>
          <w:b/>
          <w:sz w:val="26"/>
          <w:szCs w:val="26"/>
        </w:rPr>
      </w:pPr>
    </w:p>
    <w:p w:rsidR="001901F4" w:rsidRPr="00E07940" w:rsidRDefault="001901F4" w:rsidP="001901F4">
      <w:pPr>
        <w:spacing w:after="0" w:line="240" w:lineRule="auto"/>
        <w:ind w:firstLine="720"/>
        <w:jc w:val="both"/>
        <w:rPr>
          <w:rFonts w:ascii="Times New Roman" w:hAnsi="Times New Roman" w:cs="Times New Roman"/>
          <w:sz w:val="26"/>
          <w:szCs w:val="26"/>
          <w:lang w:val="sr-Cyrl-CS"/>
        </w:rPr>
      </w:pPr>
      <w:r w:rsidRPr="00E07940">
        <w:rPr>
          <w:rFonts w:ascii="Times New Roman" w:hAnsi="Times New Roman" w:cs="Times New Roman"/>
          <w:sz w:val="26"/>
          <w:szCs w:val="26"/>
          <w:lang w:val="sr-Cyrl-CS"/>
        </w:rPr>
        <w:t xml:space="preserve">На основу  члана 9. Закона о буџетском систему (Сл. Гласник  РС  54/09, 73/10, 101/,93/12, 12/14, 68/15 – други закон и 103/15) члана 6, став 1 тачкка 10. и члана 61. и 63. Пословника Градског већа („Службени гласник града Врања“ бр. 20/2016), Градско веће града Врања на седници одржаној дана </w:t>
      </w:r>
      <w:r>
        <w:rPr>
          <w:rFonts w:ascii="Times New Roman" w:hAnsi="Times New Roman" w:cs="Times New Roman"/>
          <w:sz w:val="26"/>
          <w:szCs w:val="26"/>
          <w:lang w:val="sr-Cyrl-CS"/>
        </w:rPr>
        <w:t>30.11.</w:t>
      </w:r>
      <w:r w:rsidRPr="00E07940">
        <w:rPr>
          <w:rFonts w:ascii="Times New Roman" w:hAnsi="Times New Roman" w:cs="Times New Roman"/>
          <w:sz w:val="26"/>
          <w:szCs w:val="26"/>
          <w:lang w:val="sr-Cyrl-CS"/>
        </w:rPr>
        <w:t>2017 године донело  је:</w:t>
      </w:r>
    </w:p>
    <w:p w:rsidR="001901F4" w:rsidRPr="00E07940" w:rsidRDefault="001901F4" w:rsidP="001901F4">
      <w:pPr>
        <w:spacing w:after="0" w:line="240" w:lineRule="auto"/>
        <w:ind w:firstLine="720"/>
        <w:jc w:val="both"/>
        <w:rPr>
          <w:rFonts w:ascii="Times New Roman" w:hAnsi="Times New Roman" w:cs="Times New Roman"/>
          <w:sz w:val="26"/>
          <w:szCs w:val="26"/>
          <w:lang w:val="sr-Cyrl-CS"/>
        </w:rPr>
      </w:pPr>
    </w:p>
    <w:p w:rsidR="001901F4" w:rsidRPr="00E07940" w:rsidRDefault="001901F4" w:rsidP="001901F4">
      <w:pPr>
        <w:spacing w:after="0" w:line="240" w:lineRule="auto"/>
        <w:ind w:firstLine="720"/>
        <w:jc w:val="both"/>
        <w:rPr>
          <w:rFonts w:ascii="Times New Roman" w:hAnsi="Times New Roman" w:cs="Times New Roman"/>
          <w:sz w:val="26"/>
          <w:szCs w:val="26"/>
          <w:lang w:val="sr-Cyrl-CS"/>
        </w:rPr>
      </w:pPr>
    </w:p>
    <w:p w:rsidR="001901F4" w:rsidRPr="00E07940" w:rsidRDefault="001901F4" w:rsidP="001901F4">
      <w:pPr>
        <w:spacing w:after="0" w:line="240" w:lineRule="auto"/>
        <w:jc w:val="center"/>
        <w:rPr>
          <w:rFonts w:ascii="Times New Roman" w:hAnsi="Times New Roman" w:cs="Times New Roman"/>
          <w:b/>
        </w:rPr>
      </w:pPr>
      <w:r w:rsidRPr="00E07940">
        <w:rPr>
          <w:rFonts w:ascii="Times New Roman" w:hAnsi="Times New Roman" w:cs="Times New Roman"/>
          <w:b/>
          <w:lang w:val="sr-Cyrl-CS"/>
        </w:rPr>
        <w:t xml:space="preserve">О Д Л У К У </w:t>
      </w:r>
    </w:p>
    <w:p w:rsidR="001901F4" w:rsidRPr="00E07940" w:rsidRDefault="001901F4" w:rsidP="001901F4">
      <w:pPr>
        <w:spacing w:after="0" w:line="240" w:lineRule="auto"/>
        <w:jc w:val="center"/>
        <w:rPr>
          <w:rFonts w:ascii="Times New Roman" w:hAnsi="Times New Roman" w:cs="Times New Roman"/>
          <w:b/>
        </w:rPr>
      </w:pPr>
      <w:r w:rsidRPr="00E07940">
        <w:rPr>
          <w:rFonts w:ascii="Times New Roman" w:hAnsi="Times New Roman" w:cs="Times New Roman"/>
          <w:b/>
          <w:lang w:val="sr-Cyrl-CS"/>
        </w:rPr>
        <w:t>О  ОТВАРАЊУ</w:t>
      </w:r>
      <w:r w:rsidRPr="00E07940">
        <w:rPr>
          <w:rFonts w:ascii="Times New Roman" w:hAnsi="Times New Roman" w:cs="Times New Roman"/>
          <w:b/>
        </w:rPr>
        <w:t xml:space="preserve"> </w:t>
      </w:r>
      <w:r w:rsidRPr="00E07940">
        <w:rPr>
          <w:rFonts w:ascii="Times New Roman" w:hAnsi="Times New Roman" w:cs="Times New Roman"/>
          <w:b/>
          <w:lang w:val="sr-Cyrl-CS"/>
        </w:rPr>
        <w:t xml:space="preserve">ДИНАРСКОГ ПОДРАЧУНА  </w:t>
      </w:r>
    </w:p>
    <w:p w:rsidR="001901F4" w:rsidRPr="00E07940" w:rsidRDefault="001901F4" w:rsidP="001901F4">
      <w:pPr>
        <w:spacing w:after="0" w:line="240" w:lineRule="auto"/>
        <w:jc w:val="center"/>
        <w:rPr>
          <w:rFonts w:ascii="Times New Roman" w:hAnsi="Times New Roman" w:cs="Times New Roman"/>
          <w:b/>
        </w:rPr>
      </w:pPr>
    </w:p>
    <w:p w:rsidR="001901F4" w:rsidRPr="00E07940" w:rsidRDefault="001901F4" w:rsidP="001901F4">
      <w:pPr>
        <w:spacing w:after="0" w:line="240" w:lineRule="auto"/>
        <w:jc w:val="center"/>
        <w:rPr>
          <w:rFonts w:ascii="Times New Roman" w:hAnsi="Times New Roman" w:cs="Times New Roman"/>
          <w:b/>
        </w:rPr>
      </w:pPr>
      <w:r w:rsidRPr="00E07940">
        <w:rPr>
          <w:rFonts w:ascii="Times New Roman" w:hAnsi="Times New Roman" w:cs="Times New Roman"/>
          <w:b/>
          <w:sz w:val="26"/>
          <w:szCs w:val="26"/>
          <w:lang w:val="sr-Cyrl-CS"/>
        </w:rPr>
        <w:t>Члан 1</w:t>
      </w:r>
      <w:r w:rsidRPr="00E07940">
        <w:rPr>
          <w:rFonts w:ascii="Times New Roman" w:hAnsi="Times New Roman" w:cs="Times New Roman"/>
          <w:b/>
          <w:sz w:val="26"/>
          <w:szCs w:val="26"/>
        </w:rPr>
        <w:t>.</w:t>
      </w:r>
    </w:p>
    <w:p w:rsidR="001901F4" w:rsidRPr="001901F4" w:rsidRDefault="009929EC" w:rsidP="001901F4">
      <w:pPr>
        <w:spacing w:after="0" w:line="240" w:lineRule="auto"/>
        <w:ind w:firstLine="720"/>
        <w:jc w:val="both"/>
        <w:rPr>
          <w:rFonts w:ascii="Times New Roman" w:hAnsi="Times New Roman" w:cs="Times New Roman"/>
          <w:b/>
          <w:sz w:val="26"/>
          <w:szCs w:val="26"/>
        </w:rPr>
      </w:pPr>
      <w:r>
        <w:rPr>
          <w:rFonts w:ascii="Times New Roman" w:hAnsi="Times New Roman" w:cs="Times New Roman"/>
          <w:sz w:val="26"/>
          <w:szCs w:val="26"/>
          <w:lang w:val="sr-Cyrl-CS"/>
        </w:rPr>
        <w:t>Овом О</w:t>
      </w:r>
      <w:r w:rsidR="001901F4" w:rsidRPr="00E07940">
        <w:rPr>
          <w:rFonts w:ascii="Times New Roman" w:hAnsi="Times New Roman" w:cs="Times New Roman"/>
          <w:sz w:val="26"/>
          <w:szCs w:val="26"/>
          <w:lang w:val="sr-Cyrl-CS"/>
        </w:rPr>
        <w:t xml:space="preserve">длуком отвара се динарски подрачун у Управи за трезор Врање, </w:t>
      </w:r>
      <w:r w:rsidR="001901F4" w:rsidRPr="001901F4">
        <w:rPr>
          <w:rFonts w:ascii="Times New Roman" w:hAnsi="Times New Roman" w:cs="Times New Roman"/>
          <w:sz w:val="26"/>
          <w:szCs w:val="26"/>
        </w:rPr>
        <w:t>на коме ће се евидентирати сви уплаћени депозити за отуђење непокретности из јавне својине Града Врања</w:t>
      </w:r>
      <w:r w:rsidR="001901F4">
        <w:rPr>
          <w:rFonts w:ascii="Times New Roman" w:hAnsi="Times New Roman" w:cs="Times New Roman"/>
          <w:sz w:val="26"/>
          <w:szCs w:val="26"/>
        </w:rPr>
        <w:t>.</w:t>
      </w:r>
    </w:p>
    <w:p w:rsidR="001901F4" w:rsidRPr="00E07940" w:rsidRDefault="001901F4" w:rsidP="001901F4">
      <w:pPr>
        <w:spacing w:after="0" w:line="240" w:lineRule="auto"/>
        <w:ind w:firstLine="720"/>
        <w:jc w:val="both"/>
        <w:rPr>
          <w:rFonts w:ascii="Times New Roman" w:hAnsi="Times New Roman" w:cs="Times New Roman"/>
          <w:b/>
          <w:sz w:val="26"/>
          <w:szCs w:val="26"/>
        </w:rPr>
      </w:pPr>
      <w:r w:rsidRPr="00E07940">
        <w:rPr>
          <w:rFonts w:ascii="Times New Roman" w:hAnsi="Times New Roman" w:cs="Times New Roman"/>
          <w:sz w:val="26"/>
          <w:szCs w:val="26"/>
          <w:lang w:val="sr-Cyrl-CS"/>
        </w:rPr>
        <w:t xml:space="preserve">                                                  </w:t>
      </w:r>
      <w:r>
        <w:rPr>
          <w:rFonts w:ascii="Times New Roman" w:hAnsi="Times New Roman" w:cs="Times New Roman"/>
          <w:b/>
          <w:sz w:val="26"/>
          <w:szCs w:val="26"/>
          <w:lang w:val="sr-Cyrl-CS"/>
        </w:rPr>
        <w:t>Члан 2</w:t>
      </w:r>
      <w:r w:rsidRPr="00E07940">
        <w:rPr>
          <w:rFonts w:ascii="Times New Roman" w:hAnsi="Times New Roman" w:cs="Times New Roman"/>
          <w:b/>
          <w:sz w:val="26"/>
          <w:szCs w:val="26"/>
        </w:rPr>
        <w:t>.</w:t>
      </w:r>
    </w:p>
    <w:p w:rsidR="001901F4" w:rsidRPr="00E07940" w:rsidRDefault="001901F4" w:rsidP="001901F4">
      <w:pPr>
        <w:spacing w:after="0" w:line="240" w:lineRule="auto"/>
        <w:ind w:firstLine="720"/>
        <w:jc w:val="both"/>
        <w:rPr>
          <w:rFonts w:ascii="Times New Roman" w:hAnsi="Times New Roman" w:cs="Times New Roman"/>
          <w:sz w:val="26"/>
          <w:szCs w:val="26"/>
          <w:lang w:val="sr-Cyrl-CS"/>
        </w:rPr>
      </w:pPr>
      <w:r w:rsidRPr="00E07940">
        <w:rPr>
          <w:rFonts w:ascii="Times New Roman" w:hAnsi="Times New Roman" w:cs="Times New Roman"/>
          <w:sz w:val="26"/>
          <w:szCs w:val="26"/>
          <w:lang w:val="sr-Cyrl-CS"/>
        </w:rPr>
        <w:t>Приликом трансфера новчаних средстава са динар</w:t>
      </w:r>
      <w:r>
        <w:rPr>
          <w:rFonts w:ascii="Times New Roman" w:hAnsi="Times New Roman" w:cs="Times New Roman"/>
          <w:sz w:val="26"/>
          <w:szCs w:val="26"/>
          <w:lang w:val="sr-Cyrl-CS"/>
        </w:rPr>
        <w:t>ског  подрачуна на рачун крајних</w:t>
      </w:r>
      <w:r w:rsidRPr="00E07940">
        <w:rPr>
          <w:rFonts w:ascii="Times New Roman" w:hAnsi="Times New Roman" w:cs="Times New Roman"/>
          <w:sz w:val="26"/>
          <w:szCs w:val="26"/>
          <w:lang w:val="sr-Cyrl-CS"/>
        </w:rPr>
        <w:t xml:space="preserve"> корисника, користиће се печат Градске управе Града Врања.</w:t>
      </w:r>
    </w:p>
    <w:p w:rsidR="001901F4" w:rsidRPr="00E07940" w:rsidRDefault="001901F4" w:rsidP="001901F4">
      <w:pPr>
        <w:spacing w:after="0" w:line="240" w:lineRule="auto"/>
        <w:ind w:firstLine="720"/>
        <w:jc w:val="both"/>
        <w:rPr>
          <w:rFonts w:ascii="Times New Roman" w:hAnsi="Times New Roman" w:cs="Times New Roman"/>
          <w:sz w:val="26"/>
          <w:szCs w:val="26"/>
          <w:lang w:val="sr-Cyrl-CS"/>
        </w:rPr>
      </w:pPr>
      <w:r w:rsidRPr="00E07940">
        <w:rPr>
          <w:rFonts w:ascii="Times New Roman" w:hAnsi="Times New Roman" w:cs="Times New Roman"/>
          <w:sz w:val="26"/>
          <w:szCs w:val="26"/>
          <w:lang w:val="sr-Cyrl-CS"/>
        </w:rPr>
        <w:t xml:space="preserve">Овлашћује се градоначелник, да потписује налоге  ради располагања средствима са овог  рачуна. </w:t>
      </w:r>
    </w:p>
    <w:p w:rsidR="001901F4" w:rsidRPr="00E07940" w:rsidRDefault="001901F4" w:rsidP="001901F4">
      <w:pPr>
        <w:spacing w:after="0" w:line="240" w:lineRule="auto"/>
        <w:rPr>
          <w:rFonts w:ascii="Times New Roman" w:hAnsi="Times New Roman" w:cs="Times New Roman"/>
          <w:sz w:val="26"/>
          <w:szCs w:val="26"/>
          <w:lang w:val="sr-Cyrl-CS"/>
        </w:rPr>
      </w:pPr>
      <w:r w:rsidRPr="00E07940">
        <w:rPr>
          <w:rFonts w:ascii="Times New Roman" w:hAnsi="Times New Roman" w:cs="Times New Roman"/>
          <w:b/>
          <w:sz w:val="26"/>
          <w:szCs w:val="26"/>
          <w:lang w:val="sr-Cyrl-CS"/>
        </w:rPr>
        <w:t xml:space="preserve">                                                            </w:t>
      </w:r>
    </w:p>
    <w:p w:rsidR="001901F4" w:rsidRPr="00E07940" w:rsidRDefault="001901F4" w:rsidP="001901F4">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lang w:val="sr-Cyrl-CS"/>
        </w:rPr>
        <w:t>Члан  3</w:t>
      </w:r>
      <w:r w:rsidRPr="00E07940">
        <w:rPr>
          <w:rFonts w:ascii="Times New Roman" w:hAnsi="Times New Roman" w:cs="Times New Roman"/>
          <w:b/>
          <w:sz w:val="26"/>
          <w:szCs w:val="26"/>
        </w:rPr>
        <w:t>.</w:t>
      </w:r>
    </w:p>
    <w:p w:rsidR="001901F4" w:rsidRPr="00E07940" w:rsidRDefault="001901F4" w:rsidP="001901F4">
      <w:pPr>
        <w:spacing w:after="0" w:line="240" w:lineRule="auto"/>
        <w:ind w:firstLine="720"/>
        <w:rPr>
          <w:rFonts w:ascii="Times New Roman" w:hAnsi="Times New Roman" w:cs="Times New Roman"/>
          <w:sz w:val="26"/>
          <w:szCs w:val="26"/>
          <w:lang w:val="sr-Cyrl-CS"/>
        </w:rPr>
      </w:pPr>
      <w:r w:rsidRPr="00E07940">
        <w:rPr>
          <w:rFonts w:ascii="Times New Roman" w:hAnsi="Times New Roman" w:cs="Times New Roman"/>
          <w:sz w:val="26"/>
          <w:szCs w:val="26"/>
          <w:lang w:val="sr-Cyrl-CS"/>
        </w:rPr>
        <w:t>Одлука је ступа на снагу даном доношења.</w:t>
      </w:r>
    </w:p>
    <w:p w:rsidR="001901F4" w:rsidRPr="00E07940" w:rsidRDefault="001901F4" w:rsidP="001901F4">
      <w:pPr>
        <w:spacing w:after="0" w:line="240" w:lineRule="auto"/>
        <w:ind w:firstLine="720"/>
        <w:rPr>
          <w:rFonts w:ascii="Times New Roman" w:hAnsi="Times New Roman" w:cs="Times New Roman"/>
          <w:b/>
          <w:sz w:val="26"/>
          <w:szCs w:val="26"/>
          <w:lang w:val="sr-Cyrl-CS"/>
        </w:rPr>
      </w:pPr>
    </w:p>
    <w:p w:rsidR="001901F4" w:rsidRPr="00E07940" w:rsidRDefault="001901F4" w:rsidP="001901F4">
      <w:pPr>
        <w:spacing w:after="0" w:line="240" w:lineRule="auto"/>
        <w:jc w:val="center"/>
        <w:rPr>
          <w:rFonts w:ascii="Times New Roman" w:hAnsi="Times New Roman" w:cs="Times New Roman"/>
          <w:b/>
          <w:sz w:val="26"/>
          <w:szCs w:val="26"/>
          <w:lang w:val="sr-Cyrl-CS"/>
        </w:rPr>
      </w:pPr>
      <w:r w:rsidRPr="00E07940">
        <w:rPr>
          <w:rFonts w:ascii="Times New Roman" w:hAnsi="Times New Roman" w:cs="Times New Roman"/>
          <w:b/>
          <w:sz w:val="26"/>
          <w:szCs w:val="26"/>
          <w:lang w:val="sr-Cyrl-CS"/>
        </w:rPr>
        <w:t>ГРАДСКО ВЕЋЕ ГРАДА ВРАЊА,</w:t>
      </w:r>
    </w:p>
    <w:p w:rsidR="001901F4" w:rsidRPr="00E07940" w:rsidRDefault="001901F4" w:rsidP="001901F4">
      <w:pPr>
        <w:spacing w:after="0" w:line="240" w:lineRule="auto"/>
        <w:jc w:val="center"/>
        <w:rPr>
          <w:rFonts w:ascii="Times New Roman" w:hAnsi="Times New Roman" w:cs="Times New Roman"/>
          <w:b/>
          <w:sz w:val="26"/>
          <w:szCs w:val="26"/>
          <w:lang w:val="sr-Cyrl-CS"/>
        </w:rPr>
      </w:pPr>
      <w:r w:rsidRPr="00E07940">
        <w:rPr>
          <w:rFonts w:ascii="Times New Roman" w:hAnsi="Times New Roman" w:cs="Times New Roman"/>
          <w:b/>
          <w:sz w:val="26"/>
          <w:szCs w:val="26"/>
          <w:lang w:val="sr-Cyrl-CS"/>
        </w:rPr>
        <w:t xml:space="preserve">дана: </w:t>
      </w:r>
      <w:r>
        <w:rPr>
          <w:rFonts w:ascii="Times New Roman" w:hAnsi="Times New Roman" w:cs="Times New Roman"/>
          <w:b/>
          <w:sz w:val="26"/>
          <w:szCs w:val="26"/>
        </w:rPr>
        <w:t>30</w:t>
      </w:r>
      <w:r w:rsidRPr="00E07940">
        <w:rPr>
          <w:rFonts w:ascii="Times New Roman" w:hAnsi="Times New Roman" w:cs="Times New Roman"/>
          <w:b/>
          <w:sz w:val="26"/>
          <w:szCs w:val="26"/>
        </w:rPr>
        <w:t>.1</w:t>
      </w:r>
      <w:r>
        <w:rPr>
          <w:rFonts w:ascii="Times New Roman" w:hAnsi="Times New Roman" w:cs="Times New Roman"/>
          <w:b/>
          <w:sz w:val="26"/>
          <w:szCs w:val="26"/>
        </w:rPr>
        <w:t>1</w:t>
      </w:r>
      <w:r w:rsidRPr="00E07940">
        <w:rPr>
          <w:rFonts w:ascii="Times New Roman" w:hAnsi="Times New Roman" w:cs="Times New Roman"/>
          <w:b/>
          <w:sz w:val="26"/>
          <w:szCs w:val="26"/>
        </w:rPr>
        <w:t>.</w:t>
      </w:r>
      <w:r w:rsidRPr="00E07940">
        <w:rPr>
          <w:rFonts w:ascii="Times New Roman" w:hAnsi="Times New Roman" w:cs="Times New Roman"/>
          <w:b/>
          <w:sz w:val="26"/>
          <w:szCs w:val="26"/>
          <w:lang w:val="sr-Cyrl-CS"/>
        </w:rPr>
        <w:t>2017. године, број:</w:t>
      </w:r>
      <w:r w:rsidRPr="00E07940">
        <w:rPr>
          <w:rFonts w:ascii="Times New Roman" w:hAnsi="Times New Roman" w:cs="Times New Roman"/>
          <w:b/>
          <w:sz w:val="26"/>
          <w:szCs w:val="26"/>
        </w:rPr>
        <w:t>06-</w:t>
      </w:r>
      <w:r>
        <w:rPr>
          <w:rFonts w:ascii="Times New Roman" w:hAnsi="Times New Roman" w:cs="Times New Roman"/>
          <w:b/>
          <w:sz w:val="26"/>
          <w:szCs w:val="26"/>
        </w:rPr>
        <w:t>24</w:t>
      </w:r>
      <w:r w:rsidR="00363F58">
        <w:rPr>
          <w:rFonts w:ascii="Times New Roman" w:hAnsi="Times New Roman" w:cs="Times New Roman"/>
          <w:b/>
          <w:sz w:val="26"/>
          <w:szCs w:val="26"/>
        </w:rPr>
        <w:t>7</w:t>
      </w:r>
      <w:r w:rsidRPr="00E07940">
        <w:rPr>
          <w:rFonts w:ascii="Times New Roman" w:hAnsi="Times New Roman" w:cs="Times New Roman"/>
          <w:b/>
          <w:sz w:val="26"/>
          <w:szCs w:val="26"/>
        </w:rPr>
        <w:t>/</w:t>
      </w:r>
      <w:r>
        <w:rPr>
          <w:rFonts w:ascii="Times New Roman" w:hAnsi="Times New Roman" w:cs="Times New Roman"/>
          <w:b/>
          <w:sz w:val="26"/>
          <w:szCs w:val="26"/>
        </w:rPr>
        <w:t>8/</w:t>
      </w:r>
      <w:r w:rsidRPr="00E07940">
        <w:rPr>
          <w:rFonts w:ascii="Times New Roman" w:hAnsi="Times New Roman" w:cs="Times New Roman"/>
          <w:b/>
          <w:sz w:val="26"/>
          <w:szCs w:val="26"/>
          <w:lang w:val="sr-Cyrl-CS"/>
        </w:rPr>
        <w:t>2017-04</w:t>
      </w:r>
    </w:p>
    <w:p w:rsidR="001901F4" w:rsidRPr="00E07940" w:rsidRDefault="001901F4" w:rsidP="001901F4">
      <w:pPr>
        <w:spacing w:after="0" w:line="240" w:lineRule="auto"/>
        <w:jc w:val="center"/>
        <w:rPr>
          <w:rFonts w:ascii="Times New Roman" w:hAnsi="Times New Roman" w:cs="Times New Roman"/>
          <w:b/>
          <w:sz w:val="26"/>
          <w:szCs w:val="26"/>
          <w:lang w:val="sr-Cyrl-CS"/>
        </w:rPr>
      </w:pPr>
    </w:p>
    <w:p w:rsidR="001901F4" w:rsidRPr="00E07940" w:rsidRDefault="001901F4" w:rsidP="001901F4">
      <w:pPr>
        <w:spacing w:after="0" w:line="240" w:lineRule="auto"/>
        <w:ind w:firstLine="708"/>
        <w:jc w:val="center"/>
        <w:rPr>
          <w:rFonts w:ascii="Times New Roman" w:hAnsi="Times New Roman" w:cs="Times New Roman"/>
          <w:b/>
          <w:sz w:val="26"/>
          <w:szCs w:val="26"/>
          <w:lang w:val="sr-Cyrl-CS"/>
        </w:rPr>
      </w:pPr>
      <w:r w:rsidRPr="00E07940">
        <w:rPr>
          <w:rFonts w:ascii="Times New Roman" w:hAnsi="Times New Roman" w:cs="Times New Roman"/>
          <w:b/>
          <w:sz w:val="26"/>
          <w:szCs w:val="26"/>
          <w:lang w:val="sr-Cyrl-CS"/>
        </w:rPr>
        <w:t xml:space="preserve">                                              </w:t>
      </w:r>
      <w:r w:rsidR="000B7A03">
        <w:rPr>
          <w:rFonts w:ascii="Times New Roman" w:hAnsi="Times New Roman" w:cs="Times New Roman"/>
          <w:b/>
          <w:sz w:val="26"/>
          <w:szCs w:val="26"/>
          <w:lang w:val="sr-Cyrl-CS"/>
        </w:rPr>
        <w:t xml:space="preserve">                                    </w:t>
      </w:r>
      <w:r w:rsidRPr="00E07940">
        <w:rPr>
          <w:rFonts w:ascii="Times New Roman" w:hAnsi="Times New Roman" w:cs="Times New Roman"/>
          <w:b/>
          <w:sz w:val="26"/>
          <w:szCs w:val="26"/>
          <w:lang w:val="sr-Cyrl-CS"/>
        </w:rPr>
        <w:t>ПРЕДСЕДНИК</w:t>
      </w:r>
    </w:p>
    <w:p w:rsidR="001901F4" w:rsidRPr="00E07940" w:rsidRDefault="001901F4" w:rsidP="001901F4">
      <w:pPr>
        <w:spacing w:after="0" w:line="240" w:lineRule="auto"/>
        <w:ind w:firstLine="708"/>
        <w:jc w:val="center"/>
        <w:rPr>
          <w:rFonts w:ascii="Times New Roman" w:hAnsi="Times New Roman" w:cs="Times New Roman"/>
          <w:b/>
          <w:sz w:val="26"/>
          <w:szCs w:val="26"/>
          <w:lang w:val="sr-Cyrl-CS"/>
        </w:rPr>
      </w:pPr>
      <w:r w:rsidRPr="00E07940">
        <w:rPr>
          <w:rFonts w:ascii="Times New Roman" w:hAnsi="Times New Roman" w:cs="Times New Roman"/>
          <w:b/>
          <w:sz w:val="26"/>
          <w:szCs w:val="26"/>
          <w:lang w:val="sr-Cyrl-CS"/>
        </w:rPr>
        <w:t xml:space="preserve">                                             </w:t>
      </w:r>
      <w:r w:rsidR="000B7A03">
        <w:rPr>
          <w:rFonts w:ascii="Times New Roman" w:hAnsi="Times New Roman" w:cs="Times New Roman"/>
          <w:b/>
          <w:sz w:val="26"/>
          <w:szCs w:val="26"/>
          <w:lang w:val="sr-Cyrl-CS"/>
        </w:rPr>
        <w:t xml:space="preserve">                                  </w:t>
      </w:r>
      <w:r w:rsidRPr="00E07940">
        <w:rPr>
          <w:rFonts w:ascii="Times New Roman" w:hAnsi="Times New Roman" w:cs="Times New Roman"/>
          <w:b/>
          <w:sz w:val="26"/>
          <w:szCs w:val="26"/>
          <w:lang w:val="sr-Cyrl-CS"/>
        </w:rPr>
        <w:t>ГРАДСКОГ ВЕЋА,</w:t>
      </w:r>
    </w:p>
    <w:p w:rsidR="000B7A03" w:rsidRDefault="001901F4" w:rsidP="000B7A03">
      <w:pPr>
        <w:spacing w:after="0"/>
        <w:ind w:firstLine="720"/>
        <w:jc w:val="center"/>
        <w:rPr>
          <w:rFonts w:ascii="Times New Roman" w:hAnsi="Times New Roman" w:cs="Times New Roman"/>
          <w:b/>
          <w:sz w:val="24"/>
          <w:szCs w:val="24"/>
        </w:rPr>
      </w:pPr>
      <w:r w:rsidRPr="00E07940">
        <w:rPr>
          <w:rFonts w:ascii="Times New Roman" w:hAnsi="Times New Roman" w:cs="Times New Roman"/>
          <w:b/>
          <w:sz w:val="26"/>
          <w:szCs w:val="26"/>
          <w:lang w:val="sr-Cyrl-CS"/>
        </w:rPr>
        <w:t xml:space="preserve">                                                                            др Слободан Миленковић</w:t>
      </w:r>
      <w:r w:rsidR="000B7A03">
        <w:rPr>
          <w:rFonts w:ascii="Times New Roman" w:hAnsi="Times New Roman" w:cs="Times New Roman"/>
          <w:b/>
          <w:sz w:val="24"/>
          <w:szCs w:val="24"/>
          <w:lang w:val="en-US"/>
        </w:rPr>
        <w:t>,</w:t>
      </w:r>
      <w:r w:rsidR="000B7A03">
        <w:rPr>
          <w:rFonts w:ascii="Times New Roman" w:hAnsi="Times New Roman" w:cs="Times New Roman"/>
          <w:b/>
          <w:sz w:val="24"/>
          <w:szCs w:val="24"/>
        </w:rPr>
        <w:t>с.р.</w:t>
      </w:r>
    </w:p>
    <w:p w:rsidR="000B7A03" w:rsidRDefault="000B7A03" w:rsidP="000B7A03">
      <w:pPr>
        <w:spacing w:after="0"/>
        <w:jc w:val="both"/>
        <w:rPr>
          <w:rFonts w:ascii="Times New Roman" w:hAnsi="Times New Roman" w:cs="Times New Roman"/>
          <w:b/>
          <w:sz w:val="24"/>
          <w:szCs w:val="24"/>
        </w:rPr>
      </w:pPr>
    </w:p>
    <w:p w:rsidR="000B7A03" w:rsidRDefault="000B7A03" w:rsidP="000B7A03">
      <w:pPr>
        <w:spacing w:after="0"/>
        <w:jc w:val="both"/>
        <w:rPr>
          <w:rFonts w:ascii="Times New Roman" w:hAnsi="Times New Roman" w:cs="Times New Roman"/>
          <w:b/>
          <w:sz w:val="24"/>
          <w:szCs w:val="24"/>
        </w:rPr>
      </w:pPr>
      <w:r>
        <w:rPr>
          <w:rFonts w:ascii="Times New Roman" w:hAnsi="Times New Roman" w:cs="Times New Roman"/>
          <w:b/>
          <w:sz w:val="24"/>
          <w:szCs w:val="24"/>
        </w:rPr>
        <w:t>Тачност преписа оверава:</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Самостални саветник,</w:t>
      </w:r>
    </w:p>
    <w:p w:rsidR="000B7A03" w:rsidRPr="003F3D42" w:rsidRDefault="000B7A03" w:rsidP="000B7A03">
      <w:pPr>
        <w:spacing w:after="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Јелена Пејковић</w:t>
      </w:r>
    </w:p>
    <w:p w:rsidR="001F431A" w:rsidRDefault="001F431A" w:rsidP="001901F4">
      <w:pPr>
        <w:spacing w:after="0" w:line="240" w:lineRule="auto"/>
        <w:jc w:val="both"/>
        <w:rPr>
          <w:rFonts w:ascii="Times New Roman" w:hAnsi="Times New Roman" w:cs="Times New Roman"/>
          <w:b/>
          <w:sz w:val="26"/>
          <w:szCs w:val="26"/>
          <w:lang w:val="sr-Cyrl-CS"/>
        </w:rPr>
      </w:pPr>
    </w:p>
    <w:p w:rsidR="00EF5447" w:rsidRDefault="00EF5447" w:rsidP="001901F4">
      <w:pPr>
        <w:spacing w:after="0" w:line="240" w:lineRule="auto"/>
        <w:jc w:val="both"/>
        <w:rPr>
          <w:rFonts w:ascii="Times New Roman" w:hAnsi="Times New Roman" w:cs="Times New Roman"/>
          <w:b/>
          <w:sz w:val="26"/>
          <w:szCs w:val="26"/>
          <w:lang w:val="sr-Cyrl-CS"/>
        </w:rPr>
      </w:pPr>
    </w:p>
    <w:p w:rsidR="00EF5447" w:rsidRDefault="00EF5447" w:rsidP="001901F4">
      <w:pPr>
        <w:spacing w:after="0" w:line="240" w:lineRule="auto"/>
        <w:jc w:val="both"/>
        <w:rPr>
          <w:rFonts w:ascii="Times New Roman" w:hAnsi="Times New Roman" w:cs="Times New Roman"/>
          <w:b/>
          <w:sz w:val="26"/>
          <w:szCs w:val="26"/>
          <w:lang w:val="sr-Cyrl-CS"/>
        </w:rPr>
      </w:pPr>
    </w:p>
    <w:p w:rsidR="00EF5447" w:rsidRDefault="00EF5447" w:rsidP="001901F4">
      <w:pPr>
        <w:spacing w:after="0" w:line="240" w:lineRule="auto"/>
        <w:jc w:val="both"/>
        <w:rPr>
          <w:rFonts w:ascii="Times New Roman" w:hAnsi="Times New Roman" w:cs="Times New Roman"/>
          <w:b/>
          <w:sz w:val="26"/>
          <w:szCs w:val="26"/>
          <w:lang w:val="sr-Cyrl-CS"/>
        </w:rPr>
      </w:pPr>
    </w:p>
    <w:p w:rsidR="00EF5447" w:rsidRDefault="00EF5447" w:rsidP="001901F4">
      <w:pPr>
        <w:spacing w:after="0" w:line="240" w:lineRule="auto"/>
        <w:jc w:val="both"/>
        <w:rPr>
          <w:rFonts w:ascii="Times New Roman" w:hAnsi="Times New Roman" w:cs="Times New Roman"/>
          <w:b/>
          <w:sz w:val="26"/>
          <w:szCs w:val="26"/>
          <w:lang w:val="sr-Cyrl-CS"/>
        </w:rPr>
      </w:pPr>
    </w:p>
    <w:p w:rsidR="00EF5447" w:rsidRDefault="00EF5447" w:rsidP="001901F4">
      <w:pPr>
        <w:spacing w:after="0" w:line="240" w:lineRule="auto"/>
        <w:jc w:val="both"/>
        <w:rPr>
          <w:rFonts w:ascii="Times New Roman" w:hAnsi="Times New Roman" w:cs="Times New Roman"/>
          <w:b/>
          <w:sz w:val="26"/>
          <w:szCs w:val="26"/>
          <w:lang w:val="sr-Cyrl-CS"/>
        </w:rPr>
      </w:pPr>
    </w:p>
    <w:p w:rsidR="00EF5447" w:rsidRDefault="00EF5447" w:rsidP="001901F4">
      <w:pPr>
        <w:spacing w:after="0" w:line="240" w:lineRule="auto"/>
        <w:jc w:val="both"/>
        <w:rPr>
          <w:rFonts w:ascii="Times New Roman" w:hAnsi="Times New Roman" w:cs="Times New Roman"/>
          <w:b/>
          <w:sz w:val="26"/>
          <w:szCs w:val="26"/>
          <w:lang w:val="sr-Cyrl-CS"/>
        </w:rPr>
      </w:pPr>
    </w:p>
    <w:p w:rsidR="00EF5447" w:rsidRDefault="00EF5447" w:rsidP="001901F4">
      <w:pPr>
        <w:spacing w:after="0" w:line="240" w:lineRule="auto"/>
        <w:jc w:val="both"/>
        <w:rPr>
          <w:rFonts w:ascii="Times New Roman" w:hAnsi="Times New Roman" w:cs="Times New Roman"/>
          <w:b/>
          <w:sz w:val="26"/>
          <w:szCs w:val="26"/>
          <w:lang w:val="sr-Cyrl-CS"/>
        </w:rPr>
      </w:pPr>
    </w:p>
    <w:p w:rsidR="00EF5447" w:rsidRDefault="00EF5447" w:rsidP="001901F4">
      <w:pPr>
        <w:spacing w:after="0" w:line="240" w:lineRule="auto"/>
        <w:jc w:val="both"/>
        <w:rPr>
          <w:rFonts w:ascii="Times New Roman" w:hAnsi="Times New Roman" w:cs="Times New Roman"/>
          <w:b/>
          <w:sz w:val="26"/>
          <w:szCs w:val="26"/>
          <w:lang w:val="sr-Cyrl-CS"/>
        </w:rPr>
      </w:pPr>
    </w:p>
    <w:p w:rsidR="00F42543" w:rsidRDefault="00F42543" w:rsidP="001901F4">
      <w:pPr>
        <w:spacing w:after="0" w:line="240" w:lineRule="auto"/>
        <w:jc w:val="both"/>
        <w:rPr>
          <w:rFonts w:ascii="Times New Roman" w:hAnsi="Times New Roman" w:cs="Times New Roman"/>
          <w:b/>
          <w:sz w:val="26"/>
          <w:szCs w:val="26"/>
          <w:lang w:val="sr-Cyrl-CS"/>
        </w:rPr>
      </w:pPr>
    </w:p>
    <w:p w:rsidR="00F42543" w:rsidRDefault="00F42543" w:rsidP="001901F4">
      <w:pPr>
        <w:spacing w:after="0" w:line="240" w:lineRule="auto"/>
        <w:jc w:val="both"/>
        <w:rPr>
          <w:rFonts w:ascii="Times New Roman" w:hAnsi="Times New Roman" w:cs="Times New Roman"/>
          <w:b/>
          <w:sz w:val="26"/>
          <w:szCs w:val="26"/>
          <w:lang w:val="sr-Cyrl-CS"/>
        </w:rPr>
      </w:pPr>
    </w:p>
    <w:p w:rsidR="00EF5447" w:rsidRDefault="00EF5447" w:rsidP="001901F4">
      <w:pPr>
        <w:spacing w:after="0" w:line="240" w:lineRule="auto"/>
        <w:jc w:val="both"/>
        <w:rPr>
          <w:rFonts w:ascii="Times New Roman" w:hAnsi="Times New Roman" w:cs="Times New Roman"/>
          <w:b/>
          <w:sz w:val="26"/>
          <w:szCs w:val="26"/>
          <w:lang w:val="sr-Cyrl-CS"/>
        </w:rPr>
      </w:pPr>
    </w:p>
    <w:p w:rsidR="00EF5447" w:rsidRDefault="00EF5447" w:rsidP="001901F4">
      <w:pPr>
        <w:spacing w:after="0" w:line="240" w:lineRule="auto"/>
        <w:jc w:val="both"/>
        <w:rPr>
          <w:rFonts w:ascii="Times New Roman" w:hAnsi="Times New Roman" w:cs="Times New Roman"/>
          <w:b/>
          <w:sz w:val="26"/>
          <w:szCs w:val="26"/>
          <w:lang w:val="sr-Cyrl-CS"/>
        </w:rPr>
      </w:pPr>
    </w:p>
    <w:p w:rsidR="00EF5447" w:rsidRDefault="00EF5447" w:rsidP="001901F4">
      <w:pPr>
        <w:spacing w:after="0" w:line="240" w:lineRule="auto"/>
        <w:jc w:val="both"/>
        <w:rPr>
          <w:rFonts w:ascii="Times New Roman" w:hAnsi="Times New Roman" w:cs="Times New Roman"/>
          <w:b/>
          <w:sz w:val="26"/>
          <w:szCs w:val="26"/>
          <w:lang w:val="sr-Cyrl-CS"/>
        </w:rPr>
      </w:pPr>
    </w:p>
    <w:p w:rsidR="00EF5447" w:rsidRDefault="00EF5447" w:rsidP="001901F4">
      <w:pPr>
        <w:spacing w:after="0" w:line="240" w:lineRule="auto"/>
        <w:jc w:val="both"/>
        <w:rPr>
          <w:rFonts w:ascii="Times New Roman" w:hAnsi="Times New Roman" w:cs="Times New Roman"/>
          <w:b/>
          <w:sz w:val="26"/>
          <w:szCs w:val="26"/>
          <w:lang w:val="sr-Cyrl-CS"/>
        </w:rPr>
      </w:pPr>
    </w:p>
    <w:p w:rsidR="00116F0A" w:rsidRPr="00116F0A" w:rsidRDefault="00116F0A" w:rsidP="00116F0A">
      <w:pPr>
        <w:spacing w:after="0" w:line="240" w:lineRule="auto"/>
        <w:ind w:firstLine="720"/>
        <w:jc w:val="both"/>
        <w:rPr>
          <w:rFonts w:ascii="Times New Roman" w:hAnsi="Times New Roman" w:cs="Times New Roman"/>
          <w:sz w:val="26"/>
          <w:szCs w:val="26"/>
          <w:lang w:val="sr-Cyrl-CS"/>
        </w:rPr>
      </w:pPr>
      <w:r w:rsidRPr="00116F0A">
        <w:rPr>
          <w:rFonts w:ascii="Times New Roman" w:hAnsi="Times New Roman" w:cs="Times New Roman"/>
          <w:sz w:val="26"/>
          <w:szCs w:val="26"/>
          <w:lang w:val="sr-Cyrl-CS"/>
        </w:rPr>
        <w:t xml:space="preserve">На основу члана </w:t>
      </w:r>
      <w:r w:rsidRPr="00116F0A">
        <w:rPr>
          <w:rFonts w:ascii="Times New Roman" w:hAnsi="Times New Roman" w:cs="Times New Roman"/>
          <w:sz w:val="26"/>
          <w:szCs w:val="26"/>
        </w:rPr>
        <w:t>18</w:t>
      </w:r>
      <w:r w:rsidRPr="00116F0A">
        <w:rPr>
          <w:rFonts w:ascii="Times New Roman" w:hAnsi="Times New Roman" w:cs="Times New Roman"/>
          <w:sz w:val="26"/>
          <w:szCs w:val="26"/>
          <w:lang w:val="sr-Cyrl-CS"/>
        </w:rPr>
        <w:t xml:space="preserve">. став </w:t>
      </w:r>
      <w:r w:rsidRPr="00116F0A">
        <w:rPr>
          <w:rFonts w:ascii="Times New Roman" w:hAnsi="Times New Roman" w:cs="Times New Roman"/>
          <w:sz w:val="26"/>
          <w:szCs w:val="26"/>
        </w:rPr>
        <w:t>1</w:t>
      </w:r>
      <w:r w:rsidRPr="00116F0A">
        <w:rPr>
          <w:rFonts w:ascii="Times New Roman" w:hAnsi="Times New Roman" w:cs="Times New Roman"/>
          <w:sz w:val="26"/>
          <w:szCs w:val="26"/>
          <w:lang w:val="sr-Cyrl-CS"/>
        </w:rPr>
        <w:t xml:space="preserve">  </w:t>
      </w:r>
      <w:r w:rsidRPr="00116F0A">
        <w:rPr>
          <w:rFonts w:ascii="Times New Roman" w:hAnsi="Times New Roman" w:cs="Times New Roman"/>
          <w:sz w:val="26"/>
          <w:szCs w:val="26"/>
        </w:rPr>
        <w:t>Oдлуке о награђивању ученика и студената и новчаној помоћи ученицима првог разреда основних школа на територијји града Врања</w:t>
      </w:r>
      <w:r w:rsidRPr="00116F0A">
        <w:rPr>
          <w:rFonts w:ascii="Times New Roman" w:hAnsi="Times New Roman" w:cs="Times New Roman"/>
          <w:sz w:val="26"/>
          <w:szCs w:val="26"/>
          <w:lang w:val="sr-Cyrl-CS"/>
        </w:rPr>
        <w:t xml:space="preserve"> („Службени гласник града Врања бр.27/17), члана </w:t>
      </w:r>
      <w:r w:rsidRPr="00116F0A">
        <w:rPr>
          <w:rFonts w:ascii="Times New Roman" w:hAnsi="Times New Roman" w:cs="Times New Roman"/>
          <w:sz w:val="26"/>
          <w:szCs w:val="26"/>
        </w:rPr>
        <w:t xml:space="preserve">6. </w:t>
      </w:r>
      <w:r w:rsidRPr="00116F0A">
        <w:rPr>
          <w:rFonts w:ascii="Times New Roman" w:hAnsi="Times New Roman" w:cs="Times New Roman"/>
          <w:sz w:val="26"/>
          <w:szCs w:val="26"/>
          <w:lang w:val="sr-Cyrl-CS"/>
        </w:rPr>
        <w:t xml:space="preserve">става 1 тачка 5 и  члана </w:t>
      </w:r>
      <w:r w:rsidRPr="00116F0A">
        <w:rPr>
          <w:rFonts w:ascii="Times New Roman" w:hAnsi="Times New Roman" w:cs="Times New Roman"/>
          <w:sz w:val="26"/>
          <w:szCs w:val="26"/>
        </w:rPr>
        <w:t xml:space="preserve">61. </w:t>
      </w:r>
      <w:r w:rsidRPr="00116F0A">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30.11.2017.  године, донело је:</w:t>
      </w:r>
    </w:p>
    <w:p w:rsidR="00116F0A" w:rsidRPr="00116F0A" w:rsidRDefault="00116F0A" w:rsidP="00116F0A">
      <w:pPr>
        <w:spacing w:after="0" w:line="240" w:lineRule="auto"/>
        <w:ind w:firstLine="720"/>
        <w:jc w:val="both"/>
        <w:rPr>
          <w:rFonts w:ascii="Times New Roman" w:hAnsi="Times New Roman" w:cs="Times New Roman"/>
          <w:sz w:val="26"/>
          <w:szCs w:val="26"/>
          <w:lang w:val="sr-Cyrl-CS"/>
        </w:rPr>
      </w:pPr>
    </w:p>
    <w:p w:rsidR="00116F0A" w:rsidRPr="00116F0A" w:rsidRDefault="00116F0A" w:rsidP="00116F0A">
      <w:pPr>
        <w:spacing w:after="0" w:line="240" w:lineRule="auto"/>
        <w:ind w:firstLine="720"/>
        <w:jc w:val="center"/>
        <w:rPr>
          <w:rFonts w:ascii="Times New Roman" w:hAnsi="Times New Roman" w:cs="Times New Roman"/>
          <w:b/>
          <w:sz w:val="26"/>
          <w:szCs w:val="26"/>
          <w:lang w:val="sr-Cyrl-CS"/>
        </w:rPr>
      </w:pPr>
      <w:r w:rsidRPr="00116F0A">
        <w:rPr>
          <w:rFonts w:ascii="Times New Roman" w:hAnsi="Times New Roman" w:cs="Times New Roman"/>
          <w:b/>
          <w:sz w:val="26"/>
          <w:szCs w:val="26"/>
          <w:lang w:val="sr-Cyrl-CS"/>
        </w:rPr>
        <w:t>О Д Л У К У</w:t>
      </w:r>
    </w:p>
    <w:p w:rsidR="00116F0A" w:rsidRPr="00116F0A" w:rsidRDefault="00116F0A" w:rsidP="00116F0A">
      <w:pPr>
        <w:spacing w:after="0" w:line="240" w:lineRule="auto"/>
        <w:ind w:firstLine="720"/>
        <w:jc w:val="center"/>
        <w:rPr>
          <w:rFonts w:ascii="Times New Roman" w:hAnsi="Times New Roman" w:cs="Times New Roman"/>
          <w:b/>
          <w:sz w:val="26"/>
          <w:szCs w:val="26"/>
          <w:lang w:val="sr-Cyrl-CS"/>
        </w:rPr>
      </w:pPr>
      <w:r w:rsidRPr="00116F0A">
        <w:rPr>
          <w:rFonts w:ascii="Times New Roman" w:hAnsi="Times New Roman" w:cs="Times New Roman"/>
          <w:b/>
          <w:sz w:val="26"/>
          <w:szCs w:val="26"/>
          <w:lang w:val="sr-Cyrl-CS"/>
        </w:rPr>
        <w:t>о утврђивању висине новчане помоћи</w:t>
      </w:r>
    </w:p>
    <w:p w:rsidR="00116F0A" w:rsidRPr="00116F0A" w:rsidRDefault="00116F0A" w:rsidP="00116F0A">
      <w:pPr>
        <w:spacing w:after="0" w:line="240" w:lineRule="auto"/>
        <w:ind w:firstLine="720"/>
        <w:jc w:val="center"/>
        <w:rPr>
          <w:rFonts w:ascii="Times New Roman" w:hAnsi="Times New Roman" w:cs="Times New Roman"/>
          <w:b/>
          <w:sz w:val="26"/>
          <w:szCs w:val="26"/>
          <w:lang w:val="sr-Cyrl-CS"/>
        </w:rPr>
      </w:pPr>
      <w:r w:rsidRPr="00116F0A">
        <w:rPr>
          <w:rFonts w:ascii="Times New Roman" w:hAnsi="Times New Roman" w:cs="Times New Roman"/>
          <w:b/>
          <w:sz w:val="26"/>
          <w:szCs w:val="26"/>
          <w:lang w:val="sr-Cyrl-CS"/>
        </w:rPr>
        <w:t>ученицима првог разреда основних школа на територији града Врања</w:t>
      </w:r>
    </w:p>
    <w:p w:rsidR="00116F0A" w:rsidRPr="00116F0A" w:rsidRDefault="00116F0A" w:rsidP="00116F0A">
      <w:pPr>
        <w:spacing w:after="0" w:line="240" w:lineRule="auto"/>
        <w:ind w:firstLine="720"/>
        <w:jc w:val="center"/>
        <w:rPr>
          <w:rFonts w:ascii="Times New Roman" w:hAnsi="Times New Roman" w:cs="Times New Roman"/>
          <w:b/>
          <w:sz w:val="26"/>
          <w:szCs w:val="26"/>
          <w:lang w:val="sr-Cyrl-CS"/>
        </w:rPr>
      </w:pPr>
    </w:p>
    <w:p w:rsidR="00116F0A" w:rsidRPr="00116F0A" w:rsidRDefault="00116F0A" w:rsidP="00116F0A">
      <w:pPr>
        <w:spacing w:after="0" w:line="240" w:lineRule="auto"/>
        <w:ind w:firstLine="720"/>
        <w:jc w:val="center"/>
        <w:rPr>
          <w:rFonts w:ascii="Times New Roman" w:hAnsi="Times New Roman" w:cs="Times New Roman"/>
          <w:b/>
          <w:sz w:val="26"/>
          <w:szCs w:val="26"/>
          <w:lang w:val="sr-Cyrl-CS"/>
        </w:rPr>
      </w:pPr>
    </w:p>
    <w:p w:rsidR="00116F0A" w:rsidRPr="00116F0A" w:rsidRDefault="00116F0A" w:rsidP="00116F0A">
      <w:pPr>
        <w:spacing w:after="0" w:line="240" w:lineRule="auto"/>
        <w:jc w:val="center"/>
        <w:rPr>
          <w:rFonts w:ascii="Times New Roman" w:hAnsi="Times New Roman" w:cs="Times New Roman"/>
          <w:b/>
          <w:sz w:val="26"/>
          <w:szCs w:val="26"/>
          <w:lang w:val="en-US"/>
        </w:rPr>
      </w:pPr>
      <w:r w:rsidRPr="00116F0A">
        <w:rPr>
          <w:rFonts w:ascii="Times New Roman" w:hAnsi="Times New Roman" w:cs="Times New Roman"/>
          <w:b/>
          <w:sz w:val="26"/>
          <w:szCs w:val="26"/>
        </w:rPr>
        <w:t>Члан 1</w:t>
      </w:r>
    </w:p>
    <w:p w:rsidR="00116F0A" w:rsidRPr="00116F0A" w:rsidRDefault="00116F0A" w:rsidP="00116F0A">
      <w:pPr>
        <w:spacing w:after="0" w:line="240" w:lineRule="auto"/>
        <w:ind w:firstLine="720"/>
        <w:jc w:val="both"/>
        <w:rPr>
          <w:rFonts w:ascii="Times New Roman" w:hAnsi="Times New Roman" w:cs="Times New Roman"/>
          <w:sz w:val="26"/>
          <w:szCs w:val="26"/>
          <w:lang w:val="sr-Cyrl-CS"/>
        </w:rPr>
      </w:pPr>
      <w:r w:rsidRPr="00116F0A">
        <w:rPr>
          <w:rFonts w:ascii="Times New Roman" w:hAnsi="Times New Roman" w:cs="Times New Roman"/>
          <w:sz w:val="26"/>
          <w:szCs w:val="26"/>
        </w:rPr>
        <w:t xml:space="preserve">Овом Одлуком утврђује се висина новчане </w:t>
      </w:r>
      <w:r w:rsidRPr="00116F0A">
        <w:rPr>
          <w:rFonts w:ascii="Times New Roman" w:hAnsi="Times New Roman" w:cs="Times New Roman"/>
          <w:sz w:val="26"/>
          <w:szCs w:val="26"/>
          <w:lang w:val="sr-Cyrl-CS"/>
        </w:rPr>
        <w:t>помоћи ученицима првог разреда основних школа на територији града Врања у</w:t>
      </w:r>
      <w:r w:rsidRPr="00116F0A">
        <w:rPr>
          <w:rFonts w:ascii="Times New Roman" w:hAnsi="Times New Roman" w:cs="Times New Roman"/>
          <w:sz w:val="26"/>
          <w:szCs w:val="26"/>
        </w:rPr>
        <w:t xml:space="preserve"> појединачном </w:t>
      </w:r>
      <w:r w:rsidRPr="00116F0A">
        <w:rPr>
          <w:rFonts w:ascii="Times New Roman" w:hAnsi="Times New Roman" w:cs="Times New Roman"/>
          <w:sz w:val="26"/>
          <w:szCs w:val="26"/>
          <w:lang w:val="sr-Cyrl-CS"/>
        </w:rPr>
        <w:t xml:space="preserve"> износу од 5.000,00 динара.</w:t>
      </w:r>
    </w:p>
    <w:p w:rsidR="00116F0A" w:rsidRPr="00116F0A" w:rsidRDefault="00116F0A" w:rsidP="00116F0A">
      <w:pPr>
        <w:spacing w:after="0" w:line="240" w:lineRule="auto"/>
        <w:rPr>
          <w:rFonts w:ascii="Times New Roman" w:hAnsi="Times New Roman" w:cs="Times New Roman"/>
          <w:sz w:val="26"/>
          <w:szCs w:val="26"/>
          <w:lang w:val="en-US"/>
        </w:rPr>
      </w:pPr>
    </w:p>
    <w:p w:rsidR="00116F0A" w:rsidRPr="00116F0A" w:rsidRDefault="00116F0A" w:rsidP="00116F0A">
      <w:pPr>
        <w:spacing w:after="0" w:line="240" w:lineRule="auto"/>
        <w:jc w:val="center"/>
        <w:rPr>
          <w:rFonts w:ascii="Times New Roman" w:hAnsi="Times New Roman" w:cs="Times New Roman"/>
          <w:b/>
          <w:sz w:val="26"/>
          <w:szCs w:val="26"/>
        </w:rPr>
      </w:pPr>
      <w:r w:rsidRPr="00116F0A">
        <w:rPr>
          <w:rFonts w:ascii="Times New Roman" w:hAnsi="Times New Roman" w:cs="Times New Roman"/>
          <w:b/>
          <w:sz w:val="26"/>
          <w:szCs w:val="26"/>
        </w:rPr>
        <w:t>Члан 2</w:t>
      </w:r>
    </w:p>
    <w:p w:rsidR="00116F0A" w:rsidRPr="00116F0A" w:rsidRDefault="00116F0A" w:rsidP="00116F0A">
      <w:pPr>
        <w:spacing w:after="0" w:line="240" w:lineRule="auto"/>
        <w:rPr>
          <w:rFonts w:ascii="Times New Roman" w:hAnsi="Times New Roman" w:cs="Times New Roman"/>
          <w:sz w:val="26"/>
          <w:szCs w:val="26"/>
        </w:rPr>
      </w:pPr>
    </w:p>
    <w:p w:rsidR="00116F0A" w:rsidRPr="00116F0A" w:rsidRDefault="00116F0A" w:rsidP="00116F0A">
      <w:pPr>
        <w:autoSpaceDE w:val="0"/>
        <w:autoSpaceDN w:val="0"/>
        <w:adjustRightInd w:val="0"/>
        <w:spacing w:after="0" w:line="240" w:lineRule="auto"/>
        <w:ind w:firstLine="720"/>
        <w:jc w:val="both"/>
        <w:rPr>
          <w:rFonts w:ascii="Times New Roman" w:hAnsi="Times New Roman" w:cs="Times New Roman"/>
          <w:sz w:val="26"/>
          <w:szCs w:val="26"/>
        </w:rPr>
      </w:pPr>
      <w:r w:rsidRPr="00116F0A">
        <w:rPr>
          <w:rFonts w:ascii="Times New Roman" w:hAnsi="Times New Roman" w:cs="Times New Roman"/>
          <w:sz w:val="26"/>
          <w:szCs w:val="26"/>
        </w:rPr>
        <w:t>Новчана помоћ за ученике првог разреда основних школа на територији града Врања, биће исплаћена  на основу  предлога Одељења за друштвену делатност – Одсека за образовање, културу, спорт, омладину и информисање.</w:t>
      </w:r>
    </w:p>
    <w:p w:rsidR="00116F0A" w:rsidRPr="00116F0A" w:rsidRDefault="00116F0A" w:rsidP="00116F0A">
      <w:pPr>
        <w:autoSpaceDE w:val="0"/>
        <w:autoSpaceDN w:val="0"/>
        <w:adjustRightInd w:val="0"/>
        <w:spacing w:after="0" w:line="240" w:lineRule="auto"/>
        <w:ind w:firstLine="720"/>
        <w:jc w:val="both"/>
        <w:rPr>
          <w:rFonts w:ascii="Times New Roman" w:hAnsi="Times New Roman" w:cs="Times New Roman"/>
          <w:sz w:val="26"/>
          <w:szCs w:val="26"/>
        </w:rPr>
      </w:pPr>
    </w:p>
    <w:p w:rsidR="00116F0A" w:rsidRPr="00116F0A" w:rsidRDefault="00116F0A" w:rsidP="00116F0A">
      <w:pPr>
        <w:spacing w:after="0" w:line="240" w:lineRule="auto"/>
        <w:jc w:val="center"/>
        <w:rPr>
          <w:rFonts w:ascii="Times New Roman" w:hAnsi="Times New Roman" w:cs="Times New Roman"/>
          <w:b/>
          <w:sz w:val="26"/>
          <w:szCs w:val="26"/>
        </w:rPr>
      </w:pPr>
      <w:r w:rsidRPr="00116F0A">
        <w:rPr>
          <w:rFonts w:ascii="Times New Roman" w:hAnsi="Times New Roman" w:cs="Times New Roman"/>
          <w:b/>
          <w:sz w:val="26"/>
          <w:szCs w:val="26"/>
        </w:rPr>
        <w:t>Члан 3</w:t>
      </w:r>
    </w:p>
    <w:p w:rsidR="00116F0A" w:rsidRPr="00116F0A" w:rsidRDefault="00116F0A" w:rsidP="00116F0A">
      <w:pPr>
        <w:spacing w:after="0" w:line="240" w:lineRule="auto"/>
        <w:ind w:firstLine="720"/>
        <w:rPr>
          <w:rFonts w:ascii="Times New Roman" w:hAnsi="Times New Roman" w:cs="Times New Roman"/>
          <w:b/>
          <w:sz w:val="26"/>
          <w:szCs w:val="26"/>
        </w:rPr>
      </w:pPr>
      <w:r w:rsidRPr="00116F0A">
        <w:rPr>
          <w:rFonts w:ascii="Times New Roman" w:hAnsi="Times New Roman" w:cs="Times New Roman"/>
          <w:sz w:val="26"/>
          <w:szCs w:val="26"/>
        </w:rPr>
        <w:t>Одлука ступа на снагу даном доношења</w:t>
      </w:r>
      <w:r w:rsidRPr="00116F0A">
        <w:rPr>
          <w:rFonts w:ascii="Times New Roman" w:hAnsi="Times New Roman" w:cs="Times New Roman"/>
          <w:b/>
          <w:sz w:val="26"/>
          <w:szCs w:val="26"/>
        </w:rPr>
        <w:t>.</w:t>
      </w:r>
    </w:p>
    <w:p w:rsidR="00116F0A" w:rsidRPr="00116F0A" w:rsidRDefault="00116F0A" w:rsidP="00116F0A">
      <w:pPr>
        <w:spacing w:after="0" w:line="240" w:lineRule="auto"/>
        <w:ind w:firstLine="720"/>
        <w:rPr>
          <w:rFonts w:ascii="Times New Roman" w:hAnsi="Times New Roman" w:cs="Times New Roman"/>
          <w:b/>
          <w:sz w:val="26"/>
          <w:szCs w:val="26"/>
        </w:rPr>
      </w:pPr>
    </w:p>
    <w:p w:rsidR="00116F0A" w:rsidRPr="00116F0A" w:rsidRDefault="00116F0A" w:rsidP="00116F0A">
      <w:pPr>
        <w:spacing w:after="0" w:line="240" w:lineRule="auto"/>
        <w:ind w:firstLine="720"/>
        <w:rPr>
          <w:rFonts w:ascii="Times New Roman" w:hAnsi="Times New Roman" w:cs="Times New Roman"/>
          <w:b/>
          <w:sz w:val="26"/>
          <w:szCs w:val="26"/>
        </w:rPr>
      </w:pPr>
    </w:p>
    <w:p w:rsidR="00116F0A" w:rsidRPr="00116F0A" w:rsidRDefault="00116F0A" w:rsidP="00116F0A">
      <w:pPr>
        <w:spacing w:after="0" w:line="240" w:lineRule="auto"/>
        <w:jc w:val="center"/>
        <w:rPr>
          <w:rFonts w:ascii="Times New Roman" w:hAnsi="Times New Roman" w:cs="Times New Roman"/>
          <w:b/>
          <w:sz w:val="26"/>
          <w:szCs w:val="26"/>
        </w:rPr>
      </w:pPr>
      <w:r w:rsidRPr="00116F0A">
        <w:rPr>
          <w:rFonts w:ascii="Times New Roman" w:hAnsi="Times New Roman" w:cs="Times New Roman"/>
          <w:b/>
          <w:sz w:val="26"/>
          <w:szCs w:val="26"/>
        </w:rPr>
        <w:t>ГРАДСКО  ВЕЋЕ  ГРАДА  ВРАЊА</w:t>
      </w:r>
    </w:p>
    <w:p w:rsidR="00116F0A" w:rsidRPr="00116F0A" w:rsidRDefault="00116F0A" w:rsidP="00116F0A">
      <w:pPr>
        <w:spacing w:after="0" w:line="240" w:lineRule="auto"/>
        <w:jc w:val="center"/>
        <w:rPr>
          <w:rFonts w:ascii="Times New Roman" w:hAnsi="Times New Roman" w:cs="Times New Roman"/>
          <w:b/>
          <w:sz w:val="26"/>
          <w:szCs w:val="26"/>
        </w:rPr>
      </w:pPr>
      <w:r w:rsidRPr="00116F0A">
        <w:rPr>
          <w:rFonts w:ascii="Times New Roman" w:hAnsi="Times New Roman" w:cs="Times New Roman"/>
          <w:b/>
          <w:sz w:val="26"/>
          <w:szCs w:val="26"/>
        </w:rPr>
        <w:t>Број 06 -247/9 /2017-04, дана 30.11.2017</w:t>
      </w:r>
    </w:p>
    <w:p w:rsidR="00116F0A" w:rsidRPr="00116F0A" w:rsidRDefault="00116F0A" w:rsidP="00116F0A">
      <w:pPr>
        <w:spacing w:after="0" w:line="240" w:lineRule="auto"/>
        <w:jc w:val="center"/>
        <w:rPr>
          <w:rFonts w:ascii="Times New Roman" w:hAnsi="Times New Roman" w:cs="Times New Roman"/>
          <w:b/>
          <w:sz w:val="26"/>
          <w:szCs w:val="26"/>
        </w:rPr>
      </w:pPr>
    </w:p>
    <w:p w:rsidR="00116F0A" w:rsidRPr="00116F0A" w:rsidRDefault="00116F0A" w:rsidP="00116F0A">
      <w:pPr>
        <w:spacing w:after="0" w:line="240" w:lineRule="auto"/>
        <w:jc w:val="center"/>
        <w:rPr>
          <w:rFonts w:ascii="Times New Roman" w:hAnsi="Times New Roman" w:cs="Times New Roman"/>
          <w:b/>
          <w:sz w:val="26"/>
          <w:szCs w:val="26"/>
        </w:rPr>
      </w:pPr>
    </w:p>
    <w:p w:rsidR="00116F0A" w:rsidRPr="00116F0A" w:rsidRDefault="00116F0A" w:rsidP="00116F0A">
      <w:pPr>
        <w:spacing w:after="0" w:line="240" w:lineRule="auto"/>
        <w:jc w:val="center"/>
        <w:rPr>
          <w:rFonts w:ascii="Times New Roman" w:hAnsi="Times New Roman" w:cs="Times New Roman"/>
          <w:b/>
          <w:sz w:val="26"/>
          <w:szCs w:val="26"/>
        </w:rPr>
      </w:pPr>
      <w:r w:rsidRPr="00116F0A">
        <w:rPr>
          <w:rFonts w:ascii="Times New Roman" w:hAnsi="Times New Roman" w:cs="Times New Roman"/>
          <w:b/>
          <w:sz w:val="26"/>
          <w:szCs w:val="26"/>
        </w:rPr>
        <w:t xml:space="preserve">                                                        </w:t>
      </w:r>
      <w:r w:rsidR="000B7A03">
        <w:rPr>
          <w:rFonts w:ascii="Times New Roman" w:hAnsi="Times New Roman" w:cs="Times New Roman"/>
          <w:b/>
          <w:sz w:val="26"/>
          <w:szCs w:val="26"/>
        </w:rPr>
        <w:t xml:space="preserve">                                       </w:t>
      </w:r>
      <w:r w:rsidRPr="00116F0A">
        <w:rPr>
          <w:rFonts w:ascii="Times New Roman" w:hAnsi="Times New Roman" w:cs="Times New Roman"/>
          <w:b/>
          <w:sz w:val="26"/>
          <w:szCs w:val="26"/>
        </w:rPr>
        <w:t xml:space="preserve">ПРЕДСЕДНИК </w:t>
      </w:r>
    </w:p>
    <w:p w:rsidR="00116F0A" w:rsidRPr="00116F0A" w:rsidRDefault="00116F0A" w:rsidP="00116F0A">
      <w:pPr>
        <w:spacing w:after="0" w:line="240" w:lineRule="auto"/>
        <w:jc w:val="center"/>
        <w:rPr>
          <w:rFonts w:ascii="Times New Roman" w:hAnsi="Times New Roman" w:cs="Times New Roman"/>
          <w:b/>
          <w:sz w:val="26"/>
          <w:szCs w:val="26"/>
        </w:rPr>
      </w:pPr>
      <w:r w:rsidRPr="00116F0A">
        <w:rPr>
          <w:rFonts w:ascii="Times New Roman" w:hAnsi="Times New Roman" w:cs="Times New Roman"/>
          <w:b/>
          <w:sz w:val="26"/>
          <w:szCs w:val="26"/>
        </w:rPr>
        <w:t xml:space="preserve">                                                       </w:t>
      </w:r>
      <w:r w:rsidR="000B7A03">
        <w:rPr>
          <w:rFonts w:ascii="Times New Roman" w:hAnsi="Times New Roman" w:cs="Times New Roman"/>
          <w:b/>
          <w:sz w:val="26"/>
          <w:szCs w:val="26"/>
        </w:rPr>
        <w:t xml:space="preserve">                                    </w:t>
      </w:r>
      <w:r w:rsidRPr="00116F0A">
        <w:rPr>
          <w:rFonts w:ascii="Times New Roman" w:hAnsi="Times New Roman" w:cs="Times New Roman"/>
          <w:b/>
          <w:sz w:val="26"/>
          <w:szCs w:val="26"/>
        </w:rPr>
        <w:t>ГРАДСКОГ ВЕЋА</w:t>
      </w:r>
    </w:p>
    <w:p w:rsidR="000B7A03" w:rsidRDefault="00116F0A" w:rsidP="000B7A03">
      <w:pPr>
        <w:spacing w:after="0"/>
        <w:ind w:firstLine="720"/>
        <w:jc w:val="center"/>
        <w:rPr>
          <w:rFonts w:ascii="Times New Roman" w:hAnsi="Times New Roman" w:cs="Times New Roman"/>
          <w:b/>
          <w:sz w:val="24"/>
          <w:szCs w:val="24"/>
        </w:rPr>
      </w:pPr>
      <w:r w:rsidRPr="00116F0A">
        <w:rPr>
          <w:rFonts w:ascii="Times New Roman" w:hAnsi="Times New Roman" w:cs="Times New Roman"/>
        </w:rPr>
        <w:t xml:space="preserve">                                                                                      </w:t>
      </w:r>
      <w:r>
        <w:rPr>
          <w:rFonts w:ascii="Times New Roman" w:hAnsi="Times New Roman" w:cs="Times New Roman"/>
        </w:rPr>
        <w:t xml:space="preserve">    </w:t>
      </w:r>
      <w:r w:rsidRPr="00116F0A">
        <w:rPr>
          <w:rFonts w:ascii="Times New Roman" w:hAnsi="Times New Roman" w:cs="Times New Roman"/>
          <w:b/>
        </w:rPr>
        <w:t>др Слободан Миленковић</w:t>
      </w:r>
      <w:r w:rsidR="000B7A03">
        <w:rPr>
          <w:rFonts w:ascii="Times New Roman" w:hAnsi="Times New Roman" w:cs="Times New Roman"/>
          <w:b/>
          <w:sz w:val="24"/>
          <w:szCs w:val="24"/>
          <w:lang w:val="en-US"/>
        </w:rPr>
        <w:t>,</w:t>
      </w:r>
      <w:r w:rsidR="000B7A03">
        <w:rPr>
          <w:rFonts w:ascii="Times New Roman" w:hAnsi="Times New Roman" w:cs="Times New Roman"/>
          <w:b/>
          <w:sz w:val="24"/>
          <w:szCs w:val="24"/>
        </w:rPr>
        <w:t>с.р.</w:t>
      </w:r>
    </w:p>
    <w:p w:rsidR="000B7A03" w:rsidRDefault="000B7A03" w:rsidP="000B7A03">
      <w:pPr>
        <w:spacing w:after="0"/>
        <w:jc w:val="both"/>
        <w:rPr>
          <w:rFonts w:ascii="Times New Roman" w:hAnsi="Times New Roman" w:cs="Times New Roman"/>
          <w:b/>
          <w:sz w:val="24"/>
          <w:szCs w:val="24"/>
        </w:rPr>
      </w:pPr>
    </w:p>
    <w:p w:rsidR="000B7A03" w:rsidRDefault="000B7A03" w:rsidP="000B7A03">
      <w:pPr>
        <w:spacing w:after="0"/>
        <w:jc w:val="both"/>
        <w:rPr>
          <w:rFonts w:ascii="Times New Roman" w:hAnsi="Times New Roman" w:cs="Times New Roman"/>
          <w:b/>
          <w:sz w:val="24"/>
          <w:szCs w:val="24"/>
        </w:rPr>
      </w:pPr>
      <w:r>
        <w:rPr>
          <w:rFonts w:ascii="Times New Roman" w:hAnsi="Times New Roman" w:cs="Times New Roman"/>
          <w:b/>
          <w:sz w:val="24"/>
          <w:szCs w:val="24"/>
        </w:rPr>
        <w:t>Тачност преписа оверава:</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Самостални саветник,</w:t>
      </w:r>
    </w:p>
    <w:p w:rsidR="000B7A03" w:rsidRDefault="000B7A03" w:rsidP="000B7A03">
      <w:pPr>
        <w:spacing w:after="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Јелена Пејковић</w:t>
      </w:r>
    </w:p>
    <w:p w:rsidR="00DD233A" w:rsidRPr="003F3D42" w:rsidRDefault="00DD233A" w:rsidP="000B7A03">
      <w:pPr>
        <w:spacing w:after="0"/>
        <w:jc w:val="both"/>
        <w:rPr>
          <w:rFonts w:ascii="Times New Roman" w:hAnsi="Times New Roman" w:cs="Times New Roman"/>
          <w:b/>
          <w:sz w:val="24"/>
          <w:szCs w:val="24"/>
        </w:rPr>
      </w:pPr>
    </w:p>
    <w:p w:rsidR="00116F0A" w:rsidRDefault="00116F0A" w:rsidP="00116F0A">
      <w:pPr>
        <w:spacing w:after="0" w:line="240" w:lineRule="auto"/>
        <w:rPr>
          <w:rFonts w:ascii="Times New Roman" w:hAnsi="Times New Roman" w:cs="Times New Roman"/>
          <w:b/>
        </w:rPr>
      </w:pPr>
    </w:p>
    <w:p w:rsidR="00EF5447" w:rsidRPr="001F431A" w:rsidRDefault="00EF5447" w:rsidP="00EF5447">
      <w:pPr>
        <w:spacing w:after="0" w:line="240" w:lineRule="auto"/>
        <w:rPr>
          <w:rFonts w:ascii="Times New Roman" w:hAnsi="Times New Roman" w:cs="Times New Roman"/>
          <w:b/>
          <w:sz w:val="26"/>
          <w:szCs w:val="26"/>
          <w:lang w:val="sr-Cyrl-CS"/>
        </w:rPr>
      </w:pPr>
      <w:r w:rsidRPr="001F431A">
        <w:rPr>
          <w:rFonts w:ascii="Times New Roman" w:hAnsi="Times New Roman" w:cs="Times New Roman"/>
          <w:b/>
          <w:sz w:val="26"/>
          <w:szCs w:val="26"/>
          <w:lang w:val="sr-Cyrl-CS"/>
        </w:rPr>
        <w:t>Република Србија</w:t>
      </w:r>
    </w:p>
    <w:p w:rsidR="00EF5447" w:rsidRPr="001F431A" w:rsidRDefault="00EF5447" w:rsidP="00EF5447">
      <w:pPr>
        <w:spacing w:after="0" w:line="240" w:lineRule="auto"/>
        <w:rPr>
          <w:rFonts w:ascii="Times New Roman" w:hAnsi="Times New Roman" w:cs="Times New Roman"/>
          <w:b/>
          <w:sz w:val="26"/>
          <w:szCs w:val="26"/>
          <w:lang w:val="sr-Cyrl-CS"/>
        </w:rPr>
      </w:pPr>
      <w:r w:rsidRPr="001F431A">
        <w:rPr>
          <w:rFonts w:ascii="Times New Roman" w:hAnsi="Times New Roman" w:cs="Times New Roman"/>
          <w:b/>
          <w:sz w:val="26"/>
          <w:szCs w:val="26"/>
          <w:lang w:val="sr-Cyrl-CS"/>
        </w:rPr>
        <w:t>ГРАД ВРАЊЕ</w:t>
      </w:r>
    </w:p>
    <w:p w:rsidR="00EF5447" w:rsidRPr="001F431A" w:rsidRDefault="00EF5447" w:rsidP="00EF5447">
      <w:pPr>
        <w:spacing w:after="0" w:line="240" w:lineRule="auto"/>
        <w:rPr>
          <w:rFonts w:ascii="Times New Roman" w:hAnsi="Times New Roman" w:cs="Times New Roman"/>
          <w:b/>
          <w:sz w:val="26"/>
          <w:szCs w:val="26"/>
          <w:lang w:val="sr-Cyrl-CS"/>
        </w:rPr>
      </w:pPr>
      <w:r w:rsidRPr="001F431A">
        <w:rPr>
          <w:rFonts w:ascii="Times New Roman" w:hAnsi="Times New Roman" w:cs="Times New Roman"/>
          <w:b/>
          <w:sz w:val="26"/>
          <w:szCs w:val="26"/>
          <w:lang w:val="sr-Cyrl-CS"/>
        </w:rPr>
        <w:t>ГРАДСКО ВЕЋЕ</w:t>
      </w:r>
    </w:p>
    <w:p w:rsidR="00EF5447" w:rsidRPr="001F431A" w:rsidRDefault="00EF5447" w:rsidP="00EF5447">
      <w:pPr>
        <w:spacing w:after="0" w:line="240" w:lineRule="auto"/>
        <w:rPr>
          <w:rFonts w:ascii="Times New Roman" w:hAnsi="Times New Roman" w:cs="Times New Roman"/>
          <w:b/>
          <w:sz w:val="26"/>
          <w:szCs w:val="26"/>
          <w:lang w:val="sr-Cyrl-CS"/>
        </w:rPr>
      </w:pPr>
      <w:r w:rsidRPr="001F431A">
        <w:rPr>
          <w:rFonts w:ascii="Times New Roman" w:hAnsi="Times New Roman" w:cs="Times New Roman"/>
          <w:b/>
          <w:sz w:val="26"/>
          <w:szCs w:val="26"/>
          <w:lang w:val="sr-Cyrl-CS"/>
        </w:rPr>
        <w:t>Број: 06-</w:t>
      </w:r>
      <w:r>
        <w:rPr>
          <w:rFonts w:ascii="Times New Roman" w:hAnsi="Times New Roman" w:cs="Times New Roman"/>
          <w:b/>
          <w:sz w:val="26"/>
          <w:szCs w:val="26"/>
        </w:rPr>
        <w:t>247</w:t>
      </w:r>
      <w:r w:rsidRPr="001F431A">
        <w:rPr>
          <w:rFonts w:ascii="Times New Roman" w:hAnsi="Times New Roman" w:cs="Times New Roman"/>
          <w:b/>
          <w:sz w:val="26"/>
          <w:szCs w:val="26"/>
          <w:lang w:val="sr-Cyrl-CS"/>
        </w:rPr>
        <w:t>/2017-04</w:t>
      </w:r>
    </w:p>
    <w:p w:rsidR="00EF5447" w:rsidRPr="001F431A" w:rsidRDefault="00EF5447" w:rsidP="00EF5447">
      <w:pPr>
        <w:spacing w:after="0" w:line="240" w:lineRule="auto"/>
        <w:rPr>
          <w:rFonts w:ascii="Times New Roman" w:hAnsi="Times New Roman" w:cs="Times New Roman"/>
          <w:b/>
          <w:sz w:val="26"/>
          <w:szCs w:val="26"/>
          <w:lang w:val="sr-Cyrl-CS"/>
        </w:rPr>
      </w:pPr>
      <w:r w:rsidRPr="001F431A">
        <w:rPr>
          <w:rFonts w:ascii="Times New Roman" w:hAnsi="Times New Roman" w:cs="Times New Roman"/>
          <w:b/>
          <w:sz w:val="26"/>
          <w:szCs w:val="26"/>
          <w:lang w:val="sr-Cyrl-CS"/>
        </w:rPr>
        <w:t xml:space="preserve">Дана: </w:t>
      </w:r>
      <w:r>
        <w:rPr>
          <w:rFonts w:ascii="Times New Roman" w:hAnsi="Times New Roman" w:cs="Times New Roman"/>
          <w:b/>
          <w:sz w:val="26"/>
          <w:szCs w:val="26"/>
        </w:rPr>
        <w:t>30</w:t>
      </w:r>
      <w:r w:rsidRPr="001F431A">
        <w:rPr>
          <w:rFonts w:ascii="Times New Roman" w:hAnsi="Times New Roman" w:cs="Times New Roman"/>
          <w:b/>
          <w:sz w:val="26"/>
          <w:szCs w:val="26"/>
        </w:rPr>
        <w:t>.11.</w:t>
      </w:r>
      <w:r w:rsidRPr="001F431A">
        <w:rPr>
          <w:rFonts w:ascii="Times New Roman" w:hAnsi="Times New Roman" w:cs="Times New Roman"/>
          <w:b/>
          <w:sz w:val="26"/>
          <w:szCs w:val="26"/>
          <w:lang w:val="sr-Cyrl-CS"/>
        </w:rPr>
        <w:t>2017. године</w:t>
      </w:r>
    </w:p>
    <w:p w:rsidR="00EF5447" w:rsidRDefault="00EF5447" w:rsidP="00EF5447">
      <w:pPr>
        <w:spacing w:after="0" w:line="240" w:lineRule="auto"/>
        <w:rPr>
          <w:rFonts w:ascii="Times New Roman" w:hAnsi="Times New Roman" w:cs="Times New Roman"/>
          <w:b/>
          <w:sz w:val="26"/>
          <w:szCs w:val="26"/>
          <w:lang w:val="en-US"/>
        </w:rPr>
      </w:pPr>
      <w:r w:rsidRPr="001F431A">
        <w:rPr>
          <w:rFonts w:ascii="Times New Roman" w:hAnsi="Times New Roman" w:cs="Times New Roman"/>
          <w:b/>
          <w:sz w:val="26"/>
          <w:szCs w:val="26"/>
          <w:lang w:val="sr-Cyrl-CS"/>
        </w:rPr>
        <w:t>В р а њ е</w:t>
      </w:r>
    </w:p>
    <w:p w:rsidR="00EF5447" w:rsidRPr="001F431A" w:rsidRDefault="00EF5447" w:rsidP="00EF5447">
      <w:pPr>
        <w:spacing w:after="0" w:line="240" w:lineRule="auto"/>
        <w:rPr>
          <w:rFonts w:ascii="Times New Roman" w:hAnsi="Times New Roman" w:cs="Times New Roman"/>
          <w:b/>
          <w:sz w:val="24"/>
          <w:szCs w:val="24"/>
        </w:rPr>
      </w:pPr>
      <w:r w:rsidRPr="001F431A">
        <w:rPr>
          <w:rFonts w:ascii="Times New Roman" w:hAnsi="Times New Roman" w:cs="Times New Roman"/>
          <w:b/>
          <w:sz w:val="24"/>
          <w:szCs w:val="24"/>
        </w:rPr>
        <w:t>у</w:t>
      </w:r>
      <w:r w:rsidRPr="001F431A">
        <w:rPr>
          <w:rFonts w:ascii="Times New Roman" w:hAnsi="Times New Roman" w:cs="Times New Roman"/>
          <w:b/>
          <w:sz w:val="24"/>
          <w:szCs w:val="24"/>
          <w:lang w:val="en-US"/>
        </w:rPr>
        <w:t>л.</w:t>
      </w:r>
      <w:r w:rsidRPr="001F431A">
        <w:rPr>
          <w:rFonts w:ascii="Times New Roman" w:hAnsi="Times New Roman" w:cs="Times New Roman"/>
          <w:b/>
          <w:sz w:val="24"/>
          <w:szCs w:val="24"/>
        </w:rPr>
        <w:t xml:space="preserve"> Краља Милана број 1</w:t>
      </w:r>
    </w:p>
    <w:p w:rsidR="00EF5447" w:rsidRPr="001F431A" w:rsidRDefault="00EF5447" w:rsidP="00EF5447">
      <w:pPr>
        <w:spacing w:after="0" w:line="240" w:lineRule="auto"/>
        <w:rPr>
          <w:rFonts w:ascii="Times New Roman" w:hAnsi="Times New Roman" w:cs="Times New Roman"/>
          <w:b/>
          <w:sz w:val="26"/>
          <w:szCs w:val="26"/>
          <w:lang w:val="sr-Cyrl-CS"/>
        </w:rPr>
      </w:pPr>
      <w:r w:rsidRPr="001F431A">
        <w:rPr>
          <w:rFonts w:ascii="Times New Roman" w:hAnsi="Times New Roman" w:cs="Times New Roman"/>
          <w:b/>
          <w:sz w:val="26"/>
          <w:szCs w:val="26"/>
          <w:lang w:val="sr-Cyrl-CS"/>
        </w:rPr>
        <w:t xml:space="preserve"> </w:t>
      </w:r>
    </w:p>
    <w:p w:rsidR="00EF5447" w:rsidRPr="001F431A" w:rsidRDefault="00EF5447" w:rsidP="00EF5447">
      <w:pPr>
        <w:spacing w:after="0" w:line="240" w:lineRule="auto"/>
        <w:jc w:val="center"/>
        <w:rPr>
          <w:rFonts w:ascii="Times New Roman" w:hAnsi="Times New Roman" w:cs="Times New Roman"/>
          <w:b/>
          <w:sz w:val="26"/>
          <w:szCs w:val="26"/>
          <w:lang w:val="sr-Cyrl-CS"/>
        </w:rPr>
      </w:pPr>
    </w:p>
    <w:p w:rsidR="00EF5447" w:rsidRPr="00495667" w:rsidRDefault="00EF5447" w:rsidP="00EF5447">
      <w:pPr>
        <w:spacing w:after="0" w:line="240" w:lineRule="auto"/>
        <w:ind w:firstLine="720"/>
        <w:jc w:val="both"/>
        <w:rPr>
          <w:rFonts w:ascii="Times New Roman" w:hAnsi="Times New Roman" w:cs="Times New Roman"/>
          <w:sz w:val="26"/>
          <w:szCs w:val="26"/>
        </w:rPr>
      </w:pPr>
      <w:r w:rsidRPr="001F431A">
        <w:rPr>
          <w:rFonts w:ascii="Times New Roman" w:hAnsi="Times New Roman" w:cs="Times New Roman"/>
          <w:sz w:val="26"/>
          <w:szCs w:val="26"/>
          <w:lang w:val="sr-Cyrl-CS"/>
        </w:rPr>
        <w:t xml:space="preserve">На основу члана </w:t>
      </w:r>
      <w:r w:rsidRPr="001F431A">
        <w:rPr>
          <w:rFonts w:ascii="Times New Roman" w:hAnsi="Times New Roman" w:cs="Times New Roman"/>
          <w:sz w:val="26"/>
          <w:szCs w:val="26"/>
        </w:rPr>
        <w:t xml:space="preserve">61. </w:t>
      </w:r>
      <w:r w:rsidRPr="001F431A">
        <w:rPr>
          <w:rFonts w:ascii="Times New Roman" w:hAnsi="Times New Roman" w:cs="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rFonts w:ascii="Times New Roman" w:hAnsi="Times New Roman" w:cs="Times New Roman"/>
          <w:sz w:val="26"/>
          <w:szCs w:val="26"/>
        </w:rPr>
        <w:t>30.11.</w:t>
      </w:r>
      <w:r w:rsidRPr="001F431A">
        <w:rPr>
          <w:rFonts w:ascii="Times New Roman" w:hAnsi="Times New Roman" w:cs="Times New Roman"/>
          <w:sz w:val="26"/>
          <w:szCs w:val="26"/>
        </w:rPr>
        <w:t>201</w:t>
      </w:r>
      <w:r w:rsidRPr="001F431A">
        <w:rPr>
          <w:rFonts w:ascii="Times New Roman" w:hAnsi="Times New Roman" w:cs="Times New Roman"/>
          <w:sz w:val="26"/>
          <w:szCs w:val="26"/>
          <w:lang w:val="sr-Cyrl-CS"/>
        </w:rPr>
        <w:t xml:space="preserve">7. године, разматрало </w:t>
      </w:r>
      <w:r w:rsidRPr="00EF5447">
        <w:rPr>
          <w:rFonts w:ascii="Times New Roman" w:hAnsi="Times New Roman" w:cs="Times New Roman"/>
          <w:sz w:val="26"/>
          <w:szCs w:val="26"/>
          <w:lang w:val="sr-Cyrl-CS"/>
        </w:rPr>
        <w:t>је</w:t>
      </w:r>
      <w:r>
        <w:rPr>
          <w:rFonts w:ascii="Times New Roman" w:hAnsi="Times New Roman" w:cs="Times New Roman"/>
          <w:sz w:val="26"/>
          <w:szCs w:val="26"/>
          <w:lang w:val="sr-Cyrl-CS"/>
        </w:rPr>
        <w:t xml:space="preserve"> </w:t>
      </w:r>
      <w:r w:rsidRPr="00EF5447">
        <w:rPr>
          <w:rFonts w:ascii="Times New Roman" w:hAnsi="Times New Roman" w:cs="Times New Roman"/>
          <w:sz w:val="26"/>
          <w:szCs w:val="26"/>
          <w:lang w:val="sr-Cyrl-CS"/>
        </w:rPr>
        <w:t>Предлог Александра Јањића, члана Градског већа, за доношење Одлуке о покретању иницијативе о промени намене  земљишта за катастарске општине Доњи Нерадовац, Давидовац, Доњи Вртогош, Катун, Павловац и Ћуковац, из грађевинско у пољопривредно земљиште</w:t>
      </w:r>
      <w:r>
        <w:rPr>
          <w:rFonts w:ascii="Times New Roman" w:hAnsi="Times New Roman" w:cs="Times New Roman"/>
          <w:sz w:val="26"/>
          <w:szCs w:val="26"/>
          <w:lang w:val="sr-Cyrl-CS"/>
        </w:rPr>
        <w:t xml:space="preserve"> </w:t>
      </w:r>
      <w:r w:rsidRPr="001F431A">
        <w:rPr>
          <w:rFonts w:ascii="Times New Roman" w:hAnsi="Times New Roman" w:cs="Times New Roman"/>
          <w:sz w:val="26"/>
          <w:szCs w:val="26"/>
          <w:lang w:val="sr-Cyrl-CS"/>
        </w:rPr>
        <w:t>и донело следећ</w:t>
      </w:r>
      <w:r w:rsidR="00495667">
        <w:rPr>
          <w:rFonts w:ascii="Times New Roman" w:hAnsi="Times New Roman" w:cs="Times New Roman"/>
          <w:sz w:val="26"/>
          <w:szCs w:val="26"/>
        </w:rPr>
        <w:t>е</w:t>
      </w:r>
    </w:p>
    <w:p w:rsidR="00EF5447" w:rsidRPr="001F431A" w:rsidRDefault="00EF5447" w:rsidP="00EF5447">
      <w:pPr>
        <w:spacing w:after="0" w:line="240" w:lineRule="auto"/>
        <w:ind w:firstLine="706"/>
        <w:jc w:val="both"/>
        <w:rPr>
          <w:rFonts w:ascii="Times New Roman" w:hAnsi="Times New Roman" w:cs="Times New Roman"/>
          <w:b/>
          <w:i/>
          <w:sz w:val="26"/>
          <w:szCs w:val="26"/>
          <w:lang w:val="sr-Cyrl-CS"/>
        </w:rPr>
      </w:pPr>
    </w:p>
    <w:p w:rsidR="00EF5447" w:rsidRDefault="00495667" w:rsidP="00EF5447">
      <w:pPr>
        <w:spacing w:after="0" w:line="240" w:lineRule="auto"/>
        <w:jc w:val="center"/>
        <w:rPr>
          <w:rFonts w:ascii="Times New Roman" w:hAnsi="Times New Roman" w:cs="Times New Roman"/>
          <w:b/>
          <w:i/>
          <w:sz w:val="26"/>
          <w:szCs w:val="26"/>
          <w:lang w:val="sr-Cyrl-CS"/>
        </w:rPr>
      </w:pPr>
      <w:r>
        <w:rPr>
          <w:rFonts w:ascii="Times New Roman" w:hAnsi="Times New Roman" w:cs="Times New Roman"/>
          <w:b/>
          <w:i/>
          <w:sz w:val="26"/>
          <w:szCs w:val="26"/>
          <w:lang w:val="sr-Cyrl-CS"/>
        </w:rPr>
        <w:t xml:space="preserve">З А К Љ У Ч </w:t>
      </w:r>
      <w:r w:rsidR="00EF5447" w:rsidRPr="001F431A">
        <w:rPr>
          <w:rFonts w:ascii="Times New Roman" w:hAnsi="Times New Roman" w:cs="Times New Roman"/>
          <w:b/>
          <w:i/>
          <w:sz w:val="26"/>
          <w:szCs w:val="26"/>
          <w:lang w:val="sr-Cyrl-CS"/>
        </w:rPr>
        <w:t>К</w:t>
      </w:r>
      <w:r>
        <w:rPr>
          <w:rFonts w:ascii="Times New Roman" w:hAnsi="Times New Roman" w:cs="Times New Roman"/>
          <w:b/>
          <w:i/>
          <w:sz w:val="26"/>
          <w:szCs w:val="26"/>
          <w:lang w:val="sr-Cyrl-CS"/>
        </w:rPr>
        <w:t xml:space="preserve"> Е</w:t>
      </w:r>
    </w:p>
    <w:p w:rsidR="00EF5447" w:rsidRDefault="00EF5447" w:rsidP="00EF5447">
      <w:pPr>
        <w:spacing w:after="0" w:line="240" w:lineRule="auto"/>
        <w:jc w:val="center"/>
        <w:rPr>
          <w:rFonts w:ascii="Times New Roman" w:hAnsi="Times New Roman" w:cs="Times New Roman"/>
          <w:b/>
          <w:i/>
          <w:sz w:val="26"/>
          <w:szCs w:val="26"/>
          <w:lang w:val="sr-Cyrl-CS"/>
        </w:rPr>
      </w:pPr>
    </w:p>
    <w:p w:rsidR="00C40720" w:rsidRDefault="00EF5447" w:rsidP="00C40720">
      <w:pPr>
        <w:spacing w:after="0" w:line="240" w:lineRule="auto"/>
        <w:jc w:val="both"/>
        <w:rPr>
          <w:rFonts w:ascii="Times New Roman" w:hAnsi="Times New Roman" w:cs="Times New Roman"/>
          <w:sz w:val="26"/>
          <w:szCs w:val="26"/>
          <w:lang w:val="sr-Cyrl-CS"/>
        </w:rPr>
      </w:pPr>
      <w:r>
        <w:rPr>
          <w:sz w:val="28"/>
          <w:szCs w:val="28"/>
          <w:lang w:val="sr-Cyrl-CS"/>
        </w:rPr>
        <w:tab/>
      </w:r>
      <w:r w:rsidRPr="00EF5447">
        <w:rPr>
          <w:rFonts w:ascii="Times New Roman" w:hAnsi="Times New Roman" w:cs="Times New Roman"/>
          <w:sz w:val="28"/>
          <w:szCs w:val="28"/>
          <w:lang w:val="sr-Cyrl-CS"/>
        </w:rPr>
        <w:t>1.</w:t>
      </w:r>
      <w:r>
        <w:rPr>
          <w:sz w:val="28"/>
          <w:szCs w:val="28"/>
          <w:lang w:val="sr-Cyrl-CS"/>
        </w:rPr>
        <w:t xml:space="preserve"> </w:t>
      </w:r>
      <w:r w:rsidRPr="00EF5447">
        <w:rPr>
          <w:rFonts w:ascii="Times New Roman" w:hAnsi="Times New Roman" w:cs="Times New Roman"/>
          <w:sz w:val="26"/>
          <w:szCs w:val="26"/>
          <w:lang w:val="sr-Cyrl-CS"/>
        </w:rPr>
        <w:t>Градско веће је сагласно да се изменом и допуном Просторног пл</w:t>
      </w:r>
      <w:r w:rsidR="00C40720">
        <w:rPr>
          <w:rFonts w:ascii="Times New Roman" w:hAnsi="Times New Roman" w:cs="Times New Roman"/>
          <w:sz w:val="26"/>
          <w:szCs w:val="26"/>
          <w:lang w:val="sr-Cyrl-CS"/>
        </w:rPr>
        <w:t>ана Града Врања изврши пренамена</w:t>
      </w:r>
      <w:r w:rsidRPr="00EF5447">
        <w:rPr>
          <w:rFonts w:ascii="Times New Roman" w:hAnsi="Times New Roman" w:cs="Times New Roman"/>
          <w:sz w:val="26"/>
          <w:szCs w:val="26"/>
          <w:lang w:val="sr-Cyrl-CS"/>
        </w:rPr>
        <w:t xml:space="preserve"> земљишта</w:t>
      </w:r>
      <w:r w:rsidR="00C40720" w:rsidRPr="00C40720">
        <w:rPr>
          <w:rFonts w:ascii="Times New Roman" w:hAnsi="Times New Roman" w:cs="Times New Roman"/>
          <w:sz w:val="26"/>
          <w:szCs w:val="26"/>
          <w:lang w:val="sr-Cyrl-CS"/>
        </w:rPr>
        <w:t xml:space="preserve"> </w:t>
      </w:r>
      <w:r w:rsidR="00C40720" w:rsidRPr="00EF5447">
        <w:rPr>
          <w:rFonts w:ascii="Times New Roman" w:hAnsi="Times New Roman" w:cs="Times New Roman"/>
          <w:sz w:val="26"/>
          <w:szCs w:val="26"/>
          <w:lang w:val="sr-Cyrl-CS"/>
        </w:rPr>
        <w:t>из грађевинско у пољопривредно земљиште</w:t>
      </w:r>
      <w:r w:rsidRPr="00EF5447">
        <w:rPr>
          <w:rFonts w:ascii="Times New Roman" w:hAnsi="Times New Roman" w:cs="Times New Roman"/>
          <w:sz w:val="26"/>
          <w:szCs w:val="26"/>
          <w:lang w:val="sr-Cyrl-CS"/>
        </w:rPr>
        <w:t xml:space="preserve"> за </w:t>
      </w:r>
      <w:r w:rsidR="00C40720">
        <w:rPr>
          <w:rFonts w:ascii="Times New Roman" w:hAnsi="Times New Roman" w:cs="Times New Roman"/>
          <w:sz w:val="26"/>
          <w:szCs w:val="26"/>
          <w:lang w:val="sr-Cyrl-CS"/>
        </w:rPr>
        <w:t xml:space="preserve">следеће </w:t>
      </w:r>
      <w:r w:rsidRPr="00EF5447">
        <w:rPr>
          <w:rFonts w:ascii="Times New Roman" w:hAnsi="Times New Roman" w:cs="Times New Roman"/>
          <w:sz w:val="26"/>
          <w:szCs w:val="26"/>
          <w:lang w:val="sr-Cyrl-CS"/>
        </w:rPr>
        <w:t>катастарске општине</w:t>
      </w:r>
      <w:r w:rsidR="00C40720">
        <w:rPr>
          <w:rFonts w:ascii="Times New Roman" w:hAnsi="Times New Roman" w:cs="Times New Roman"/>
          <w:sz w:val="26"/>
          <w:szCs w:val="26"/>
          <w:lang w:val="sr-Cyrl-CS"/>
        </w:rPr>
        <w:t>:</w:t>
      </w:r>
      <w:r w:rsidRPr="00EF5447">
        <w:rPr>
          <w:rFonts w:ascii="Times New Roman" w:hAnsi="Times New Roman" w:cs="Times New Roman"/>
          <w:sz w:val="26"/>
          <w:szCs w:val="26"/>
          <w:lang w:val="sr-Cyrl-CS"/>
        </w:rPr>
        <w:t xml:space="preserve"> Доњи Нерадовац, Давидовац, Доњи Врт</w:t>
      </w:r>
      <w:r w:rsidR="00C40720">
        <w:rPr>
          <w:rFonts w:ascii="Times New Roman" w:hAnsi="Times New Roman" w:cs="Times New Roman"/>
          <w:sz w:val="26"/>
          <w:szCs w:val="26"/>
          <w:lang w:val="sr-Cyrl-CS"/>
        </w:rPr>
        <w:t>огош, Катун, Павловац и Ћуковац.</w:t>
      </w:r>
    </w:p>
    <w:p w:rsidR="00EF5447" w:rsidRDefault="00C40720" w:rsidP="00C40720">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t xml:space="preserve">У вези са напред наведеним </w:t>
      </w:r>
      <w:r w:rsidR="00EF5447" w:rsidRPr="00EF5447">
        <w:rPr>
          <w:rFonts w:ascii="Times New Roman" w:hAnsi="Times New Roman" w:cs="Times New Roman"/>
          <w:sz w:val="26"/>
          <w:szCs w:val="26"/>
          <w:lang w:val="sr-Cyrl-CS"/>
        </w:rPr>
        <w:t xml:space="preserve">налаже се директору Јавног предузећа Завод за урбанизам Врање, </w:t>
      </w:r>
      <w:r>
        <w:rPr>
          <w:rFonts w:ascii="Times New Roman" w:hAnsi="Times New Roman" w:cs="Times New Roman"/>
          <w:sz w:val="26"/>
          <w:szCs w:val="26"/>
          <w:lang w:val="sr-Cyrl-CS"/>
        </w:rPr>
        <w:t xml:space="preserve">да </w:t>
      </w:r>
      <w:r w:rsidR="00EF5447" w:rsidRPr="00EF5447">
        <w:rPr>
          <w:rFonts w:ascii="Times New Roman" w:hAnsi="Times New Roman" w:cs="Times New Roman"/>
          <w:sz w:val="26"/>
          <w:szCs w:val="26"/>
          <w:lang w:val="sr-Cyrl-CS"/>
        </w:rPr>
        <w:t xml:space="preserve">предузме </w:t>
      </w:r>
      <w:r>
        <w:rPr>
          <w:rFonts w:ascii="Times New Roman" w:hAnsi="Times New Roman" w:cs="Times New Roman"/>
          <w:sz w:val="26"/>
          <w:szCs w:val="26"/>
          <w:lang w:val="sr-Cyrl-CS"/>
        </w:rPr>
        <w:t xml:space="preserve">одговарајуће </w:t>
      </w:r>
      <w:r w:rsidR="00EF5447" w:rsidRPr="00EF5447">
        <w:rPr>
          <w:rFonts w:ascii="Times New Roman" w:hAnsi="Times New Roman" w:cs="Times New Roman"/>
          <w:sz w:val="26"/>
          <w:szCs w:val="26"/>
          <w:lang w:val="sr-Cyrl-CS"/>
        </w:rPr>
        <w:t xml:space="preserve">мере </w:t>
      </w:r>
      <w:r>
        <w:rPr>
          <w:rFonts w:ascii="Times New Roman" w:hAnsi="Times New Roman" w:cs="Times New Roman"/>
          <w:sz w:val="26"/>
          <w:szCs w:val="26"/>
          <w:lang w:val="sr-Cyrl-CS"/>
        </w:rPr>
        <w:t>и новим Просторном планом обухвати предложене измене.</w:t>
      </w:r>
    </w:p>
    <w:p w:rsidR="00EF5447" w:rsidRDefault="00EF5447" w:rsidP="00C40720">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t>2. Налаже се Чедомиру Марковћу, члану Градског већа, да утврди у којо</w:t>
      </w:r>
      <w:r w:rsidR="00C40720">
        <w:rPr>
          <w:rFonts w:ascii="Times New Roman" w:hAnsi="Times New Roman" w:cs="Times New Roman"/>
          <w:sz w:val="26"/>
          <w:szCs w:val="26"/>
          <w:lang w:val="sr-Cyrl-CS"/>
        </w:rPr>
        <w:t>ј фази поступка се налази израда</w:t>
      </w:r>
      <w:r>
        <w:rPr>
          <w:rFonts w:ascii="Times New Roman" w:hAnsi="Times New Roman" w:cs="Times New Roman"/>
          <w:sz w:val="26"/>
          <w:szCs w:val="26"/>
          <w:lang w:val="sr-Cyrl-CS"/>
        </w:rPr>
        <w:t xml:space="preserve"> измене и допуне Просторног плана Града Врања и о томе извести Градско веће.</w:t>
      </w:r>
    </w:p>
    <w:p w:rsidR="00C40720" w:rsidRPr="00EF5447" w:rsidRDefault="00C40720" w:rsidP="00C40720">
      <w:pPr>
        <w:spacing w:after="0" w:line="240" w:lineRule="auto"/>
        <w:jc w:val="both"/>
        <w:rPr>
          <w:rFonts w:ascii="Times New Roman" w:hAnsi="Times New Roman" w:cs="Times New Roman"/>
          <w:sz w:val="26"/>
          <w:szCs w:val="26"/>
          <w:lang w:val="sr-Cyrl-CS"/>
        </w:rPr>
      </w:pPr>
    </w:p>
    <w:p w:rsidR="00EF5447" w:rsidRDefault="00EF5447" w:rsidP="00EF544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Закључак доставити:</w:t>
      </w:r>
      <w:r w:rsidR="00E97DAB">
        <w:rPr>
          <w:rFonts w:ascii="Times New Roman" w:hAnsi="Times New Roman" w:cs="Times New Roman"/>
          <w:sz w:val="26"/>
          <w:szCs w:val="26"/>
        </w:rPr>
        <w:t>Александру Јањићу, члану Градског већа,</w:t>
      </w:r>
      <w:r w:rsidR="00E97DAB" w:rsidRPr="00E97DAB">
        <w:rPr>
          <w:rFonts w:ascii="Times New Roman" w:hAnsi="Times New Roman" w:cs="Times New Roman"/>
          <w:sz w:val="26"/>
          <w:szCs w:val="26"/>
          <w:lang w:val="sr-Cyrl-CS"/>
        </w:rPr>
        <w:t xml:space="preserve"> </w:t>
      </w:r>
      <w:r w:rsidR="00E97DAB">
        <w:rPr>
          <w:rFonts w:ascii="Times New Roman" w:hAnsi="Times New Roman" w:cs="Times New Roman"/>
          <w:sz w:val="26"/>
          <w:szCs w:val="26"/>
          <w:lang w:val="sr-Cyrl-CS"/>
        </w:rPr>
        <w:t>Чедомиру Марковћу, члану Градског већа, ЈП „Завод за урбанизам“ и</w:t>
      </w:r>
      <w:r>
        <w:rPr>
          <w:rFonts w:ascii="Times New Roman" w:hAnsi="Times New Roman" w:cs="Times New Roman"/>
          <w:sz w:val="26"/>
          <w:szCs w:val="26"/>
        </w:rPr>
        <w:t xml:space="preserve"> Писарници града Врања.</w:t>
      </w:r>
    </w:p>
    <w:p w:rsidR="00EF5447" w:rsidRDefault="00EF5447" w:rsidP="00EF5447">
      <w:pPr>
        <w:spacing w:after="0" w:line="240" w:lineRule="auto"/>
        <w:jc w:val="both"/>
        <w:rPr>
          <w:rFonts w:ascii="Times New Roman" w:hAnsi="Times New Roman" w:cs="Times New Roman"/>
          <w:sz w:val="26"/>
          <w:szCs w:val="26"/>
        </w:rPr>
      </w:pPr>
    </w:p>
    <w:p w:rsidR="00EF5447" w:rsidRDefault="00EF5447" w:rsidP="00EF5447">
      <w:pPr>
        <w:spacing w:after="0" w:line="240" w:lineRule="auto"/>
        <w:jc w:val="both"/>
        <w:rPr>
          <w:rFonts w:ascii="Times New Roman" w:hAnsi="Times New Roman" w:cs="Times New Roman"/>
          <w:sz w:val="26"/>
          <w:szCs w:val="26"/>
        </w:rPr>
      </w:pPr>
    </w:p>
    <w:p w:rsidR="00EF5447" w:rsidRPr="001F431A" w:rsidRDefault="00EF5447" w:rsidP="00EF5447">
      <w:pPr>
        <w:spacing w:after="0" w:line="240" w:lineRule="auto"/>
        <w:jc w:val="both"/>
        <w:rPr>
          <w:rFonts w:ascii="Times New Roman" w:hAnsi="Times New Roman" w:cs="Times New Roman"/>
          <w:b/>
          <w:sz w:val="26"/>
          <w:szCs w:val="26"/>
        </w:rPr>
      </w:pPr>
      <w:r w:rsidRPr="001F431A">
        <w:rPr>
          <w:rFonts w:ascii="Times New Roman" w:hAnsi="Times New Roman" w:cs="Times New Roman"/>
          <w:sz w:val="26"/>
          <w:szCs w:val="26"/>
        </w:rPr>
        <w:tab/>
      </w:r>
      <w:r w:rsidRPr="001F431A">
        <w:rPr>
          <w:rFonts w:ascii="Times New Roman" w:hAnsi="Times New Roman" w:cs="Times New Roman"/>
          <w:b/>
          <w:sz w:val="26"/>
          <w:szCs w:val="26"/>
        </w:rPr>
        <w:t xml:space="preserve">                                                  </w:t>
      </w:r>
      <w:r w:rsidRPr="001F431A">
        <w:rPr>
          <w:rFonts w:ascii="Times New Roman" w:hAnsi="Times New Roman" w:cs="Times New Roman"/>
          <w:b/>
          <w:sz w:val="26"/>
          <w:szCs w:val="26"/>
        </w:rPr>
        <w:tab/>
      </w:r>
      <w:r w:rsidRPr="001F431A">
        <w:rPr>
          <w:rFonts w:ascii="Times New Roman" w:hAnsi="Times New Roman" w:cs="Times New Roman"/>
          <w:b/>
          <w:sz w:val="26"/>
          <w:szCs w:val="26"/>
        </w:rPr>
        <w:tab/>
        <w:t xml:space="preserve">           </w:t>
      </w:r>
      <w:r w:rsidR="00C40720">
        <w:rPr>
          <w:rFonts w:ascii="Times New Roman" w:hAnsi="Times New Roman" w:cs="Times New Roman"/>
          <w:b/>
          <w:sz w:val="26"/>
          <w:szCs w:val="26"/>
        </w:rPr>
        <w:t xml:space="preserve">             </w:t>
      </w:r>
      <w:r w:rsidRPr="001F431A">
        <w:rPr>
          <w:rFonts w:ascii="Times New Roman" w:hAnsi="Times New Roman" w:cs="Times New Roman"/>
          <w:b/>
          <w:sz w:val="26"/>
          <w:szCs w:val="26"/>
        </w:rPr>
        <w:t xml:space="preserve">ПРЕДСЕДНИК </w:t>
      </w:r>
    </w:p>
    <w:p w:rsidR="00EF5447" w:rsidRPr="001F431A" w:rsidRDefault="00EF5447" w:rsidP="00EF5447">
      <w:pPr>
        <w:spacing w:after="0" w:line="240" w:lineRule="auto"/>
        <w:jc w:val="center"/>
        <w:rPr>
          <w:rFonts w:ascii="Times New Roman" w:hAnsi="Times New Roman" w:cs="Times New Roman"/>
          <w:b/>
          <w:sz w:val="26"/>
          <w:szCs w:val="26"/>
        </w:rPr>
      </w:pPr>
      <w:r w:rsidRPr="001F431A">
        <w:rPr>
          <w:rFonts w:ascii="Times New Roman" w:hAnsi="Times New Roman" w:cs="Times New Roman"/>
          <w:b/>
          <w:sz w:val="26"/>
          <w:szCs w:val="26"/>
        </w:rPr>
        <w:t xml:space="preserve">                                                     </w:t>
      </w:r>
      <w:r w:rsidRPr="001F431A">
        <w:rPr>
          <w:rFonts w:ascii="Times New Roman" w:hAnsi="Times New Roman" w:cs="Times New Roman"/>
          <w:b/>
          <w:sz w:val="26"/>
          <w:szCs w:val="26"/>
        </w:rPr>
        <w:tab/>
        <w:t xml:space="preserve">      </w:t>
      </w:r>
      <w:r w:rsidR="00C40720">
        <w:rPr>
          <w:rFonts w:ascii="Times New Roman" w:hAnsi="Times New Roman" w:cs="Times New Roman"/>
          <w:b/>
          <w:sz w:val="26"/>
          <w:szCs w:val="26"/>
        </w:rPr>
        <w:t xml:space="preserve">                       </w:t>
      </w:r>
      <w:r w:rsidRPr="001F431A">
        <w:rPr>
          <w:rFonts w:ascii="Times New Roman" w:hAnsi="Times New Roman" w:cs="Times New Roman"/>
          <w:b/>
          <w:sz w:val="26"/>
          <w:szCs w:val="26"/>
        </w:rPr>
        <w:t xml:space="preserve"> ГРАДСКОГ ВЕЋА,</w:t>
      </w:r>
    </w:p>
    <w:p w:rsidR="00C40720" w:rsidRDefault="00EF5447" w:rsidP="00C40720">
      <w:pPr>
        <w:spacing w:after="0"/>
        <w:ind w:firstLine="720"/>
        <w:jc w:val="center"/>
        <w:rPr>
          <w:rFonts w:ascii="Times New Roman" w:hAnsi="Times New Roman" w:cs="Times New Roman"/>
          <w:b/>
          <w:sz w:val="24"/>
          <w:szCs w:val="24"/>
        </w:rPr>
      </w:pPr>
      <w:r w:rsidRPr="001F431A">
        <w:rPr>
          <w:rFonts w:ascii="Times New Roman" w:hAnsi="Times New Roman" w:cs="Times New Roman"/>
          <w:b/>
          <w:sz w:val="26"/>
          <w:szCs w:val="26"/>
        </w:rPr>
        <w:t xml:space="preserve">                                                                              др Слободан Миленковић</w:t>
      </w:r>
      <w:r w:rsidR="00C40720">
        <w:rPr>
          <w:rFonts w:ascii="Times New Roman" w:hAnsi="Times New Roman" w:cs="Times New Roman"/>
          <w:b/>
          <w:sz w:val="24"/>
          <w:szCs w:val="24"/>
          <w:lang w:val="en-US"/>
        </w:rPr>
        <w:t>,</w:t>
      </w:r>
      <w:r w:rsidR="00C40720">
        <w:rPr>
          <w:rFonts w:ascii="Times New Roman" w:hAnsi="Times New Roman" w:cs="Times New Roman"/>
          <w:b/>
          <w:sz w:val="24"/>
          <w:szCs w:val="24"/>
        </w:rPr>
        <w:t>с.р.</w:t>
      </w:r>
    </w:p>
    <w:p w:rsidR="00C40720" w:rsidRDefault="00C40720" w:rsidP="00C40720">
      <w:pPr>
        <w:spacing w:after="0"/>
        <w:jc w:val="both"/>
        <w:rPr>
          <w:rFonts w:ascii="Times New Roman" w:hAnsi="Times New Roman" w:cs="Times New Roman"/>
          <w:b/>
          <w:sz w:val="24"/>
          <w:szCs w:val="24"/>
        </w:rPr>
      </w:pPr>
    </w:p>
    <w:p w:rsidR="00C40720" w:rsidRDefault="00C40720" w:rsidP="00C40720">
      <w:pPr>
        <w:spacing w:after="0"/>
        <w:jc w:val="both"/>
        <w:rPr>
          <w:rFonts w:ascii="Times New Roman" w:hAnsi="Times New Roman" w:cs="Times New Roman"/>
          <w:b/>
          <w:sz w:val="24"/>
          <w:szCs w:val="24"/>
        </w:rPr>
      </w:pPr>
      <w:r>
        <w:rPr>
          <w:rFonts w:ascii="Times New Roman" w:hAnsi="Times New Roman" w:cs="Times New Roman"/>
          <w:b/>
          <w:sz w:val="24"/>
          <w:szCs w:val="24"/>
        </w:rPr>
        <w:t>Тачност преписа оверава:</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Самостални саветник,</w:t>
      </w:r>
    </w:p>
    <w:p w:rsidR="00C40720" w:rsidRPr="003F3D42" w:rsidRDefault="00C40720" w:rsidP="00C40720">
      <w:pPr>
        <w:spacing w:after="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Јелена Пејковић</w:t>
      </w:r>
    </w:p>
    <w:p w:rsidR="00EF5447" w:rsidRDefault="00EF5447" w:rsidP="00EF5447">
      <w:pPr>
        <w:spacing w:after="0" w:line="240" w:lineRule="auto"/>
        <w:jc w:val="both"/>
        <w:rPr>
          <w:rFonts w:ascii="Times New Roman" w:hAnsi="Times New Roman" w:cs="Times New Roman"/>
          <w:b/>
          <w:sz w:val="26"/>
          <w:szCs w:val="26"/>
        </w:rPr>
      </w:pPr>
    </w:p>
    <w:p w:rsidR="00983E6D" w:rsidRDefault="00983E6D" w:rsidP="00EF5447">
      <w:pPr>
        <w:spacing w:after="0" w:line="240" w:lineRule="auto"/>
        <w:jc w:val="both"/>
        <w:rPr>
          <w:rFonts w:ascii="Times New Roman" w:hAnsi="Times New Roman" w:cs="Times New Roman"/>
          <w:b/>
          <w:sz w:val="26"/>
          <w:szCs w:val="26"/>
        </w:rPr>
      </w:pPr>
    </w:p>
    <w:p w:rsidR="00983E6D" w:rsidRDefault="00983E6D" w:rsidP="00EF5447">
      <w:pPr>
        <w:spacing w:after="0" w:line="240" w:lineRule="auto"/>
        <w:jc w:val="both"/>
        <w:rPr>
          <w:rFonts w:ascii="Times New Roman" w:hAnsi="Times New Roman" w:cs="Times New Roman"/>
          <w:b/>
          <w:sz w:val="26"/>
          <w:szCs w:val="26"/>
        </w:rPr>
      </w:pPr>
    </w:p>
    <w:p w:rsidR="00983E6D" w:rsidRDefault="00983E6D" w:rsidP="00EF5447">
      <w:pPr>
        <w:spacing w:after="0" w:line="240" w:lineRule="auto"/>
        <w:jc w:val="both"/>
        <w:rPr>
          <w:rFonts w:ascii="Times New Roman" w:hAnsi="Times New Roman" w:cs="Times New Roman"/>
          <w:b/>
          <w:sz w:val="26"/>
          <w:szCs w:val="26"/>
        </w:rPr>
      </w:pPr>
    </w:p>
    <w:p w:rsidR="00983E6D" w:rsidRDefault="00983E6D" w:rsidP="00EF5447">
      <w:pPr>
        <w:spacing w:after="0" w:line="240" w:lineRule="auto"/>
        <w:jc w:val="both"/>
        <w:rPr>
          <w:rFonts w:ascii="Times New Roman" w:hAnsi="Times New Roman" w:cs="Times New Roman"/>
          <w:b/>
          <w:sz w:val="26"/>
          <w:szCs w:val="26"/>
        </w:rPr>
      </w:pPr>
    </w:p>
    <w:p w:rsidR="00983E6D" w:rsidRDefault="00983E6D" w:rsidP="00EF5447">
      <w:pPr>
        <w:spacing w:after="0" w:line="240" w:lineRule="auto"/>
        <w:jc w:val="both"/>
        <w:rPr>
          <w:rFonts w:ascii="Times New Roman" w:hAnsi="Times New Roman" w:cs="Times New Roman"/>
          <w:b/>
          <w:sz w:val="26"/>
          <w:szCs w:val="26"/>
        </w:rPr>
      </w:pPr>
    </w:p>
    <w:p w:rsidR="00983E6D" w:rsidRDefault="00983E6D" w:rsidP="00983E6D">
      <w:pPr>
        <w:pStyle w:val="NoSpacing"/>
        <w:ind w:firstLine="720"/>
        <w:jc w:val="both"/>
      </w:pPr>
      <w:r>
        <w:t xml:space="preserve">На основу члана 33. </w:t>
      </w:r>
      <w:proofErr w:type="gramStart"/>
      <w:r>
        <w:t>став</w:t>
      </w:r>
      <w:proofErr w:type="gramEnd"/>
      <w:r>
        <w:t xml:space="preserve"> 3. Одлуке о јавном линијском превозу путника на територији града Врања (''Сл.гласник града Врања'', број: 8/2017</w:t>
      </w:r>
      <w:proofErr w:type="gramStart"/>
      <w:r>
        <w:t>)и</w:t>
      </w:r>
      <w:proofErr w:type="gramEnd"/>
      <w:r>
        <w:t xml:space="preserve"> члана 6. став 1. тачка 10. </w:t>
      </w:r>
      <w:proofErr w:type="gramStart"/>
      <w:r>
        <w:t>, члана 61.</w:t>
      </w:r>
      <w:proofErr w:type="gramEnd"/>
      <w:r>
        <w:t xml:space="preserve"> и члана 63. Пословника градског већа Града Врања (''Сл.гласник града Врања'', број: 20/2016)</w:t>
      </w:r>
      <w:proofErr w:type="gramStart"/>
      <w:r>
        <w:t>,Градско</w:t>
      </w:r>
      <w:proofErr w:type="gramEnd"/>
      <w:r>
        <w:t xml:space="preserve"> веће града Врања на седници одржаној 30.11.2017. године,  донело је</w:t>
      </w:r>
    </w:p>
    <w:p w:rsidR="00983E6D" w:rsidRDefault="00983E6D" w:rsidP="00983E6D">
      <w:pPr>
        <w:rPr>
          <w:rFonts w:ascii="Times New Roman" w:hAnsi="Times New Roman"/>
          <w:b/>
        </w:rPr>
      </w:pPr>
    </w:p>
    <w:p w:rsidR="00983E6D" w:rsidRDefault="00983E6D" w:rsidP="00983E6D">
      <w:pPr>
        <w:jc w:val="center"/>
        <w:rPr>
          <w:rFonts w:ascii="Times New Roman" w:hAnsi="Times New Roman"/>
          <w:b/>
        </w:rPr>
      </w:pPr>
      <w:r w:rsidRPr="00206C6E">
        <w:rPr>
          <w:rFonts w:ascii="Times New Roman" w:hAnsi="Times New Roman"/>
          <w:b/>
        </w:rPr>
        <w:t xml:space="preserve">ПРАВИЛНИК </w:t>
      </w:r>
      <w:r w:rsidRPr="00206C6E">
        <w:rPr>
          <w:rFonts w:ascii="Times New Roman" w:hAnsi="Times New Roman"/>
          <w:b/>
        </w:rPr>
        <w:br/>
        <w:t xml:space="preserve">О БЕСПЛАТНОМ И ПОВЛАШЋЕНОМ ПРЕВОЗУ У ГРАДСКОМ И ПРИГРАДСКОМ САОБРАЋАЈУ НА ТЕРИТОРИЈИ ГРАДА </w:t>
      </w:r>
      <w:r>
        <w:rPr>
          <w:rFonts w:ascii="Times New Roman" w:hAnsi="Times New Roman"/>
          <w:b/>
        </w:rPr>
        <w:t>ВРАЊА</w:t>
      </w:r>
    </w:p>
    <w:p w:rsidR="00983E6D" w:rsidRPr="00375676" w:rsidRDefault="00983E6D" w:rsidP="00983E6D">
      <w:pPr>
        <w:jc w:val="center"/>
        <w:rPr>
          <w:rFonts w:ascii="Times New Roman" w:hAnsi="Times New Roman"/>
          <w:b/>
        </w:rPr>
      </w:pPr>
    </w:p>
    <w:p w:rsidR="00983E6D" w:rsidRPr="00206C6E" w:rsidRDefault="00983E6D" w:rsidP="00983E6D">
      <w:pPr>
        <w:jc w:val="center"/>
        <w:rPr>
          <w:rFonts w:ascii="Times New Roman" w:hAnsi="Times New Roman"/>
          <w:b/>
        </w:rPr>
      </w:pPr>
      <w:r w:rsidRPr="00206C6E">
        <w:rPr>
          <w:rFonts w:ascii="Times New Roman" w:hAnsi="Times New Roman"/>
          <w:b/>
        </w:rPr>
        <w:t>Члан 1.</w:t>
      </w:r>
    </w:p>
    <w:p w:rsidR="00983E6D" w:rsidRPr="00206C6E" w:rsidRDefault="00983E6D" w:rsidP="00983E6D">
      <w:pPr>
        <w:ind w:firstLine="720"/>
        <w:jc w:val="both"/>
      </w:pPr>
      <w:r w:rsidRPr="00206C6E">
        <w:t xml:space="preserve">Овим правилником прописује се право  грађана одређеног  личног и материјалног статуса  на бесплатан и повлашћени превоз у градском и приградском  саобраћају,   начин и поступак остваривања права на повлашћени превоз, надзор у остваривању права и друга питања од значаја за остваривање права на повлашћени превоз грађана са пребивалиштем  на територији града </w:t>
      </w:r>
      <w:r>
        <w:t>Врања</w:t>
      </w:r>
      <w:r w:rsidRPr="00206C6E">
        <w:t>.</w:t>
      </w:r>
    </w:p>
    <w:p w:rsidR="00983E6D" w:rsidRPr="00206C6E" w:rsidRDefault="00983E6D" w:rsidP="00983E6D">
      <w:pPr>
        <w:jc w:val="center"/>
        <w:rPr>
          <w:rFonts w:ascii="Times New Roman" w:hAnsi="Times New Roman"/>
          <w:b/>
        </w:rPr>
      </w:pPr>
      <w:r w:rsidRPr="00206C6E">
        <w:rPr>
          <w:rFonts w:ascii="Times New Roman" w:hAnsi="Times New Roman"/>
          <w:b/>
        </w:rPr>
        <w:t>Члан 2.</w:t>
      </w:r>
    </w:p>
    <w:p w:rsidR="00983E6D" w:rsidRPr="00206C6E" w:rsidRDefault="00983E6D" w:rsidP="00983E6D">
      <w:pPr>
        <w:pStyle w:val="NoSpacing"/>
        <w:ind w:firstLine="720"/>
        <w:jc w:val="both"/>
      </w:pPr>
      <w:r w:rsidRPr="00206C6E">
        <w:t xml:space="preserve">Повлашћен </w:t>
      </w:r>
      <w:proofErr w:type="gramStart"/>
      <w:r w:rsidRPr="00206C6E">
        <w:t>превоз  је</w:t>
      </w:r>
      <w:proofErr w:type="gramEnd"/>
      <w:r w:rsidRPr="00206C6E">
        <w:t xml:space="preserve"> превоз лица  без накнаде   или са попустом  ( цена превоза умањена за одређени  проценат)  у градском и приградском превозу у возилима превозника коме је одлуком органа града </w:t>
      </w:r>
      <w:r>
        <w:t>Врања</w:t>
      </w:r>
      <w:r w:rsidRPr="00206C6E">
        <w:t xml:space="preserve"> поверен јавни градски и приградски превоз</w:t>
      </w:r>
      <w:r>
        <w:t>.</w:t>
      </w:r>
    </w:p>
    <w:p w:rsidR="00983E6D" w:rsidRDefault="00983E6D" w:rsidP="00983E6D">
      <w:pPr>
        <w:pStyle w:val="NoSpacing"/>
        <w:rPr>
          <w:b/>
          <w:bCs/>
        </w:rPr>
      </w:pPr>
    </w:p>
    <w:p w:rsidR="00983E6D" w:rsidRPr="00375676" w:rsidRDefault="00983E6D" w:rsidP="00983E6D">
      <w:pPr>
        <w:pStyle w:val="NoSpacing"/>
        <w:jc w:val="center"/>
        <w:rPr>
          <w:b/>
        </w:rPr>
      </w:pPr>
      <w:proofErr w:type="gramStart"/>
      <w:r w:rsidRPr="00375676">
        <w:rPr>
          <w:b/>
        </w:rPr>
        <w:t>Члан 3.</w:t>
      </w:r>
      <w:proofErr w:type="gramEnd"/>
    </w:p>
    <w:p w:rsidR="00983E6D" w:rsidRDefault="00983E6D" w:rsidP="00983E6D">
      <w:pPr>
        <w:pStyle w:val="NoSpacing"/>
      </w:pPr>
    </w:p>
    <w:p w:rsidR="00983E6D" w:rsidRDefault="00983E6D" w:rsidP="00983E6D">
      <w:pPr>
        <w:pStyle w:val="NoSpacing"/>
        <w:ind w:firstLine="360"/>
        <w:jc w:val="both"/>
      </w:pPr>
      <w:r w:rsidRPr="00206C6E">
        <w:t xml:space="preserve">Право на бесплатан превоз у градском и приградском саобраћају на територији града </w:t>
      </w:r>
      <w:r>
        <w:t>Врања</w:t>
      </w:r>
      <w:proofErr w:type="gramStart"/>
      <w:r w:rsidRPr="00206C6E">
        <w:t>,  има</w:t>
      </w:r>
      <w:proofErr w:type="gramEnd"/>
      <w:r w:rsidRPr="00206C6E">
        <w:t xml:space="preserve"> лице које има пребивалиште на територији града </w:t>
      </w:r>
      <w:r>
        <w:t xml:space="preserve">Врања </w:t>
      </w:r>
      <w:r w:rsidRPr="00206C6E">
        <w:t>и то:</w:t>
      </w:r>
    </w:p>
    <w:p w:rsidR="00983E6D" w:rsidRDefault="00983E6D" w:rsidP="00983E6D">
      <w:pPr>
        <w:pStyle w:val="ListParagraph"/>
        <w:numPr>
          <w:ilvl w:val="0"/>
          <w:numId w:val="8"/>
        </w:numPr>
        <w:jc w:val="both"/>
      </w:pPr>
      <w:r>
        <w:t>Труднице и породиље са територије града Врања;</w:t>
      </w:r>
    </w:p>
    <w:p w:rsidR="00983E6D" w:rsidRPr="00EF5D21" w:rsidRDefault="00983E6D" w:rsidP="00983E6D">
      <w:pPr>
        <w:pStyle w:val="ListParagraph"/>
        <w:numPr>
          <w:ilvl w:val="0"/>
          <w:numId w:val="8"/>
        </w:numPr>
        <w:jc w:val="both"/>
      </w:pPr>
      <w:r>
        <w:t>Војни инвалиди са минималним примањима (X,IX,VIII и VII групе), лица која нису остварила право због законских сметњи без икаквих прихода, налазе се у пасиви као оштећена лица, родитељ или члан домаћинства цивилне жртве рата и члан породице умрлог војног инвалида који није остварио породичну инвалиднину у градском и приградском саобраћају;</w:t>
      </w:r>
    </w:p>
    <w:p w:rsidR="00983E6D" w:rsidRDefault="00983E6D" w:rsidP="00983E6D">
      <w:pPr>
        <w:pStyle w:val="ListParagraph"/>
        <w:numPr>
          <w:ilvl w:val="0"/>
          <w:numId w:val="8"/>
        </w:numPr>
        <w:jc w:val="both"/>
      </w:pPr>
      <w:r>
        <w:t>Чланови Међуопштинске организације глувих и наглувих;</w:t>
      </w:r>
    </w:p>
    <w:p w:rsidR="00983E6D" w:rsidRPr="00EF5D21" w:rsidRDefault="00983E6D" w:rsidP="00983E6D">
      <w:pPr>
        <w:pStyle w:val="ListParagraph"/>
        <w:numPr>
          <w:ilvl w:val="0"/>
          <w:numId w:val="8"/>
        </w:numPr>
        <w:jc w:val="both"/>
      </w:pPr>
      <w:r>
        <w:t>Чланови Међуопштинске организације Савеза слепих Србије – Врање</w:t>
      </w:r>
      <w:r w:rsidRPr="00EF5D21">
        <w:t xml:space="preserve"> и њихови пратиоци;</w:t>
      </w:r>
    </w:p>
    <w:p w:rsidR="00983E6D" w:rsidRDefault="00983E6D" w:rsidP="00983E6D">
      <w:pPr>
        <w:pStyle w:val="ListParagraph"/>
        <w:numPr>
          <w:ilvl w:val="0"/>
          <w:numId w:val="8"/>
        </w:numPr>
        <w:jc w:val="both"/>
      </w:pPr>
      <w:r>
        <w:t>Ученици основних школа и средњих школа са територије града Врања у градском саобраћају;</w:t>
      </w:r>
    </w:p>
    <w:p w:rsidR="00983E6D" w:rsidRPr="005A62BC" w:rsidRDefault="00983E6D" w:rsidP="00983E6D">
      <w:pPr>
        <w:pStyle w:val="ListParagraph"/>
        <w:numPr>
          <w:ilvl w:val="0"/>
          <w:numId w:val="8"/>
        </w:numPr>
        <w:jc w:val="both"/>
      </w:pPr>
      <w:r w:rsidRPr="00EF5D21">
        <w:t>Ученици средњих школа чији су родитељи, стараоци или хранитељи корисници новчане социјалне помоћи;</w:t>
      </w:r>
    </w:p>
    <w:p w:rsidR="00983E6D" w:rsidRPr="00EF5D21" w:rsidRDefault="00983E6D" w:rsidP="00983E6D">
      <w:pPr>
        <w:pStyle w:val="ListParagraph"/>
        <w:numPr>
          <w:ilvl w:val="0"/>
          <w:numId w:val="8"/>
        </w:numPr>
        <w:jc w:val="both"/>
      </w:pPr>
      <w:r>
        <w:lastRenderedPageBreak/>
        <w:t>Жене жртве породичног насиља, које су по Решењу Центра за социјални рад збринуте у ЈУ Центар за развој локалних услуга социјалне заштите – ОЈ Сигурна кућа;</w:t>
      </w:r>
    </w:p>
    <w:p w:rsidR="00983E6D" w:rsidRDefault="00983E6D" w:rsidP="00983E6D">
      <w:pPr>
        <w:pStyle w:val="NoSpacing"/>
        <w:ind w:firstLine="360"/>
        <w:jc w:val="both"/>
      </w:pPr>
      <w:r w:rsidRPr="00206C6E">
        <w:t>Право на превоз</w:t>
      </w:r>
      <w:r>
        <w:t xml:space="preserve"> са попустом</w:t>
      </w:r>
      <w:r w:rsidRPr="00206C6E">
        <w:t xml:space="preserve"> у градском и приградском саобраћају на територији града </w:t>
      </w:r>
      <w:r>
        <w:t>Врања</w:t>
      </w:r>
      <w:proofErr w:type="gramStart"/>
      <w:r w:rsidRPr="00206C6E">
        <w:t>,  има</w:t>
      </w:r>
      <w:proofErr w:type="gramEnd"/>
      <w:r w:rsidRPr="00206C6E">
        <w:t xml:space="preserve"> лице које има пребивалиште на територији града </w:t>
      </w:r>
      <w:r>
        <w:t xml:space="preserve">Врања </w:t>
      </w:r>
      <w:r w:rsidRPr="00206C6E">
        <w:t>и то:</w:t>
      </w:r>
    </w:p>
    <w:p w:rsidR="00983E6D" w:rsidRPr="00EF5D21" w:rsidRDefault="00983E6D" w:rsidP="00983E6D">
      <w:pPr>
        <w:pStyle w:val="ListParagraph"/>
        <w:numPr>
          <w:ilvl w:val="0"/>
          <w:numId w:val="9"/>
        </w:numPr>
        <w:jc w:val="both"/>
      </w:pPr>
      <w:r>
        <w:t>Ученици средњих школа који путују у приградском саобраћају имају попуст у цени карте на релацији на којој путују у укупном износу од 40%;</w:t>
      </w:r>
    </w:p>
    <w:p w:rsidR="00983E6D" w:rsidRPr="00EF5D21" w:rsidRDefault="00983E6D" w:rsidP="00983E6D">
      <w:pPr>
        <w:pStyle w:val="ListParagraph"/>
        <w:numPr>
          <w:ilvl w:val="0"/>
          <w:numId w:val="9"/>
        </w:numPr>
        <w:jc w:val="both"/>
      </w:pPr>
      <w:r w:rsidRPr="00EF5D21">
        <w:t>Деца од 6-10 година, која путују са пратиоцем -50% попуста;</w:t>
      </w:r>
    </w:p>
    <w:p w:rsidR="00983E6D" w:rsidRPr="00EF5D21" w:rsidRDefault="00983E6D" w:rsidP="00983E6D">
      <w:pPr>
        <w:pStyle w:val="ListParagraph"/>
        <w:numPr>
          <w:ilvl w:val="0"/>
          <w:numId w:val="9"/>
        </w:numPr>
        <w:jc w:val="both"/>
      </w:pPr>
      <w:r w:rsidRPr="00EF5D21">
        <w:t>Пензионери свих категорија са подручја града Врања у градском и приградском саобраћају-50% попуст;</w:t>
      </w:r>
    </w:p>
    <w:p w:rsidR="00983E6D" w:rsidRDefault="00983E6D" w:rsidP="00983E6D">
      <w:pPr>
        <w:jc w:val="center"/>
        <w:rPr>
          <w:rFonts w:ascii="Times New Roman" w:hAnsi="Times New Roman"/>
          <w:b/>
        </w:rPr>
      </w:pPr>
      <w:r w:rsidRPr="00206C6E">
        <w:rPr>
          <w:rFonts w:ascii="Times New Roman" w:hAnsi="Times New Roman"/>
          <w:b/>
        </w:rPr>
        <w:t xml:space="preserve">Члан </w:t>
      </w:r>
      <w:r>
        <w:rPr>
          <w:rFonts w:ascii="Times New Roman" w:hAnsi="Times New Roman"/>
          <w:b/>
          <w:lang w:val="sr-Cyrl-CS"/>
        </w:rPr>
        <w:t>4</w:t>
      </w:r>
      <w:r w:rsidRPr="00206C6E">
        <w:rPr>
          <w:rFonts w:ascii="Times New Roman" w:hAnsi="Times New Roman"/>
          <w:b/>
        </w:rPr>
        <w:t>.</w:t>
      </w:r>
    </w:p>
    <w:p w:rsidR="00983E6D" w:rsidRPr="00206C6E" w:rsidRDefault="00983E6D" w:rsidP="00983E6D">
      <w:pPr>
        <w:spacing w:after="0"/>
        <w:ind w:firstLine="708"/>
        <w:jc w:val="both"/>
        <w:rPr>
          <w:rFonts w:ascii="Times New Roman" w:hAnsi="Times New Roman"/>
        </w:rPr>
      </w:pPr>
      <w:r w:rsidRPr="00206C6E">
        <w:rPr>
          <w:rFonts w:ascii="Times New Roman" w:hAnsi="Times New Roman"/>
        </w:rPr>
        <w:t>Право на повлашћену вожњу лице остварује на основу превозне исправе</w:t>
      </w:r>
      <w:r>
        <w:rPr>
          <w:rFonts w:ascii="Times New Roman" w:hAnsi="Times New Roman"/>
        </w:rPr>
        <w:t xml:space="preserve"> уз месечну карту.</w:t>
      </w:r>
      <w:r w:rsidRPr="00206C6E">
        <w:rPr>
          <w:rFonts w:ascii="Times New Roman" w:hAnsi="Times New Roman"/>
        </w:rPr>
        <w:t xml:space="preserve"> </w:t>
      </w:r>
    </w:p>
    <w:p w:rsidR="00983E6D" w:rsidRPr="00206C6E" w:rsidRDefault="00983E6D" w:rsidP="00983E6D">
      <w:pPr>
        <w:spacing w:after="0"/>
        <w:ind w:firstLine="708"/>
        <w:jc w:val="both"/>
        <w:rPr>
          <w:rFonts w:ascii="Times New Roman" w:hAnsi="Times New Roman"/>
        </w:rPr>
      </w:pPr>
      <w:r w:rsidRPr="00206C6E">
        <w:rPr>
          <w:rFonts w:ascii="Times New Roman" w:hAnsi="Times New Roman"/>
        </w:rPr>
        <w:t>Превозник издаје превозну исправу</w:t>
      </w:r>
      <w:r>
        <w:rPr>
          <w:rFonts w:ascii="Times New Roman" w:hAnsi="Times New Roman"/>
        </w:rPr>
        <w:t xml:space="preserve"> и месечну карту</w:t>
      </w:r>
      <w:r w:rsidRPr="00206C6E">
        <w:rPr>
          <w:rFonts w:ascii="Times New Roman" w:hAnsi="Times New Roman"/>
        </w:rPr>
        <w:t xml:space="preserve"> на </w:t>
      </w:r>
      <w:r>
        <w:rPr>
          <w:rFonts w:ascii="Times New Roman" w:hAnsi="Times New Roman"/>
        </w:rPr>
        <w:t>основу достављеног овереног и сачињеног списка од стране надлежних органа града Врања и организација а за одређене категорије уз приложену документацију превознику, која је предвиђена овим правилником.</w:t>
      </w:r>
    </w:p>
    <w:p w:rsidR="00983E6D" w:rsidRDefault="00983E6D" w:rsidP="00983E6D">
      <w:pPr>
        <w:rPr>
          <w:rFonts w:ascii="Times New Roman" w:hAnsi="Times New Roman"/>
          <w:b/>
        </w:rPr>
      </w:pPr>
    </w:p>
    <w:p w:rsidR="00983E6D" w:rsidRDefault="00983E6D" w:rsidP="00983E6D">
      <w:pPr>
        <w:jc w:val="center"/>
        <w:rPr>
          <w:rFonts w:ascii="Times New Roman" w:hAnsi="Times New Roman"/>
          <w:b/>
        </w:rPr>
      </w:pPr>
      <w:r w:rsidRPr="00206C6E">
        <w:rPr>
          <w:rFonts w:ascii="Times New Roman" w:hAnsi="Times New Roman"/>
          <w:b/>
        </w:rPr>
        <w:t xml:space="preserve">Члан </w:t>
      </w:r>
      <w:r>
        <w:rPr>
          <w:rFonts w:ascii="Times New Roman" w:hAnsi="Times New Roman"/>
          <w:b/>
          <w:lang w:val="sr-Cyrl-CS"/>
        </w:rPr>
        <w:t>5</w:t>
      </w:r>
      <w:r w:rsidRPr="00206C6E">
        <w:rPr>
          <w:rFonts w:ascii="Times New Roman" w:hAnsi="Times New Roman"/>
          <w:b/>
        </w:rPr>
        <w:t>.</w:t>
      </w:r>
    </w:p>
    <w:p w:rsidR="00983E6D" w:rsidRDefault="00983E6D" w:rsidP="00983E6D">
      <w:pPr>
        <w:ind w:firstLine="360"/>
        <w:jc w:val="both"/>
      </w:pPr>
      <w:r>
        <w:t>Корисници из члана 3 овог правилника остварују право на месечну карту на основу следеће документације:</w:t>
      </w:r>
    </w:p>
    <w:p w:rsidR="00983E6D" w:rsidRPr="005A62BC" w:rsidRDefault="00983E6D" w:rsidP="00983E6D">
      <w:pPr>
        <w:pStyle w:val="ListParagraph"/>
        <w:numPr>
          <w:ilvl w:val="0"/>
          <w:numId w:val="10"/>
        </w:numPr>
        <w:jc w:val="both"/>
      </w:pPr>
      <w:r w:rsidRPr="005A62BC">
        <w:t>Труднице и породиље – достављају превознику, за труднице, потврда лекара специјаллисте гинекологије и акушерства који је утврдио постојање трудноће, за породиље, отпусна листа из здавствене установе о обављеном порођају или други законом утврђен доказ;</w:t>
      </w:r>
    </w:p>
    <w:p w:rsidR="00983E6D" w:rsidRPr="005A62BC" w:rsidRDefault="00983E6D" w:rsidP="00983E6D">
      <w:pPr>
        <w:pStyle w:val="ListParagraph"/>
        <w:numPr>
          <w:ilvl w:val="0"/>
          <w:numId w:val="10"/>
        </w:numPr>
        <w:jc w:val="both"/>
      </w:pPr>
      <w:r>
        <w:t xml:space="preserve">Војни инвалиди са минималним примањима (X,IX,VIII и VII групе), лица која нису остварила право због законских сметњи без икаквих прихода, налазе се у пасиви као оштећена лица, родитељ или члан домаћинства цивилне жртве рата и члан породице умрлог војног инвалида </w:t>
      </w:r>
      <w:r w:rsidRPr="005A62BC">
        <w:t>– на основу овереног списка сачињеног од сране одсека за здравствену, социјалну, дечију, борачко-инвалидску заштиту, избеглице и привремено расељена лица за наведене категорије лица уз могућност ревидирање списка</w:t>
      </w:r>
      <w:r>
        <w:t>;</w:t>
      </w:r>
    </w:p>
    <w:p w:rsidR="00983E6D" w:rsidRPr="005A62BC" w:rsidRDefault="00983E6D" w:rsidP="00983E6D">
      <w:pPr>
        <w:pStyle w:val="ListParagraph"/>
        <w:numPr>
          <w:ilvl w:val="0"/>
          <w:numId w:val="10"/>
        </w:numPr>
        <w:jc w:val="both"/>
      </w:pPr>
      <w:r w:rsidRPr="005A62BC">
        <w:t>Чланови Међуопштинске организације глувих и наглувих – на основу овереног списка сачињеног од стране ове организације и достављене превознику-уз могућност ревидирања списка;</w:t>
      </w:r>
    </w:p>
    <w:p w:rsidR="00983E6D" w:rsidRPr="005A62BC" w:rsidRDefault="00983E6D" w:rsidP="00983E6D">
      <w:pPr>
        <w:pStyle w:val="ListParagraph"/>
        <w:numPr>
          <w:ilvl w:val="0"/>
          <w:numId w:val="10"/>
        </w:numPr>
        <w:jc w:val="both"/>
      </w:pPr>
      <w:r w:rsidRPr="005A62BC">
        <w:t>Чланови Међуопштинске организације Савеза слепих Србије-Врање и њихових пратиоца- на основу овереног списка сачињеног од стране ове организације и достављене превознику-уз могућност ревидирања списка;</w:t>
      </w:r>
    </w:p>
    <w:p w:rsidR="00983E6D" w:rsidRDefault="00983E6D" w:rsidP="00983E6D">
      <w:pPr>
        <w:pStyle w:val="ListParagraph"/>
        <w:numPr>
          <w:ilvl w:val="0"/>
          <w:numId w:val="10"/>
        </w:numPr>
        <w:jc w:val="both"/>
      </w:pPr>
      <w:r>
        <w:t>Ученици основних школа и средњих школа са територије града Врања у градском саобраћају</w:t>
      </w:r>
      <w:r w:rsidRPr="005A62BC">
        <w:t xml:space="preserve">, ученици средњих школа у приградском саобраћају - </w:t>
      </w:r>
      <w:r>
        <w:t xml:space="preserve">на основу овереног и сачињеног списка од стране </w:t>
      </w:r>
      <w:r w:rsidRPr="005A62BC">
        <w:t>О</w:t>
      </w:r>
      <w:r>
        <w:t>дсека за образовање града Врања;</w:t>
      </w:r>
    </w:p>
    <w:p w:rsidR="00983E6D" w:rsidRDefault="00983E6D" w:rsidP="00983E6D">
      <w:pPr>
        <w:pStyle w:val="ListParagraph"/>
        <w:numPr>
          <w:ilvl w:val="0"/>
          <w:numId w:val="10"/>
        </w:numPr>
        <w:jc w:val="both"/>
      </w:pPr>
      <w:r w:rsidRPr="00EF5D21">
        <w:lastRenderedPageBreak/>
        <w:t>Ученици средњих школа чији су родитељи, стараоци или хранитељи корисници новчане социјалне помоћи</w:t>
      </w:r>
      <w:r w:rsidRPr="005A62BC">
        <w:t xml:space="preserve"> – на основу </w:t>
      </w:r>
      <w:r>
        <w:t xml:space="preserve">овереног и сачињеног списка од стране </w:t>
      </w:r>
      <w:r w:rsidRPr="005A62BC">
        <w:t>Центра за социјални рад</w:t>
      </w:r>
      <w:r>
        <w:t>;</w:t>
      </w:r>
    </w:p>
    <w:p w:rsidR="00983E6D" w:rsidRPr="005A62BC" w:rsidRDefault="00983E6D" w:rsidP="00983E6D">
      <w:pPr>
        <w:pStyle w:val="ListParagraph"/>
        <w:numPr>
          <w:ilvl w:val="0"/>
          <w:numId w:val="10"/>
        </w:numPr>
        <w:jc w:val="both"/>
      </w:pPr>
      <w:r w:rsidRPr="005A62BC">
        <w:t>Жене жртве породичног насиља, које су по Решењу Центра за социјални рад збринуте у ЈУ Центар за развој локалних услуга социјалне заштите – ОЈ Сигурна кућа – на основу захтева  Центра за развој локалних услуга социјалне заштите у Врању  на месчном нивоу пет карте које су издате на НН лице;</w:t>
      </w:r>
    </w:p>
    <w:p w:rsidR="00983E6D" w:rsidRPr="005E6E80" w:rsidRDefault="00983E6D" w:rsidP="00983E6D">
      <w:pPr>
        <w:pStyle w:val="ListParagraph"/>
        <w:numPr>
          <w:ilvl w:val="0"/>
          <w:numId w:val="10"/>
        </w:numPr>
        <w:jc w:val="both"/>
      </w:pPr>
      <w:r w:rsidRPr="00EF5D21">
        <w:t>Пензионери свих категорија са подручја града Врања у градском и приградском саобраћају-</w:t>
      </w:r>
      <w:r w:rsidRPr="005A62BC">
        <w:t xml:space="preserve"> достављају превознику фотокопију личне карте, уверење Републичког фонда ПИО-филијале Врање</w:t>
      </w:r>
      <w:r w:rsidRPr="00EF5D21">
        <w:t>;</w:t>
      </w:r>
    </w:p>
    <w:p w:rsidR="00983E6D" w:rsidRPr="00206C6E" w:rsidRDefault="00983E6D" w:rsidP="00983E6D">
      <w:pPr>
        <w:jc w:val="center"/>
        <w:rPr>
          <w:rFonts w:ascii="Times New Roman" w:hAnsi="Times New Roman"/>
          <w:b/>
        </w:rPr>
      </w:pPr>
      <w:r w:rsidRPr="00206C6E">
        <w:rPr>
          <w:rFonts w:ascii="Times New Roman" w:hAnsi="Times New Roman"/>
          <w:b/>
        </w:rPr>
        <w:t xml:space="preserve">Члан </w:t>
      </w:r>
      <w:r>
        <w:rPr>
          <w:rFonts w:ascii="Times New Roman" w:hAnsi="Times New Roman"/>
          <w:b/>
          <w:lang w:val="sr-Cyrl-CS"/>
        </w:rPr>
        <w:t>6</w:t>
      </w:r>
      <w:r w:rsidRPr="00206C6E">
        <w:rPr>
          <w:rFonts w:ascii="Times New Roman" w:hAnsi="Times New Roman"/>
          <w:b/>
        </w:rPr>
        <w:t>.</w:t>
      </w:r>
    </w:p>
    <w:p w:rsidR="00983E6D" w:rsidRPr="00206C6E" w:rsidRDefault="00983E6D" w:rsidP="00983E6D">
      <w:pPr>
        <w:pStyle w:val="NoSpacing"/>
        <w:ind w:firstLine="720"/>
      </w:pPr>
      <w:r w:rsidRPr="00206C6E">
        <w:t xml:space="preserve">Градска управа за опште и заједничке послове објављује обавештење грађанима о праву на повлашћену </w:t>
      </w:r>
      <w:proofErr w:type="gramStart"/>
      <w:r w:rsidRPr="00206C6E">
        <w:t>вожњу  на</w:t>
      </w:r>
      <w:proofErr w:type="gramEnd"/>
      <w:r w:rsidRPr="00206C6E">
        <w:t xml:space="preserve"> сајту Града.</w:t>
      </w:r>
    </w:p>
    <w:p w:rsidR="00983E6D" w:rsidRPr="005E6E80" w:rsidRDefault="00983E6D" w:rsidP="00983E6D">
      <w:pPr>
        <w:pStyle w:val="NoSpacing"/>
        <w:rPr>
          <w:b/>
        </w:rPr>
      </w:pPr>
    </w:p>
    <w:p w:rsidR="00983E6D" w:rsidRDefault="00983E6D" w:rsidP="00983E6D">
      <w:pPr>
        <w:pStyle w:val="NoSpacing"/>
        <w:jc w:val="center"/>
        <w:rPr>
          <w:b/>
        </w:rPr>
      </w:pPr>
      <w:proofErr w:type="gramStart"/>
      <w:r w:rsidRPr="00206C6E">
        <w:rPr>
          <w:b/>
        </w:rPr>
        <w:t xml:space="preserve">Члан </w:t>
      </w:r>
      <w:r>
        <w:rPr>
          <w:b/>
        </w:rPr>
        <w:t>7</w:t>
      </w:r>
      <w:r w:rsidRPr="00206C6E">
        <w:rPr>
          <w:b/>
        </w:rPr>
        <w:t>.</w:t>
      </w:r>
      <w:proofErr w:type="gramEnd"/>
    </w:p>
    <w:p w:rsidR="00983E6D" w:rsidRPr="005E6E80" w:rsidRDefault="00983E6D" w:rsidP="00983E6D">
      <w:pPr>
        <w:pStyle w:val="NoSpacing"/>
        <w:jc w:val="center"/>
        <w:rPr>
          <w:b/>
        </w:rPr>
      </w:pPr>
    </w:p>
    <w:p w:rsidR="00983E6D" w:rsidRPr="00206C6E" w:rsidRDefault="00983E6D" w:rsidP="00983E6D">
      <w:pPr>
        <w:pStyle w:val="NoSpacing"/>
        <w:ind w:firstLine="720"/>
      </w:pPr>
      <w:r w:rsidRPr="00206C6E">
        <w:t xml:space="preserve">Право на повлашћену вожњу се укида у случају </w:t>
      </w:r>
      <w:proofErr w:type="gramStart"/>
      <w:r w:rsidRPr="00206C6E">
        <w:t>злоупотреба  у</w:t>
      </w:r>
      <w:proofErr w:type="gramEnd"/>
      <w:r w:rsidRPr="00206C6E">
        <w:t xml:space="preserve"> коришћењу возне исправе и остваривању права на повлашћену вожњу.</w:t>
      </w:r>
    </w:p>
    <w:p w:rsidR="00983E6D" w:rsidRDefault="00983E6D" w:rsidP="00983E6D">
      <w:pPr>
        <w:pStyle w:val="NoSpacing"/>
        <w:rPr>
          <w:b/>
          <w:bCs/>
        </w:rPr>
      </w:pPr>
    </w:p>
    <w:p w:rsidR="00983E6D" w:rsidRDefault="00983E6D" w:rsidP="00983E6D">
      <w:pPr>
        <w:pStyle w:val="NoSpacing"/>
        <w:jc w:val="center"/>
        <w:rPr>
          <w:b/>
          <w:bCs/>
        </w:rPr>
      </w:pPr>
      <w:proofErr w:type="gramStart"/>
      <w:r w:rsidRPr="00206C6E">
        <w:rPr>
          <w:b/>
          <w:bCs/>
        </w:rPr>
        <w:t xml:space="preserve">Члан </w:t>
      </w:r>
      <w:r>
        <w:rPr>
          <w:b/>
          <w:bCs/>
        </w:rPr>
        <w:t>8</w:t>
      </w:r>
      <w:r w:rsidRPr="00206C6E">
        <w:rPr>
          <w:b/>
          <w:bCs/>
        </w:rPr>
        <w:t>.</w:t>
      </w:r>
      <w:proofErr w:type="gramEnd"/>
    </w:p>
    <w:p w:rsidR="00983E6D" w:rsidRPr="005E6E80" w:rsidRDefault="00983E6D" w:rsidP="00983E6D">
      <w:pPr>
        <w:pStyle w:val="NoSpacing"/>
        <w:jc w:val="center"/>
        <w:rPr>
          <w:b/>
          <w:bCs/>
        </w:rPr>
      </w:pPr>
    </w:p>
    <w:p w:rsidR="00983E6D" w:rsidRPr="00206C6E" w:rsidRDefault="00983E6D" w:rsidP="00983E6D">
      <w:pPr>
        <w:pStyle w:val="NoSpacing"/>
        <w:ind w:firstLine="720"/>
      </w:pPr>
      <w:proofErr w:type="gramStart"/>
      <w:r w:rsidRPr="00206C6E">
        <w:t xml:space="preserve">Контролу законитог коришћења </w:t>
      </w:r>
      <w:r>
        <w:t>месечне карте</w:t>
      </w:r>
      <w:r w:rsidRPr="00206C6E">
        <w:t xml:space="preserve"> врше овлашћена лица Превозника и Града.</w:t>
      </w:r>
      <w:proofErr w:type="gramEnd"/>
    </w:p>
    <w:p w:rsidR="00983E6D" w:rsidRDefault="00983E6D" w:rsidP="00983E6D">
      <w:pPr>
        <w:spacing w:after="0"/>
        <w:jc w:val="center"/>
        <w:rPr>
          <w:rFonts w:ascii="Times New Roman" w:hAnsi="Times New Roman"/>
          <w:b/>
          <w:bCs/>
          <w:lang w:val="sr-Cyrl-CS"/>
        </w:rPr>
      </w:pPr>
    </w:p>
    <w:p w:rsidR="00983E6D" w:rsidRDefault="00983E6D" w:rsidP="00983E6D">
      <w:pPr>
        <w:spacing w:after="0"/>
        <w:jc w:val="center"/>
        <w:rPr>
          <w:rFonts w:ascii="Times New Roman" w:hAnsi="Times New Roman"/>
          <w:b/>
          <w:bCs/>
          <w:lang w:val="sr-Cyrl-CS"/>
        </w:rPr>
      </w:pPr>
      <w:r>
        <w:rPr>
          <w:rFonts w:ascii="Times New Roman" w:hAnsi="Times New Roman"/>
          <w:b/>
          <w:bCs/>
        </w:rPr>
        <w:t>Члан 9</w:t>
      </w:r>
      <w:r w:rsidRPr="00206C6E">
        <w:rPr>
          <w:rFonts w:ascii="Times New Roman" w:hAnsi="Times New Roman"/>
          <w:b/>
          <w:bCs/>
        </w:rPr>
        <w:t>.</w:t>
      </w:r>
    </w:p>
    <w:p w:rsidR="00983E6D" w:rsidRPr="00583D1D" w:rsidRDefault="00983E6D" w:rsidP="00983E6D">
      <w:pPr>
        <w:spacing w:after="0"/>
        <w:jc w:val="center"/>
        <w:rPr>
          <w:rFonts w:ascii="Times New Roman" w:hAnsi="Times New Roman"/>
          <w:b/>
          <w:bCs/>
          <w:lang w:val="sr-Cyrl-CS"/>
        </w:rPr>
      </w:pPr>
    </w:p>
    <w:p w:rsidR="00983E6D" w:rsidRPr="00206C6E" w:rsidRDefault="00983E6D" w:rsidP="00983E6D">
      <w:pPr>
        <w:pStyle w:val="NoSpacing"/>
        <w:ind w:firstLine="720"/>
      </w:pPr>
      <w:r w:rsidRPr="00206C6E">
        <w:t xml:space="preserve">Надзор над применом овог правилника </w:t>
      </w:r>
      <w:proofErr w:type="gramStart"/>
      <w:r w:rsidRPr="00206C6E">
        <w:t>врше  Градскa</w:t>
      </w:r>
      <w:proofErr w:type="gramEnd"/>
      <w:r w:rsidRPr="00206C6E">
        <w:t xml:space="preserve"> управе за инспекцијски надзор  и Служба за буџетску инспекцију.</w:t>
      </w:r>
    </w:p>
    <w:p w:rsidR="00983E6D" w:rsidRPr="00206C6E" w:rsidRDefault="00983E6D" w:rsidP="00983E6D">
      <w:pPr>
        <w:pStyle w:val="NoSpacing"/>
        <w:ind w:firstLine="720"/>
      </w:pPr>
      <w:proofErr w:type="gramStart"/>
      <w:r w:rsidRPr="00206C6E">
        <w:t xml:space="preserve">Превозник је дужан да лицу које одреди надлежни орган Града омогући </w:t>
      </w:r>
      <w:r>
        <w:t>месечни</w:t>
      </w:r>
      <w:r w:rsidRPr="00206C6E">
        <w:t xml:space="preserve"> приступ информацијама о коришћењу </w:t>
      </w:r>
      <w:r>
        <w:t>месечних карти</w:t>
      </w:r>
      <w:r w:rsidRPr="00206C6E">
        <w:t xml:space="preserve"> за повлашћену вожњу.</w:t>
      </w:r>
      <w:proofErr w:type="gramEnd"/>
    </w:p>
    <w:p w:rsidR="00983E6D" w:rsidRDefault="00983E6D" w:rsidP="00983E6D">
      <w:pPr>
        <w:pStyle w:val="NoSpacing"/>
        <w:rPr>
          <w:b/>
          <w:bCs/>
        </w:rPr>
      </w:pPr>
    </w:p>
    <w:p w:rsidR="00983E6D" w:rsidRDefault="00983E6D" w:rsidP="00983E6D">
      <w:pPr>
        <w:pStyle w:val="NoSpacing"/>
        <w:jc w:val="center"/>
        <w:rPr>
          <w:b/>
          <w:bCs/>
        </w:rPr>
      </w:pPr>
    </w:p>
    <w:p w:rsidR="00983E6D" w:rsidRDefault="00983E6D" w:rsidP="00983E6D">
      <w:pPr>
        <w:pStyle w:val="NoSpacing"/>
        <w:jc w:val="center"/>
        <w:rPr>
          <w:b/>
          <w:bCs/>
        </w:rPr>
      </w:pPr>
      <w:proofErr w:type="gramStart"/>
      <w:r w:rsidRPr="00206C6E">
        <w:rPr>
          <w:b/>
          <w:bCs/>
        </w:rPr>
        <w:t>Члан 1</w:t>
      </w:r>
      <w:r>
        <w:rPr>
          <w:b/>
          <w:bCs/>
        </w:rPr>
        <w:t>0</w:t>
      </w:r>
      <w:r w:rsidRPr="00206C6E">
        <w:rPr>
          <w:b/>
          <w:bCs/>
        </w:rPr>
        <w:t>.</w:t>
      </w:r>
      <w:proofErr w:type="gramEnd"/>
    </w:p>
    <w:p w:rsidR="00983E6D" w:rsidRPr="005E6E80" w:rsidRDefault="00983E6D" w:rsidP="00983E6D">
      <w:pPr>
        <w:pStyle w:val="NoSpacing"/>
        <w:rPr>
          <w:b/>
          <w:bCs/>
        </w:rPr>
      </w:pPr>
    </w:p>
    <w:p w:rsidR="00983E6D" w:rsidRPr="00206C6E" w:rsidRDefault="00983E6D" w:rsidP="00983E6D">
      <w:pPr>
        <w:pStyle w:val="NoSpacing"/>
        <w:ind w:firstLine="720"/>
      </w:pPr>
      <w:r w:rsidRPr="00206C6E">
        <w:t xml:space="preserve">На захтев лица која врше надзор над применом одредаба овог правилника, Превозник је дужан да укине, односно онемогући коришћење права на повлашћену вожњу лицу </w:t>
      </w:r>
      <w:proofErr w:type="gramStart"/>
      <w:r w:rsidRPr="00206C6E">
        <w:t>које  врши</w:t>
      </w:r>
      <w:proofErr w:type="gramEnd"/>
      <w:r w:rsidRPr="00206C6E">
        <w:t xml:space="preserve"> злоупотребу права на повлашћени превоз.</w:t>
      </w:r>
    </w:p>
    <w:p w:rsidR="00983E6D" w:rsidRDefault="00983E6D" w:rsidP="00983E6D">
      <w:pPr>
        <w:pStyle w:val="NoSpacing"/>
        <w:rPr>
          <w:b/>
          <w:bCs/>
        </w:rPr>
      </w:pPr>
    </w:p>
    <w:p w:rsidR="00983E6D" w:rsidRDefault="00983E6D" w:rsidP="00983E6D">
      <w:pPr>
        <w:pStyle w:val="NoSpacing"/>
        <w:jc w:val="center"/>
        <w:rPr>
          <w:b/>
          <w:bCs/>
        </w:rPr>
      </w:pPr>
      <w:proofErr w:type="gramStart"/>
      <w:r w:rsidRPr="00206C6E">
        <w:rPr>
          <w:b/>
          <w:bCs/>
        </w:rPr>
        <w:t>Члан 1</w:t>
      </w:r>
      <w:r>
        <w:rPr>
          <w:b/>
          <w:bCs/>
        </w:rPr>
        <w:t>1</w:t>
      </w:r>
      <w:r w:rsidRPr="00206C6E">
        <w:rPr>
          <w:b/>
          <w:bCs/>
        </w:rPr>
        <w:t>.</w:t>
      </w:r>
      <w:proofErr w:type="gramEnd"/>
    </w:p>
    <w:p w:rsidR="00983E6D" w:rsidRPr="005E6E80" w:rsidRDefault="00983E6D" w:rsidP="00983E6D">
      <w:pPr>
        <w:pStyle w:val="NoSpacing"/>
        <w:jc w:val="center"/>
        <w:rPr>
          <w:b/>
          <w:bCs/>
        </w:rPr>
      </w:pPr>
    </w:p>
    <w:p w:rsidR="00983E6D" w:rsidRPr="00206C6E" w:rsidRDefault="00983E6D" w:rsidP="00983E6D">
      <w:pPr>
        <w:pStyle w:val="NoSpacing"/>
        <w:ind w:firstLine="720"/>
      </w:pPr>
      <w:r w:rsidRPr="00206C6E">
        <w:t xml:space="preserve">Трошкови повлашћене вожње у складу са овим правилником накнађују се </w:t>
      </w:r>
      <w:proofErr w:type="gramStart"/>
      <w:r w:rsidRPr="00206C6E">
        <w:t>из  буџета</w:t>
      </w:r>
      <w:proofErr w:type="gramEnd"/>
      <w:r w:rsidRPr="00206C6E">
        <w:t xml:space="preserve"> града</w:t>
      </w:r>
      <w:r>
        <w:t xml:space="preserve"> Врања</w:t>
      </w:r>
      <w:r w:rsidRPr="00206C6E">
        <w:t>.</w:t>
      </w:r>
    </w:p>
    <w:p w:rsidR="00983E6D" w:rsidRPr="00206C6E" w:rsidRDefault="00983E6D" w:rsidP="00983E6D">
      <w:pPr>
        <w:pStyle w:val="NoSpacing"/>
        <w:ind w:firstLine="720"/>
      </w:pPr>
      <w:r w:rsidRPr="00206C6E">
        <w:t xml:space="preserve">Град </w:t>
      </w:r>
      <w:r>
        <w:t>Врање</w:t>
      </w:r>
      <w:r w:rsidRPr="00206C6E">
        <w:t xml:space="preserve"> и Превозник закључују уговор о услугама превоза у складу </w:t>
      </w:r>
      <w:proofErr w:type="gramStart"/>
      <w:r w:rsidRPr="00206C6E">
        <w:t>са  овим</w:t>
      </w:r>
      <w:proofErr w:type="gramEnd"/>
      <w:r w:rsidRPr="00206C6E">
        <w:t xml:space="preserve"> правилником.</w:t>
      </w:r>
    </w:p>
    <w:p w:rsidR="00983E6D" w:rsidRDefault="00983E6D" w:rsidP="00983E6D">
      <w:pPr>
        <w:pStyle w:val="NoSpacing"/>
      </w:pPr>
      <w:r w:rsidRPr="00206C6E">
        <w:lastRenderedPageBreak/>
        <w:tab/>
      </w:r>
      <w:proofErr w:type="gramStart"/>
      <w:r w:rsidRPr="00206C6E">
        <w:t>Уговором из става 2.</w:t>
      </w:r>
      <w:proofErr w:type="gramEnd"/>
      <w:r w:rsidRPr="00206C6E">
        <w:t xml:space="preserve"> </w:t>
      </w:r>
      <w:proofErr w:type="gramStart"/>
      <w:r w:rsidRPr="00206C6E">
        <w:t>овог</w:t>
      </w:r>
      <w:proofErr w:type="gramEnd"/>
      <w:r w:rsidRPr="00206C6E">
        <w:t xml:space="preserve"> члана утврђује се цена, рокови и начин плаћања, начин вођења евиденције коришћења услуга превоза, контрола остваривања права  и друга питања од значаја за остваривање права грађана у складу са овим правилником.</w:t>
      </w:r>
    </w:p>
    <w:p w:rsidR="00983E6D" w:rsidRPr="00983E6D" w:rsidRDefault="00983E6D" w:rsidP="00983E6D">
      <w:pPr>
        <w:pStyle w:val="NoSpacing"/>
      </w:pPr>
    </w:p>
    <w:p w:rsidR="00983E6D" w:rsidRPr="00206C6E" w:rsidRDefault="00983E6D" w:rsidP="00983E6D">
      <w:pPr>
        <w:pStyle w:val="NoSpacing"/>
      </w:pPr>
    </w:p>
    <w:p w:rsidR="00983E6D" w:rsidRDefault="00983E6D" w:rsidP="00983E6D">
      <w:pPr>
        <w:pStyle w:val="NoSpacing"/>
        <w:jc w:val="center"/>
        <w:rPr>
          <w:b/>
          <w:bCs/>
        </w:rPr>
      </w:pPr>
      <w:proofErr w:type="gramStart"/>
      <w:r>
        <w:rPr>
          <w:b/>
          <w:bCs/>
        </w:rPr>
        <w:t>Члан 12</w:t>
      </w:r>
      <w:r w:rsidRPr="00206C6E">
        <w:rPr>
          <w:b/>
          <w:bCs/>
        </w:rPr>
        <w:t>.</w:t>
      </w:r>
      <w:proofErr w:type="gramEnd"/>
    </w:p>
    <w:p w:rsidR="00983E6D" w:rsidRPr="005E6E80" w:rsidRDefault="00983E6D" w:rsidP="00983E6D">
      <w:pPr>
        <w:pStyle w:val="NoSpacing"/>
        <w:jc w:val="center"/>
        <w:rPr>
          <w:b/>
          <w:bCs/>
        </w:rPr>
      </w:pPr>
    </w:p>
    <w:p w:rsidR="00983E6D" w:rsidRDefault="00983E6D" w:rsidP="00983E6D">
      <w:pPr>
        <w:pStyle w:val="NoSpacing"/>
        <w:rPr>
          <w:lang w:val="sr-Cyrl-CS"/>
        </w:rPr>
      </w:pPr>
      <w:proofErr w:type="gramStart"/>
      <w:r>
        <w:t xml:space="preserve">Овај </w:t>
      </w:r>
      <w:r>
        <w:rPr>
          <w:lang w:val="sr-Cyrl-CS"/>
        </w:rPr>
        <w:t>П</w:t>
      </w:r>
      <w:r w:rsidRPr="00206C6E">
        <w:t xml:space="preserve">равилник ће се објавити у "Службеном </w:t>
      </w:r>
      <w:r>
        <w:t>гласнику</w:t>
      </w:r>
      <w:r w:rsidRPr="00206C6E">
        <w:t xml:space="preserve"> града </w:t>
      </w:r>
      <w:r>
        <w:t>Врања</w:t>
      </w:r>
      <w:r w:rsidRPr="00206C6E">
        <w:t>" и ступа на снагу осмог дана од дана објављивања.</w:t>
      </w:r>
      <w:proofErr w:type="gramEnd"/>
    </w:p>
    <w:p w:rsidR="00983E6D" w:rsidRPr="00206C6E" w:rsidRDefault="00983E6D" w:rsidP="00983E6D">
      <w:pPr>
        <w:pStyle w:val="NoSpacing"/>
        <w:rPr>
          <w:lang w:val="sr-Cyrl-CS"/>
        </w:rPr>
      </w:pPr>
    </w:p>
    <w:p w:rsidR="00983E6D" w:rsidRPr="00E07940" w:rsidRDefault="00983E6D" w:rsidP="00983E6D">
      <w:pPr>
        <w:spacing w:after="0" w:line="240" w:lineRule="auto"/>
        <w:jc w:val="center"/>
        <w:rPr>
          <w:rFonts w:ascii="Times New Roman" w:hAnsi="Times New Roman" w:cs="Times New Roman"/>
          <w:b/>
          <w:sz w:val="26"/>
          <w:szCs w:val="26"/>
          <w:lang w:val="sr-Cyrl-CS"/>
        </w:rPr>
      </w:pPr>
      <w:r w:rsidRPr="00E07940">
        <w:rPr>
          <w:rFonts w:ascii="Times New Roman" w:hAnsi="Times New Roman" w:cs="Times New Roman"/>
          <w:b/>
          <w:sz w:val="26"/>
          <w:szCs w:val="26"/>
          <w:lang w:val="sr-Cyrl-CS"/>
        </w:rPr>
        <w:t>ГРАДСКО ВЕЋЕ ГРАДА ВРАЊА,</w:t>
      </w:r>
    </w:p>
    <w:p w:rsidR="00983E6D" w:rsidRPr="00E07940" w:rsidRDefault="00983E6D" w:rsidP="00983E6D">
      <w:pPr>
        <w:spacing w:after="0" w:line="240" w:lineRule="auto"/>
        <w:jc w:val="center"/>
        <w:rPr>
          <w:rFonts w:ascii="Times New Roman" w:hAnsi="Times New Roman" w:cs="Times New Roman"/>
          <w:b/>
          <w:sz w:val="26"/>
          <w:szCs w:val="26"/>
          <w:lang w:val="sr-Cyrl-CS"/>
        </w:rPr>
      </w:pPr>
      <w:r w:rsidRPr="00E07940">
        <w:rPr>
          <w:rFonts w:ascii="Times New Roman" w:hAnsi="Times New Roman" w:cs="Times New Roman"/>
          <w:b/>
          <w:sz w:val="26"/>
          <w:szCs w:val="26"/>
          <w:lang w:val="sr-Cyrl-CS"/>
        </w:rPr>
        <w:t xml:space="preserve">дана: </w:t>
      </w:r>
      <w:r>
        <w:rPr>
          <w:rFonts w:ascii="Times New Roman" w:hAnsi="Times New Roman" w:cs="Times New Roman"/>
          <w:b/>
          <w:sz w:val="26"/>
          <w:szCs w:val="26"/>
        </w:rPr>
        <w:t>30</w:t>
      </w:r>
      <w:r w:rsidRPr="00E07940">
        <w:rPr>
          <w:rFonts w:ascii="Times New Roman" w:hAnsi="Times New Roman" w:cs="Times New Roman"/>
          <w:b/>
          <w:sz w:val="26"/>
          <w:szCs w:val="26"/>
        </w:rPr>
        <w:t>.1</w:t>
      </w:r>
      <w:r>
        <w:rPr>
          <w:rFonts w:ascii="Times New Roman" w:hAnsi="Times New Roman" w:cs="Times New Roman"/>
          <w:b/>
          <w:sz w:val="26"/>
          <w:szCs w:val="26"/>
        </w:rPr>
        <w:t>1</w:t>
      </w:r>
      <w:r w:rsidRPr="00E07940">
        <w:rPr>
          <w:rFonts w:ascii="Times New Roman" w:hAnsi="Times New Roman" w:cs="Times New Roman"/>
          <w:b/>
          <w:sz w:val="26"/>
          <w:szCs w:val="26"/>
        </w:rPr>
        <w:t>.</w:t>
      </w:r>
      <w:r w:rsidRPr="00E07940">
        <w:rPr>
          <w:rFonts w:ascii="Times New Roman" w:hAnsi="Times New Roman" w:cs="Times New Roman"/>
          <w:b/>
          <w:sz w:val="26"/>
          <w:szCs w:val="26"/>
          <w:lang w:val="sr-Cyrl-CS"/>
        </w:rPr>
        <w:t>2017. године, број:</w:t>
      </w:r>
      <w:r w:rsidRPr="00E07940">
        <w:rPr>
          <w:rFonts w:ascii="Times New Roman" w:hAnsi="Times New Roman" w:cs="Times New Roman"/>
          <w:b/>
          <w:sz w:val="26"/>
          <w:szCs w:val="26"/>
        </w:rPr>
        <w:t>06-</w:t>
      </w:r>
      <w:r>
        <w:rPr>
          <w:rFonts w:ascii="Times New Roman" w:hAnsi="Times New Roman" w:cs="Times New Roman"/>
          <w:b/>
          <w:sz w:val="26"/>
          <w:szCs w:val="26"/>
        </w:rPr>
        <w:t>247</w:t>
      </w:r>
      <w:r w:rsidRPr="00E07940">
        <w:rPr>
          <w:rFonts w:ascii="Times New Roman" w:hAnsi="Times New Roman" w:cs="Times New Roman"/>
          <w:b/>
          <w:sz w:val="26"/>
          <w:szCs w:val="26"/>
        </w:rPr>
        <w:t>/</w:t>
      </w:r>
      <w:r>
        <w:rPr>
          <w:rFonts w:ascii="Times New Roman" w:hAnsi="Times New Roman" w:cs="Times New Roman"/>
          <w:b/>
          <w:sz w:val="26"/>
          <w:szCs w:val="26"/>
        </w:rPr>
        <w:t>10/</w:t>
      </w:r>
      <w:r w:rsidRPr="00E07940">
        <w:rPr>
          <w:rFonts w:ascii="Times New Roman" w:hAnsi="Times New Roman" w:cs="Times New Roman"/>
          <w:b/>
          <w:sz w:val="26"/>
          <w:szCs w:val="26"/>
          <w:lang w:val="sr-Cyrl-CS"/>
        </w:rPr>
        <w:t>2017-04</w:t>
      </w:r>
    </w:p>
    <w:p w:rsidR="00983E6D" w:rsidRPr="00E07940" w:rsidRDefault="00983E6D" w:rsidP="00983E6D">
      <w:pPr>
        <w:spacing w:after="0" w:line="240" w:lineRule="auto"/>
        <w:jc w:val="center"/>
        <w:rPr>
          <w:rFonts w:ascii="Times New Roman" w:hAnsi="Times New Roman" w:cs="Times New Roman"/>
          <w:b/>
          <w:sz w:val="26"/>
          <w:szCs w:val="26"/>
          <w:lang w:val="sr-Cyrl-CS"/>
        </w:rPr>
      </w:pPr>
    </w:p>
    <w:p w:rsidR="00983E6D" w:rsidRPr="00E07940" w:rsidRDefault="00983E6D" w:rsidP="00983E6D">
      <w:pPr>
        <w:spacing w:after="0" w:line="240" w:lineRule="auto"/>
        <w:ind w:firstLine="708"/>
        <w:jc w:val="center"/>
        <w:rPr>
          <w:rFonts w:ascii="Times New Roman" w:hAnsi="Times New Roman" w:cs="Times New Roman"/>
          <w:b/>
          <w:sz w:val="26"/>
          <w:szCs w:val="26"/>
          <w:lang w:val="sr-Cyrl-CS"/>
        </w:rPr>
      </w:pPr>
      <w:r w:rsidRPr="00E07940">
        <w:rPr>
          <w:rFonts w:ascii="Times New Roman" w:hAnsi="Times New Roman" w:cs="Times New Roman"/>
          <w:b/>
          <w:sz w:val="26"/>
          <w:szCs w:val="26"/>
          <w:lang w:val="sr-Cyrl-CS"/>
        </w:rPr>
        <w:t xml:space="preserve">                                              ПРЕДСЕДНИК</w:t>
      </w:r>
    </w:p>
    <w:p w:rsidR="00983E6D" w:rsidRPr="00E07940" w:rsidRDefault="00983E6D" w:rsidP="00983E6D">
      <w:pPr>
        <w:spacing w:after="0" w:line="240" w:lineRule="auto"/>
        <w:ind w:firstLine="708"/>
        <w:jc w:val="center"/>
        <w:rPr>
          <w:rFonts w:ascii="Times New Roman" w:hAnsi="Times New Roman" w:cs="Times New Roman"/>
          <w:b/>
          <w:sz w:val="26"/>
          <w:szCs w:val="26"/>
          <w:lang w:val="sr-Cyrl-CS"/>
        </w:rPr>
      </w:pPr>
      <w:r w:rsidRPr="00E07940">
        <w:rPr>
          <w:rFonts w:ascii="Times New Roman" w:hAnsi="Times New Roman" w:cs="Times New Roman"/>
          <w:b/>
          <w:sz w:val="26"/>
          <w:szCs w:val="26"/>
          <w:lang w:val="sr-Cyrl-CS"/>
        </w:rPr>
        <w:t xml:space="preserve">                                             ГРАДСКОГ ВЕЋА,</w:t>
      </w:r>
    </w:p>
    <w:p w:rsidR="00250A0A" w:rsidRPr="00250A0A" w:rsidRDefault="00983E6D" w:rsidP="00250A0A">
      <w:pPr>
        <w:spacing w:after="0" w:line="240" w:lineRule="auto"/>
        <w:rPr>
          <w:rFonts w:ascii="Times New Roman" w:hAnsi="Times New Roman" w:cs="Times New Roman"/>
          <w:b/>
          <w:sz w:val="24"/>
          <w:szCs w:val="24"/>
        </w:rPr>
      </w:pPr>
      <w:r w:rsidRPr="00250A0A">
        <w:rPr>
          <w:rFonts w:ascii="Times New Roman" w:hAnsi="Times New Roman" w:cs="Times New Roman"/>
          <w:b/>
          <w:sz w:val="26"/>
          <w:szCs w:val="26"/>
          <w:lang w:val="sr-Cyrl-CS"/>
        </w:rPr>
        <w:t xml:space="preserve">                                                                            др Слободан Миленковић</w:t>
      </w:r>
      <w:r w:rsidR="00250A0A" w:rsidRPr="00250A0A">
        <w:rPr>
          <w:rFonts w:ascii="Times New Roman" w:hAnsi="Times New Roman" w:cs="Times New Roman"/>
          <w:b/>
          <w:sz w:val="24"/>
          <w:szCs w:val="24"/>
        </w:rPr>
        <w:t>,с.р.</w:t>
      </w:r>
    </w:p>
    <w:p w:rsidR="00250A0A" w:rsidRPr="00250A0A" w:rsidRDefault="00250A0A" w:rsidP="00250A0A">
      <w:pPr>
        <w:spacing w:after="0" w:line="240" w:lineRule="auto"/>
        <w:rPr>
          <w:rFonts w:ascii="Times New Roman" w:hAnsi="Times New Roman" w:cs="Times New Roman"/>
          <w:b/>
          <w:sz w:val="24"/>
          <w:szCs w:val="24"/>
        </w:rPr>
      </w:pPr>
    </w:p>
    <w:p w:rsidR="00250A0A" w:rsidRPr="00250A0A" w:rsidRDefault="00250A0A" w:rsidP="00250A0A">
      <w:pPr>
        <w:spacing w:after="0" w:line="240" w:lineRule="auto"/>
        <w:rPr>
          <w:rFonts w:ascii="Times New Roman" w:hAnsi="Times New Roman" w:cs="Times New Roman"/>
          <w:b/>
          <w:sz w:val="24"/>
          <w:szCs w:val="24"/>
        </w:rPr>
      </w:pPr>
      <w:r w:rsidRPr="00250A0A">
        <w:rPr>
          <w:rFonts w:ascii="Times New Roman" w:hAnsi="Times New Roman" w:cs="Times New Roman"/>
          <w:b/>
          <w:sz w:val="24"/>
          <w:szCs w:val="24"/>
        </w:rPr>
        <w:t>Тачност преписа оверава:</w:t>
      </w:r>
      <w:r w:rsidRPr="00250A0A">
        <w:rPr>
          <w:rFonts w:ascii="Times New Roman" w:hAnsi="Times New Roman" w:cs="Times New Roman"/>
          <w:b/>
          <w:sz w:val="24"/>
          <w:szCs w:val="24"/>
        </w:rPr>
        <w:tab/>
      </w:r>
      <w:r w:rsidRPr="00250A0A">
        <w:rPr>
          <w:rFonts w:ascii="Times New Roman" w:hAnsi="Times New Roman" w:cs="Times New Roman"/>
          <w:b/>
          <w:sz w:val="24"/>
          <w:szCs w:val="24"/>
        </w:rPr>
        <w:tab/>
      </w:r>
      <w:r w:rsidRPr="00250A0A">
        <w:rPr>
          <w:rFonts w:ascii="Times New Roman" w:hAnsi="Times New Roman" w:cs="Times New Roman"/>
          <w:b/>
          <w:sz w:val="24"/>
          <w:szCs w:val="24"/>
        </w:rPr>
        <w:tab/>
      </w:r>
      <w:r w:rsidRPr="00250A0A">
        <w:rPr>
          <w:rFonts w:ascii="Times New Roman" w:hAnsi="Times New Roman" w:cs="Times New Roman"/>
          <w:b/>
          <w:sz w:val="24"/>
          <w:szCs w:val="24"/>
        </w:rPr>
        <w:tab/>
        <w:t xml:space="preserve">     Самостални саветник,</w:t>
      </w:r>
    </w:p>
    <w:p w:rsidR="00250A0A" w:rsidRPr="00250A0A" w:rsidRDefault="00250A0A" w:rsidP="00250A0A">
      <w:pPr>
        <w:spacing w:after="0" w:line="240" w:lineRule="auto"/>
        <w:rPr>
          <w:rFonts w:ascii="Times New Roman" w:hAnsi="Times New Roman" w:cs="Times New Roman"/>
          <w:b/>
          <w:sz w:val="24"/>
          <w:szCs w:val="24"/>
        </w:rPr>
      </w:pPr>
      <w:r w:rsidRPr="00250A0A">
        <w:rPr>
          <w:rFonts w:ascii="Times New Roman" w:hAnsi="Times New Roman" w:cs="Times New Roman"/>
          <w:b/>
          <w:sz w:val="24"/>
          <w:szCs w:val="24"/>
        </w:rPr>
        <w:tab/>
      </w:r>
      <w:r w:rsidRPr="00250A0A">
        <w:rPr>
          <w:rFonts w:ascii="Times New Roman" w:hAnsi="Times New Roman" w:cs="Times New Roman"/>
          <w:b/>
          <w:sz w:val="24"/>
          <w:szCs w:val="24"/>
        </w:rPr>
        <w:tab/>
      </w:r>
      <w:r w:rsidRPr="00250A0A">
        <w:rPr>
          <w:rFonts w:ascii="Times New Roman" w:hAnsi="Times New Roman" w:cs="Times New Roman"/>
          <w:b/>
          <w:sz w:val="24"/>
          <w:szCs w:val="24"/>
        </w:rPr>
        <w:tab/>
      </w:r>
      <w:r w:rsidRPr="00250A0A">
        <w:rPr>
          <w:rFonts w:ascii="Times New Roman" w:hAnsi="Times New Roman" w:cs="Times New Roman"/>
          <w:b/>
          <w:sz w:val="24"/>
          <w:szCs w:val="24"/>
        </w:rPr>
        <w:tab/>
      </w:r>
      <w:r w:rsidRPr="00250A0A">
        <w:rPr>
          <w:rFonts w:ascii="Times New Roman" w:hAnsi="Times New Roman" w:cs="Times New Roman"/>
          <w:b/>
          <w:sz w:val="24"/>
          <w:szCs w:val="24"/>
        </w:rPr>
        <w:tab/>
      </w:r>
      <w:r w:rsidRPr="00250A0A">
        <w:rPr>
          <w:rFonts w:ascii="Times New Roman" w:hAnsi="Times New Roman" w:cs="Times New Roman"/>
          <w:b/>
          <w:sz w:val="24"/>
          <w:szCs w:val="24"/>
        </w:rPr>
        <w:tab/>
      </w:r>
      <w:r w:rsidRPr="00250A0A">
        <w:rPr>
          <w:rFonts w:ascii="Times New Roman" w:hAnsi="Times New Roman" w:cs="Times New Roman"/>
          <w:b/>
          <w:sz w:val="24"/>
          <w:szCs w:val="24"/>
        </w:rPr>
        <w:tab/>
        <w:t xml:space="preserve">           Јелена Пејковић</w:t>
      </w:r>
    </w:p>
    <w:p w:rsidR="00983E6D" w:rsidRDefault="00983E6D" w:rsidP="00983E6D">
      <w:pPr>
        <w:spacing w:after="0" w:line="240" w:lineRule="auto"/>
        <w:jc w:val="both"/>
        <w:rPr>
          <w:rFonts w:ascii="Times New Roman" w:hAnsi="Times New Roman" w:cs="Times New Roman"/>
          <w:b/>
          <w:sz w:val="26"/>
          <w:szCs w:val="26"/>
          <w:lang w:val="sr-Cyrl-CS"/>
        </w:rPr>
      </w:pPr>
    </w:p>
    <w:p w:rsidR="00983E6D" w:rsidRPr="00206C6E" w:rsidRDefault="00983E6D" w:rsidP="00983E6D">
      <w:pPr>
        <w:spacing w:after="0"/>
        <w:jc w:val="center"/>
        <w:rPr>
          <w:rFonts w:ascii="Times New Roman" w:hAnsi="Times New Roman"/>
        </w:rPr>
      </w:pPr>
    </w:p>
    <w:p w:rsidR="00983E6D" w:rsidRPr="00206C6E" w:rsidRDefault="00983E6D" w:rsidP="00983E6D">
      <w:pPr>
        <w:spacing w:after="0"/>
        <w:rPr>
          <w:rFonts w:ascii="Times New Roman" w:hAnsi="Times New Roman"/>
          <w:lang w:val="ru-RU"/>
        </w:rPr>
      </w:pPr>
    </w:p>
    <w:p w:rsidR="00983E6D" w:rsidRDefault="00983E6D" w:rsidP="00983E6D"/>
    <w:p w:rsidR="00983E6D" w:rsidRDefault="00983E6D" w:rsidP="00EF5447">
      <w:pPr>
        <w:spacing w:after="0" w:line="240" w:lineRule="auto"/>
        <w:jc w:val="both"/>
        <w:rPr>
          <w:rFonts w:ascii="Times New Roman" w:hAnsi="Times New Roman" w:cs="Times New Roman"/>
          <w:b/>
          <w:sz w:val="26"/>
          <w:szCs w:val="26"/>
        </w:rPr>
      </w:pPr>
    </w:p>
    <w:p w:rsidR="00983E6D" w:rsidRDefault="00983E6D" w:rsidP="00EF5447">
      <w:pPr>
        <w:spacing w:after="0" w:line="240" w:lineRule="auto"/>
        <w:jc w:val="both"/>
        <w:rPr>
          <w:rFonts w:ascii="Times New Roman" w:hAnsi="Times New Roman" w:cs="Times New Roman"/>
          <w:b/>
          <w:sz w:val="26"/>
          <w:szCs w:val="26"/>
        </w:rPr>
      </w:pPr>
    </w:p>
    <w:p w:rsidR="00983E6D" w:rsidRPr="00983E6D" w:rsidRDefault="00983E6D" w:rsidP="00EF5447">
      <w:pPr>
        <w:spacing w:after="0" w:line="240" w:lineRule="auto"/>
        <w:jc w:val="both"/>
        <w:rPr>
          <w:rFonts w:ascii="Times New Roman" w:hAnsi="Times New Roman" w:cs="Times New Roman"/>
          <w:b/>
          <w:sz w:val="26"/>
          <w:szCs w:val="26"/>
        </w:rPr>
      </w:pPr>
    </w:p>
    <w:p w:rsidR="00EF5447" w:rsidRDefault="00EF5447" w:rsidP="001901F4">
      <w:pPr>
        <w:spacing w:after="0" w:line="240" w:lineRule="auto"/>
        <w:jc w:val="both"/>
        <w:rPr>
          <w:rFonts w:ascii="Times New Roman" w:hAnsi="Times New Roman" w:cs="Times New Roman"/>
          <w:b/>
          <w:sz w:val="26"/>
          <w:szCs w:val="26"/>
          <w:lang w:val="sr-Cyrl-CS"/>
        </w:rPr>
      </w:pPr>
    </w:p>
    <w:p w:rsidR="00EF5447" w:rsidRDefault="00EF5447" w:rsidP="001901F4">
      <w:pPr>
        <w:spacing w:after="0" w:line="240" w:lineRule="auto"/>
        <w:jc w:val="both"/>
        <w:rPr>
          <w:rFonts w:ascii="Times New Roman" w:hAnsi="Times New Roman" w:cs="Times New Roman"/>
          <w:b/>
          <w:sz w:val="26"/>
          <w:szCs w:val="26"/>
          <w:lang w:val="sr-Cyrl-CS"/>
        </w:rPr>
      </w:pPr>
    </w:p>
    <w:p w:rsidR="00EF5447" w:rsidRDefault="00EF5447" w:rsidP="001901F4">
      <w:pPr>
        <w:spacing w:after="0" w:line="240" w:lineRule="auto"/>
        <w:jc w:val="both"/>
        <w:rPr>
          <w:rFonts w:ascii="Times New Roman" w:hAnsi="Times New Roman" w:cs="Times New Roman"/>
          <w:sz w:val="26"/>
          <w:szCs w:val="26"/>
        </w:rPr>
      </w:pPr>
    </w:p>
    <w:p w:rsidR="009F698B" w:rsidRDefault="009F698B" w:rsidP="001901F4">
      <w:pPr>
        <w:spacing w:after="0" w:line="240" w:lineRule="auto"/>
        <w:jc w:val="both"/>
        <w:rPr>
          <w:rFonts w:ascii="Times New Roman" w:hAnsi="Times New Roman" w:cs="Times New Roman"/>
          <w:sz w:val="26"/>
          <w:szCs w:val="26"/>
        </w:rPr>
      </w:pPr>
    </w:p>
    <w:p w:rsidR="009F698B" w:rsidRDefault="009F698B" w:rsidP="001901F4">
      <w:pPr>
        <w:spacing w:after="0" w:line="240" w:lineRule="auto"/>
        <w:jc w:val="both"/>
        <w:rPr>
          <w:rFonts w:ascii="Times New Roman" w:hAnsi="Times New Roman" w:cs="Times New Roman"/>
          <w:sz w:val="26"/>
          <w:szCs w:val="26"/>
        </w:rPr>
      </w:pPr>
    </w:p>
    <w:p w:rsidR="009F698B" w:rsidRDefault="009F698B" w:rsidP="001901F4">
      <w:pPr>
        <w:spacing w:after="0" w:line="240" w:lineRule="auto"/>
        <w:jc w:val="both"/>
        <w:rPr>
          <w:rFonts w:ascii="Times New Roman" w:hAnsi="Times New Roman" w:cs="Times New Roman"/>
          <w:sz w:val="26"/>
          <w:szCs w:val="26"/>
        </w:rPr>
      </w:pPr>
    </w:p>
    <w:p w:rsidR="009F698B" w:rsidRDefault="009F698B" w:rsidP="001901F4">
      <w:pPr>
        <w:spacing w:after="0" w:line="240" w:lineRule="auto"/>
        <w:jc w:val="both"/>
        <w:rPr>
          <w:rFonts w:ascii="Times New Roman" w:hAnsi="Times New Roman" w:cs="Times New Roman"/>
          <w:sz w:val="26"/>
          <w:szCs w:val="26"/>
        </w:rPr>
      </w:pPr>
    </w:p>
    <w:p w:rsidR="009F698B" w:rsidRDefault="009F698B" w:rsidP="001901F4">
      <w:pPr>
        <w:spacing w:after="0" w:line="240" w:lineRule="auto"/>
        <w:jc w:val="both"/>
        <w:rPr>
          <w:rFonts w:ascii="Times New Roman" w:hAnsi="Times New Roman" w:cs="Times New Roman"/>
          <w:sz w:val="26"/>
          <w:szCs w:val="26"/>
        </w:rPr>
      </w:pPr>
    </w:p>
    <w:p w:rsidR="009F698B" w:rsidRDefault="009F698B" w:rsidP="001901F4">
      <w:pPr>
        <w:spacing w:after="0" w:line="240" w:lineRule="auto"/>
        <w:jc w:val="both"/>
        <w:rPr>
          <w:rFonts w:ascii="Times New Roman" w:hAnsi="Times New Roman" w:cs="Times New Roman"/>
          <w:sz w:val="26"/>
          <w:szCs w:val="26"/>
        </w:rPr>
      </w:pPr>
    </w:p>
    <w:p w:rsidR="009F698B" w:rsidRDefault="009F698B" w:rsidP="001901F4">
      <w:pPr>
        <w:spacing w:after="0" w:line="240" w:lineRule="auto"/>
        <w:jc w:val="both"/>
        <w:rPr>
          <w:rFonts w:ascii="Times New Roman" w:hAnsi="Times New Roman" w:cs="Times New Roman"/>
          <w:sz w:val="26"/>
          <w:szCs w:val="26"/>
        </w:rPr>
      </w:pPr>
    </w:p>
    <w:p w:rsidR="009F698B" w:rsidRDefault="009F698B" w:rsidP="001901F4">
      <w:pPr>
        <w:spacing w:after="0" w:line="240" w:lineRule="auto"/>
        <w:jc w:val="both"/>
        <w:rPr>
          <w:rFonts w:ascii="Times New Roman" w:hAnsi="Times New Roman" w:cs="Times New Roman"/>
          <w:sz w:val="26"/>
          <w:szCs w:val="26"/>
        </w:rPr>
      </w:pPr>
    </w:p>
    <w:p w:rsidR="009F698B" w:rsidRDefault="009F698B" w:rsidP="001901F4">
      <w:pPr>
        <w:spacing w:after="0" w:line="240" w:lineRule="auto"/>
        <w:jc w:val="both"/>
        <w:rPr>
          <w:rFonts w:ascii="Times New Roman" w:hAnsi="Times New Roman" w:cs="Times New Roman"/>
          <w:sz w:val="26"/>
          <w:szCs w:val="26"/>
        </w:rPr>
      </w:pPr>
    </w:p>
    <w:p w:rsidR="009F698B" w:rsidRDefault="009F698B" w:rsidP="001901F4">
      <w:pPr>
        <w:spacing w:after="0" w:line="240" w:lineRule="auto"/>
        <w:jc w:val="both"/>
        <w:rPr>
          <w:rFonts w:ascii="Times New Roman" w:hAnsi="Times New Roman" w:cs="Times New Roman"/>
          <w:sz w:val="26"/>
          <w:szCs w:val="26"/>
        </w:rPr>
      </w:pPr>
    </w:p>
    <w:p w:rsidR="009F698B" w:rsidRDefault="009F698B" w:rsidP="001901F4">
      <w:pPr>
        <w:spacing w:after="0" w:line="240" w:lineRule="auto"/>
        <w:jc w:val="both"/>
        <w:rPr>
          <w:rFonts w:ascii="Times New Roman" w:hAnsi="Times New Roman" w:cs="Times New Roman"/>
          <w:sz w:val="26"/>
          <w:szCs w:val="26"/>
        </w:rPr>
      </w:pPr>
    </w:p>
    <w:p w:rsidR="009F698B" w:rsidRDefault="009F698B" w:rsidP="001901F4">
      <w:pPr>
        <w:spacing w:after="0" w:line="240" w:lineRule="auto"/>
        <w:jc w:val="both"/>
        <w:rPr>
          <w:rFonts w:ascii="Times New Roman" w:hAnsi="Times New Roman" w:cs="Times New Roman"/>
          <w:sz w:val="26"/>
          <w:szCs w:val="26"/>
        </w:rPr>
      </w:pPr>
    </w:p>
    <w:p w:rsidR="009F698B" w:rsidRDefault="009F698B" w:rsidP="001901F4">
      <w:pPr>
        <w:spacing w:after="0" w:line="240" w:lineRule="auto"/>
        <w:jc w:val="both"/>
        <w:rPr>
          <w:rFonts w:ascii="Times New Roman" w:hAnsi="Times New Roman" w:cs="Times New Roman"/>
          <w:sz w:val="26"/>
          <w:szCs w:val="26"/>
        </w:rPr>
      </w:pPr>
    </w:p>
    <w:p w:rsidR="009F698B" w:rsidRDefault="009F698B" w:rsidP="001901F4">
      <w:pPr>
        <w:spacing w:after="0" w:line="240" w:lineRule="auto"/>
        <w:jc w:val="both"/>
        <w:rPr>
          <w:rFonts w:ascii="Times New Roman" w:hAnsi="Times New Roman" w:cs="Times New Roman"/>
          <w:sz w:val="26"/>
          <w:szCs w:val="26"/>
        </w:rPr>
      </w:pPr>
    </w:p>
    <w:p w:rsidR="009F698B" w:rsidRDefault="009F698B" w:rsidP="001901F4">
      <w:pPr>
        <w:spacing w:after="0" w:line="240" w:lineRule="auto"/>
        <w:jc w:val="both"/>
        <w:rPr>
          <w:rFonts w:ascii="Times New Roman" w:hAnsi="Times New Roman" w:cs="Times New Roman"/>
          <w:sz w:val="26"/>
          <w:szCs w:val="26"/>
        </w:rPr>
      </w:pPr>
    </w:p>
    <w:p w:rsidR="009F698B" w:rsidRPr="001F431A" w:rsidRDefault="009F698B" w:rsidP="009F698B">
      <w:pPr>
        <w:spacing w:after="0" w:line="240" w:lineRule="auto"/>
        <w:rPr>
          <w:rFonts w:ascii="Times New Roman" w:hAnsi="Times New Roman" w:cs="Times New Roman"/>
          <w:b/>
          <w:sz w:val="26"/>
          <w:szCs w:val="26"/>
          <w:lang w:val="sr-Cyrl-CS"/>
        </w:rPr>
      </w:pPr>
      <w:r w:rsidRPr="001F431A">
        <w:rPr>
          <w:rFonts w:ascii="Times New Roman" w:hAnsi="Times New Roman" w:cs="Times New Roman"/>
          <w:b/>
          <w:sz w:val="26"/>
          <w:szCs w:val="26"/>
          <w:lang w:val="sr-Cyrl-CS"/>
        </w:rPr>
        <w:t>Република Србија</w:t>
      </w:r>
    </w:p>
    <w:p w:rsidR="009F698B" w:rsidRPr="001F431A" w:rsidRDefault="009F698B" w:rsidP="009F698B">
      <w:pPr>
        <w:spacing w:after="0" w:line="240" w:lineRule="auto"/>
        <w:rPr>
          <w:rFonts w:ascii="Times New Roman" w:hAnsi="Times New Roman" w:cs="Times New Roman"/>
          <w:b/>
          <w:sz w:val="26"/>
          <w:szCs w:val="26"/>
          <w:lang w:val="sr-Cyrl-CS"/>
        </w:rPr>
      </w:pPr>
      <w:r w:rsidRPr="001F431A">
        <w:rPr>
          <w:rFonts w:ascii="Times New Roman" w:hAnsi="Times New Roman" w:cs="Times New Roman"/>
          <w:b/>
          <w:sz w:val="26"/>
          <w:szCs w:val="26"/>
          <w:lang w:val="sr-Cyrl-CS"/>
        </w:rPr>
        <w:t>ГРАД ВРАЊЕ</w:t>
      </w:r>
    </w:p>
    <w:p w:rsidR="009F698B" w:rsidRPr="001F431A" w:rsidRDefault="009F698B" w:rsidP="009F698B">
      <w:pPr>
        <w:spacing w:after="0" w:line="240" w:lineRule="auto"/>
        <w:rPr>
          <w:rFonts w:ascii="Times New Roman" w:hAnsi="Times New Roman" w:cs="Times New Roman"/>
          <w:b/>
          <w:sz w:val="26"/>
          <w:szCs w:val="26"/>
          <w:lang w:val="sr-Cyrl-CS"/>
        </w:rPr>
      </w:pPr>
      <w:r w:rsidRPr="001F431A">
        <w:rPr>
          <w:rFonts w:ascii="Times New Roman" w:hAnsi="Times New Roman" w:cs="Times New Roman"/>
          <w:b/>
          <w:sz w:val="26"/>
          <w:szCs w:val="26"/>
          <w:lang w:val="sr-Cyrl-CS"/>
        </w:rPr>
        <w:t>ГРАДСКО ВЕЋЕ</w:t>
      </w:r>
    </w:p>
    <w:p w:rsidR="009F698B" w:rsidRPr="001F431A" w:rsidRDefault="009F698B" w:rsidP="009F698B">
      <w:pPr>
        <w:spacing w:after="0" w:line="240" w:lineRule="auto"/>
        <w:rPr>
          <w:rFonts w:ascii="Times New Roman" w:hAnsi="Times New Roman" w:cs="Times New Roman"/>
          <w:b/>
          <w:sz w:val="26"/>
          <w:szCs w:val="26"/>
          <w:lang w:val="sr-Cyrl-CS"/>
        </w:rPr>
      </w:pPr>
      <w:r w:rsidRPr="001F431A">
        <w:rPr>
          <w:rFonts w:ascii="Times New Roman" w:hAnsi="Times New Roman" w:cs="Times New Roman"/>
          <w:b/>
          <w:sz w:val="26"/>
          <w:szCs w:val="26"/>
          <w:lang w:val="sr-Cyrl-CS"/>
        </w:rPr>
        <w:t>Број: 06-</w:t>
      </w:r>
      <w:r>
        <w:rPr>
          <w:rFonts w:ascii="Times New Roman" w:hAnsi="Times New Roman" w:cs="Times New Roman"/>
          <w:b/>
          <w:sz w:val="26"/>
          <w:szCs w:val="26"/>
        </w:rPr>
        <w:t>247</w:t>
      </w:r>
      <w:r w:rsidRPr="001F431A">
        <w:rPr>
          <w:rFonts w:ascii="Times New Roman" w:hAnsi="Times New Roman" w:cs="Times New Roman"/>
          <w:b/>
          <w:sz w:val="26"/>
          <w:szCs w:val="26"/>
          <w:lang w:val="sr-Cyrl-CS"/>
        </w:rPr>
        <w:t>/2017-04</w:t>
      </w:r>
    </w:p>
    <w:p w:rsidR="009F698B" w:rsidRPr="001F431A" w:rsidRDefault="009F698B" w:rsidP="009F698B">
      <w:pPr>
        <w:spacing w:after="0" w:line="240" w:lineRule="auto"/>
        <w:rPr>
          <w:rFonts w:ascii="Times New Roman" w:hAnsi="Times New Roman" w:cs="Times New Roman"/>
          <w:b/>
          <w:sz w:val="26"/>
          <w:szCs w:val="26"/>
          <w:lang w:val="sr-Cyrl-CS"/>
        </w:rPr>
      </w:pPr>
      <w:r w:rsidRPr="001F431A">
        <w:rPr>
          <w:rFonts w:ascii="Times New Roman" w:hAnsi="Times New Roman" w:cs="Times New Roman"/>
          <w:b/>
          <w:sz w:val="26"/>
          <w:szCs w:val="26"/>
          <w:lang w:val="sr-Cyrl-CS"/>
        </w:rPr>
        <w:t xml:space="preserve">Дана: </w:t>
      </w:r>
      <w:r>
        <w:rPr>
          <w:rFonts w:ascii="Times New Roman" w:hAnsi="Times New Roman" w:cs="Times New Roman"/>
          <w:b/>
          <w:sz w:val="26"/>
          <w:szCs w:val="26"/>
        </w:rPr>
        <w:t>30</w:t>
      </w:r>
      <w:r w:rsidRPr="001F431A">
        <w:rPr>
          <w:rFonts w:ascii="Times New Roman" w:hAnsi="Times New Roman" w:cs="Times New Roman"/>
          <w:b/>
          <w:sz w:val="26"/>
          <w:szCs w:val="26"/>
        </w:rPr>
        <w:t>.11.</w:t>
      </w:r>
      <w:r w:rsidRPr="001F431A">
        <w:rPr>
          <w:rFonts w:ascii="Times New Roman" w:hAnsi="Times New Roman" w:cs="Times New Roman"/>
          <w:b/>
          <w:sz w:val="26"/>
          <w:szCs w:val="26"/>
          <w:lang w:val="sr-Cyrl-CS"/>
        </w:rPr>
        <w:t>2017. године</w:t>
      </w:r>
    </w:p>
    <w:p w:rsidR="009F698B" w:rsidRDefault="009F698B" w:rsidP="009F698B">
      <w:pPr>
        <w:spacing w:after="0" w:line="240" w:lineRule="auto"/>
        <w:rPr>
          <w:rFonts w:ascii="Times New Roman" w:hAnsi="Times New Roman" w:cs="Times New Roman"/>
          <w:b/>
          <w:sz w:val="26"/>
          <w:szCs w:val="26"/>
          <w:lang w:val="en-US"/>
        </w:rPr>
      </w:pPr>
      <w:r w:rsidRPr="001F431A">
        <w:rPr>
          <w:rFonts w:ascii="Times New Roman" w:hAnsi="Times New Roman" w:cs="Times New Roman"/>
          <w:b/>
          <w:sz w:val="26"/>
          <w:szCs w:val="26"/>
          <w:lang w:val="sr-Cyrl-CS"/>
        </w:rPr>
        <w:t>В р а њ е</w:t>
      </w:r>
    </w:p>
    <w:p w:rsidR="009F698B" w:rsidRPr="001F431A" w:rsidRDefault="009F698B" w:rsidP="009F698B">
      <w:pPr>
        <w:spacing w:after="0" w:line="240" w:lineRule="auto"/>
        <w:rPr>
          <w:rFonts w:ascii="Times New Roman" w:hAnsi="Times New Roman" w:cs="Times New Roman"/>
          <w:b/>
          <w:sz w:val="24"/>
          <w:szCs w:val="24"/>
        </w:rPr>
      </w:pPr>
      <w:r w:rsidRPr="001F431A">
        <w:rPr>
          <w:rFonts w:ascii="Times New Roman" w:hAnsi="Times New Roman" w:cs="Times New Roman"/>
          <w:b/>
          <w:sz w:val="24"/>
          <w:szCs w:val="24"/>
        </w:rPr>
        <w:t>у</w:t>
      </w:r>
      <w:r w:rsidRPr="001F431A">
        <w:rPr>
          <w:rFonts w:ascii="Times New Roman" w:hAnsi="Times New Roman" w:cs="Times New Roman"/>
          <w:b/>
          <w:sz w:val="24"/>
          <w:szCs w:val="24"/>
          <w:lang w:val="en-US"/>
        </w:rPr>
        <w:t>л.</w:t>
      </w:r>
      <w:r w:rsidRPr="001F431A">
        <w:rPr>
          <w:rFonts w:ascii="Times New Roman" w:hAnsi="Times New Roman" w:cs="Times New Roman"/>
          <w:b/>
          <w:sz w:val="24"/>
          <w:szCs w:val="24"/>
        </w:rPr>
        <w:t xml:space="preserve"> Краља Милана број 1</w:t>
      </w:r>
    </w:p>
    <w:p w:rsidR="009F698B" w:rsidRPr="001F431A" w:rsidRDefault="009F698B" w:rsidP="009F698B">
      <w:pPr>
        <w:spacing w:after="0" w:line="240" w:lineRule="auto"/>
        <w:rPr>
          <w:rFonts w:ascii="Times New Roman" w:hAnsi="Times New Roman" w:cs="Times New Roman"/>
          <w:b/>
          <w:sz w:val="26"/>
          <w:szCs w:val="26"/>
          <w:lang w:val="sr-Cyrl-CS"/>
        </w:rPr>
      </w:pPr>
      <w:r w:rsidRPr="001F431A">
        <w:rPr>
          <w:rFonts w:ascii="Times New Roman" w:hAnsi="Times New Roman" w:cs="Times New Roman"/>
          <w:b/>
          <w:sz w:val="26"/>
          <w:szCs w:val="26"/>
          <w:lang w:val="sr-Cyrl-CS"/>
        </w:rPr>
        <w:t xml:space="preserve"> </w:t>
      </w:r>
    </w:p>
    <w:p w:rsidR="009F698B" w:rsidRPr="001F431A" w:rsidRDefault="009F698B" w:rsidP="009F698B">
      <w:pPr>
        <w:spacing w:after="0" w:line="240" w:lineRule="auto"/>
        <w:jc w:val="center"/>
        <w:rPr>
          <w:rFonts w:ascii="Times New Roman" w:hAnsi="Times New Roman" w:cs="Times New Roman"/>
          <w:b/>
          <w:sz w:val="26"/>
          <w:szCs w:val="26"/>
          <w:lang w:val="sr-Cyrl-CS"/>
        </w:rPr>
      </w:pPr>
    </w:p>
    <w:p w:rsidR="009F698B" w:rsidRPr="009F698B" w:rsidRDefault="009F698B" w:rsidP="009F698B">
      <w:pPr>
        <w:spacing w:after="0" w:line="240" w:lineRule="auto"/>
        <w:jc w:val="both"/>
        <w:rPr>
          <w:b/>
          <w:sz w:val="28"/>
          <w:szCs w:val="28"/>
          <w:u w:val="single"/>
        </w:rPr>
      </w:pPr>
      <w:r>
        <w:rPr>
          <w:rFonts w:ascii="Times New Roman" w:hAnsi="Times New Roman" w:cs="Times New Roman"/>
          <w:sz w:val="26"/>
          <w:szCs w:val="26"/>
          <w:lang w:val="sr-Cyrl-CS"/>
        </w:rPr>
        <w:tab/>
      </w:r>
      <w:r w:rsidRPr="001F431A">
        <w:rPr>
          <w:rFonts w:ascii="Times New Roman" w:hAnsi="Times New Roman" w:cs="Times New Roman"/>
          <w:sz w:val="26"/>
          <w:szCs w:val="26"/>
          <w:lang w:val="sr-Cyrl-CS"/>
        </w:rPr>
        <w:t xml:space="preserve">На основу члана </w:t>
      </w:r>
      <w:r w:rsidRPr="001F431A">
        <w:rPr>
          <w:rFonts w:ascii="Times New Roman" w:hAnsi="Times New Roman" w:cs="Times New Roman"/>
          <w:sz w:val="26"/>
          <w:szCs w:val="26"/>
        </w:rPr>
        <w:t xml:space="preserve">61. </w:t>
      </w:r>
      <w:r w:rsidRPr="001F431A">
        <w:rPr>
          <w:rFonts w:ascii="Times New Roman" w:hAnsi="Times New Roman" w:cs="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rFonts w:ascii="Times New Roman" w:hAnsi="Times New Roman" w:cs="Times New Roman"/>
          <w:sz w:val="26"/>
          <w:szCs w:val="26"/>
        </w:rPr>
        <w:t>30.11.</w:t>
      </w:r>
      <w:r w:rsidRPr="001F431A">
        <w:rPr>
          <w:rFonts w:ascii="Times New Roman" w:hAnsi="Times New Roman" w:cs="Times New Roman"/>
          <w:sz w:val="26"/>
          <w:szCs w:val="26"/>
        </w:rPr>
        <w:t>201</w:t>
      </w:r>
      <w:r w:rsidRPr="001F431A">
        <w:rPr>
          <w:rFonts w:ascii="Times New Roman" w:hAnsi="Times New Roman" w:cs="Times New Roman"/>
          <w:sz w:val="26"/>
          <w:szCs w:val="26"/>
          <w:lang w:val="sr-Cyrl-CS"/>
        </w:rPr>
        <w:t xml:space="preserve">7. године, разматрало </w:t>
      </w:r>
      <w:r w:rsidRPr="009F698B">
        <w:rPr>
          <w:rFonts w:ascii="Times New Roman" w:hAnsi="Times New Roman" w:cs="Times New Roman"/>
          <w:sz w:val="26"/>
          <w:szCs w:val="26"/>
          <w:lang w:val="sr-Cyrl-CS"/>
        </w:rPr>
        <w:t>је</w:t>
      </w:r>
      <w:r w:rsidRPr="009F698B">
        <w:rPr>
          <w:rFonts w:ascii="Times New Roman" w:hAnsi="Times New Roman" w:cs="Times New Roman"/>
          <w:sz w:val="28"/>
          <w:szCs w:val="28"/>
        </w:rPr>
        <w:t xml:space="preserve"> </w:t>
      </w:r>
      <w:r w:rsidRPr="009F698B">
        <w:rPr>
          <w:rFonts w:ascii="Times New Roman" w:hAnsi="Times New Roman" w:cs="Times New Roman"/>
          <w:sz w:val="26"/>
          <w:szCs w:val="26"/>
        </w:rPr>
        <w:t>захтев Здравствене  установе Апотеке Врање за давање сагласности,  за давање у закуп пословног простора</w:t>
      </w:r>
      <w:r>
        <w:rPr>
          <w:rFonts w:ascii="Times New Roman" w:hAnsi="Times New Roman" w:cs="Times New Roman"/>
          <w:sz w:val="26"/>
          <w:szCs w:val="26"/>
          <w:lang w:val="sr-Cyrl-CS"/>
        </w:rPr>
        <w:t xml:space="preserve"> </w:t>
      </w:r>
      <w:r w:rsidRPr="001F431A">
        <w:rPr>
          <w:rFonts w:ascii="Times New Roman" w:hAnsi="Times New Roman" w:cs="Times New Roman"/>
          <w:sz w:val="26"/>
          <w:szCs w:val="26"/>
          <w:lang w:val="sr-Cyrl-CS"/>
        </w:rPr>
        <w:t>и донело следећ</w:t>
      </w:r>
      <w:r w:rsidRPr="001F431A">
        <w:rPr>
          <w:rFonts w:ascii="Times New Roman" w:hAnsi="Times New Roman" w:cs="Times New Roman"/>
          <w:sz w:val="26"/>
          <w:szCs w:val="26"/>
        </w:rPr>
        <w:t>и</w:t>
      </w:r>
    </w:p>
    <w:p w:rsidR="009F698B" w:rsidRPr="001F431A" w:rsidRDefault="009F698B" w:rsidP="009F698B">
      <w:pPr>
        <w:spacing w:after="0" w:line="240" w:lineRule="auto"/>
        <w:ind w:firstLine="706"/>
        <w:jc w:val="both"/>
        <w:rPr>
          <w:rFonts w:ascii="Times New Roman" w:hAnsi="Times New Roman" w:cs="Times New Roman"/>
          <w:b/>
          <w:i/>
          <w:sz w:val="26"/>
          <w:szCs w:val="26"/>
          <w:lang w:val="sr-Cyrl-CS"/>
        </w:rPr>
      </w:pPr>
    </w:p>
    <w:p w:rsidR="00F81188" w:rsidRDefault="009F698B" w:rsidP="00F81188">
      <w:pPr>
        <w:spacing w:after="0" w:line="240" w:lineRule="auto"/>
        <w:jc w:val="center"/>
        <w:rPr>
          <w:rFonts w:ascii="Times New Roman" w:hAnsi="Times New Roman" w:cs="Times New Roman"/>
          <w:b/>
          <w:i/>
          <w:sz w:val="26"/>
          <w:szCs w:val="26"/>
          <w:lang w:val="sr-Cyrl-CS"/>
        </w:rPr>
      </w:pPr>
      <w:r w:rsidRPr="001F431A">
        <w:rPr>
          <w:rFonts w:ascii="Times New Roman" w:hAnsi="Times New Roman" w:cs="Times New Roman"/>
          <w:b/>
          <w:i/>
          <w:sz w:val="26"/>
          <w:szCs w:val="26"/>
          <w:lang w:val="sr-Cyrl-CS"/>
        </w:rPr>
        <w:t>З А К Љ У Ч А К</w:t>
      </w:r>
    </w:p>
    <w:p w:rsidR="00F81188" w:rsidRDefault="00F81188" w:rsidP="00F81188">
      <w:pPr>
        <w:spacing w:after="0" w:line="240" w:lineRule="auto"/>
        <w:jc w:val="center"/>
        <w:rPr>
          <w:rFonts w:ascii="Times New Roman" w:hAnsi="Times New Roman" w:cs="Times New Roman"/>
          <w:b/>
          <w:i/>
          <w:sz w:val="26"/>
          <w:szCs w:val="26"/>
          <w:lang w:val="sr-Cyrl-CS"/>
        </w:rPr>
      </w:pPr>
    </w:p>
    <w:p w:rsidR="009F698B" w:rsidRPr="00F81188" w:rsidRDefault="00F81188" w:rsidP="00F81188">
      <w:pPr>
        <w:spacing w:after="0" w:line="240" w:lineRule="auto"/>
        <w:jc w:val="both"/>
        <w:rPr>
          <w:rFonts w:ascii="Times New Roman" w:hAnsi="Times New Roman" w:cs="Times New Roman"/>
          <w:b/>
          <w:i/>
          <w:sz w:val="26"/>
          <w:szCs w:val="26"/>
          <w:lang w:val="sr-Cyrl-CS"/>
        </w:rPr>
      </w:pPr>
      <w:r>
        <w:rPr>
          <w:sz w:val="28"/>
          <w:szCs w:val="28"/>
          <w:lang w:val="sr-Cyrl-CS"/>
        </w:rPr>
        <w:tab/>
      </w:r>
      <w:r w:rsidR="009F698B" w:rsidRPr="00F81188">
        <w:rPr>
          <w:rFonts w:ascii="Times New Roman" w:hAnsi="Times New Roman" w:cs="Times New Roman"/>
          <w:sz w:val="26"/>
          <w:szCs w:val="26"/>
          <w:lang w:val="sr-Cyrl-CS"/>
        </w:rPr>
        <w:t>Даје се сагласност Здравств</w:t>
      </w:r>
      <w:r w:rsidR="00C40720">
        <w:rPr>
          <w:rFonts w:ascii="Times New Roman" w:hAnsi="Times New Roman" w:cs="Times New Roman"/>
          <w:sz w:val="26"/>
          <w:szCs w:val="26"/>
          <w:lang w:val="sr-Cyrl-CS"/>
        </w:rPr>
        <w:t xml:space="preserve">еној установи Апотека Врање, за издавање у закуп пословног простора </w:t>
      </w:r>
      <w:r w:rsidR="009F698B" w:rsidRPr="00F81188">
        <w:rPr>
          <w:rFonts w:ascii="Times New Roman" w:hAnsi="Times New Roman" w:cs="Times New Roman"/>
          <w:sz w:val="26"/>
          <w:szCs w:val="26"/>
          <w:lang w:val="sr-Cyrl-CS"/>
        </w:rPr>
        <w:t xml:space="preserve"> </w:t>
      </w:r>
      <w:r w:rsidRPr="00F81188">
        <w:rPr>
          <w:rFonts w:ascii="Times New Roman" w:hAnsi="Times New Roman" w:cs="Times New Roman"/>
          <w:sz w:val="26"/>
          <w:szCs w:val="26"/>
          <w:lang w:val="sr-Cyrl-CS"/>
        </w:rPr>
        <w:t>„</w:t>
      </w:r>
      <w:r w:rsidR="009F698B" w:rsidRPr="00F81188">
        <w:rPr>
          <w:rFonts w:ascii="Times New Roman" w:hAnsi="Times New Roman" w:cs="Times New Roman"/>
          <w:sz w:val="26"/>
          <w:szCs w:val="26"/>
          <w:lang w:val="sr-Cyrl-CS"/>
        </w:rPr>
        <w:t>Огранк Врање 2</w:t>
      </w:r>
      <w:r w:rsidRPr="00F81188">
        <w:rPr>
          <w:rFonts w:ascii="Times New Roman" w:hAnsi="Times New Roman" w:cs="Times New Roman"/>
          <w:sz w:val="26"/>
          <w:szCs w:val="26"/>
          <w:lang w:val="sr-Cyrl-CS"/>
        </w:rPr>
        <w:t xml:space="preserve">“, који се налази </w:t>
      </w:r>
      <w:r w:rsidR="009F698B" w:rsidRPr="00F81188">
        <w:rPr>
          <w:rFonts w:ascii="Times New Roman" w:hAnsi="Times New Roman" w:cs="Times New Roman"/>
          <w:sz w:val="26"/>
          <w:szCs w:val="26"/>
          <w:lang w:val="sr-Cyrl-CS"/>
        </w:rPr>
        <w:t xml:space="preserve"> у улици Лењинова бб. </w:t>
      </w:r>
    </w:p>
    <w:p w:rsidR="009F698B" w:rsidRPr="009F698B" w:rsidRDefault="009F698B" w:rsidP="009F698B">
      <w:pPr>
        <w:spacing w:after="0" w:line="240" w:lineRule="auto"/>
        <w:rPr>
          <w:rFonts w:ascii="Times New Roman" w:hAnsi="Times New Roman" w:cs="Times New Roman"/>
          <w:sz w:val="26"/>
          <w:szCs w:val="26"/>
          <w:lang w:val="sr-Cyrl-CS"/>
        </w:rPr>
      </w:pPr>
    </w:p>
    <w:p w:rsidR="009F698B" w:rsidRDefault="009F698B" w:rsidP="00F81188">
      <w:pPr>
        <w:jc w:val="both"/>
        <w:rPr>
          <w:rFonts w:ascii="Times New Roman" w:hAnsi="Times New Roman" w:cs="Times New Roman"/>
          <w:sz w:val="26"/>
          <w:szCs w:val="26"/>
        </w:rPr>
      </w:pPr>
      <w:r>
        <w:rPr>
          <w:sz w:val="28"/>
          <w:szCs w:val="28"/>
          <w:lang w:val="sr-Cyrl-CS"/>
        </w:rPr>
        <w:tab/>
      </w:r>
      <w:r>
        <w:rPr>
          <w:rFonts w:ascii="Times New Roman" w:hAnsi="Times New Roman" w:cs="Times New Roman"/>
          <w:sz w:val="26"/>
          <w:szCs w:val="26"/>
        </w:rPr>
        <w:t>Закључак доставити:</w:t>
      </w:r>
      <w:r w:rsidR="00F81188" w:rsidRPr="00F81188">
        <w:rPr>
          <w:rFonts w:ascii="Times New Roman" w:hAnsi="Times New Roman" w:cs="Times New Roman"/>
          <w:sz w:val="26"/>
          <w:szCs w:val="26"/>
          <w:lang w:val="sr-Cyrl-CS"/>
        </w:rPr>
        <w:t>Здравственој установи Апотека Врање</w:t>
      </w:r>
      <w:r>
        <w:rPr>
          <w:rFonts w:ascii="Times New Roman" w:hAnsi="Times New Roman" w:cs="Times New Roman"/>
          <w:sz w:val="26"/>
          <w:szCs w:val="26"/>
          <w:lang w:val="sr-Cyrl-CS"/>
        </w:rPr>
        <w:t xml:space="preserve"> и</w:t>
      </w:r>
      <w:r>
        <w:rPr>
          <w:rFonts w:ascii="Times New Roman" w:hAnsi="Times New Roman" w:cs="Times New Roman"/>
          <w:sz w:val="26"/>
          <w:szCs w:val="26"/>
        </w:rPr>
        <w:t xml:space="preserve"> Писарници града Врања.</w:t>
      </w:r>
    </w:p>
    <w:p w:rsidR="009F698B" w:rsidRDefault="009F698B" w:rsidP="009F698B">
      <w:pPr>
        <w:spacing w:after="0" w:line="240" w:lineRule="auto"/>
        <w:jc w:val="both"/>
        <w:rPr>
          <w:rFonts w:ascii="Times New Roman" w:hAnsi="Times New Roman" w:cs="Times New Roman"/>
          <w:sz w:val="26"/>
          <w:szCs w:val="26"/>
        </w:rPr>
      </w:pPr>
    </w:p>
    <w:p w:rsidR="009F698B" w:rsidRPr="001F431A" w:rsidRDefault="009F698B" w:rsidP="009F698B">
      <w:pPr>
        <w:spacing w:after="0" w:line="240" w:lineRule="auto"/>
        <w:jc w:val="both"/>
        <w:rPr>
          <w:rFonts w:ascii="Times New Roman" w:hAnsi="Times New Roman" w:cs="Times New Roman"/>
          <w:b/>
          <w:sz w:val="26"/>
          <w:szCs w:val="26"/>
        </w:rPr>
      </w:pPr>
      <w:r w:rsidRPr="001F431A">
        <w:rPr>
          <w:rFonts w:ascii="Times New Roman" w:hAnsi="Times New Roman" w:cs="Times New Roman"/>
          <w:sz w:val="26"/>
          <w:szCs w:val="26"/>
        </w:rPr>
        <w:tab/>
      </w:r>
      <w:r w:rsidRPr="001F431A">
        <w:rPr>
          <w:rFonts w:ascii="Times New Roman" w:hAnsi="Times New Roman" w:cs="Times New Roman"/>
          <w:b/>
          <w:sz w:val="26"/>
          <w:szCs w:val="26"/>
        </w:rPr>
        <w:t xml:space="preserve">                                                  </w:t>
      </w:r>
      <w:r w:rsidRPr="001F431A">
        <w:rPr>
          <w:rFonts w:ascii="Times New Roman" w:hAnsi="Times New Roman" w:cs="Times New Roman"/>
          <w:b/>
          <w:sz w:val="26"/>
          <w:szCs w:val="26"/>
        </w:rPr>
        <w:tab/>
      </w:r>
      <w:r w:rsidRPr="001F431A">
        <w:rPr>
          <w:rFonts w:ascii="Times New Roman" w:hAnsi="Times New Roman" w:cs="Times New Roman"/>
          <w:b/>
          <w:sz w:val="26"/>
          <w:szCs w:val="26"/>
        </w:rPr>
        <w:tab/>
        <w:t xml:space="preserve">           </w:t>
      </w:r>
      <w:r w:rsidR="009A4918">
        <w:rPr>
          <w:rFonts w:ascii="Times New Roman" w:hAnsi="Times New Roman" w:cs="Times New Roman"/>
          <w:b/>
          <w:sz w:val="26"/>
          <w:szCs w:val="26"/>
        </w:rPr>
        <w:t xml:space="preserve">             </w:t>
      </w:r>
      <w:r w:rsidRPr="001F431A">
        <w:rPr>
          <w:rFonts w:ascii="Times New Roman" w:hAnsi="Times New Roman" w:cs="Times New Roman"/>
          <w:b/>
          <w:sz w:val="26"/>
          <w:szCs w:val="26"/>
        </w:rPr>
        <w:t xml:space="preserve">ПРЕДСЕДНИК </w:t>
      </w:r>
    </w:p>
    <w:p w:rsidR="009F698B" w:rsidRPr="001F431A" w:rsidRDefault="009F698B" w:rsidP="009F698B">
      <w:pPr>
        <w:spacing w:after="0" w:line="240" w:lineRule="auto"/>
        <w:jc w:val="center"/>
        <w:rPr>
          <w:rFonts w:ascii="Times New Roman" w:hAnsi="Times New Roman" w:cs="Times New Roman"/>
          <w:b/>
          <w:sz w:val="26"/>
          <w:szCs w:val="26"/>
        </w:rPr>
      </w:pPr>
      <w:r w:rsidRPr="001F431A">
        <w:rPr>
          <w:rFonts w:ascii="Times New Roman" w:hAnsi="Times New Roman" w:cs="Times New Roman"/>
          <w:b/>
          <w:sz w:val="26"/>
          <w:szCs w:val="26"/>
        </w:rPr>
        <w:t xml:space="preserve">                                                     </w:t>
      </w:r>
      <w:r w:rsidRPr="001F431A">
        <w:rPr>
          <w:rFonts w:ascii="Times New Roman" w:hAnsi="Times New Roman" w:cs="Times New Roman"/>
          <w:b/>
          <w:sz w:val="26"/>
          <w:szCs w:val="26"/>
        </w:rPr>
        <w:tab/>
        <w:t xml:space="preserve">      </w:t>
      </w:r>
      <w:r w:rsidR="009A4918">
        <w:rPr>
          <w:rFonts w:ascii="Times New Roman" w:hAnsi="Times New Roman" w:cs="Times New Roman"/>
          <w:b/>
          <w:sz w:val="26"/>
          <w:szCs w:val="26"/>
        </w:rPr>
        <w:t xml:space="preserve">                         </w:t>
      </w:r>
      <w:r w:rsidRPr="001F431A">
        <w:rPr>
          <w:rFonts w:ascii="Times New Roman" w:hAnsi="Times New Roman" w:cs="Times New Roman"/>
          <w:b/>
          <w:sz w:val="26"/>
          <w:szCs w:val="26"/>
        </w:rPr>
        <w:t xml:space="preserve"> ГРАДСКОГ ВЕЋА,</w:t>
      </w:r>
    </w:p>
    <w:p w:rsidR="009A4918" w:rsidRDefault="009F698B" w:rsidP="009A4918">
      <w:pPr>
        <w:spacing w:after="0"/>
        <w:ind w:firstLine="720"/>
        <w:jc w:val="center"/>
        <w:rPr>
          <w:rFonts w:ascii="Times New Roman" w:hAnsi="Times New Roman" w:cs="Times New Roman"/>
          <w:b/>
          <w:sz w:val="24"/>
          <w:szCs w:val="24"/>
        </w:rPr>
      </w:pPr>
      <w:r w:rsidRPr="001F431A">
        <w:rPr>
          <w:rFonts w:ascii="Times New Roman" w:hAnsi="Times New Roman" w:cs="Times New Roman"/>
          <w:b/>
          <w:sz w:val="26"/>
          <w:szCs w:val="26"/>
        </w:rPr>
        <w:t xml:space="preserve">                                                                              др Слободан Миленковић</w:t>
      </w:r>
      <w:r w:rsidR="009A4918">
        <w:rPr>
          <w:rFonts w:ascii="Times New Roman" w:hAnsi="Times New Roman" w:cs="Times New Roman"/>
          <w:b/>
          <w:sz w:val="24"/>
          <w:szCs w:val="24"/>
          <w:lang w:val="en-US"/>
        </w:rPr>
        <w:t>,</w:t>
      </w:r>
      <w:r w:rsidR="009A4918">
        <w:rPr>
          <w:rFonts w:ascii="Times New Roman" w:hAnsi="Times New Roman" w:cs="Times New Roman"/>
          <w:b/>
          <w:sz w:val="24"/>
          <w:szCs w:val="24"/>
        </w:rPr>
        <w:t>с.р.</w:t>
      </w:r>
    </w:p>
    <w:p w:rsidR="009A4918" w:rsidRDefault="009A4918" w:rsidP="009A4918">
      <w:pPr>
        <w:spacing w:after="0"/>
        <w:jc w:val="both"/>
        <w:rPr>
          <w:rFonts w:ascii="Times New Roman" w:hAnsi="Times New Roman" w:cs="Times New Roman"/>
          <w:b/>
          <w:sz w:val="24"/>
          <w:szCs w:val="24"/>
        </w:rPr>
      </w:pPr>
    </w:p>
    <w:p w:rsidR="009A4918" w:rsidRDefault="009A4918" w:rsidP="009A4918">
      <w:pPr>
        <w:spacing w:after="0"/>
        <w:jc w:val="both"/>
        <w:rPr>
          <w:rFonts w:ascii="Times New Roman" w:hAnsi="Times New Roman" w:cs="Times New Roman"/>
          <w:b/>
          <w:sz w:val="24"/>
          <w:szCs w:val="24"/>
        </w:rPr>
      </w:pPr>
      <w:r>
        <w:rPr>
          <w:rFonts w:ascii="Times New Roman" w:hAnsi="Times New Roman" w:cs="Times New Roman"/>
          <w:b/>
          <w:sz w:val="24"/>
          <w:szCs w:val="24"/>
        </w:rPr>
        <w:t>Тачност преписа оверава:</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Самостални саветник,</w:t>
      </w:r>
    </w:p>
    <w:p w:rsidR="009A4918" w:rsidRPr="003F3D42" w:rsidRDefault="009A4918" w:rsidP="009A4918">
      <w:pPr>
        <w:spacing w:after="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Јелена Пејковић</w:t>
      </w:r>
    </w:p>
    <w:p w:rsidR="009F698B" w:rsidRDefault="009F698B" w:rsidP="009F698B">
      <w:pPr>
        <w:spacing w:after="0" w:line="240" w:lineRule="auto"/>
        <w:jc w:val="both"/>
        <w:rPr>
          <w:rFonts w:ascii="Times New Roman" w:hAnsi="Times New Roman" w:cs="Times New Roman"/>
          <w:b/>
          <w:sz w:val="26"/>
          <w:szCs w:val="26"/>
        </w:rPr>
      </w:pPr>
    </w:p>
    <w:p w:rsidR="009F698B" w:rsidRDefault="009F698B" w:rsidP="009F698B">
      <w:pPr>
        <w:spacing w:after="0" w:line="240" w:lineRule="auto"/>
        <w:jc w:val="both"/>
        <w:rPr>
          <w:rFonts w:ascii="Times New Roman" w:hAnsi="Times New Roman" w:cs="Times New Roman"/>
          <w:b/>
          <w:sz w:val="26"/>
          <w:szCs w:val="26"/>
        </w:rPr>
      </w:pPr>
    </w:p>
    <w:p w:rsidR="009F698B" w:rsidRDefault="009F698B" w:rsidP="001901F4">
      <w:pPr>
        <w:spacing w:after="0" w:line="240" w:lineRule="auto"/>
        <w:jc w:val="both"/>
        <w:rPr>
          <w:rFonts w:ascii="Times New Roman" w:hAnsi="Times New Roman" w:cs="Times New Roman"/>
          <w:sz w:val="26"/>
          <w:szCs w:val="26"/>
        </w:rPr>
      </w:pPr>
    </w:p>
    <w:p w:rsidR="00565FC0" w:rsidRDefault="00565FC0" w:rsidP="001901F4">
      <w:pPr>
        <w:spacing w:after="0" w:line="240" w:lineRule="auto"/>
        <w:jc w:val="both"/>
        <w:rPr>
          <w:rFonts w:ascii="Times New Roman" w:hAnsi="Times New Roman" w:cs="Times New Roman"/>
          <w:sz w:val="26"/>
          <w:szCs w:val="26"/>
        </w:rPr>
      </w:pPr>
    </w:p>
    <w:p w:rsidR="00565FC0" w:rsidRDefault="00565FC0" w:rsidP="001901F4">
      <w:pPr>
        <w:spacing w:after="0" w:line="240" w:lineRule="auto"/>
        <w:jc w:val="both"/>
        <w:rPr>
          <w:rFonts w:ascii="Times New Roman" w:hAnsi="Times New Roman" w:cs="Times New Roman"/>
          <w:sz w:val="26"/>
          <w:szCs w:val="26"/>
        </w:rPr>
      </w:pPr>
    </w:p>
    <w:p w:rsidR="00565FC0" w:rsidRDefault="00565FC0" w:rsidP="001901F4">
      <w:pPr>
        <w:spacing w:after="0" w:line="240" w:lineRule="auto"/>
        <w:jc w:val="both"/>
        <w:rPr>
          <w:rFonts w:ascii="Times New Roman" w:hAnsi="Times New Roman" w:cs="Times New Roman"/>
          <w:sz w:val="26"/>
          <w:szCs w:val="26"/>
        </w:rPr>
      </w:pPr>
    </w:p>
    <w:p w:rsidR="00565FC0" w:rsidRDefault="00565FC0" w:rsidP="001901F4">
      <w:pPr>
        <w:spacing w:after="0" w:line="240" w:lineRule="auto"/>
        <w:jc w:val="both"/>
        <w:rPr>
          <w:rFonts w:ascii="Times New Roman" w:hAnsi="Times New Roman" w:cs="Times New Roman"/>
          <w:sz w:val="26"/>
          <w:szCs w:val="26"/>
        </w:rPr>
      </w:pPr>
    </w:p>
    <w:p w:rsidR="00565FC0" w:rsidRDefault="00565FC0" w:rsidP="001901F4">
      <w:pPr>
        <w:spacing w:after="0" w:line="240" w:lineRule="auto"/>
        <w:jc w:val="both"/>
        <w:rPr>
          <w:rFonts w:ascii="Times New Roman" w:hAnsi="Times New Roman" w:cs="Times New Roman"/>
          <w:sz w:val="26"/>
          <w:szCs w:val="26"/>
        </w:rPr>
      </w:pPr>
    </w:p>
    <w:p w:rsidR="00DD233A" w:rsidRDefault="00DD233A" w:rsidP="001901F4">
      <w:pPr>
        <w:spacing w:after="0" w:line="240" w:lineRule="auto"/>
        <w:jc w:val="both"/>
        <w:rPr>
          <w:rFonts w:ascii="Times New Roman" w:hAnsi="Times New Roman" w:cs="Times New Roman"/>
          <w:sz w:val="26"/>
          <w:szCs w:val="26"/>
        </w:rPr>
      </w:pPr>
    </w:p>
    <w:p w:rsidR="00DD233A" w:rsidRDefault="00DD233A" w:rsidP="001901F4">
      <w:pPr>
        <w:spacing w:after="0" w:line="240" w:lineRule="auto"/>
        <w:jc w:val="both"/>
        <w:rPr>
          <w:rFonts w:ascii="Times New Roman" w:hAnsi="Times New Roman" w:cs="Times New Roman"/>
          <w:sz w:val="26"/>
          <w:szCs w:val="26"/>
        </w:rPr>
      </w:pPr>
    </w:p>
    <w:p w:rsidR="00DD233A" w:rsidRDefault="00DD233A" w:rsidP="001901F4">
      <w:pPr>
        <w:spacing w:after="0" w:line="240" w:lineRule="auto"/>
        <w:jc w:val="both"/>
        <w:rPr>
          <w:rFonts w:ascii="Times New Roman" w:hAnsi="Times New Roman" w:cs="Times New Roman"/>
          <w:sz w:val="26"/>
          <w:szCs w:val="26"/>
        </w:rPr>
      </w:pPr>
    </w:p>
    <w:p w:rsidR="00DD233A" w:rsidRDefault="00DD233A" w:rsidP="001901F4">
      <w:pPr>
        <w:spacing w:after="0" w:line="240" w:lineRule="auto"/>
        <w:jc w:val="both"/>
        <w:rPr>
          <w:rFonts w:ascii="Times New Roman" w:hAnsi="Times New Roman" w:cs="Times New Roman"/>
          <w:sz w:val="26"/>
          <w:szCs w:val="26"/>
        </w:rPr>
      </w:pPr>
    </w:p>
    <w:p w:rsidR="00DD233A" w:rsidRDefault="00DD233A" w:rsidP="001901F4">
      <w:pPr>
        <w:spacing w:after="0" w:line="240" w:lineRule="auto"/>
        <w:jc w:val="both"/>
        <w:rPr>
          <w:rFonts w:ascii="Times New Roman" w:hAnsi="Times New Roman" w:cs="Times New Roman"/>
          <w:sz w:val="26"/>
          <w:szCs w:val="26"/>
        </w:rPr>
      </w:pPr>
    </w:p>
    <w:p w:rsidR="00565FC0" w:rsidRPr="001F431A" w:rsidRDefault="00565FC0" w:rsidP="00565FC0">
      <w:pPr>
        <w:spacing w:after="0" w:line="240" w:lineRule="auto"/>
        <w:rPr>
          <w:rFonts w:ascii="Times New Roman" w:hAnsi="Times New Roman" w:cs="Times New Roman"/>
          <w:b/>
          <w:sz w:val="26"/>
          <w:szCs w:val="26"/>
          <w:lang w:val="sr-Cyrl-CS"/>
        </w:rPr>
      </w:pPr>
      <w:r w:rsidRPr="001F431A">
        <w:rPr>
          <w:rFonts w:ascii="Times New Roman" w:hAnsi="Times New Roman" w:cs="Times New Roman"/>
          <w:b/>
          <w:sz w:val="26"/>
          <w:szCs w:val="26"/>
          <w:lang w:val="sr-Cyrl-CS"/>
        </w:rPr>
        <w:lastRenderedPageBreak/>
        <w:t>Република Србија</w:t>
      </w:r>
    </w:p>
    <w:p w:rsidR="00565FC0" w:rsidRPr="001F431A" w:rsidRDefault="00565FC0" w:rsidP="00565FC0">
      <w:pPr>
        <w:spacing w:after="0" w:line="240" w:lineRule="auto"/>
        <w:rPr>
          <w:rFonts w:ascii="Times New Roman" w:hAnsi="Times New Roman" w:cs="Times New Roman"/>
          <w:b/>
          <w:sz w:val="26"/>
          <w:szCs w:val="26"/>
          <w:lang w:val="sr-Cyrl-CS"/>
        </w:rPr>
      </w:pPr>
      <w:r w:rsidRPr="001F431A">
        <w:rPr>
          <w:rFonts w:ascii="Times New Roman" w:hAnsi="Times New Roman" w:cs="Times New Roman"/>
          <w:b/>
          <w:sz w:val="26"/>
          <w:szCs w:val="26"/>
          <w:lang w:val="sr-Cyrl-CS"/>
        </w:rPr>
        <w:t>ГРАД ВРАЊЕ</w:t>
      </w:r>
    </w:p>
    <w:p w:rsidR="00565FC0" w:rsidRPr="001F431A" w:rsidRDefault="00565FC0" w:rsidP="00565FC0">
      <w:pPr>
        <w:spacing w:after="0" w:line="240" w:lineRule="auto"/>
        <w:rPr>
          <w:rFonts w:ascii="Times New Roman" w:hAnsi="Times New Roman" w:cs="Times New Roman"/>
          <w:b/>
          <w:sz w:val="26"/>
          <w:szCs w:val="26"/>
          <w:lang w:val="sr-Cyrl-CS"/>
        </w:rPr>
      </w:pPr>
      <w:r w:rsidRPr="001F431A">
        <w:rPr>
          <w:rFonts w:ascii="Times New Roman" w:hAnsi="Times New Roman" w:cs="Times New Roman"/>
          <w:b/>
          <w:sz w:val="26"/>
          <w:szCs w:val="26"/>
          <w:lang w:val="sr-Cyrl-CS"/>
        </w:rPr>
        <w:t>ГРАДСКО ВЕЋЕ</w:t>
      </w:r>
    </w:p>
    <w:p w:rsidR="00565FC0" w:rsidRPr="001F431A" w:rsidRDefault="00565FC0" w:rsidP="00565FC0">
      <w:pPr>
        <w:spacing w:after="0" w:line="240" w:lineRule="auto"/>
        <w:rPr>
          <w:rFonts w:ascii="Times New Roman" w:hAnsi="Times New Roman" w:cs="Times New Roman"/>
          <w:b/>
          <w:sz w:val="26"/>
          <w:szCs w:val="26"/>
          <w:lang w:val="sr-Cyrl-CS"/>
        </w:rPr>
      </w:pPr>
      <w:r w:rsidRPr="001F431A">
        <w:rPr>
          <w:rFonts w:ascii="Times New Roman" w:hAnsi="Times New Roman" w:cs="Times New Roman"/>
          <w:b/>
          <w:sz w:val="26"/>
          <w:szCs w:val="26"/>
          <w:lang w:val="sr-Cyrl-CS"/>
        </w:rPr>
        <w:t>Број: 06-</w:t>
      </w:r>
      <w:r>
        <w:rPr>
          <w:rFonts w:ascii="Times New Roman" w:hAnsi="Times New Roman" w:cs="Times New Roman"/>
          <w:b/>
          <w:sz w:val="26"/>
          <w:szCs w:val="26"/>
        </w:rPr>
        <w:t>247</w:t>
      </w:r>
      <w:r w:rsidRPr="001F431A">
        <w:rPr>
          <w:rFonts w:ascii="Times New Roman" w:hAnsi="Times New Roman" w:cs="Times New Roman"/>
          <w:b/>
          <w:sz w:val="26"/>
          <w:szCs w:val="26"/>
          <w:lang w:val="sr-Cyrl-CS"/>
        </w:rPr>
        <w:t>/2017-04</w:t>
      </w:r>
    </w:p>
    <w:p w:rsidR="00565FC0" w:rsidRPr="001F431A" w:rsidRDefault="00565FC0" w:rsidP="00565FC0">
      <w:pPr>
        <w:spacing w:after="0" w:line="240" w:lineRule="auto"/>
        <w:rPr>
          <w:rFonts w:ascii="Times New Roman" w:hAnsi="Times New Roman" w:cs="Times New Roman"/>
          <w:b/>
          <w:sz w:val="26"/>
          <w:szCs w:val="26"/>
          <w:lang w:val="sr-Cyrl-CS"/>
        </w:rPr>
      </w:pPr>
      <w:r w:rsidRPr="001F431A">
        <w:rPr>
          <w:rFonts w:ascii="Times New Roman" w:hAnsi="Times New Roman" w:cs="Times New Roman"/>
          <w:b/>
          <w:sz w:val="26"/>
          <w:szCs w:val="26"/>
          <w:lang w:val="sr-Cyrl-CS"/>
        </w:rPr>
        <w:t xml:space="preserve">Дана: </w:t>
      </w:r>
      <w:r>
        <w:rPr>
          <w:rFonts w:ascii="Times New Roman" w:hAnsi="Times New Roman" w:cs="Times New Roman"/>
          <w:b/>
          <w:sz w:val="26"/>
          <w:szCs w:val="26"/>
        </w:rPr>
        <w:t>30</w:t>
      </w:r>
      <w:r w:rsidRPr="001F431A">
        <w:rPr>
          <w:rFonts w:ascii="Times New Roman" w:hAnsi="Times New Roman" w:cs="Times New Roman"/>
          <w:b/>
          <w:sz w:val="26"/>
          <w:szCs w:val="26"/>
        </w:rPr>
        <w:t>.11.</w:t>
      </w:r>
      <w:r w:rsidRPr="001F431A">
        <w:rPr>
          <w:rFonts w:ascii="Times New Roman" w:hAnsi="Times New Roman" w:cs="Times New Roman"/>
          <w:b/>
          <w:sz w:val="26"/>
          <w:szCs w:val="26"/>
          <w:lang w:val="sr-Cyrl-CS"/>
        </w:rPr>
        <w:t>2017. године</w:t>
      </w:r>
    </w:p>
    <w:p w:rsidR="00565FC0" w:rsidRDefault="00565FC0" w:rsidP="00565FC0">
      <w:pPr>
        <w:spacing w:after="0" w:line="240" w:lineRule="auto"/>
        <w:rPr>
          <w:rFonts w:ascii="Times New Roman" w:hAnsi="Times New Roman" w:cs="Times New Roman"/>
          <w:b/>
          <w:sz w:val="26"/>
          <w:szCs w:val="26"/>
          <w:lang w:val="en-US"/>
        </w:rPr>
      </w:pPr>
      <w:r w:rsidRPr="001F431A">
        <w:rPr>
          <w:rFonts w:ascii="Times New Roman" w:hAnsi="Times New Roman" w:cs="Times New Roman"/>
          <w:b/>
          <w:sz w:val="26"/>
          <w:szCs w:val="26"/>
          <w:lang w:val="sr-Cyrl-CS"/>
        </w:rPr>
        <w:t>В р а њ е</w:t>
      </w:r>
    </w:p>
    <w:p w:rsidR="00565FC0" w:rsidRPr="001F431A" w:rsidRDefault="00565FC0" w:rsidP="00565FC0">
      <w:pPr>
        <w:spacing w:after="0" w:line="240" w:lineRule="auto"/>
        <w:rPr>
          <w:rFonts w:ascii="Times New Roman" w:hAnsi="Times New Roman" w:cs="Times New Roman"/>
          <w:b/>
          <w:sz w:val="24"/>
          <w:szCs w:val="24"/>
        </w:rPr>
      </w:pPr>
      <w:r w:rsidRPr="001F431A">
        <w:rPr>
          <w:rFonts w:ascii="Times New Roman" w:hAnsi="Times New Roman" w:cs="Times New Roman"/>
          <w:b/>
          <w:sz w:val="24"/>
          <w:szCs w:val="24"/>
        </w:rPr>
        <w:t>у</w:t>
      </w:r>
      <w:r w:rsidRPr="001F431A">
        <w:rPr>
          <w:rFonts w:ascii="Times New Roman" w:hAnsi="Times New Roman" w:cs="Times New Roman"/>
          <w:b/>
          <w:sz w:val="24"/>
          <w:szCs w:val="24"/>
          <w:lang w:val="en-US"/>
        </w:rPr>
        <w:t>л.</w:t>
      </w:r>
      <w:r w:rsidRPr="001F431A">
        <w:rPr>
          <w:rFonts w:ascii="Times New Roman" w:hAnsi="Times New Roman" w:cs="Times New Roman"/>
          <w:b/>
          <w:sz w:val="24"/>
          <w:szCs w:val="24"/>
        </w:rPr>
        <w:t xml:space="preserve"> Краља Милана број 1</w:t>
      </w:r>
    </w:p>
    <w:p w:rsidR="00565FC0" w:rsidRPr="001F431A" w:rsidRDefault="00565FC0" w:rsidP="00565FC0">
      <w:pPr>
        <w:spacing w:after="0" w:line="240" w:lineRule="auto"/>
        <w:rPr>
          <w:rFonts w:ascii="Times New Roman" w:hAnsi="Times New Roman" w:cs="Times New Roman"/>
          <w:b/>
          <w:sz w:val="26"/>
          <w:szCs w:val="26"/>
          <w:lang w:val="sr-Cyrl-CS"/>
        </w:rPr>
      </w:pPr>
      <w:r w:rsidRPr="001F431A">
        <w:rPr>
          <w:rFonts w:ascii="Times New Roman" w:hAnsi="Times New Roman" w:cs="Times New Roman"/>
          <w:b/>
          <w:sz w:val="26"/>
          <w:szCs w:val="26"/>
          <w:lang w:val="sr-Cyrl-CS"/>
        </w:rPr>
        <w:t xml:space="preserve"> </w:t>
      </w:r>
    </w:p>
    <w:p w:rsidR="00565FC0" w:rsidRPr="004D28E6" w:rsidRDefault="00565FC0" w:rsidP="00565FC0">
      <w:pPr>
        <w:spacing w:after="0" w:line="240" w:lineRule="auto"/>
        <w:jc w:val="both"/>
        <w:rPr>
          <w:b/>
          <w:sz w:val="28"/>
          <w:szCs w:val="28"/>
          <w:u w:val="single"/>
        </w:rPr>
      </w:pPr>
      <w:r>
        <w:rPr>
          <w:rFonts w:ascii="Times New Roman" w:hAnsi="Times New Roman" w:cs="Times New Roman"/>
          <w:sz w:val="26"/>
          <w:szCs w:val="26"/>
          <w:lang w:val="sr-Cyrl-CS"/>
        </w:rPr>
        <w:tab/>
      </w:r>
      <w:r w:rsidRPr="001F431A">
        <w:rPr>
          <w:rFonts w:ascii="Times New Roman" w:hAnsi="Times New Roman" w:cs="Times New Roman"/>
          <w:sz w:val="26"/>
          <w:szCs w:val="26"/>
          <w:lang w:val="sr-Cyrl-CS"/>
        </w:rPr>
        <w:t xml:space="preserve">На основу члана </w:t>
      </w:r>
      <w:r w:rsidRPr="001F431A">
        <w:rPr>
          <w:rFonts w:ascii="Times New Roman" w:hAnsi="Times New Roman" w:cs="Times New Roman"/>
          <w:sz w:val="26"/>
          <w:szCs w:val="26"/>
        </w:rPr>
        <w:t xml:space="preserve">61. </w:t>
      </w:r>
      <w:r w:rsidRPr="001F431A">
        <w:rPr>
          <w:rFonts w:ascii="Times New Roman" w:hAnsi="Times New Roman" w:cs="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rFonts w:ascii="Times New Roman" w:hAnsi="Times New Roman" w:cs="Times New Roman"/>
          <w:sz w:val="26"/>
          <w:szCs w:val="26"/>
        </w:rPr>
        <w:t>30.11.</w:t>
      </w:r>
      <w:r w:rsidRPr="001F431A">
        <w:rPr>
          <w:rFonts w:ascii="Times New Roman" w:hAnsi="Times New Roman" w:cs="Times New Roman"/>
          <w:sz w:val="26"/>
          <w:szCs w:val="26"/>
        </w:rPr>
        <w:t>201</w:t>
      </w:r>
      <w:r w:rsidRPr="001F431A">
        <w:rPr>
          <w:rFonts w:ascii="Times New Roman" w:hAnsi="Times New Roman" w:cs="Times New Roman"/>
          <w:sz w:val="26"/>
          <w:szCs w:val="26"/>
          <w:lang w:val="sr-Cyrl-CS"/>
        </w:rPr>
        <w:t xml:space="preserve">7. године, разматрало </w:t>
      </w:r>
      <w:r w:rsidRPr="009F698B">
        <w:rPr>
          <w:rFonts w:ascii="Times New Roman" w:hAnsi="Times New Roman" w:cs="Times New Roman"/>
          <w:sz w:val="26"/>
          <w:szCs w:val="26"/>
          <w:lang w:val="sr-Cyrl-CS"/>
        </w:rPr>
        <w:t>је</w:t>
      </w:r>
      <w:r w:rsidRPr="009F698B">
        <w:rPr>
          <w:rFonts w:ascii="Times New Roman" w:hAnsi="Times New Roman" w:cs="Times New Roman"/>
          <w:sz w:val="28"/>
          <w:szCs w:val="28"/>
        </w:rPr>
        <w:t xml:space="preserve"> </w:t>
      </w:r>
      <w:r w:rsidRPr="009F698B">
        <w:rPr>
          <w:rFonts w:ascii="Times New Roman" w:hAnsi="Times New Roman" w:cs="Times New Roman"/>
          <w:sz w:val="26"/>
          <w:szCs w:val="26"/>
        </w:rPr>
        <w:t xml:space="preserve">захтев </w:t>
      </w:r>
      <w:r w:rsidRPr="00565FC0">
        <w:rPr>
          <w:rFonts w:ascii="Times New Roman" w:hAnsi="Times New Roman" w:cs="Times New Roman"/>
          <w:sz w:val="26"/>
          <w:szCs w:val="26"/>
          <w:lang w:val="sr-Cyrl-CS"/>
        </w:rPr>
        <w:t>грађана за одобрење привременог заузећа јавне површине ради продаје новогодишњих украса, честитки и слично</w:t>
      </w:r>
      <w:r w:rsidRPr="001F431A">
        <w:rPr>
          <w:rFonts w:ascii="Times New Roman" w:hAnsi="Times New Roman" w:cs="Times New Roman"/>
          <w:sz w:val="26"/>
          <w:szCs w:val="26"/>
          <w:lang w:val="sr-Cyrl-CS"/>
        </w:rPr>
        <w:t xml:space="preserve"> и донело следећ</w:t>
      </w:r>
      <w:r w:rsidR="004D28E6">
        <w:rPr>
          <w:rFonts w:ascii="Times New Roman" w:hAnsi="Times New Roman" w:cs="Times New Roman"/>
          <w:sz w:val="26"/>
          <w:szCs w:val="26"/>
        </w:rPr>
        <w:t>е</w:t>
      </w:r>
    </w:p>
    <w:p w:rsidR="00565FC0" w:rsidRPr="001F431A" w:rsidRDefault="00565FC0" w:rsidP="00565FC0">
      <w:pPr>
        <w:spacing w:after="0" w:line="240" w:lineRule="auto"/>
        <w:ind w:firstLine="706"/>
        <w:jc w:val="both"/>
        <w:rPr>
          <w:rFonts w:ascii="Times New Roman" w:hAnsi="Times New Roman" w:cs="Times New Roman"/>
          <w:b/>
          <w:i/>
          <w:sz w:val="26"/>
          <w:szCs w:val="26"/>
          <w:lang w:val="sr-Cyrl-CS"/>
        </w:rPr>
      </w:pPr>
    </w:p>
    <w:p w:rsidR="00565FC0" w:rsidRDefault="004D28E6" w:rsidP="00565FC0">
      <w:pPr>
        <w:spacing w:after="0" w:line="240" w:lineRule="auto"/>
        <w:jc w:val="center"/>
        <w:rPr>
          <w:rFonts w:ascii="Times New Roman" w:hAnsi="Times New Roman" w:cs="Times New Roman"/>
          <w:b/>
          <w:i/>
          <w:sz w:val="26"/>
          <w:szCs w:val="26"/>
          <w:lang w:val="sr-Cyrl-CS"/>
        </w:rPr>
      </w:pPr>
      <w:r>
        <w:rPr>
          <w:rFonts w:ascii="Times New Roman" w:hAnsi="Times New Roman" w:cs="Times New Roman"/>
          <w:b/>
          <w:i/>
          <w:sz w:val="26"/>
          <w:szCs w:val="26"/>
          <w:lang w:val="sr-Cyrl-CS"/>
        </w:rPr>
        <w:t xml:space="preserve">З А К Љ У Ч </w:t>
      </w:r>
      <w:r w:rsidR="00565FC0" w:rsidRPr="001F431A">
        <w:rPr>
          <w:rFonts w:ascii="Times New Roman" w:hAnsi="Times New Roman" w:cs="Times New Roman"/>
          <w:b/>
          <w:i/>
          <w:sz w:val="26"/>
          <w:szCs w:val="26"/>
          <w:lang w:val="sr-Cyrl-CS"/>
        </w:rPr>
        <w:t>К</w:t>
      </w:r>
      <w:r>
        <w:rPr>
          <w:rFonts w:ascii="Times New Roman" w:hAnsi="Times New Roman" w:cs="Times New Roman"/>
          <w:b/>
          <w:i/>
          <w:sz w:val="26"/>
          <w:szCs w:val="26"/>
          <w:lang w:val="sr-Cyrl-CS"/>
        </w:rPr>
        <w:t>Е</w:t>
      </w:r>
    </w:p>
    <w:p w:rsidR="00565FC0" w:rsidRDefault="00565FC0" w:rsidP="00565FC0">
      <w:pPr>
        <w:spacing w:after="0" w:line="240" w:lineRule="auto"/>
        <w:jc w:val="center"/>
        <w:rPr>
          <w:rFonts w:ascii="Times New Roman" w:hAnsi="Times New Roman" w:cs="Times New Roman"/>
          <w:b/>
          <w:i/>
          <w:sz w:val="26"/>
          <w:szCs w:val="26"/>
          <w:lang w:val="sr-Cyrl-CS"/>
        </w:rPr>
      </w:pPr>
    </w:p>
    <w:p w:rsidR="00BE6C8E" w:rsidRDefault="00565FC0" w:rsidP="00BE6C8E">
      <w:pPr>
        <w:spacing w:after="0" w:line="240" w:lineRule="auto"/>
        <w:ind w:firstLine="720"/>
        <w:jc w:val="both"/>
        <w:rPr>
          <w:rFonts w:ascii="Times New Roman" w:hAnsi="Times New Roman" w:cs="Times New Roman"/>
          <w:sz w:val="26"/>
          <w:szCs w:val="26"/>
          <w:lang w:val="sr-Cyrl-CS"/>
        </w:rPr>
      </w:pPr>
      <w:r w:rsidRPr="00565FC0">
        <w:rPr>
          <w:rFonts w:ascii="Times New Roman" w:hAnsi="Times New Roman" w:cs="Times New Roman"/>
          <w:sz w:val="26"/>
          <w:szCs w:val="26"/>
          <w:lang w:val="sr-Cyrl-CS"/>
        </w:rPr>
        <w:t>1.</w:t>
      </w:r>
      <w:r w:rsidR="00D44604">
        <w:rPr>
          <w:rFonts w:ascii="Times New Roman" w:hAnsi="Times New Roman" w:cs="Times New Roman"/>
          <w:sz w:val="26"/>
          <w:szCs w:val="26"/>
          <w:lang w:val="sr-Cyrl-CS"/>
        </w:rPr>
        <w:t xml:space="preserve">Дозвољава се улична продаја </w:t>
      </w:r>
      <w:r w:rsidRPr="00565FC0">
        <w:rPr>
          <w:rFonts w:ascii="Times New Roman" w:hAnsi="Times New Roman" w:cs="Times New Roman"/>
          <w:sz w:val="26"/>
          <w:szCs w:val="26"/>
          <w:lang w:val="sr-Cyrl-CS"/>
        </w:rPr>
        <w:t>новогодишњих украса, че</w:t>
      </w:r>
      <w:r w:rsidR="00BE6C8E">
        <w:rPr>
          <w:rFonts w:ascii="Times New Roman" w:hAnsi="Times New Roman" w:cs="Times New Roman"/>
          <w:sz w:val="26"/>
          <w:szCs w:val="26"/>
          <w:lang w:val="sr-Cyrl-CS"/>
        </w:rPr>
        <w:t>ститки и слично, у периоду од 05</w:t>
      </w:r>
      <w:r w:rsidRPr="00565FC0">
        <w:rPr>
          <w:rFonts w:ascii="Times New Roman" w:hAnsi="Times New Roman" w:cs="Times New Roman"/>
          <w:sz w:val="26"/>
          <w:szCs w:val="26"/>
          <w:lang w:val="sr-Cyrl-CS"/>
        </w:rPr>
        <w:t xml:space="preserve">.  до 31. децембра </w:t>
      </w:r>
      <w:r w:rsidR="00342EC1">
        <w:rPr>
          <w:rFonts w:ascii="Times New Roman" w:hAnsi="Times New Roman" w:cs="Times New Roman"/>
          <w:sz w:val="26"/>
          <w:szCs w:val="26"/>
          <w:lang w:val="sr-Cyrl-CS"/>
        </w:rPr>
        <w:t>2017.</w:t>
      </w:r>
      <w:r w:rsidRPr="00565FC0">
        <w:rPr>
          <w:rFonts w:ascii="Times New Roman" w:hAnsi="Times New Roman" w:cs="Times New Roman"/>
          <w:sz w:val="26"/>
          <w:szCs w:val="26"/>
          <w:lang w:val="sr-Cyrl-CS"/>
        </w:rPr>
        <w:t xml:space="preserve"> </w:t>
      </w:r>
      <w:r w:rsidR="00C4118F">
        <w:rPr>
          <w:rFonts w:ascii="Times New Roman" w:hAnsi="Times New Roman" w:cs="Times New Roman"/>
          <w:sz w:val="26"/>
          <w:szCs w:val="26"/>
          <w:lang w:val="sr-Cyrl-CS"/>
        </w:rPr>
        <w:t>г</w:t>
      </w:r>
      <w:r w:rsidRPr="00565FC0">
        <w:rPr>
          <w:rFonts w:ascii="Times New Roman" w:hAnsi="Times New Roman" w:cs="Times New Roman"/>
          <w:sz w:val="26"/>
          <w:szCs w:val="26"/>
          <w:lang w:val="sr-Cyrl-CS"/>
        </w:rPr>
        <w:t>одине</w:t>
      </w:r>
      <w:r w:rsidR="00D44604">
        <w:rPr>
          <w:rFonts w:ascii="Times New Roman" w:hAnsi="Times New Roman" w:cs="Times New Roman"/>
          <w:sz w:val="26"/>
          <w:szCs w:val="26"/>
          <w:lang w:val="sr-Cyrl-CS"/>
        </w:rPr>
        <w:t>, на следећим локацијама:</w:t>
      </w:r>
    </w:p>
    <w:p w:rsidR="00D44604" w:rsidRDefault="00D44604" w:rsidP="00BE6C8E">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 у пешачкој зони у улици Краља Ст</w:t>
      </w:r>
      <w:r w:rsidR="00F13672">
        <w:rPr>
          <w:rFonts w:ascii="Times New Roman" w:hAnsi="Times New Roman" w:cs="Times New Roman"/>
          <w:sz w:val="26"/>
          <w:szCs w:val="26"/>
          <w:lang w:val="sr-Cyrl-CS"/>
        </w:rPr>
        <w:t xml:space="preserve">ефана Првовенчаног, </w:t>
      </w:r>
      <w:r>
        <w:rPr>
          <w:rFonts w:ascii="Times New Roman" w:hAnsi="Times New Roman" w:cs="Times New Roman"/>
          <w:sz w:val="26"/>
          <w:szCs w:val="26"/>
          <w:lang w:val="sr-Cyrl-CS"/>
        </w:rPr>
        <w:t xml:space="preserve"> на потезу од зграде „Цивр</w:t>
      </w:r>
      <w:r w:rsidR="00F13672">
        <w:rPr>
          <w:rFonts w:ascii="Times New Roman" w:hAnsi="Times New Roman" w:cs="Times New Roman"/>
          <w:sz w:val="26"/>
          <w:szCs w:val="26"/>
          <w:lang w:val="sr-Cyrl-CS"/>
        </w:rPr>
        <w:t xml:space="preserve">ић“ према згради </w:t>
      </w:r>
      <w:r w:rsidR="00C4118F">
        <w:rPr>
          <w:rFonts w:ascii="Times New Roman" w:hAnsi="Times New Roman" w:cs="Times New Roman"/>
          <w:sz w:val="26"/>
          <w:szCs w:val="26"/>
          <w:lang w:val="sr-Cyrl-CS"/>
        </w:rPr>
        <w:t>Градске управе и</w:t>
      </w:r>
    </w:p>
    <w:p w:rsidR="00D44604" w:rsidRDefault="004D28E6" w:rsidP="00BE6C8E">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 на платоу испред Трга „Станише</w:t>
      </w:r>
      <w:r w:rsidR="00D44604">
        <w:rPr>
          <w:rFonts w:ascii="Times New Roman" w:hAnsi="Times New Roman" w:cs="Times New Roman"/>
          <w:sz w:val="26"/>
          <w:szCs w:val="26"/>
          <w:lang w:val="sr-Cyrl-CS"/>
        </w:rPr>
        <w:t xml:space="preserve"> Стошић“</w:t>
      </w:r>
      <w:r w:rsidR="00C4118F">
        <w:rPr>
          <w:rFonts w:ascii="Times New Roman" w:hAnsi="Times New Roman" w:cs="Times New Roman"/>
          <w:sz w:val="26"/>
          <w:szCs w:val="26"/>
          <w:lang w:val="sr-Cyrl-CS"/>
        </w:rPr>
        <w:t>.</w:t>
      </w:r>
    </w:p>
    <w:p w:rsidR="00565FC0" w:rsidRDefault="00565FC0" w:rsidP="00BE6C8E">
      <w:pPr>
        <w:spacing w:after="0" w:line="240" w:lineRule="auto"/>
        <w:ind w:firstLine="720"/>
        <w:jc w:val="both"/>
        <w:rPr>
          <w:rFonts w:ascii="Times New Roman" w:hAnsi="Times New Roman" w:cs="Times New Roman"/>
          <w:sz w:val="26"/>
          <w:szCs w:val="26"/>
          <w:lang w:val="sr-Cyrl-CS"/>
        </w:rPr>
      </w:pPr>
      <w:r w:rsidRPr="00565FC0">
        <w:rPr>
          <w:rFonts w:ascii="Times New Roman" w:hAnsi="Times New Roman" w:cs="Times New Roman"/>
          <w:sz w:val="26"/>
          <w:szCs w:val="26"/>
          <w:lang w:val="sr-Cyrl-CS"/>
        </w:rPr>
        <w:t>Продаја текстилне и пиротехничке робе није дозвољена.</w:t>
      </w:r>
    </w:p>
    <w:p w:rsidR="00C4118F" w:rsidRDefault="00BE6C8E" w:rsidP="00BE6C8E">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 xml:space="preserve">2. </w:t>
      </w:r>
      <w:r w:rsidR="00C4118F">
        <w:rPr>
          <w:rFonts w:ascii="Times New Roman" w:hAnsi="Times New Roman" w:cs="Times New Roman"/>
          <w:sz w:val="26"/>
          <w:szCs w:val="26"/>
          <w:lang w:val="sr-Cyrl-CS"/>
        </w:rPr>
        <w:t xml:space="preserve">За потребе продаје новогодишњих честитки у пешачкој зони у улици Краља Стефана Првовенчаног, </w:t>
      </w:r>
      <w:r w:rsidR="004D28E6">
        <w:rPr>
          <w:rFonts w:ascii="Times New Roman" w:hAnsi="Times New Roman" w:cs="Times New Roman"/>
          <w:sz w:val="26"/>
          <w:szCs w:val="26"/>
          <w:lang w:val="sr-Cyrl-CS"/>
        </w:rPr>
        <w:t xml:space="preserve">на потезу од зграде „Циврић“ </w:t>
      </w:r>
      <w:r w:rsidR="00C4118F">
        <w:rPr>
          <w:rFonts w:ascii="Times New Roman" w:hAnsi="Times New Roman" w:cs="Times New Roman"/>
          <w:sz w:val="26"/>
          <w:szCs w:val="26"/>
          <w:lang w:val="sr-Cyrl-CS"/>
        </w:rPr>
        <w:t>према згради Градске управе</w:t>
      </w:r>
      <w:r w:rsidR="00F13672">
        <w:rPr>
          <w:rFonts w:ascii="Times New Roman" w:hAnsi="Times New Roman" w:cs="Times New Roman"/>
          <w:sz w:val="26"/>
          <w:szCs w:val="26"/>
          <w:lang w:val="sr-Cyrl-CS"/>
        </w:rPr>
        <w:t>,</w:t>
      </w:r>
      <w:r w:rsidR="00C4118F">
        <w:rPr>
          <w:rFonts w:ascii="Times New Roman" w:hAnsi="Times New Roman" w:cs="Times New Roman"/>
          <w:sz w:val="26"/>
          <w:szCs w:val="26"/>
          <w:lang w:val="sr-Cyrl-CS"/>
        </w:rPr>
        <w:t xml:space="preserve"> биће постављени типски лако покретни објекти</w:t>
      </w:r>
      <w:r w:rsidR="00F13672">
        <w:rPr>
          <w:rFonts w:ascii="Times New Roman" w:hAnsi="Times New Roman" w:cs="Times New Roman"/>
          <w:sz w:val="26"/>
          <w:szCs w:val="26"/>
          <w:lang w:val="sr-Cyrl-CS"/>
        </w:rPr>
        <w:t>, те ће на овом делу бити дозвољена продаја искључиво у наведеним објектима.</w:t>
      </w:r>
    </w:p>
    <w:p w:rsidR="00C4118F" w:rsidRDefault="00C4118F" w:rsidP="00C4118F">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Остала заинтересована лица могу поставити тезге за продају новогодишњих украса, честитики и слично  на платоу испред Трга „</w:t>
      </w:r>
      <w:r w:rsidR="004D28E6">
        <w:rPr>
          <w:rFonts w:ascii="Times New Roman" w:hAnsi="Times New Roman" w:cs="Times New Roman"/>
          <w:sz w:val="26"/>
          <w:szCs w:val="26"/>
          <w:lang w:val="sr-Cyrl-CS"/>
        </w:rPr>
        <w:t>Станише</w:t>
      </w:r>
      <w:r>
        <w:rPr>
          <w:rFonts w:ascii="Times New Roman" w:hAnsi="Times New Roman" w:cs="Times New Roman"/>
          <w:sz w:val="26"/>
          <w:szCs w:val="26"/>
          <w:lang w:val="sr-Cyrl-CS"/>
        </w:rPr>
        <w:t xml:space="preserve"> Стошић“.</w:t>
      </w:r>
    </w:p>
    <w:p w:rsidR="00C4118F" w:rsidRDefault="00C4118F" w:rsidP="00BE6C8E">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 xml:space="preserve">3. Почетни износ закупнине јавне површине за потребе продаје </w:t>
      </w:r>
      <w:r w:rsidRPr="00565FC0">
        <w:rPr>
          <w:rFonts w:ascii="Times New Roman" w:hAnsi="Times New Roman" w:cs="Times New Roman"/>
          <w:sz w:val="26"/>
          <w:szCs w:val="26"/>
          <w:lang w:val="sr-Cyrl-CS"/>
        </w:rPr>
        <w:t>новогодишњих украса, че</w:t>
      </w:r>
      <w:r>
        <w:rPr>
          <w:rFonts w:ascii="Times New Roman" w:hAnsi="Times New Roman" w:cs="Times New Roman"/>
          <w:sz w:val="26"/>
          <w:szCs w:val="26"/>
          <w:lang w:val="sr-Cyrl-CS"/>
        </w:rPr>
        <w:t xml:space="preserve">ститки и слично, износиће 170 дин/м2, а заинтересована лица добиће одобрење </w:t>
      </w:r>
      <w:r w:rsidR="00BE6C8E">
        <w:rPr>
          <w:rFonts w:ascii="Times New Roman" w:hAnsi="Times New Roman" w:cs="Times New Roman"/>
          <w:sz w:val="26"/>
          <w:szCs w:val="26"/>
          <w:lang w:val="sr-Cyrl-CS"/>
        </w:rPr>
        <w:t>за уличну пр</w:t>
      </w:r>
      <w:r w:rsidR="00342EC1">
        <w:rPr>
          <w:rFonts w:ascii="Times New Roman" w:hAnsi="Times New Roman" w:cs="Times New Roman"/>
          <w:sz w:val="26"/>
          <w:szCs w:val="26"/>
          <w:lang w:val="sr-Cyrl-CS"/>
        </w:rPr>
        <w:t>одају новогодишњих честитки</w:t>
      </w:r>
      <w:r>
        <w:rPr>
          <w:rFonts w:ascii="Times New Roman" w:hAnsi="Times New Roman" w:cs="Times New Roman"/>
          <w:sz w:val="26"/>
          <w:szCs w:val="26"/>
          <w:lang w:val="sr-Cyrl-CS"/>
        </w:rPr>
        <w:t xml:space="preserve"> за тражени период који не може бити мањи од 10 дана. </w:t>
      </w:r>
      <w:r w:rsidR="00342EC1">
        <w:rPr>
          <w:rFonts w:ascii="Times New Roman" w:hAnsi="Times New Roman" w:cs="Times New Roman"/>
          <w:sz w:val="26"/>
          <w:szCs w:val="26"/>
          <w:lang w:val="sr-Cyrl-CS"/>
        </w:rPr>
        <w:t xml:space="preserve"> </w:t>
      </w:r>
    </w:p>
    <w:p w:rsidR="00565FC0" w:rsidRPr="009F698B" w:rsidRDefault="00565FC0" w:rsidP="00565FC0">
      <w:pPr>
        <w:spacing w:after="0" w:line="240" w:lineRule="auto"/>
        <w:jc w:val="both"/>
        <w:rPr>
          <w:rFonts w:ascii="Times New Roman" w:hAnsi="Times New Roman" w:cs="Times New Roman"/>
          <w:sz w:val="26"/>
          <w:szCs w:val="26"/>
        </w:rPr>
      </w:pPr>
    </w:p>
    <w:p w:rsidR="00565FC0" w:rsidRDefault="00565FC0" w:rsidP="00565FC0">
      <w:pPr>
        <w:jc w:val="both"/>
        <w:rPr>
          <w:rFonts w:ascii="Times New Roman" w:hAnsi="Times New Roman" w:cs="Times New Roman"/>
          <w:sz w:val="26"/>
          <w:szCs w:val="26"/>
        </w:rPr>
      </w:pPr>
      <w:r>
        <w:rPr>
          <w:sz w:val="28"/>
          <w:szCs w:val="28"/>
          <w:lang w:val="sr-Cyrl-CS"/>
        </w:rPr>
        <w:tab/>
      </w:r>
      <w:r w:rsidRPr="00342EC1">
        <w:rPr>
          <w:rFonts w:ascii="Times New Roman" w:hAnsi="Times New Roman" w:cs="Times New Roman"/>
          <w:b/>
          <w:sz w:val="26"/>
          <w:szCs w:val="26"/>
        </w:rPr>
        <w:t>Закључак доставити</w:t>
      </w:r>
      <w:r>
        <w:rPr>
          <w:rFonts w:ascii="Times New Roman" w:hAnsi="Times New Roman" w:cs="Times New Roman"/>
          <w:sz w:val="26"/>
          <w:szCs w:val="26"/>
        </w:rPr>
        <w:t>:Мићи Младеновићу, члану Градског већа,</w:t>
      </w:r>
      <w:r>
        <w:rPr>
          <w:rFonts w:ascii="Times New Roman" w:hAnsi="Times New Roman" w:cs="Times New Roman"/>
          <w:sz w:val="26"/>
          <w:szCs w:val="26"/>
          <w:lang w:val="sr-Cyrl-CS"/>
        </w:rPr>
        <w:t xml:space="preserve"> </w:t>
      </w:r>
      <w:r w:rsidR="00BE6C8E">
        <w:rPr>
          <w:rFonts w:ascii="Times New Roman" w:hAnsi="Times New Roman" w:cs="Times New Roman"/>
          <w:sz w:val="26"/>
          <w:szCs w:val="26"/>
          <w:lang w:val="sr-Cyrl-CS"/>
        </w:rPr>
        <w:t>Локалној пореској админстрацији</w:t>
      </w:r>
      <w:r w:rsidR="00DD233A">
        <w:rPr>
          <w:rFonts w:ascii="Times New Roman" w:hAnsi="Times New Roman" w:cs="Times New Roman"/>
          <w:sz w:val="26"/>
          <w:szCs w:val="26"/>
        </w:rPr>
        <w:t>,</w:t>
      </w:r>
      <w:r w:rsidR="00DD233A" w:rsidRPr="00DD233A">
        <w:rPr>
          <w:rFonts w:ascii="Times New Roman" w:hAnsi="Times New Roman" w:cs="Times New Roman"/>
          <w:sz w:val="26"/>
          <w:szCs w:val="26"/>
          <w:lang w:val="sr-Cyrl-CS"/>
        </w:rPr>
        <w:t xml:space="preserve"> </w:t>
      </w:r>
      <w:r w:rsidR="00DD233A">
        <w:rPr>
          <w:rFonts w:ascii="Times New Roman" w:hAnsi="Times New Roman" w:cs="Times New Roman"/>
          <w:sz w:val="26"/>
          <w:szCs w:val="26"/>
          <w:lang w:val="sr-Cyrl-CS"/>
        </w:rPr>
        <w:t>Одељењ</w:t>
      </w:r>
      <w:r w:rsidR="00DD233A">
        <w:rPr>
          <w:rFonts w:ascii="Times New Roman" w:hAnsi="Times New Roman" w:cs="Times New Roman"/>
          <w:sz w:val="26"/>
          <w:szCs w:val="26"/>
        </w:rPr>
        <w:t>у</w:t>
      </w:r>
      <w:r w:rsidR="00DD233A" w:rsidRPr="003E3B58">
        <w:rPr>
          <w:rFonts w:ascii="Times New Roman" w:hAnsi="Times New Roman" w:cs="Times New Roman"/>
          <w:sz w:val="26"/>
          <w:szCs w:val="26"/>
          <w:lang w:val="sr-Cyrl-CS"/>
        </w:rPr>
        <w:t xml:space="preserve">  за урбанизам, имовинско-правне  послове и комунално стамбене делатности</w:t>
      </w:r>
      <w:r>
        <w:rPr>
          <w:rFonts w:ascii="Times New Roman" w:hAnsi="Times New Roman" w:cs="Times New Roman"/>
          <w:sz w:val="26"/>
          <w:szCs w:val="26"/>
          <w:lang w:val="sr-Cyrl-CS"/>
        </w:rPr>
        <w:t xml:space="preserve"> и</w:t>
      </w:r>
      <w:r>
        <w:rPr>
          <w:rFonts w:ascii="Times New Roman" w:hAnsi="Times New Roman" w:cs="Times New Roman"/>
          <w:sz w:val="26"/>
          <w:szCs w:val="26"/>
        </w:rPr>
        <w:t xml:space="preserve"> Писарници града Врања.</w:t>
      </w:r>
    </w:p>
    <w:p w:rsidR="00565FC0" w:rsidRPr="001F431A" w:rsidRDefault="00565FC0" w:rsidP="00565FC0">
      <w:pPr>
        <w:spacing w:after="0" w:line="240" w:lineRule="auto"/>
        <w:jc w:val="both"/>
        <w:rPr>
          <w:rFonts w:ascii="Times New Roman" w:hAnsi="Times New Roman" w:cs="Times New Roman"/>
          <w:b/>
          <w:sz w:val="26"/>
          <w:szCs w:val="26"/>
        </w:rPr>
      </w:pPr>
      <w:r w:rsidRPr="001F431A">
        <w:rPr>
          <w:rFonts w:ascii="Times New Roman" w:hAnsi="Times New Roman" w:cs="Times New Roman"/>
          <w:sz w:val="26"/>
          <w:szCs w:val="26"/>
        </w:rPr>
        <w:tab/>
      </w:r>
      <w:r w:rsidRPr="001F431A">
        <w:rPr>
          <w:rFonts w:ascii="Times New Roman" w:hAnsi="Times New Roman" w:cs="Times New Roman"/>
          <w:b/>
          <w:sz w:val="26"/>
          <w:szCs w:val="26"/>
        </w:rPr>
        <w:t xml:space="preserve">                                                  </w:t>
      </w:r>
      <w:r w:rsidRPr="001F431A">
        <w:rPr>
          <w:rFonts w:ascii="Times New Roman" w:hAnsi="Times New Roman" w:cs="Times New Roman"/>
          <w:b/>
          <w:sz w:val="26"/>
          <w:szCs w:val="26"/>
        </w:rPr>
        <w:tab/>
      </w:r>
      <w:r w:rsidRPr="001F431A">
        <w:rPr>
          <w:rFonts w:ascii="Times New Roman" w:hAnsi="Times New Roman" w:cs="Times New Roman"/>
          <w:b/>
          <w:sz w:val="26"/>
          <w:szCs w:val="26"/>
        </w:rPr>
        <w:tab/>
        <w:t xml:space="preserve">           </w:t>
      </w:r>
      <w:r w:rsidR="009A4918">
        <w:rPr>
          <w:rFonts w:ascii="Times New Roman" w:hAnsi="Times New Roman" w:cs="Times New Roman"/>
          <w:b/>
          <w:sz w:val="26"/>
          <w:szCs w:val="26"/>
        </w:rPr>
        <w:t xml:space="preserve">           </w:t>
      </w:r>
      <w:r w:rsidRPr="001F431A">
        <w:rPr>
          <w:rFonts w:ascii="Times New Roman" w:hAnsi="Times New Roman" w:cs="Times New Roman"/>
          <w:b/>
          <w:sz w:val="26"/>
          <w:szCs w:val="26"/>
        </w:rPr>
        <w:t xml:space="preserve">ПРЕДСЕДНИК </w:t>
      </w:r>
    </w:p>
    <w:p w:rsidR="00565FC0" w:rsidRPr="001F431A" w:rsidRDefault="00565FC0" w:rsidP="00565FC0">
      <w:pPr>
        <w:spacing w:after="0" w:line="240" w:lineRule="auto"/>
        <w:jc w:val="center"/>
        <w:rPr>
          <w:rFonts w:ascii="Times New Roman" w:hAnsi="Times New Roman" w:cs="Times New Roman"/>
          <w:b/>
          <w:sz w:val="26"/>
          <w:szCs w:val="26"/>
        </w:rPr>
      </w:pPr>
      <w:r w:rsidRPr="001F431A">
        <w:rPr>
          <w:rFonts w:ascii="Times New Roman" w:hAnsi="Times New Roman" w:cs="Times New Roman"/>
          <w:b/>
          <w:sz w:val="26"/>
          <w:szCs w:val="26"/>
        </w:rPr>
        <w:t xml:space="preserve">                                                     </w:t>
      </w:r>
      <w:r w:rsidRPr="001F431A">
        <w:rPr>
          <w:rFonts w:ascii="Times New Roman" w:hAnsi="Times New Roman" w:cs="Times New Roman"/>
          <w:b/>
          <w:sz w:val="26"/>
          <w:szCs w:val="26"/>
        </w:rPr>
        <w:tab/>
        <w:t xml:space="preserve">      </w:t>
      </w:r>
      <w:r w:rsidR="009A4918">
        <w:rPr>
          <w:rFonts w:ascii="Times New Roman" w:hAnsi="Times New Roman" w:cs="Times New Roman"/>
          <w:b/>
          <w:sz w:val="26"/>
          <w:szCs w:val="26"/>
        </w:rPr>
        <w:t xml:space="preserve">                       </w:t>
      </w:r>
      <w:r w:rsidRPr="001F431A">
        <w:rPr>
          <w:rFonts w:ascii="Times New Roman" w:hAnsi="Times New Roman" w:cs="Times New Roman"/>
          <w:b/>
          <w:sz w:val="26"/>
          <w:szCs w:val="26"/>
        </w:rPr>
        <w:t xml:space="preserve"> ГРАДСКОГ ВЕЋА,</w:t>
      </w:r>
    </w:p>
    <w:p w:rsidR="009A4918" w:rsidRDefault="00565FC0" w:rsidP="009A4918">
      <w:pPr>
        <w:spacing w:after="0"/>
        <w:ind w:firstLine="720"/>
        <w:jc w:val="center"/>
        <w:rPr>
          <w:rFonts w:ascii="Times New Roman" w:hAnsi="Times New Roman" w:cs="Times New Roman"/>
          <w:b/>
          <w:sz w:val="24"/>
          <w:szCs w:val="24"/>
        </w:rPr>
      </w:pPr>
      <w:r w:rsidRPr="001F431A">
        <w:rPr>
          <w:rFonts w:ascii="Times New Roman" w:hAnsi="Times New Roman" w:cs="Times New Roman"/>
          <w:b/>
          <w:sz w:val="26"/>
          <w:szCs w:val="26"/>
        </w:rPr>
        <w:t xml:space="preserve">                                                                              др Слободан Миленковић</w:t>
      </w:r>
      <w:r w:rsidR="009A4918">
        <w:rPr>
          <w:rFonts w:ascii="Times New Roman" w:hAnsi="Times New Roman" w:cs="Times New Roman"/>
          <w:b/>
          <w:sz w:val="24"/>
          <w:szCs w:val="24"/>
          <w:lang w:val="en-US"/>
        </w:rPr>
        <w:t>,</w:t>
      </w:r>
      <w:r w:rsidR="009A4918">
        <w:rPr>
          <w:rFonts w:ascii="Times New Roman" w:hAnsi="Times New Roman" w:cs="Times New Roman"/>
          <w:b/>
          <w:sz w:val="24"/>
          <w:szCs w:val="24"/>
        </w:rPr>
        <w:t>с.р.</w:t>
      </w:r>
    </w:p>
    <w:p w:rsidR="009A4918" w:rsidRDefault="009A4918" w:rsidP="009A4918">
      <w:pPr>
        <w:spacing w:after="0"/>
        <w:jc w:val="both"/>
        <w:rPr>
          <w:rFonts w:ascii="Times New Roman" w:hAnsi="Times New Roman" w:cs="Times New Roman"/>
          <w:b/>
          <w:sz w:val="24"/>
          <w:szCs w:val="24"/>
        </w:rPr>
      </w:pPr>
    </w:p>
    <w:p w:rsidR="009A4918" w:rsidRDefault="009A4918" w:rsidP="009A4918">
      <w:pPr>
        <w:spacing w:after="0"/>
        <w:jc w:val="both"/>
        <w:rPr>
          <w:rFonts w:ascii="Times New Roman" w:hAnsi="Times New Roman" w:cs="Times New Roman"/>
          <w:b/>
          <w:sz w:val="24"/>
          <w:szCs w:val="24"/>
        </w:rPr>
      </w:pPr>
      <w:r>
        <w:rPr>
          <w:rFonts w:ascii="Times New Roman" w:hAnsi="Times New Roman" w:cs="Times New Roman"/>
          <w:b/>
          <w:sz w:val="24"/>
          <w:szCs w:val="24"/>
        </w:rPr>
        <w:t>Тачност преписа оверава:</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Самостални саветник,</w:t>
      </w:r>
    </w:p>
    <w:p w:rsidR="009A4918" w:rsidRPr="003F3D42" w:rsidRDefault="009A4918" w:rsidP="009A4918">
      <w:pPr>
        <w:spacing w:after="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Јелена Пејковић</w:t>
      </w:r>
    </w:p>
    <w:p w:rsidR="00997D47" w:rsidRPr="001F431A" w:rsidRDefault="00997D47" w:rsidP="00997D47">
      <w:pPr>
        <w:spacing w:after="0" w:line="240" w:lineRule="auto"/>
        <w:rPr>
          <w:rFonts w:ascii="Times New Roman" w:hAnsi="Times New Roman" w:cs="Times New Roman"/>
          <w:b/>
          <w:sz w:val="26"/>
          <w:szCs w:val="26"/>
          <w:lang w:val="sr-Cyrl-CS"/>
        </w:rPr>
      </w:pPr>
      <w:r w:rsidRPr="001F431A">
        <w:rPr>
          <w:rFonts w:ascii="Times New Roman" w:hAnsi="Times New Roman" w:cs="Times New Roman"/>
          <w:b/>
          <w:sz w:val="26"/>
          <w:szCs w:val="26"/>
          <w:lang w:val="sr-Cyrl-CS"/>
        </w:rPr>
        <w:lastRenderedPageBreak/>
        <w:t>Република Србија</w:t>
      </w:r>
    </w:p>
    <w:p w:rsidR="00997D47" w:rsidRPr="001F431A" w:rsidRDefault="00997D47" w:rsidP="00997D47">
      <w:pPr>
        <w:spacing w:after="0" w:line="240" w:lineRule="auto"/>
        <w:rPr>
          <w:rFonts w:ascii="Times New Roman" w:hAnsi="Times New Roman" w:cs="Times New Roman"/>
          <w:b/>
          <w:sz w:val="26"/>
          <w:szCs w:val="26"/>
          <w:lang w:val="sr-Cyrl-CS"/>
        </w:rPr>
      </w:pPr>
      <w:r w:rsidRPr="001F431A">
        <w:rPr>
          <w:rFonts w:ascii="Times New Roman" w:hAnsi="Times New Roman" w:cs="Times New Roman"/>
          <w:b/>
          <w:sz w:val="26"/>
          <w:szCs w:val="26"/>
          <w:lang w:val="sr-Cyrl-CS"/>
        </w:rPr>
        <w:t>ГРАД ВРАЊЕ</w:t>
      </w:r>
    </w:p>
    <w:p w:rsidR="00997D47" w:rsidRPr="001F431A" w:rsidRDefault="00997D47" w:rsidP="00997D47">
      <w:pPr>
        <w:spacing w:after="0" w:line="240" w:lineRule="auto"/>
        <w:rPr>
          <w:rFonts w:ascii="Times New Roman" w:hAnsi="Times New Roman" w:cs="Times New Roman"/>
          <w:b/>
          <w:sz w:val="26"/>
          <w:szCs w:val="26"/>
          <w:lang w:val="sr-Cyrl-CS"/>
        </w:rPr>
      </w:pPr>
      <w:r w:rsidRPr="001F431A">
        <w:rPr>
          <w:rFonts w:ascii="Times New Roman" w:hAnsi="Times New Roman" w:cs="Times New Roman"/>
          <w:b/>
          <w:sz w:val="26"/>
          <w:szCs w:val="26"/>
          <w:lang w:val="sr-Cyrl-CS"/>
        </w:rPr>
        <w:t>ГРАДСКО ВЕЋЕ</w:t>
      </w:r>
    </w:p>
    <w:p w:rsidR="00997D47" w:rsidRPr="001F431A" w:rsidRDefault="00997D47" w:rsidP="00997D47">
      <w:pPr>
        <w:spacing w:after="0" w:line="240" w:lineRule="auto"/>
        <w:rPr>
          <w:rFonts w:ascii="Times New Roman" w:hAnsi="Times New Roman" w:cs="Times New Roman"/>
          <w:b/>
          <w:sz w:val="26"/>
          <w:szCs w:val="26"/>
          <w:lang w:val="sr-Cyrl-CS"/>
        </w:rPr>
      </w:pPr>
      <w:r w:rsidRPr="001F431A">
        <w:rPr>
          <w:rFonts w:ascii="Times New Roman" w:hAnsi="Times New Roman" w:cs="Times New Roman"/>
          <w:b/>
          <w:sz w:val="26"/>
          <w:szCs w:val="26"/>
          <w:lang w:val="sr-Cyrl-CS"/>
        </w:rPr>
        <w:t>Број: 06-</w:t>
      </w:r>
      <w:r>
        <w:rPr>
          <w:rFonts w:ascii="Times New Roman" w:hAnsi="Times New Roman" w:cs="Times New Roman"/>
          <w:b/>
          <w:sz w:val="26"/>
          <w:szCs w:val="26"/>
        </w:rPr>
        <w:t>247</w:t>
      </w:r>
      <w:r w:rsidRPr="001F431A">
        <w:rPr>
          <w:rFonts w:ascii="Times New Roman" w:hAnsi="Times New Roman" w:cs="Times New Roman"/>
          <w:b/>
          <w:sz w:val="26"/>
          <w:szCs w:val="26"/>
          <w:lang w:val="sr-Cyrl-CS"/>
        </w:rPr>
        <w:t>/</w:t>
      </w:r>
      <w:r>
        <w:rPr>
          <w:rFonts w:ascii="Times New Roman" w:hAnsi="Times New Roman" w:cs="Times New Roman"/>
          <w:b/>
          <w:sz w:val="26"/>
          <w:szCs w:val="26"/>
          <w:lang w:val="sr-Cyrl-CS"/>
        </w:rPr>
        <w:t>11/</w:t>
      </w:r>
      <w:r w:rsidRPr="001F431A">
        <w:rPr>
          <w:rFonts w:ascii="Times New Roman" w:hAnsi="Times New Roman" w:cs="Times New Roman"/>
          <w:b/>
          <w:sz w:val="26"/>
          <w:szCs w:val="26"/>
          <w:lang w:val="sr-Cyrl-CS"/>
        </w:rPr>
        <w:t>2017-04</w:t>
      </w:r>
    </w:p>
    <w:p w:rsidR="00997D47" w:rsidRPr="001F431A" w:rsidRDefault="00997D47" w:rsidP="00997D47">
      <w:pPr>
        <w:spacing w:after="0" w:line="240" w:lineRule="auto"/>
        <w:rPr>
          <w:rFonts w:ascii="Times New Roman" w:hAnsi="Times New Roman" w:cs="Times New Roman"/>
          <w:b/>
          <w:sz w:val="26"/>
          <w:szCs w:val="26"/>
          <w:lang w:val="sr-Cyrl-CS"/>
        </w:rPr>
      </w:pPr>
      <w:r w:rsidRPr="001F431A">
        <w:rPr>
          <w:rFonts w:ascii="Times New Roman" w:hAnsi="Times New Roman" w:cs="Times New Roman"/>
          <w:b/>
          <w:sz w:val="26"/>
          <w:szCs w:val="26"/>
          <w:lang w:val="sr-Cyrl-CS"/>
        </w:rPr>
        <w:t xml:space="preserve">Дана: </w:t>
      </w:r>
      <w:r>
        <w:rPr>
          <w:rFonts w:ascii="Times New Roman" w:hAnsi="Times New Roman" w:cs="Times New Roman"/>
          <w:b/>
          <w:sz w:val="26"/>
          <w:szCs w:val="26"/>
        </w:rPr>
        <w:t>30</w:t>
      </w:r>
      <w:r w:rsidRPr="001F431A">
        <w:rPr>
          <w:rFonts w:ascii="Times New Roman" w:hAnsi="Times New Roman" w:cs="Times New Roman"/>
          <w:b/>
          <w:sz w:val="26"/>
          <w:szCs w:val="26"/>
        </w:rPr>
        <w:t>.11.</w:t>
      </w:r>
      <w:r w:rsidRPr="001F431A">
        <w:rPr>
          <w:rFonts w:ascii="Times New Roman" w:hAnsi="Times New Roman" w:cs="Times New Roman"/>
          <w:b/>
          <w:sz w:val="26"/>
          <w:szCs w:val="26"/>
          <w:lang w:val="sr-Cyrl-CS"/>
        </w:rPr>
        <w:t>2017. године</w:t>
      </w:r>
    </w:p>
    <w:p w:rsidR="00997D47" w:rsidRDefault="00997D47" w:rsidP="00997D47">
      <w:pPr>
        <w:spacing w:after="0" w:line="240" w:lineRule="auto"/>
        <w:rPr>
          <w:rFonts w:ascii="Times New Roman" w:hAnsi="Times New Roman" w:cs="Times New Roman"/>
          <w:b/>
          <w:sz w:val="26"/>
          <w:szCs w:val="26"/>
          <w:lang w:val="en-US"/>
        </w:rPr>
      </w:pPr>
      <w:r w:rsidRPr="001F431A">
        <w:rPr>
          <w:rFonts w:ascii="Times New Roman" w:hAnsi="Times New Roman" w:cs="Times New Roman"/>
          <w:b/>
          <w:sz w:val="26"/>
          <w:szCs w:val="26"/>
          <w:lang w:val="sr-Cyrl-CS"/>
        </w:rPr>
        <w:t>В р а њ е</w:t>
      </w:r>
    </w:p>
    <w:p w:rsidR="00997D47" w:rsidRPr="001F431A" w:rsidRDefault="00997D47" w:rsidP="00997D47">
      <w:pPr>
        <w:spacing w:after="0" w:line="240" w:lineRule="auto"/>
        <w:rPr>
          <w:rFonts w:ascii="Times New Roman" w:hAnsi="Times New Roman" w:cs="Times New Roman"/>
          <w:b/>
          <w:sz w:val="24"/>
          <w:szCs w:val="24"/>
        </w:rPr>
      </w:pPr>
      <w:r w:rsidRPr="001F431A">
        <w:rPr>
          <w:rFonts w:ascii="Times New Roman" w:hAnsi="Times New Roman" w:cs="Times New Roman"/>
          <w:b/>
          <w:sz w:val="24"/>
          <w:szCs w:val="24"/>
        </w:rPr>
        <w:t>у</w:t>
      </w:r>
      <w:r w:rsidRPr="001F431A">
        <w:rPr>
          <w:rFonts w:ascii="Times New Roman" w:hAnsi="Times New Roman" w:cs="Times New Roman"/>
          <w:b/>
          <w:sz w:val="24"/>
          <w:szCs w:val="24"/>
          <w:lang w:val="en-US"/>
        </w:rPr>
        <w:t>л.</w:t>
      </w:r>
      <w:r w:rsidRPr="001F431A">
        <w:rPr>
          <w:rFonts w:ascii="Times New Roman" w:hAnsi="Times New Roman" w:cs="Times New Roman"/>
          <w:b/>
          <w:sz w:val="24"/>
          <w:szCs w:val="24"/>
        </w:rPr>
        <w:t xml:space="preserve"> Краља Милана број 1</w:t>
      </w:r>
    </w:p>
    <w:p w:rsidR="00997D47" w:rsidRDefault="00997D47" w:rsidP="009F3C48">
      <w:pPr>
        <w:spacing w:after="0" w:line="240" w:lineRule="auto"/>
        <w:ind w:firstLine="720"/>
        <w:jc w:val="both"/>
        <w:rPr>
          <w:rFonts w:ascii="Times New Roman" w:hAnsi="Times New Roman" w:cs="Times New Roman"/>
          <w:sz w:val="26"/>
          <w:szCs w:val="26"/>
        </w:rPr>
      </w:pPr>
    </w:p>
    <w:p w:rsidR="009F3C48" w:rsidRPr="00230D19" w:rsidRDefault="009F3C48" w:rsidP="009F3C48">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На основу члана 21. и члана 27. став 10.</w:t>
      </w:r>
      <w:r w:rsidRPr="00230D19">
        <w:rPr>
          <w:rFonts w:ascii="Times New Roman" w:hAnsi="Times New Roman" w:cs="Times New Roman"/>
          <w:sz w:val="26"/>
          <w:szCs w:val="26"/>
        </w:rPr>
        <w:t xml:space="preserve"> Закона о јавној својини ( Службени гласник Републике Србије бр.  72/2011, 88/2013,105/2014, 104/2016 – други закон и 108/2016),  и члана  36а став 2 Одлуке о измени и допуне одлуке о давању у закуп пословног простора у својини града Врања ( Службени гласник града Врања бр. 13/2017) и члана 61 Пословника Градског већа града Врања (Службени гласник града Врања бр. 20/2016), Градско веће града</w:t>
      </w:r>
      <w:r>
        <w:rPr>
          <w:rFonts w:ascii="Times New Roman" w:hAnsi="Times New Roman" w:cs="Times New Roman"/>
          <w:sz w:val="26"/>
          <w:szCs w:val="26"/>
        </w:rPr>
        <w:t xml:space="preserve"> Врања на седници одржаној 30.11.</w:t>
      </w:r>
      <w:r w:rsidRPr="00230D19">
        <w:rPr>
          <w:rFonts w:ascii="Times New Roman" w:hAnsi="Times New Roman" w:cs="Times New Roman"/>
          <w:sz w:val="26"/>
          <w:szCs w:val="26"/>
        </w:rPr>
        <w:t>2017. године донело је:</w:t>
      </w:r>
    </w:p>
    <w:p w:rsidR="009F3C48" w:rsidRPr="00230D19" w:rsidRDefault="009F3C48" w:rsidP="009F3C48">
      <w:pPr>
        <w:spacing w:after="0" w:line="240" w:lineRule="auto"/>
        <w:ind w:firstLine="720"/>
        <w:jc w:val="center"/>
        <w:rPr>
          <w:rFonts w:ascii="Times New Roman" w:hAnsi="Times New Roman" w:cs="Times New Roman"/>
          <w:b/>
          <w:sz w:val="26"/>
          <w:szCs w:val="26"/>
        </w:rPr>
      </w:pPr>
      <w:r w:rsidRPr="00230D19">
        <w:rPr>
          <w:rFonts w:ascii="Times New Roman" w:hAnsi="Times New Roman" w:cs="Times New Roman"/>
          <w:b/>
          <w:sz w:val="26"/>
          <w:szCs w:val="26"/>
        </w:rPr>
        <w:t>Р е ш е њ е</w:t>
      </w:r>
    </w:p>
    <w:p w:rsidR="009F3C48" w:rsidRDefault="009F3C48" w:rsidP="009F3C48">
      <w:pPr>
        <w:spacing w:after="0" w:line="240" w:lineRule="auto"/>
        <w:ind w:firstLine="720"/>
        <w:jc w:val="both"/>
        <w:rPr>
          <w:rFonts w:ascii="Times New Roman" w:hAnsi="Times New Roman" w:cs="Times New Roman"/>
          <w:sz w:val="26"/>
          <w:szCs w:val="26"/>
        </w:rPr>
      </w:pPr>
      <w:r w:rsidRPr="00230D19">
        <w:rPr>
          <w:rFonts w:ascii="Times New Roman" w:hAnsi="Times New Roman" w:cs="Times New Roman"/>
          <w:b/>
          <w:sz w:val="26"/>
          <w:szCs w:val="26"/>
        </w:rPr>
        <w:t xml:space="preserve">I ДАЈЕ СЕ </w:t>
      </w:r>
      <w:r w:rsidR="00997D47" w:rsidRPr="00997D47">
        <w:rPr>
          <w:rFonts w:ascii="Times New Roman" w:hAnsi="Times New Roman" w:cs="Times New Roman"/>
          <w:sz w:val="26"/>
          <w:szCs w:val="26"/>
        </w:rPr>
        <w:t>Јавној установи Регионални центар за таленте Врање</w:t>
      </w:r>
      <w:r w:rsidRPr="00230D19">
        <w:rPr>
          <w:rFonts w:ascii="Times New Roman" w:hAnsi="Times New Roman" w:cs="Times New Roman"/>
          <w:b/>
          <w:sz w:val="26"/>
          <w:szCs w:val="26"/>
        </w:rPr>
        <w:t xml:space="preserve"> </w:t>
      </w:r>
      <w:r w:rsidRPr="00230D19">
        <w:rPr>
          <w:rFonts w:ascii="Times New Roman" w:hAnsi="Times New Roman" w:cs="Times New Roman"/>
          <w:sz w:val="26"/>
          <w:szCs w:val="26"/>
        </w:rPr>
        <w:t>на коришћење, без надокнаде на неодређено време, без права отуђења и права располагања,</w:t>
      </w:r>
      <w:r>
        <w:rPr>
          <w:rFonts w:ascii="Times New Roman" w:hAnsi="Times New Roman" w:cs="Times New Roman"/>
          <w:sz w:val="26"/>
          <w:szCs w:val="26"/>
        </w:rPr>
        <w:t xml:space="preserve"> пословни простор који се налази у згради Дома културе, у улици 29. </w:t>
      </w:r>
      <w:r w:rsidR="005A3F60">
        <w:rPr>
          <w:rFonts w:ascii="Times New Roman" w:hAnsi="Times New Roman" w:cs="Times New Roman"/>
          <w:sz w:val="26"/>
          <w:szCs w:val="26"/>
        </w:rPr>
        <w:t>н</w:t>
      </w:r>
      <w:r w:rsidR="00997D47">
        <w:rPr>
          <w:rFonts w:ascii="Times New Roman" w:hAnsi="Times New Roman" w:cs="Times New Roman"/>
          <w:sz w:val="26"/>
          <w:szCs w:val="26"/>
        </w:rPr>
        <w:t>овембар  бб, две просторије</w:t>
      </w:r>
      <w:r>
        <w:rPr>
          <w:rFonts w:ascii="Times New Roman" w:hAnsi="Times New Roman" w:cs="Times New Roman"/>
          <w:sz w:val="26"/>
          <w:szCs w:val="26"/>
        </w:rPr>
        <w:t xml:space="preserve"> на </w:t>
      </w:r>
      <w:r w:rsidR="00997D47">
        <w:rPr>
          <w:rFonts w:ascii="Times New Roman" w:hAnsi="Times New Roman" w:cs="Times New Roman"/>
          <w:sz w:val="26"/>
          <w:szCs w:val="26"/>
        </w:rPr>
        <w:t>трећем</w:t>
      </w:r>
      <w:r>
        <w:rPr>
          <w:rFonts w:ascii="Times New Roman" w:hAnsi="Times New Roman" w:cs="Times New Roman"/>
          <w:sz w:val="26"/>
          <w:szCs w:val="26"/>
        </w:rPr>
        <w:t xml:space="preserve"> спрату, укупне повр</w:t>
      </w:r>
      <w:r w:rsidR="00F3348F">
        <w:rPr>
          <w:rFonts w:ascii="Times New Roman" w:hAnsi="Times New Roman" w:cs="Times New Roman"/>
          <w:sz w:val="26"/>
          <w:szCs w:val="26"/>
        </w:rPr>
        <w:t>ш</w:t>
      </w:r>
      <w:r w:rsidR="00997D47">
        <w:rPr>
          <w:rFonts w:ascii="Times New Roman" w:hAnsi="Times New Roman" w:cs="Times New Roman"/>
          <w:sz w:val="26"/>
          <w:szCs w:val="26"/>
        </w:rPr>
        <w:t xml:space="preserve">ине 36 </w:t>
      </w:r>
      <w:r>
        <w:rPr>
          <w:rFonts w:ascii="Times New Roman" w:hAnsi="Times New Roman" w:cs="Times New Roman"/>
          <w:sz w:val="26"/>
          <w:szCs w:val="26"/>
        </w:rPr>
        <w:t>м2</w:t>
      </w:r>
      <w:r w:rsidR="00997D47">
        <w:rPr>
          <w:rFonts w:ascii="Times New Roman" w:hAnsi="Times New Roman" w:cs="Times New Roman"/>
          <w:sz w:val="26"/>
          <w:szCs w:val="26"/>
        </w:rPr>
        <w:t>.</w:t>
      </w:r>
      <w:r>
        <w:rPr>
          <w:rFonts w:ascii="Times New Roman" w:hAnsi="Times New Roman" w:cs="Times New Roman"/>
          <w:sz w:val="26"/>
          <w:szCs w:val="26"/>
        </w:rPr>
        <w:t xml:space="preserve"> </w:t>
      </w:r>
    </w:p>
    <w:p w:rsidR="00997D47" w:rsidRPr="00997D47" w:rsidRDefault="00997D47" w:rsidP="009F3C48">
      <w:pPr>
        <w:spacing w:after="0" w:line="240" w:lineRule="auto"/>
        <w:ind w:firstLine="720"/>
        <w:jc w:val="both"/>
        <w:rPr>
          <w:rFonts w:ascii="Times New Roman" w:hAnsi="Times New Roman" w:cs="Times New Roman"/>
          <w:sz w:val="26"/>
          <w:szCs w:val="26"/>
        </w:rPr>
      </w:pPr>
    </w:p>
    <w:p w:rsidR="009F3C48" w:rsidRPr="00230D19" w:rsidRDefault="009F3C48" w:rsidP="009F3C48">
      <w:pPr>
        <w:spacing w:after="0" w:line="240" w:lineRule="auto"/>
        <w:ind w:firstLine="720"/>
        <w:jc w:val="both"/>
        <w:rPr>
          <w:rFonts w:ascii="Times New Roman" w:hAnsi="Times New Roman" w:cs="Times New Roman"/>
          <w:sz w:val="26"/>
          <w:szCs w:val="26"/>
        </w:rPr>
      </w:pPr>
      <w:r w:rsidRPr="00230D19">
        <w:rPr>
          <w:rFonts w:ascii="Times New Roman" w:hAnsi="Times New Roman" w:cs="Times New Roman"/>
          <w:b/>
          <w:sz w:val="26"/>
          <w:szCs w:val="26"/>
        </w:rPr>
        <w:t xml:space="preserve">II </w:t>
      </w:r>
      <w:r w:rsidRPr="00230D19">
        <w:rPr>
          <w:rFonts w:ascii="Times New Roman" w:hAnsi="Times New Roman" w:cs="Times New Roman"/>
          <w:sz w:val="26"/>
          <w:szCs w:val="26"/>
        </w:rPr>
        <w:t xml:space="preserve">Међусобна права и обавезе између Града Врања и </w:t>
      </w:r>
      <w:r w:rsidR="005A3F60">
        <w:rPr>
          <w:rFonts w:ascii="Times New Roman" w:hAnsi="Times New Roman" w:cs="Times New Roman"/>
          <w:sz w:val="26"/>
          <w:szCs w:val="26"/>
        </w:rPr>
        <w:t>Регионалног центра за таленте</w:t>
      </w:r>
      <w:r w:rsidR="00055D16">
        <w:rPr>
          <w:rFonts w:ascii="Times New Roman" w:hAnsi="Times New Roman" w:cs="Times New Roman"/>
          <w:sz w:val="26"/>
          <w:szCs w:val="26"/>
        </w:rPr>
        <w:t xml:space="preserve"> </w:t>
      </w:r>
      <w:r>
        <w:rPr>
          <w:rFonts w:ascii="Times New Roman" w:hAnsi="Times New Roman" w:cs="Times New Roman"/>
          <w:sz w:val="26"/>
          <w:szCs w:val="26"/>
        </w:rPr>
        <w:t>биће регулисана</w:t>
      </w:r>
      <w:r w:rsidRPr="00230D19">
        <w:rPr>
          <w:rFonts w:ascii="Times New Roman" w:hAnsi="Times New Roman" w:cs="Times New Roman"/>
          <w:sz w:val="26"/>
          <w:szCs w:val="26"/>
        </w:rPr>
        <w:t xml:space="preserve"> уговором који ће у име Града Врања закључити градоначелник.</w:t>
      </w:r>
    </w:p>
    <w:p w:rsidR="009F3C48" w:rsidRPr="00230D19" w:rsidRDefault="009F3C48" w:rsidP="009F3C48">
      <w:pPr>
        <w:spacing w:after="0" w:line="240" w:lineRule="auto"/>
        <w:ind w:firstLine="720"/>
        <w:jc w:val="center"/>
        <w:rPr>
          <w:rFonts w:ascii="Times New Roman" w:hAnsi="Times New Roman" w:cs="Times New Roman"/>
          <w:b/>
          <w:sz w:val="26"/>
          <w:szCs w:val="26"/>
        </w:rPr>
      </w:pPr>
      <w:r w:rsidRPr="00230D19">
        <w:rPr>
          <w:rFonts w:ascii="Times New Roman" w:hAnsi="Times New Roman" w:cs="Times New Roman"/>
          <w:b/>
          <w:sz w:val="26"/>
          <w:szCs w:val="26"/>
        </w:rPr>
        <w:t>О б р а з л о ж е њ е</w:t>
      </w:r>
    </w:p>
    <w:p w:rsidR="009F3C48" w:rsidRDefault="00997D47" w:rsidP="009F3C48">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Јавна установа </w:t>
      </w:r>
      <w:r w:rsidR="009F3C48">
        <w:rPr>
          <w:rFonts w:ascii="Times New Roman" w:hAnsi="Times New Roman" w:cs="Times New Roman"/>
          <w:sz w:val="26"/>
          <w:szCs w:val="26"/>
        </w:rPr>
        <w:t>Регионални центар за таленте Врање,  обратиo</w:t>
      </w:r>
      <w:r w:rsidR="009F3C48" w:rsidRPr="00230D19">
        <w:rPr>
          <w:rFonts w:ascii="Times New Roman" w:hAnsi="Times New Roman" w:cs="Times New Roman"/>
          <w:sz w:val="26"/>
          <w:szCs w:val="26"/>
        </w:rPr>
        <w:t xml:space="preserve"> се захтевом Градском већу града Врања бр. </w:t>
      </w:r>
      <w:r w:rsidR="009F3C48">
        <w:rPr>
          <w:rFonts w:ascii="Times New Roman" w:hAnsi="Times New Roman" w:cs="Times New Roman"/>
          <w:sz w:val="26"/>
          <w:szCs w:val="26"/>
        </w:rPr>
        <w:t xml:space="preserve">01-04/439 од 29.11.2017. године </w:t>
      </w:r>
      <w:r w:rsidR="009F3C48" w:rsidRPr="00230D19">
        <w:rPr>
          <w:rFonts w:ascii="Times New Roman" w:hAnsi="Times New Roman" w:cs="Times New Roman"/>
          <w:sz w:val="26"/>
          <w:szCs w:val="26"/>
        </w:rPr>
        <w:t xml:space="preserve">, захтевајући да им се </w:t>
      </w:r>
      <w:r w:rsidR="009F3C48">
        <w:rPr>
          <w:rFonts w:ascii="Times New Roman" w:hAnsi="Times New Roman" w:cs="Times New Roman"/>
          <w:sz w:val="26"/>
          <w:szCs w:val="26"/>
        </w:rPr>
        <w:t xml:space="preserve">да </w:t>
      </w:r>
      <w:r w:rsidR="009F3C48" w:rsidRPr="00230D19">
        <w:rPr>
          <w:rFonts w:ascii="Times New Roman" w:hAnsi="Times New Roman" w:cs="Times New Roman"/>
          <w:sz w:val="26"/>
          <w:szCs w:val="26"/>
        </w:rPr>
        <w:t xml:space="preserve"> на коришћење, </w:t>
      </w:r>
      <w:r w:rsidR="00055D16" w:rsidRPr="00230D19">
        <w:rPr>
          <w:rFonts w:ascii="Times New Roman" w:hAnsi="Times New Roman" w:cs="Times New Roman"/>
          <w:sz w:val="26"/>
          <w:szCs w:val="26"/>
        </w:rPr>
        <w:t>без надокнаде на неодређено време, без права отуђења и права располагања,</w:t>
      </w:r>
      <w:r w:rsidR="00055D16">
        <w:rPr>
          <w:rFonts w:ascii="Times New Roman" w:hAnsi="Times New Roman" w:cs="Times New Roman"/>
          <w:sz w:val="26"/>
          <w:szCs w:val="26"/>
        </w:rPr>
        <w:t xml:space="preserve"> пословни простор који се налази у згради Дома културе, у улици 29. новембар  бб, две просторији на </w:t>
      </w:r>
      <w:r>
        <w:rPr>
          <w:rFonts w:ascii="Times New Roman" w:hAnsi="Times New Roman" w:cs="Times New Roman"/>
          <w:sz w:val="26"/>
          <w:szCs w:val="26"/>
        </w:rPr>
        <w:t>трећем</w:t>
      </w:r>
      <w:r w:rsidR="00055D16">
        <w:rPr>
          <w:rFonts w:ascii="Times New Roman" w:hAnsi="Times New Roman" w:cs="Times New Roman"/>
          <w:sz w:val="26"/>
          <w:szCs w:val="26"/>
        </w:rPr>
        <w:t xml:space="preserve"> спрату, укупне повр</w:t>
      </w:r>
      <w:r w:rsidR="00F3348F">
        <w:rPr>
          <w:rFonts w:ascii="Times New Roman" w:hAnsi="Times New Roman" w:cs="Times New Roman"/>
          <w:sz w:val="26"/>
          <w:szCs w:val="26"/>
        </w:rPr>
        <w:t>ш</w:t>
      </w:r>
      <w:r>
        <w:rPr>
          <w:rFonts w:ascii="Times New Roman" w:hAnsi="Times New Roman" w:cs="Times New Roman"/>
          <w:sz w:val="26"/>
          <w:szCs w:val="26"/>
        </w:rPr>
        <w:t xml:space="preserve">ине 36 </w:t>
      </w:r>
      <w:r w:rsidR="00055D16">
        <w:rPr>
          <w:rFonts w:ascii="Times New Roman" w:hAnsi="Times New Roman" w:cs="Times New Roman"/>
          <w:sz w:val="26"/>
          <w:szCs w:val="26"/>
        </w:rPr>
        <w:t>м2</w:t>
      </w:r>
      <w:r w:rsidR="009F3C48">
        <w:rPr>
          <w:rFonts w:ascii="Times New Roman" w:hAnsi="Times New Roman" w:cs="Times New Roman"/>
          <w:sz w:val="26"/>
          <w:szCs w:val="26"/>
        </w:rPr>
        <w:t>.</w:t>
      </w:r>
    </w:p>
    <w:p w:rsidR="009F3C48" w:rsidRPr="009F3C48" w:rsidRDefault="009F3C48" w:rsidP="009F3C48">
      <w:pPr>
        <w:spacing w:after="0" w:line="240" w:lineRule="auto"/>
        <w:ind w:firstLine="720"/>
        <w:jc w:val="both"/>
        <w:rPr>
          <w:rFonts w:ascii="Times New Roman" w:hAnsi="Times New Roman" w:cs="Times New Roman"/>
          <w:sz w:val="26"/>
          <w:szCs w:val="26"/>
        </w:rPr>
      </w:pPr>
      <w:r w:rsidRPr="00230D19">
        <w:rPr>
          <w:rFonts w:ascii="Times New Roman" w:hAnsi="Times New Roman" w:cs="Times New Roman"/>
          <w:sz w:val="26"/>
          <w:szCs w:val="26"/>
        </w:rPr>
        <w:t>Градско веће града Врања као надлежни орган за решавање овог захтева, а чија је надлежност одређена чланом</w:t>
      </w:r>
      <w:r w:rsidR="00F50483" w:rsidRPr="00F50483">
        <w:rPr>
          <w:rFonts w:ascii="Times New Roman" w:hAnsi="Times New Roman" w:cs="Times New Roman"/>
          <w:sz w:val="26"/>
          <w:szCs w:val="26"/>
        </w:rPr>
        <w:t xml:space="preserve"> </w:t>
      </w:r>
      <w:r w:rsidR="00F50483" w:rsidRPr="00230D19">
        <w:rPr>
          <w:rFonts w:ascii="Times New Roman" w:hAnsi="Times New Roman" w:cs="Times New Roman"/>
          <w:sz w:val="26"/>
          <w:szCs w:val="26"/>
        </w:rPr>
        <w:t xml:space="preserve">36а став 2 Одлуке о измени и допуне одлуке о давању у закуп пословног простора у својини града Врања ( Службени гласник града Врања бр. 13/2017) </w:t>
      </w:r>
      <w:r w:rsidRPr="00230D19">
        <w:rPr>
          <w:rFonts w:ascii="Times New Roman" w:hAnsi="Times New Roman" w:cs="Times New Roman"/>
          <w:sz w:val="26"/>
          <w:szCs w:val="26"/>
        </w:rPr>
        <w:t>, утврдило је следеће чињенично стање</w:t>
      </w:r>
      <w:r>
        <w:rPr>
          <w:rFonts w:ascii="Times New Roman" w:hAnsi="Times New Roman" w:cs="Times New Roman"/>
          <w:sz w:val="26"/>
          <w:szCs w:val="26"/>
        </w:rPr>
        <w:t>:</w:t>
      </w:r>
    </w:p>
    <w:p w:rsidR="009F3C48" w:rsidRPr="00230D19" w:rsidRDefault="009F3C48" w:rsidP="009F3C48">
      <w:pPr>
        <w:pStyle w:val="ListParagraph"/>
        <w:numPr>
          <w:ilvl w:val="0"/>
          <w:numId w:val="12"/>
        </w:numPr>
        <w:spacing w:after="0" w:line="240" w:lineRule="auto"/>
        <w:ind w:left="0" w:firstLine="720"/>
        <w:jc w:val="both"/>
        <w:rPr>
          <w:rFonts w:ascii="Times New Roman" w:hAnsi="Times New Roman" w:cs="Times New Roman"/>
          <w:sz w:val="26"/>
          <w:szCs w:val="26"/>
        </w:rPr>
      </w:pPr>
      <w:r>
        <w:rPr>
          <w:rFonts w:ascii="Times New Roman" w:hAnsi="Times New Roman" w:cs="Times New Roman"/>
          <w:sz w:val="26"/>
          <w:szCs w:val="26"/>
        </w:rPr>
        <w:t>да су предметне просторије</w:t>
      </w:r>
      <w:r w:rsidRPr="009F3C48">
        <w:rPr>
          <w:rFonts w:ascii="Times New Roman" w:hAnsi="Times New Roman" w:cs="Times New Roman"/>
          <w:sz w:val="26"/>
          <w:szCs w:val="26"/>
        </w:rPr>
        <w:t xml:space="preserve"> </w:t>
      </w:r>
      <w:r w:rsidRPr="00230D19">
        <w:rPr>
          <w:rFonts w:ascii="Times New Roman" w:hAnsi="Times New Roman" w:cs="Times New Roman"/>
          <w:sz w:val="26"/>
          <w:szCs w:val="26"/>
        </w:rPr>
        <w:t>одређен</w:t>
      </w:r>
      <w:r>
        <w:rPr>
          <w:rFonts w:ascii="Times New Roman" w:hAnsi="Times New Roman" w:cs="Times New Roman"/>
          <w:sz w:val="26"/>
          <w:szCs w:val="26"/>
        </w:rPr>
        <w:t>е</w:t>
      </w:r>
      <w:r w:rsidRPr="00230D19">
        <w:rPr>
          <w:rFonts w:ascii="Times New Roman" w:hAnsi="Times New Roman" w:cs="Times New Roman"/>
          <w:sz w:val="26"/>
          <w:szCs w:val="26"/>
        </w:rPr>
        <w:t xml:space="preserve"> у тачки </w:t>
      </w:r>
      <w:r>
        <w:rPr>
          <w:rFonts w:ascii="Times New Roman" w:hAnsi="Times New Roman" w:cs="Times New Roman"/>
          <w:sz w:val="26"/>
          <w:szCs w:val="26"/>
        </w:rPr>
        <w:t>I диспозитива овог Р</w:t>
      </w:r>
      <w:r w:rsidRPr="00230D19">
        <w:rPr>
          <w:rFonts w:ascii="Times New Roman" w:hAnsi="Times New Roman" w:cs="Times New Roman"/>
          <w:sz w:val="26"/>
          <w:szCs w:val="26"/>
        </w:rPr>
        <w:t xml:space="preserve">ешења  </w:t>
      </w:r>
      <w:r>
        <w:rPr>
          <w:rFonts w:ascii="Times New Roman" w:hAnsi="Times New Roman" w:cs="Times New Roman"/>
          <w:sz w:val="26"/>
          <w:szCs w:val="26"/>
        </w:rPr>
        <w:t>у јавној својини Града Врања</w:t>
      </w:r>
      <w:r w:rsidRPr="00230D19">
        <w:rPr>
          <w:rFonts w:ascii="Times New Roman" w:hAnsi="Times New Roman" w:cs="Times New Roman"/>
          <w:sz w:val="26"/>
          <w:szCs w:val="26"/>
        </w:rPr>
        <w:t>,</w:t>
      </w:r>
    </w:p>
    <w:p w:rsidR="009F3C48" w:rsidRPr="00230D19" w:rsidRDefault="009F3C48" w:rsidP="009F3C48">
      <w:pPr>
        <w:pStyle w:val="ListParagraph"/>
        <w:numPr>
          <w:ilvl w:val="0"/>
          <w:numId w:val="12"/>
        </w:numPr>
        <w:spacing w:after="0" w:line="240" w:lineRule="auto"/>
        <w:ind w:left="0" w:firstLine="720"/>
        <w:jc w:val="both"/>
        <w:rPr>
          <w:rFonts w:ascii="Times New Roman" w:hAnsi="Times New Roman" w:cs="Times New Roman"/>
          <w:sz w:val="26"/>
          <w:szCs w:val="26"/>
        </w:rPr>
      </w:pPr>
      <w:r>
        <w:rPr>
          <w:rFonts w:ascii="Times New Roman" w:hAnsi="Times New Roman" w:cs="Times New Roman"/>
          <w:sz w:val="26"/>
          <w:szCs w:val="26"/>
        </w:rPr>
        <w:t xml:space="preserve">да је Регионални центар за таленте установа, </w:t>
      </w:r>
      <w:r w:rsidRPr="00230D19">
        <w:rPr>
          <w:rFonts w:ascii="Times New Roman" w:hAnsi="Times New Roman" w:cs="Times New Roman"/>
          <w:sz w:val="26"/>
          <w:szCs w:val="26"/>
        </w:rPr>
        <w:t>чији је оснивач Град Врање и да у том смислу обавља делатност од општег интереса.</w:t>
      </w:r>
    </w:p>
    <w:p w:rsidR="00997D47" w:rsidRDefault="009F3C48" w:rsidP="009F3C48">
      <w:pPr>
        <w:spacing w:after="0" w:line="240" w:lineRule="auto"/>
        <w:ind w:left="90" w:firstLine="630"/>
        <w:jc w:val="both"/>
        <w:rPr>
          <w:rFonts w:ascii="Times New Roman" w:hAnsi="Times New Roman" w:cs="Times New Roman"/>
          <w:sz w:val="26"/>
          <w:szCs w:val="26"/>
        </w:rPr>
      </w:pPr>
      <w:r w:rsidRPr="00230D19">
        <w:rPr>
          <w:rFonts w:ascii="Times New Roman" w:hAnsi="Times New Roman" w:cs="Times New Roman"/>
          <w:sz w:val="26"/>
          <w:szCs w:val="26"/>
        </w:rPr>
        <w:t xml:space="preserve">Градско веће града Врања, као надлежни орган који  је овлашћен да може давати на коришћење </w:t>
      </w:r>
      <w:r>
        <w:rPr>
          <w:rFonts w:ascii="Times New Roman" w:hAnsi="Times New Roman" w:cs="Times New Roman"/>
          <w:sz w:val="26"/>
          <w:szCs w:val="26"/>
        </w:rPr>
        <w:t>пословни простор који је</w:t>
      </w:r>
      <w:r w:rsidRPr="00230D19">
        <w:rPr>
          <w:rFonts w:ascii="Times New Roman" w:hAnsi="Times New Roman" w:cs="Times New Roman"/>
          <w:sz w:val="26"/>
          <w:szCs w:val="26"/>
        </w:rPr>
        <w:t>у својини града Врања,  размотрило је захтев, оценило да је захтев оправдан и основан и да исти треба усвојити.</w:t>
      </w:r>
    </w:p>
    <w:p w:rsidR="009F3C48" w:rsidRPr="00230D19" w:rsidRDefault="009F3C48" w:rsidP="009F3C48">
      <w:pPr>
        <w:spacing w:after="0" w:line="240" w:lineRule="auto"/>
        <w:ind w:left="90" w:firstLine="630"/>
        <w:jc w:val="both"/>
        <w:rPr>
          <w:rFonts w:ascii="Times New Roman" w:hAnsi="Times New Roman" w:cs="Times New Roman"/>
          <w:sz w:val="26"/>
          <w:szCs w:val="26"/>
        </w:rPr>
      </w:pPr>
      <w:r w:rsidRPr="00230D19">
        <w:rPr>
          <w:rFonts w:ascii="Times New Roman" w:hAnsi="Times New Roman" w:cs="Times New Roman"/>
          <w:sz w:val="26"/>
          <w:szCs w:val="26"/>
        </w:rPr>
        <w:t>На основу  напред наведеног одлучено је као у диспозитиву овог Решења.</w:t>
      </w:r>
    </w:p>
    <w:p w:rsidR="009F3C48" w:rsidRPr="00230D19" w:rsidRDefault="009F3C48" w:rsidP="009F3C48">
      <w:pPr>
        <w:widowControl w:val="0"/>
        <w:autoSpaceDE w:val="0"/>
        <w:autoSpaceDN w:val="0"/>
        <w:adjustRightInd w:val="0"/>
        <w:spacing w:after="0" w:line="240" w:lineRule="auto"/>
        <w:ind w:firstLine="360"/>
        <w:jc w:val="both"/>
        <w:rPr>
          <w:rFonts w:ascii="Times New Roman" w:hAnsi="Times New Roman" w:cs="Times New Roman"/>
          <w:color w:val="000000"/>
          <w:spacing w:val="-1"/>
          <w:sz w:val="26"/>
          <w:szCs w:val="26"/>
          <w:lang w:val="sr-Cyrl-CS"/>
        </w:rPr>
      </w:pPr>
      <w:r w:rsidRPr="00230D19">
        <w:rPr>
          <w:rFonts w:ascii="Times New Roman" w:hAnsi="Times New Roman" w:cs="Times New Roman"/>
          <w:color w:val="000000"/>
          <w:spacing w:val="-1"/>
          <w:sz w:val="26"/>
          <w:szCs w:val="26"/>
          <w:lang w:val="sr-Cyrl-CS"/>
        </w:rPr>
        <w:t xml:space="preserve">   </w:t>
      </w:r>
      <w:r w:rsidR="00997D47">
        <w:rPr>
          <w:rFonts w:ascii="Times New Roman" w:hAnsi="Times New Roman" w:cs="Times New Roman"/>
          <w:color w:val="000000"/>
          <w:spacing w:val="-1"/>
          <w:sz w:val="26"/>
          <w:szCs w:val="26"/>
          <w:lang w:val="sr-Cyrl-CS"/>
        </w:rPr>
        <w:t xml:space="preserve">  </w:t>
      </w:r>
      <w:r w:rsidRPr="00230D19">
        <w:rPr>
          <w:rFonts w:ascii="Times New Roman" w:hAnsi="Times New Roman" w:cs="Times New Roman"/>
          <w:color w:val="000000"/>
          <w:spacing w:val="-1"/>
          <w:sz w:val="26"/>
          <w:szCs w:val="26"/>
          <w:lang w:val="sr-Cyrl-CS"/>
        </w:rPr>
        <w:t>Ово решење је коначно.</w:t>
      </w:r>
    </w:p>
    <w:p w:rsidR="009F3C48" w:rsidRDefault="009F3C48" w:rsidP="009F3C48">
      <w:pPr>
        <w:widowControl w:val="0"/>
        <w:autoSpaceDE w:val="0"/>
        <w:autoSpaceDN w:val="0"/>
        <w:adjustRightInd w:val="0"/>
        <w:spacing w:after="0" w:line="240" w:lineRule="auto"/>
        <w:ind w:firstLine="360"/>
        <w:jc w:val="both"/>
        <w:rPr>
          <w:rFonts w:ascii="Times New Roman" w:hAnsi="Times New Roman" w:cs="Times New Roman"/>
          <w:color w:val="000000"/>
          <w:spacing w:val="-1"/>
          <w:sz w:val="26"/>
          <w:szCs w:val="26"/>
          <w:lang w:val="sr-Cyrl-CS"/>
        </w:rPr>
      </w:pPr>
    </w:p>
    <w:p w:rsidR="009F3C48" w:rsidRDefault="009F3C48" w:rsidP="009F3C48">
      <w:pPr>
        <w:widowControl w:val="0"/>
        <w:autoSpaceDE w:val="0"/>
        <w:autoSpaceDN w:val="0"/>
        <w:adjustRightInd w:val="0"/>
        <w:spacing w:after="0" w:line="240" w:lineRule="auto"/>
        <w:ind w:firstLine="360"/>
        <w:jc w:val="both"/>
        <w:rPr>
          <w:rFonts w:ascii="Times New Roman" w:hAnsi="Times New Roman" w:cs="Times New Roman"/>
          <w:color w:val="000000"/>
          <w:spacing w:val="-1"/>
          <w:sz w:val="26"/>
          <w:szCs w:val="26"/>
          <w:lang w:val="sr-Cyrl-CS"/>
        </w:rPr>
      </w:pPr>
    </w:p>
    <w:p w:rsidR="009F3C48" w:rsidRDefault="009F3C48" w:rsidP="009F3C48">
      <w:pPr>
        <w:widowControl w:val="0"/>
        <w:autoSpaceDE w:val="0"/>
        <w:autoSpaceDN w:val="0"/>
        <w:adjustRightInd w:val="0"/>
        <w:spacing w:after="0" w:line="240" w:lineRule="auto"/>
        <w:ind w:firstLine="360"/>
        <w:jc w:val="both"/>
        <w:rPr>
          <w:rFonts w:ascii="Times New Roman" w:hAnsi="Times New Roman" w:cs="Times New Roman"/>
          <w:color w:val="000000"/>
          <w:spacing w:val="-1"/>
          <w:sz w:val="26"/>
          <w:szCs w:val="26"/>
          <w:lang w:val="sr-Cyrl-CS"/>
        </w:rPr>
      </w:pPr>
    </w:p>
    <w:p w:rsidR="009F3C48" w:rsidRDefault="009F3C48" w:rsidP="009F3C48">
      <w:pPr>
        <w:widowControl w:val="0"/>
        <w:autoSpaceDE w:val="0"/>
        <w:autoSpaceDN w:val="0"/>
        <w:adjustRightInd w:val="0"/>
        <w:spacing w:after="0" w:line="240" w:lineRule="auto"/>
        <w:ind w:firstLine="360"/>
        <w:jc w:val="both"/>
        <w:rPr>
          <w:rFonts w:ascii="Times New Roman" w:hAnsi="Times New Roman" w:cs="Times New Roman"/>
          <w:color w:val="000000"/>
          <w:spacing w:val="-1"/>
          <w:sz w:val="26"/>
          <w:szCs w:val="26"/>
          <w:lang w:val="sr-Cyrl-CS"/>
        </w:rPr>
      </w:pPr>
    </w:p>
    <w:p w:rsidR="009F3C48" w:rsidRPr="00230D19" w:rsidRDefault="009F3C48" w:rsidP="009F3C48">
      <w:pPr>
        <w:widowControl w:val="0"/>
        <w:autoSpaceDE w:val="0"/>
        <w:autoSpaceDN w:val="0"/>
        <w:adjustRightInd w:val="0"/>
        <w:spacing w:after="0" w:line="240" w:lineRule="auto"/>
        <w:ind w:firstLine="360"/>
        <w:jc w:val="both"/>
        <w:rPr>
          <w:rFonts w:ascii="Times New Roman" w:hAnsi="Times New Roman" w:cs="Times New Roman"/>
          <w:color w:val="000000"/>
          <w:spacing w:val="-1"/>
          <w:sz w:val="26"/>
          <w:szCs w:val="26"/>
          <w:lang w:val="sr-Cyrl-CS"/>
        </w:rPr>
      </w:pPr>
      <w:r w:rsidRPr="00230D19">
        <w:rPr>
          <w:rFonts w:ascii="Times New Roman" w:hAnsi="Times New Roman" w:cs="Times New Roman"/>
          <w:b/>
          <w:color w:val="000000"/>
          <w:spacing w:val="-1"/>
          <w:sz w:val="26"/>
          <w:szCs w:val="26"/>
          <w:lang w:val="sr-Cyrl-CS"/>
        </w:rPr>
        <w:t>УПУТСТВО О ПРАВНОМ СРЕДСТВУ</w:t>
      </w:r>
      <w:r w:rsidRPr="00230D19">
        <w:rPr>
          <w:rFonts w:ascii="Times New Roman" w:hAnsi="Times New Roman" w:cs="Times New Roman"/>
          <w:color w:val="000000"/>
          <w:spacing w:val="-1"/>
          <w:sz w:val="26"/>
          <w:szCs w:val="26"/>
          <w:lang w:val="sr-Cyrl-CS"/>
        </w:rPr>
        <w:t>: Против овог решења може се покренути управни спор, подношењем тужбе Управном суду у Београду, у року од 30  (тридесет) дана од дана пријема решења.</w:t>
      </w:r>
    </w:p>
    <w:p w:rsidR="009F3C48" w:rsidRDefault="009F3C48" w:rsidP="009F3C48">
      <w:pPr>
        <w:spacing w:after="0" w:line="240" w:lineRule="auto"/>
        <w:rPr>
          <w:rFonts w:ascii="Times New Roman" w:hAnsi="Times New Roman" w:cs="Times New Roman"/>
        </w:rPr>
      </w:pPr>
    </w:p>
    <w:p w:rsidR="009F3C48" w:rsidRDefault="009F3C48" w:rsidP="009F3C48">
      <w:pPr>
        <w:spacing w:after="0" w:line="240" w:lineRule="auto"/>
        <w:rPr>
          <w:rFonts w:ascii="Times New Roman" w:hAnsi="Times New Roman" w:cs="Times New Roman"/>
        </w:rPr>
      </w:pPr>
    </w:p>
    <w:p w:rsidR="00F42543" w:rsidRPr="00E07940" w:rsidRDefault="00F42543" w:rsidP="00F42543">
      <w:pPr>
        <w:spacing w:after="0" w:line="240" w:lineRule="auto"/>
        <w:jc w:val="center"/>
        <w:rPr>
          <w:rFonts w:ascii="Times New Roman" w:hAnsi="Times New Roman" w:cs="Times New Roman"/>
          <w:b/>
          <w:sz w:val="26"/>
          <w:szCs w:val="26"/>
          <w:lang w:val="sr-Cyrl-CS"/>
        </w:rPr>
      </w:pPr>
      <w:r w:rsidRPr="00E07940">
        <w:rPr>
          <w:rFonts w:ascii="Times New Roman" w:hAnsi="Times New Roman" w:cs="Times New Roman"/>
          <w:b/>
          <w:sz w:val="26"/>
          <w:szCs w:val="26"/>
          <w:lang w:val="sr-Cyrl-CS"/>
        </w:rPr>
        <w:t>ГРАДСКО ВЕЋЕ ГРАДА ВРАЊА,</w:t>
      </w:r>
    </w:p>
    <w:p w:rsidR="00F42543" w:rsidRPr="00E07940" w:rsidRDefault="00F42543" w:rsidP="00F42543">
      <w:pPr>
        <w:spacing w:after="0" w:line="240" w:lineRule="auto"/>
        <w:jc w:val="center"/>
        <w:rPr>
          <w:rFonts w:ascii="Times New Roman" w:hAnsi="Times New Roman" w:cs="Times New Roman"/>
          <w:b/>
          <w:sz w:val="26"/>
          <w:szCs w:val="26"/>
          <w:lang w:val="sr-Cyrl-CS"/>
        </w:rPr>
      </w:pPr>
      <w:r w:rsidRPr="00E07940">
        <w:rPr>
          <w:rFonts w:ascii="Times New Roman" w:hAnsi="Times New Roman" w:cs="Times New Roman"/>
          <w:b/>
          <w:sz w:val="26"/>
          <w:szCs w:val="26"/>
          <w:lang w:val="sr-Cyrl-CS"/>
        </w:rPr>
        <w:t xml:space="preserve">дана: </w:t>
      </w:r>
      <w:r>
        <w:rPr>
          <w:rFonts w:ascii="Times New Roman" w:hAnsi="Times New Roman" w:cs="Times New Roman"/>
          <w:b/>
          <w:sz w:val="26"/>
          <w:szCs w:val="26"/>
        </w:rPr>
        <w:t>30</w:t>
      </w:r>
      <w:r w:rsidRPr="00E07940">
        <w:rPr>
          <w:rFonts w:ascii="Times New Roman" w:hAnsi="Times New Roman" w:cs="Times New Roman"/>
          <w:b/>
          <w:sz w:val="26"/>
          <w:szCs w:val="26"/>
        </w:rPr>
        <w:t>.1</w:t>
      </w:r>
      <w:r>
        <w:rPr>
          <w:rFonts w:ascii="Times New Roman" w:hAnsi="Times New Roman" w:cs="Times New Roman"/>
          <w:b/>
          <w:sz w:val="26"/>
          <w:szCs w:val="26"/>
        </w:rPr>
        <w:t>1</w:t>
      </w:r>
      <w:r w:rsidRPr="00E07940">
        <w:rPr>
          <w:rFonts w:ascii="Times New Roman" w:hAnsi="Times New Roman" w:cs="Times New Roman"/>
          <w:b/>
          <w:sz w:val="26"/>
          <w:szCs w:val="26"/>
        </w:rPr>
        <w:t>.</w:t>
      </w:r>
      <w:r w:rsidRPr="00E07940">
        <w:rPr>
          <w:rFonts w:ascii="Times New Roman" w:hAnsi="Times New Roman" w:cs="Times New Roman"/>
          <w:b/>
          <w:sz w:val="26"/>
          <w:szCs w:val="26"/>
          <w:lang w:val="sr-Cyrl-CS"/>
        </w:rPr>
        <w:t>2017. године, број:</w:t>
      </w:r>
      <w:r w:rsidRPr="00E07940">
        <w:rPr>
          <w:rFonts w:ascii="Times New Roman" w:hAnsi="Times New Roman" w:cs="Times New Roman"/>
          <w:b/>
          <w:sz w:val="26"/>
          <w:szCs w:val="26"/>
        </w:rPr>
        <w:t>06-</w:t>
      </w:r>
      <w:r>
        <w:rPr>
          <w:rFonts w:ascii="Times New Roman" w:hAnsi="Times New Roman" w:cs="Times New Roman"/>
          <w:b/>
          <w:sz w:val="26"/>
          <w:szCs w:val="26"/>
        </w:rPr>
        <w:t>247</w:t>
      </w:r>
      <w:r w:rsidRPr="00E07940">
        <w:rPr>
          <w:rFonts w:ascii="Times New Roman" w:hAnsi="Times New Roman" w:cs="Times New Roman"/>
          <w:b/>
          <w:sz w:val="26"/>
          <w:szCs w:val="26"/>
        </w:rPr>
        <w:t>/</w:t>
      </w:r>
      <w:r>
        <w:rPr>
          <w:rFonts w:ascii="Times New Roman" w:hAnsi="Times New Roman" w:cs="Times New Roman"/>
          <w:b/>
          <w:sz w:val="26"/>
          <w:szCs w:val="26"/>
        </w:rPr>
        <w:t>11/</w:t>
      </w:r>
      <w:r w:rsidRPr="00E07940">
        <w:rPr>
          <w:rFonts w:ascii="Times New Roman" w:hAnsi="Times New Roman" w:cs="Times New Roman"/>
          <w:b/>
          <w:sz w:val="26"/>
          <w:szCs w:val="26"/>
          <w:lang w:val="sr-Cyrl-CS"/>
        </w:rPr>
        <w:t>2017-04</w:t>
      </w:r>
    </w:p>
    <w:p w:rsidR="00F42543" w:rsidRPr="00E07940" w:rsidRDefault="00F42543" w:rsidP="00F42543">
      <w:pPr>
        <w:spacing w:after="0" w:line="240" w:lineRule="auto"/>
        <w:jc w:val="center"/>
        <w:rPr>
          <w:rFonts w:ascii="Times New Roman" w:hAnsi="Times New Roman" w:cs="Times New Roman"/>
          <w:b/>
          <w:sz w:val="26"/>
          <w:szCs w:val="26"/>
          <w:lang w:val="sr-Cyrl-CS"/>
        </w:rPr>
      </w:pPr>
    </w:p>
    <w:p w:rsidR="00F42543" w:rsidRPr="00E07940" w:rsidRDefault="00F42543" w:rsidP="00F42543">
      <w:pPr>
        <w:spacing w:after="0" w:line="240" w:lineRule="auto"/>
        <w:ind w:firstLine="708"/>
        <w:jc w:val="center"/>
        <w:rPr>
          <w:rFonts w:ascii="Times New Roman" w:hAnsi="Times New Roman" w:cs="Times New Roman"/>
          <w:b/>
          <w:sz w:val="26"/>
          <w:szCs w:val="26"/>
          <w:lang w:val="sr-Cyrl-CS"/>
        </w:rPr>
      </w:pPr>
      <w:r w:rsidRPr="00E07940">
        <w:rPr>
          <w:rFonts w:ascii="Times New Roman" w:hAnsi="Times New Roman" w:cs="Times New Roman"/>
          <w:b/>
          <w:sz w:val="26"/>
          <w:szCs w:val="26"/>
          <w:lang w:val="sr-Cyrl-CS"/>
        </w:rPr>
        <w:t xml:space="preserve">                                             </w:t>
      </w:r>
      <w:r w:rsidR="00F50483">
        <w:rPr>
          <w:rFonts w:ascii="Times New Roman" w:hAnsi="Times New Roman" w:cs="Times New Roman"/>
          <w:b/>
          <w:sz w:val="26"/>
          <w:szCs w:val="26"/>
          <w:lang w:val="sr-Cyrl-CS"/>
        </w:rPr>
        <w:t xml:space="preserve">                               </w:t>
      </w:r>
      <w:r w:rsidRPr="00E07940">
        <w:rPr>
          <w:rFonts w:ascii="Times New Roman" w:hAnsi="Times New Roman" w:cs="Times New Roman"/>
          <w:b/>
          <w:sz w:val="26"/>
          <w:szCs w:val="26"/>
          <w:lang w:val="sr-Cyrl-CS"/>
        </w:rPr>
        <w:t xml:space="preserve"> ПРЕДСЕДНИК</w:t>
      </w:r>
    </w:p>
    <w:p w:rsidR="00F42543" w:rsidRPr="00E07940" w:rsidRDefault="00F42543" w:rsidP="00F42543">
      <w:pPr>
        <w:spacing w:after="0" w:line="240" w:lineRule="auto"/>
        <w:ind w:firstLine="708"/>
        <w:jc w:val="center"/>
        <w:rPr>
          <w:rFonts w:ascii="Times New Roman" w:hAnsi="Times New Roman" w:cs="Times New Roman"/>
          <w:b/>
          <w:sz w:val="26"/>
          <w:szCs w:val="26"/>
          <w:lang w:val="sr-Cyrl-CS"/>
        </w:rPr>
      </w:pPr>
      <w:r w:rsidRPr="00E07940">
        <w:rPr>
          <w:rFonts w:ascii="Times New Roman" w:hAnsi="Times New Roman" w:cs="Times New Roman"/>
          <w:b/>
          <w:sz w:val="26"/>
          <w:szCs w:val="26"/>
          <w:lang w:val="sr-Cyrl-CS"/>
        </w:rPr>
        <w:t xml:space="preserve">                                            </w:t>
      </w:r>
      <w:r w:rsidR="00F50483">
        <w:rPr>
          <w:rFonts w:ascii="Times New Roman" w:hAnsi="Times New Roman" w:cs="Times New Roman"/>
          <w:b/>
          <w:sz w:val="26"/>
          <w:szCs w:val="26"/>
          <w:lang w:val="sr-Cyrl-CS"/>
        </w:rPr>
        <w:t xml:space="preserve">                                 </w:t>
      </w:r>
      <w:r w:rsidRPr="00E07940">
        <w:rPr>
          <w:rFonts w:ascii="Times New Roman" w:hAnsi="Times New Roman" w:cs="Times New Roman"/>
          <w:b/>
          <w:sz w:val="26"/>
          <w:szCs w:val="26"/>
          <w:lang w:val="sr-Cyrl-CS"/>
        </w:rPr>
        <w:t xml:space="preserve"> ГРАДСКОГ ВЕЋА,</w:t>
      </w:r>
    </w:p>
    <w:p w:rsidR="00F50483" w:rsidRDefault="00F42543" w:rsidP="00F50483">
      <w:pPr>
        <w:spacing w:after="0"/>
        <w:ind w:firstLine="720"/>
        <w:jc w:val="center"/>
        <w:rPr>
          <w:rFonts w:ascii="Times New Roman" w:hAnsi="Times New Roman" w:cs="Times New Roman"/>
          <w:b/>
          <w:sz w:val="24"/>
          <w:szCs w:val="24"/>
        </w:rPr>
      </w:pPr>
      <w:r w:rsidRPr="00E07940">
        <w:rPr>
          <w:rFonts w:ascii="Times New Roman" w:hAnsi="Times New Roman" w:cs="Times New Roman"/>
          <w:b/>
          <w:sz w:val="26"/>
          <w:szCs w:val="26"/>
          <w:lang w:val="sr-Cyrl-CS"/>
        </w:rPr>
        <w:t xml:space="preserve">                                                                            др Слободан Миленковић</w:t>
      </w:r>
      <w:r w:rsidR="00F50483">
        <w:rPr>
          <w:rFonts w:ascii="Times New Roman" w:hAnsi="Times New Roman" w:cs="Times New Roman"/>
          <w:b/>
          <w:sz w:val="24"/>
          <w:szCs w:val="24"/>
          <w:lang w:val="en-US"/>
        </w:rPr>
        <w:t>,</w:t>
      </w:r>
      <w:r w:rsidR="00F50483">
        <w:rPr>
          <w:rFonts w:ascii="Times New Roman" w:hAnsi="Times New Roman" w:cs="Times New Roman"/>
          <w:b/>
          <w:sz w:val="24"/>
          <w:szCs w:val="24"/>
        </w:rPr>
        <w:t>с.р.</w:t>
      </w:r>
    </w:p>
    <w:p w:rsidR="00F50483" w:rsidRDefault="00F50483" w:rsidP="00F50483">
      <w:pPr>
        <w:spacing w:after="0"/>
        <w:jc w:val="both"/>
        <w:rPr>
          <w:rFonts w:ascii="Times New Roman" w:hAnsi="Times New Roman" w:cs="Times New Roman"/>
          <w:b/>
          <w:sz w:val="24"/>
          <w:szCs w:val="24"/>
        </w:rPr>
      </w:pPr>
    </w:p>
    <w:p w:rsidR="00F50483" w:rsidRDefault="00F50483" w:rsidP="00F50483">
      <w:pPr>
        <w:spacing w:after="0"/>
        <w:jc w:val="both"/>
        <w:rPr>
          <w:rFonts w:ascii="Times New Roman" w:hAnsi="Times New Roman" w:cs="Times New Roman"/>
          <w:b/>
          <w:sz w:val="24"/>
          <w:szCs w:val="24"/>
        </w:rPr>
      </w:pPr>
      <w:r>
        <w:rPr>
          <w:rFonts w:ascii="Times New Roman" w:hAnsi="Times New Roman" w:cs="Times New Roman"/>
          <w:b/>
          <w:sz w:val="24"/>
          <w:szCs w:val="24"/>
        </w:rPr>
        <w:t>Тачност преписа оверава:</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Самостални саветник,</w:t>
      </w:r>
    </w:p>
    <w:p w:rsidR="00F50483" w:rsidRPr="003F3D42" w:rsidRDefault="00F50483" w:rsidP="00F50483">
      <w:pPr>
        <w:spacing w:after="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Јелена Пејковић</w:t>
      </w:r>
    </w:p>
    <w:p w:rsidR="00F42543" w:rsidRDefault="00F42543" w:rsidP="00F42543">
      <w:pPr>
        <w:spacing w:after="0" w:line="240" w:lineRule="auto"/>
        <w:jc w:val="both"/>
        <w:rPr>
          <w:rFonts w:ascii="Times New Roman" w:hAnsi="Times New Roman" w:cs="Times New Roman"/>
          <w:b/>
          <w:sz w:val="26"/>
          <w:szCs w:val="26"/>
          <w:lang w:val="sr-Cyrl-CS"/>
        </w:rPr>
      </w:pPr>
    </w:p>
    <w:p w:rsidR="00565FC0" w:rsidRDefault="00565FC0" w:rsidP="00565FC0">
      <w:pPr>
        <w:ind w:firstLine="720"/>
        <w:jc w:val="both"/>
        <w:rPr>
          <w:sz w:val="26"/>
          <w:szCs w:val="26"/>
          <w:lang w:val="sr-Cyrl-CS"/>
        </w:rPr>
      </w:pPr>
    </w:p>
    <w:p w:rsidR="00565FC0" w:rsidRDefault="00565FC0" w:rsidP="00565FC0">
      <w:pPr>
        <w:ind w:firstLine="720"/>
        <w:jc w:val="both"/>
        <w:rPr>
          <w:sz w:val="26"/>
          <w:szCs w:val="26"/>
          <w:lang w:val="sr-Cyrl-CS"/>
        </w:rPr>
      </w:pPr>
    </w:p>
    <w:p w:rsidR="00565FC0" w:rsidRDefault="00565FC0" w:rsidP="001901F4">
      <w:pPr>
        <w:spacing w:after="0" w:line="240" w:lineRule="auto"/>
        <w:jc w:val="both"/>
        <w:rPr>
          <w:rFonts w:ascii="Times New Roman" w:hAnsi="Times New Roman" w:cs="Times New Roman"/>
          <w:sz w:val="26"/>
          <w:szCs w:val="26"/>
        </w:rPr>
      </w:pPr>
    </w:p>
    <w:p w:rsidR="00380522" w:rsidRDefault="00380522" w:rsidP="001901F4">
      <w:pPr>
        <w:spacing w:after="0" w:line="240" w:lineRule="auto"/>
        <w:jc w:val="both"/>
        <w:rPr>
          <w:rFonts w:ascii="Times New Roman" w:hAnsi="Times New Roman" w:cs="Times New Roman"/>
          <w:sz w:val="26"/>
          <w:szCs w:val="26"/>
        </w:rPr>
      </w:pPr>
    </w:p>
    <w:p w:rsidR="00380522" w:rsidRDefault="00380522" w:rsidP="001901F4">
      <w:pPr>
        <w:spacing w:after="0" w:line="240" w:lineRule="auto"/>
        <w:jc w:val="both"/>
        <w:rPr>
          <w:rFonts w:ascii="Times New Roman" w:hAnsi="Times New Roman" w:cs="Times New Roman"/>
          <w:sz w:val="26"/>
          <w:szCs w:val="26"/>
        </w:rPr>
      </w:pPr>
    </w:p>
    <w:p w:rsidR="00380522" w:rsidRDefault="00380522" w:rsidP="001901F4">
      <w:pPr>
        <w:spacing w:after="0" w:line="240" w:lineRule="auto"/>
        <w:jc w:val="both"/>
        <w:rPr>
          <w:rFonts w:ascii="Times New Roman" w:hAnsi="Times New Roman" w:cs="Times New Roman"/>
          <w:sz w:val="26"/>
          <w:szCs w:val="26"/>
        </w:rPr>
      </w:pPr>
    </w:p>
    <w:p w:rsidR="00380522" w:rsidRDefault="00380522" w:rsidP="001901F4">
      <w:pPr>
        <w:spacing w:after="0" w:line="240" w:lineRule="auto"/>
        <w:jc w:val="both"/>
        <w:rPr>
          <w:rFonts w:ascii="Times New Roman" w:hAnsi="Times New Roman" w:cs="Times New Roman"/>
          <w:sz w:val="26"/>
          <w:szCs w:val="26"/>
        </w:rPr>
      </w:pPr>
    </w:p>
    <w:p w:rsidR="00380522" w:rsidRDefault="00380522" w:rsidP="001901F4">
      <w:pPr>
        <w:spacing w:after="0" w:line="240" w:lineRule="auto"/>
        <w:jc w:val="both"/>
        <w:rPr>
          <w:rFonts w:ascii="Times New Roman" w:hAnsi="Times New Roman" w:cs="Times New Roman"/>
          <w:sz w:val="26"/>
          <w:szCs w:val="26"/>
        </w:rPr>
      </w:pPr>
    </w:p>
    <w:p w:rsidR="00380522" w:rsidRDefault="00380522" w:rsidP="001901F4">
      <w:pPr>
        <w:spacing w:after="0" w:line="240" w:lineRule="auto"/>
        <w:jc w:val="both"/>
        <w:rPr>
          <w:rFonts w:ascii="Times New Roman" w:hAnsi="Times New Roman" w:cs="Times New Roman"/>
          <w:sz w:val="26"/>
          <w:szCs w:val="26"/>
        </w:rPr>
      </w:pPr>
    </w:p>
    <w:p w:rsidR="00380522" w:rsidRDefault="00380522" w:rsidP="001901F4">
      <w:pPr>
        <w:spacing w:after="0" w:line="240" w:lineRule="auto"/>
        <w:jc w:val="both"/>
        <w:rPr>
          <w:rFonts w:ascii="Times New Roman" w:hAnsi="Times New Roman" w:cs="Times New Roman"/>
          <w:sz w:val="26"/>
          <w:szCs w:val="26"/>
        </w:rPr>
      </w:pPr>
    </w:p>
    <w:p w:rsidR="00380522" w:rsidRDefault="00380522" w:rsidP="001901F4">
      <w:pPr>
        <w:spacing w:after="0" w:line="240" w:lineRule="auto"/>
        <w:jc w:val="both"/>
        <w:rPr>
          <w:rFonts w:ascii="Times New Roman" w:hAnsi="Times New Roman" w:cs="Times New Roman"/>
          <w:sz w:val="26"/>
          <w:szCs w:val="26"/>
        </w:rPr>
      </w:pPr>
    </w:p>
    <w:p w:rsidR="00380522" w:rsidRDefault="00380522" w:rsidP="001901F4">
      <w:pPr>
        <w:spacing w:after="0" w:line="240" w:lineRule="auto"/>
        <w:jc w:val="both"/>
        <w:rPr>
          <w:rFonts w:ascii="Times New Roman" w:hAnsi="Times New Roman" w:cs="Times New Roman"/>
          <w:sz w:val="26"/>
          <w:szCs w:val="26"/>
        </w:rPr>
      </w:pPr>
    </w:p>
    <w:p w:rsidR="00380522" w:rsidRDefault="00380522" w:rsidP="001901F4">
      <w:pPr>
        <w:spacing w:after="0" w:line="240" w:lineRule="auto"/>
        <w:jc w:val="both"/>
        <w:rPr>
          <w:rFonts w:ascii="Times New Roman" w:hAnsi="Times New Roman" w:cs="Times New Roman"/>
          <w:sz w:val="26"/>
          <w:szCs w:val="26"/>
        </w:rPr>
      </w:pPr>
    </w:p>
    <w:p w:rsidR="00380522" w:rsidRDefault="00380522" w:rsidP="001901F4">
      <w:pPr>
        <w:spacing w:after="0" w:line="240" w:lineRule="auto"/>
        <w:jc w:val="both"/>
        <w:rPr>
          <w:rFonts w:ascii="Times New Roman" w:hAnsi="Times New Roman" w:cs="Times New Roman"/>
          <w:sz w:val="26"/>
          <w:szCs w:val="26"/>
        </w:rPr>
      </w:pPr>
    </w:p>
    <w:p w:rsidR="00380522" w:rsidRDefault="00380522" w:rsidP="001901F4">
      <w:pPr>
        <w:spacing w:after="0" w:line="240" w:lineRule="auto"/>
        <w:jc w:val="both"/>
        <w:rPr>
          <w:rFonts w:ascii="Times New Roman" w:hAnsi="Times New Roman" w:cs="Times New Roman"/>
          <w:sz w:val="26"/>
          <w:szCs w:val="26"/>
        </w:rPr>
      </w:pPr>
    </w:p>
    <w:p w:rsidR="00380522" w:rsidRDefault="00380522" w:rsidP="001901F4">
      <w:pPr>
        <w:spacing w:after="0" w:line="240" w:lineRule="auto"/>
        <w:jc w:val="both"/>
        <w:rPr>
          <w:rFonts w:ascii="Times New Roman" w:hAnsi="Times New Roman" w:cs="Times New Roman"/>
          <w:sz w:val="26"/>
          <w:szCs w:val="26"/>
        </w:rPr>
      </w:pPr>
    </w:p>
    <w:p w:rsidR="00380522" w:rsidRDefault="00380522" w:rsidP="001901F4">
      <w:pPr>
        <w:spacing w:after="0" w:line="240" w:lineRule="auto"/>
        <w:jc w:val="both"/>
        <w:rPr>
          <w:rFonts w:ascii="Times New Roman" w:hAnsi="Times New Roman" w:cs="Times New Roman"/>
          <w:sz w:val="26"/>
          <w:szCs w:val="26"/>
        </w:rPr>
      </w:pPr>
    </w:p>
    <w:p w:rsidR="00380522" w:rsidRDefault="00380522" w:rsidP="001901F4">
      <w:pPr>
        <w:spacing w:after="0" w:line="240" w:lineRule="auto"/>
        <w:jc w:val="both"/>
        <w:rPr>
          <w:rFonts w:ascii="Times New Roman" w:hAnsi="Times New Roman" w:cs="Times New Roman"/>
          <w:sz w:val="26"/>
          <w:szCs w:val="26"/>
        </w:rPr>
      </w:pPr>
    </w:p>
    <w:p w:rsidR="00380522" w:rsidRDefault="00380522" w:rsidP="001901F4">
      <w:pPr>
        <w:spacing w:after="0" w:line="240" w:lineRule="auto"/>
        <w:jc w:val="both"/>
        <w:rPr>
          <w:rFonts w:ascii="Times New Roman" w:hAnsi="Times New Roman" w:cs="Times New Roman"/>
          <w:sz w:val="26"/>
          <w:szCs w:val="26"/>
        </w:rPr>
      </w:pPr>
    </w:p>
    <w:p w:rsidR="00380522" w:rsidRDefault="00380522" w:rsidP="001901F4">
      <w:pPr>
        <w:spacing w:after="0" w:line="240" w:lineRule="auto"/>
        <w:jc w:val="both"/>
        <w:rPr>
          <w:rFonts w:ascii="Times New Roman" w:hAnsi="Times New Roman" w:cs="Times New Roman"/>
          <w:sz w:val="26"/>
          <w:szCs w:val="26"/>
        </w:rPr>
      </w:pPr>
    </w:p>
    <w:p w:rsidR="00380522" w:rsidRDefault="00380522" w:rsidP="001901F4">
      <w:pPr>
        <w:spacing w:after="0" w:line="240" w:lineRule="auto"/>
        <w:jc w:val="both"/>
        <w:rPr>
          <w:rFonts w:ascii="Times New Roman" w:hAnsi="Times New Roman" w:cs="Times New Roman"/>
          <w:sz w:val="26"/>
          <w:szCs w:val="26"/>
        </w:rPr>
      </w:pPr>
    </w:p>
    <w:p w:rsidR="00380522" w:rsidRDefault="00380522" w:rsidP="001901F4">
      <w:pPr>
        <w:spacing w:after="0" w:line="240" w:lineRule="auto"/>
        <w:jc w:val="both"/>
        <w:rPr>
          <w:rFonts w:ascii="Times New Roman" w:hAnsi="Times New Roman" w:cs="Times New Roman"/>
          <w:sz w:val="26"/>
          <w:szCs w:val="26"/>
        </w:rPr>
      </w:pPr>
    </w:p>
    <w:p w:rsidR="00380522" w:rsidRPr="00380522" w:rsidRDefault="00380522" w:rsidP="00380522">
      <w:pPr>
        <w:spacing w:after="0" w:line="240" w:lineRule="auto"/>
        <w:ind w:firstLine="708"/>
        <w:jc w:val="both"/>
        <w:rPr>
          <w:rFonts w:ascii="Times New Roman" w:hAnsi="Times New Roman" w:cs="Times New Roman"/>
          <w:sz w:val="26"/>
          <w:szCs w:val="26"/>
          <w:lang w:val="sr-Cyrl-CS"/>
        </w:rPr>
      </w:pPr>
      <w:r w:rsidRPr="00380522">
        <w:rPr>
          <w:rFonts w:ascii="Times New Roman" w:hAnsi="Times New Roman" w:cs="Times New Roman"/>
          <w:sz w:val="26"/>
          <w:szCs w:val="26"/>
        </w:rPr>
        <w:lastRenderedPageBreak/>
        <w:t xml:space="preserve">На основу </w:t>
      </w:r>
      <w:r w:rsidRPr="00380522">
        <w:rPr>
          <w:rFonts w:ascii="Times New Roman" w:hAnsi="Times New Roman" w:cs="Times New Roman"/>
          <w:sz w:val="26"/>
          <w:szCs w:val="26"/>
          <w:lang w:val="sr-Cyrl-CS"/>
        </w:rPr>
        <w:t>члана 23, 24. и чл. 25. Закона о јавном информисању и медијима, („Службени гласник Републике Србије“, број: 83/14, 58/15 И 12/16 – аутентично тумачење), члана 25.</w:t>
      </w:r>
      <w:r w:rsidRPr="00380522">
        <w:rPr>
          <w:rFonts w:ascii="Times New Roman" w:hAnsi="Times New Roman" w:cs="Times New Roman"/>
          <w:sz w:val="26"/>
          <w:szCs w:val="26"/>
        </w:rPr>
        <w:t xml:space="preserve"> </w:t>
      </w:r>
      <w:r w:rsidRPr="00380522">
        <w:rPr>
          <w:rFonts w:ascii="Times New Roman" w:hAnsi="Times New Roman" w:cs="Times New Roman"/>
          <w:sz w:val="26"/>
          <w:szCs w:val="26"/>
          <w:lang w:val="sr-Cyrl-CS"/>
        </w:rPr>
        <w:t xml:space="preserve">Правилника о суфинансирању пројеката из буџета града Врања за остваривање јавног интереса у области јавног информисања („Службени гласник града Врања“, бр. </w:t>
      </w:r>
      <w:r w:rsidRPr="00380522">
        <w:rPr>
          <w:rFonts w:ascii="Times New Roman" w:hAnsi="Times New Roman" w:cs="Times New Roman"/>
          <w:sz w:val="26"/>
          <w:szCs w:val="26"/>
        </w:rPr>
        <w:t>број:5/2017</w:t>
      </w:r>
      <w:r w:rsidRPr="00380522">
        <w:rPr>
          <w:rFonts w:ascii="Times New Roman" w:hAnsi="Times New Roman" w:cs="Times New Roman"/>
          <w:sz w:val="26"/>
          <w:szCs w:val="26"/>
          <w:lang w:val="sr-Cyrl-CS"/>
        </w:rPr>
        <w:t xml:space="preserve"> ) и члана 61. и  63. Пословника Градског већа града Врања („Сл. гласник града Врања, број: 20/2016), Градско веће Града Врања на седници одржаној 20.07.2017. године</w:t>
      </w:r>
    </w:p>
    <w:p w:rsidR="00380522" w:rsidRPr="00380522" w:rsidRDefault="00380522" w:rsidP="00380522">
      <w:pPr>
        <w:spacing w:after="0" w:line="240" w:lineRule="auto"/>
        <w:jc w:val="both"/>
        <w:rPr>
          <w:rFonts w:ascii="Times New Roman" w:hAnsi="Times New Roman" w:cs="Times New Roman"/>
          <w:sz w:val="26"/>
          <w:szCs w:val="26"/>
          <w:lang w:val="sr-Cyrl-CS"/>
        </w:rPr>
      </w:pPr>
    </w:p>
    <w:p w:rsidR="00380522" w:rsidRPr="00380522" w:rsidRDefault="00380522" w:rsidP="00380522">
      <w:pPr>
        <w:spacing w:after="0" w:line="240" w:lineRule="auto"/>
        <w:jc w:val="both"/>
        <w:rPr>
          <w:rFonts w:ascii="Times New Roman" w:hAnsi="Times New Roman" w:cs="Times New Roman"/>
          <w:sz w:val="26"/>
          <w:szCs w:val="26"/>
          <w:lang w:val="sr-Cyrl-CS"/>
        </w:rPr>
      </w:pPr>
    </w:p>
    <w:p w:rsidR="00380522" w:rsidRPr="000E5E1A" w:rsidRDefault="00380522" w:rsidP="00380522">
      <w:pPr>
        <w:spacing w:after="0" w:line="240" w:lineRule="auto"/>
        <w:jc w:val="center"/>
        <w:rPr>
          <w:rFonts w:ascii="Times New Roman" w:hAnsi="Times New Roman" w:cs="Times New Roman"/>
          <w:b/>
          <w:sz w:val="24"/>
          <w:szCs w:val="24"/>
          <w:lang w:val="sr-Cyrl-CS"/>
        </w:rPr>
      </w:pPr>
      <w:r w:rsidRPr="000E5E1A">
        <w:rPr>
          <w:rFonts w:ascii="Times New Roman" w:hAnsi="Times New Roman" w:cs="Times New Roman"/>
          <w:b/>
          <w:sz w:val="24"/>
          <w:szCs w:val="24"/>
          <w:lang w:val="sr-Cyrl-CS"/>
        </w:rPr>
        <w:t>Р Е Ш Е Њ Е</w:t>
      </w:r>
    </w:p>
    <w:p w:rsidR="00380522" w:rsidRPr="000E5E1A" w:rsidRDefault="00380522" w:rsidP="00380522">
      <w:pPr>
        <w:spacing w:after="0" w:line="240" w:lineRule="auto"/>
        <w:jc w:val="center"/>
        <w:rPr>
          <w:rFonts w:ascii="Times New Roman" w:hAnsi="Times New Roman" w:cs="Times New Roman"/>
          <w:b/>
          <w:sz w:val="24"/>
          <w:szCs w:val="24"/>
          <w:lang w:val="sr-Cyrl-CS"/>
        </w:rPr>
      </w:pPr>
      <w:r w:rsidRPr="000E5E1A">
        <w:rPr>
          <w:rFonts w:ascii="Times New Roman" w:hAnsi="Times New Roman" w:cs="Times New Roman"/>
          <w:b/>
          <w:sz w:val="24"/>
          <w:szCs w:val="24"/>
          <w:lang w:val="sr-Cyrl-CS"/>
        </w:rPr>
        <w:t xml:space="preserve">О </w:t>
      </w:r>
      <w:r w:rsidR="00260FE4" w:rsidRPr="000E5E1A">
        <w:rPr>
          <w:rFonts w:ascii="Times New Roman" w:hAnsi="Times New Roman" w:cs="Times New Roman"/>
          <w:b/>
          <w:sz w:val="24"/>
          <w:szCs w:val="24"/>
          <w:lang w:val="sr-Cyrl-CS"/>
        </w:rPr>
        <w:t xml:space="preserve">ИЗМЕНИ РЕШЕЊА О </w:t>
      </w:r>
      <w:r w:rsidRPr="000E5E1A">
        <w:rPr>
          <w:rFonts w:ascii="Times New Roman" w:hAnsi="Times New Roman" w:cs="Times New Roman"/>
          <w:b/>
          <w:sz w:val="24"/>
          <w:szCs w:val="24"/>
          <w:lang w:val="sr-Cyrl-CS"/>
        </w:rPr>
        <w:t>ДОДЕЛИ СРЕДСТАВА ЗА СУФИНАНСИРАЊЕ ПРОЈЕКАТА ИЗ БУЏЕТА ГРАДА ВРАЊА КОЈИМА СЕ ОСТВАРУЈЕ ЈАВНИ ИНТЕРЕС  У ОБЛАСТИ ЈАВНОГ ИНФОРМИСАЊА ЗА 2017. ГОДИНУ</w:t>
      </w:r>
    </w:p>
    <w:p w:rsidR="00380522" w:rsidRPr="000E5E1A" w:rsidRDefault="00380522" w:rsidP="00380522">
      <w:pPr>
        <w:spacing w:after="0" w:line="240" w:lineRule="auto"/>
        <w:jc w:val="center"/>
        <w:rPr>
          <w:rFonts w:ascii="Times New Roman" w:hAnsi="Times New Roman" w:cs="Times New Roman"/>
          <w:b/>
          <w:sz w:val="24"/>
          <w:szCs w:val="24"/>
          <w:lang w:val="sr-Cyrl-CS"/>
        </w:rPr>
      </w:pPr>
    </w:p>
    <w:p w:rsidR="00380522" w:rsidRDefault="00380522" w:rsidP="00260FE4">
      <w:pPr>
        <w:spacing w:after="0" w:line="240" w:lineRule="auto"/>
        <w:jc w:val="center"/>
        <w:rPr>
          <w:rFonts w:ascii="Times New Roman" w:hAnsi="Times New Roman" w:cs="Times New Roman"/>
          <w:b/>
          <w:sz w:val="26"/>
          <w:szCs w:val="26"/>
          <w:lang w:val="sr-Cyrl-CS"/>
        </w:rPr>
      </w:pPr>
      <w:r w:rsidRPr="00260FE4">
        <w:rPr>
          <w:rFonts w:ascii="Times New Roman" w:hAnsi="Times New Roman" w:cs="Times New Roman"/>
          <w:b/>
          <w:sz w:val="26"/>
          <w:szCs w:val="26"/>
          <w:lang w:val="sr-Cyrl-CS"/>
        </w:rPr>
        <w:t>Члан 1.</w:t>
      </w:r>
    </w:p>
    <w:p w:rsidR="00260FE4" w:rsidRDefault="00260FE4" w:rsidP="00260FE4">
      <w:pPr>
        <w:spacing w:after="0" w:line="240" w:lineRule="auto"/>
        <w:jc w:val="both"/>
        <w:rPr>
          <w:rFonts w:ascii="Times New Roman" w:hAnsi="Times New Roman" w:cs="Times New Roman"/>
          <w:sz w:val="26"/>
          <w:szCs w:val="26"/>
          <w:lang w:val="sr-Cyrl-CS"/>
        </w:rPr>
      </w:pPr>
      <w:r>
        <w:rPr>
          <w:rFonts w:ascii="Times New Roman" w:hAnsi="Times New Roman" w:cs="Times New Roman"/>
          <w:b/>
          <w:sz w:val="26"/>
          <w:szCs w:val="26"/>
          <w:lang w:val="sr-Cyrl-CS"/>
        </w:rPr>
        <w:tab/>
        <w:t xml:space="preserve"> </w:t>
      </w:r>
      <w:r>
        <w:rPr>
          <w:rFonts w:ascii="Times New Roman" w:hAnsi="Times New Roman" w:cs="Times New Roman"/>
          <w:sz w:val="26"/>
          <w:szCs w:val="26"/>
          <w:lang w:val="sr-Cyrl-CS"/>
        </w:rPr>
        <w:t>У Решењу о додели средстава за суфинансирање пројеката из буџета Града Врања којима се остварује јавни интерес у области јавног информисања  за 2017. годину</w:t>
      </w:r>
      <w:r w:rsidR="000A5AF1">
        <w:rPr>
          <w:rFonts w:ascii="Times New Roman" w:hAnsi="Times New Roman" w:cs="Times New Roman"/>
          <w:sz w:val="26"/>
          <w:szCs w:val="26"/>
          <w:lang w:val="sr-Cyrl-CS"/>
        </w:rPr>
        <w:t>,</w:t>
      </w:r>
      <w:r>
        <w:rPr>
          <w:rFonts w:ascii="Times New Roman" w:hAnsi="Times New Roman" w:cs="Times New Roman"/>
          <w:sz w:val="26"/>
          <w:szCs w:val="26"/>
          <w:lang w:val="sr-Cyrl-CS"/>
        </w:rPr>
        <w:t xml:space="preserve"> број:06-163/2017-04 од 20.07.2017. године</w:t>
      </w:r>
      <w:r w:rsidR="000A5AF1">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 xml:space="preserve">у члану 1. </w:t>
      </w:r>
      <w:r w:rsidR="000E5E1A">
        <w:rPr>
          <w:rFonts w:ascii="Times New Roman" w:hAnsi="Times New Roman" w:cs="Times New Roman"/>
          <w:sz w:val="26"/>
          <w:szCs w:val="26"/>
          <w:lang w:val="sr-Cyrl-CS"/>
        </w:rPr>
        <w:t xml:space="preserve">у ставу </w:t>
      </w:r>
      <w:r>
        <w:rPr>
          <w:rFonts w:ascii="Times New Roman" w:hAnsi="Times New Roman" w:cs="Times New Roman"/>
          <w:sz w:val="26"/>
          <w:szCs w:val="26"/>
          <w:lang w:val="sr-Cyrl-CS"/>
        </w:rPr>
        <w:t xml:space="preserve">2. у </w:t>
      </w:r>
      <w:r w:rsidR="000E5E1A">
        <w:rPr>
          <w:rFonts w:ascii="Times New Roman" w:hAnsi="Times New Roman" w:cs="Times New Roman"/>
          <w:sz w:val="26"/>
          <w:szCs w:val="26"/>
          <w:lang w:val="sr-Cyrl-CS"/>
        </w:rPr>
        <w:t xml:space="preserve">табеларном приказу </w:t>
      </w:r>
      <w:r>
        <w:rPr>
          <w:rFonts w:ascii="Times New Roman" w:hAnsi="Times New Roman" w:cs="Times New Roman"/>
          <w:sz w:val="26"/>
          <w:szCs w:val="26"/>
          <w:lang w:val="sr-Cyrl-CS"/>
        </w:rPr>
        <w:t xml:space="preserve"> </w:t>
      </w:r>
      <w:r w:rsidR="000A5AF1">
        <w:rPr>
          <w:rFonts w:ascii="Times New Roman" w:hAnsi="Times New Roman" w:cs="Times New Roman"/>
          <w:sz w:val="26"/>
          <w:szCs w:val="26"/>
          <w:lang w:val="sr-Cyrl-CS"/>
        </w:rPr>
        <w:t>бришу се тачке 8., 12. и 18.</w:t>
      </w:r>
    </w:p>
    <w:p w:rsidR="000A5AF1" w:rsidRDefault="000A5AF1" w:rsidP="00260FE4">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t>У истом члану, у табеларном приказу, мења се укупан предложени износ за расподелу</w:t>
      </w:r>
      <w:r w:rsidR="000E5E1A">
        <w:rPr>
          <w:rFonts w:ascii="Times New Roman" w:hAnsi="Times New Roman" w:cs="Times New Roman"/>
          <w:sz w:val="26"/>
          <w:szCs w:val="26"/>
          <w:lang w:val="sr-Cyrl-CS"/>
        </w:rPr>
        <w:t xml:space="preserve"> средстава </w:t>
      </w:r>
      <w:r>
        <w:rPr>
          <w:rFonts w:ascii="Times New Roman" w:hAnsi="Times New Roman" w:cs="Times New Roman"/>
          <w:sz w:val="26"/>
          <w:szCs w:val="26"/>
          <w:lang w:val="sr-Cyrl-CS"/>
        </w:rPr>
        <w:t>и сада износи „14.200.000,00 динара“.</w:t>
      </w:r>
    </w:p>
    <w:p w:rsidR="000A5AF1" w:rsidRDefault="000A5AF1" w:rsidP="00260FE4">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t>У истом члану, у табеларном приказу, мења се укупан износ нераспоређених средстава и</w:t>
      </w:r>
      <w:r w:rsidR="000E5E1A">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сада износи „800.000,00 динара“.</w:t>
      </w:r>
    </w:p>
    <w:p w:rsidR="000E5E1A" w:rsidRPr="00260FE4" w:rsidRDefault="000E5E1A" w:rsidP="00260FE4">
      <w:pPr>
        <w:spacing w:after="0" w:line="240" w:lineRule="auto"/>
        <w:jc w:val="both"/>
        <w:rPr>
          <w:rFonts w:ascii="Times New Roman" w:hAnsi="Times New Roman" w:cs="Times New Roman"/>
          <w:sz w:val="26"/>
          <w:szCs w:val="26"/>
          <w:lang w:val="sr-Cyrl-CS"/>
        </w:rPr>
      </w:pPr>
    </w:p>
    <w:p w:rsidR="00260FE4" w:rsidRPr="00260FE4" w:rsidRDefault="00260FE4" w:rsidP="00260FE4">
      <w:pPr>
        <w:autoSpaceDE w:val="0"/>
        <w:spacing w:after="0" w:line="240" w:lineRule="auto"/>
        <w:jc w:val="center"/>
        <w:rPr>
          <w:rFonts w:ascii="Times New Roman" w:hAnsi="Times New Roman" w:cs="Times New Roman"/>
          <w:b/>
          <w:color w:val="000000"/>
          <w:sz w:val="26"/>
          <w:szCs w:val="26"/>
          <w:lang w:val="sr-Cyrl-CS"/>
        </w:rPr>
      </w:pPr>
      <w:r w:rsidRPr="00260FE4">
        <w:rPr>
          <w:rFonts w:ascii="Times New Roman" w:hAnsi="Times New Roman" w:cs="Times New Roman"/>
          <w:b/>
          <w:color w:val="000000"/>
          <w:sz w:val="26"/>
          <w:szCs w:val="26"/>
          <w:lang w:val="sr-Cyrl-CS"/>
        </w:rPr>
        <w:t>Члан 2.</w:t>
      </w:r>
    </w:p>
    <w:p w:rsidR="00260FE4" w:rsidRPr="00260FE4" w:rsidRDefault="00260FE4" w:rsidP="00260FE4">
      <w:pPr>
        <w:autoSpaceDE w:val="0"/>
        <w:spacing w:after="0" w:line="240" w:lineRule="auto"/>
        <w:ind w:right="331" w:firstLine="567"/>
        <w:jc w:val="both"/>
        <w:rPr>
          <w:rFonts w:ascii="Times New Roman" w:hAnsi="Times New Roman" w:cs="Times New Roman"/>
          <w:color w:val="000000"/>
          <w:lang w:val="sr-Cyrl-CS"/>
        </w:rPr>
      </w:pPr>
      <w:r w:rsidRPr="00260FE4">
        <w:rPr>
          <w:rFonts w:ascii="Times New Roman" w:hAnsi="Times New Roman" w:cs="Times New Roman"/>
          <w:color w:val="000000"/>
          <w:lang w:val="sr-Cyrl-CS"/>
        </w:rPr>
        <w:t>Решење ступа на снагу даном доношења.</w:t>
      </w:r>
    </w:p>
    <w:p w:rsidR="00260FE4" w:rsidRPr="00260FE4" w:rsidRDefault="00260FE4" w:rsidP="00260FE4">
      <w:pPr>
        <w:autoSpaceDE w:val="0"/>
        <w:spacing w:after="0" w:line="240" w:lineRule="auto"/>
        <w:ind w:right="331" w:firstLine="567"/>
        <w:jc w:val="both"/>
        <w:rPr>
          <w:rFonts w:ascii="Times New Roman" w:hAnsi="Times New Roman" w:cs="Times New Roman"/>
          <w:color w:val="000000"/>
          <w:lang w:val="sr-Cyrl-CS"/>
        </w:rPr>
      </w:pPr>
      <w:r w:rsidRPr="00260FE4">
        <w:rPr>
          <w:rFonts w:ascii="Times New Roman" w:hAnsi="Times New Roman" w:cs="Times New Roman"/>
          <w:color w:val="000000"/>
          <w:lang w:val="sr-Cyrl-CS"/>
        </w:rPr>
        <w:t>Решење објавити у Службеном гласнику Града Врања.</w:t>
      </w:r>
    </w:p>
    <w:p w:rsidR="00260FE4" w:rsidRPr="001C2B61" w:rsidRDefault="00260FE4" w:rsidP="00260FE4">
      <w:pPr>
        <w:autoSpaceDE w:val="0"/>
        <w:ind w:right="327" w:firstLine="567"/>
        <w:jc w:val="both"/>
        <w:rPr>
          <w:color w:val="000000"/>
          <w:lang w:val="sr-Cyrl-CS"/>
        </w:rPr>
      </w:pPr>
    </w:p>
    <w:p w:rsidR="000E5E1A" w:rsidRDefault="000E5E1A" w:rsidP="000E5E1A">
      <w:pPr>
        <w:spacing w:after="0" w:line="240" w:lineRule="auto"/>
        <w:jc w:val="center"/>
        <w:rPr>
          <w:rFonts w:ascii="Times New Roman" w:hAnsi="Times New Roman" w:cs="Times New Roman"/>
          <w:b/>
          <w:sz w:val="26"/>
          <w:szCs w:val="26"/>
          <w:lang w:val="sr-Cyrl-CS"/>
        </w:rPr>
      </w:pPr>
      <w:r>
        <w:rPr>
          <w:rFonts w:ascii="Times New Roman" w:hAnsi="Times New Roman" w:cs="Times New Roman"/>
          <w:b/>
          <w:sz w:val="26"/>
          <w:szCs w:val="26"/>
          <w:lang w:val="sr-Cyrl-CS"/>
        </w:rPr>
        <w:t>О б р а з л о ж е њ е</w:t>
      </w:r>
    </w:p>
    <w:p w:rsidR="000E5E1A" w:rsidRDefault="000E5E1A" w:rsidP="000E5E1A">
      <w:pPr>
        <w:spacing w:after="0" w:line="240" w:lineRule="auto"/>
        <w:jc w:val="both"/>
        <w:rPr>
          <w:rFonts w:ascii="Times New Roman" w:hAnsi="Times New Roman" w:cs="Times New Roman"/>
          <w:sz w:val="26"/>
          <w:szCs w:val="26"/>
        </w:rPr>
      </w:pPr>
    </w:p>
    <w:p w:rsidR="00257019" w:rsidRPr="00994C4C" w:rsidRDefault="00994C4C" w:rsidP="000E5E1A">
      <w:pPr>
        <w:spacing w:after="0" w:line="240" w:lineRule="auto"/>
        <w:jc w:val="both"/>
        <w:rPr>
          <w:rFonts w:ascii="Times New Roman" w:hAnsi="Times New Roman" w:cs="Times New Roman"/>
          <w:sz w:val="26"/>
          <w:szCs w:val="26"/>
          <w:lang/>
        </w:rPr>
      </w:pPr>
      <w:r>
        <w:rPr>
          <w:color w:val="000000"/>
          <w:sz w:val="24"/>
          <w:szCs w:val="24"/>
          <w:lang w:val="sr-Cyrl-CS"/>
        </w:rPr>
        <w:tab/>
      </w:r>
      <w:r w:rsidRPr="00994C4C">
        <w:rPr>
          <w:rFonts w:ascii="Times New Roman" w:hAnsi="Times New Roman" w:cs="Times New Roman"/>
          <w:color w:val="000000"/>
          <w:sz w:val="26"/>
          <w:szCs w:val="26"/>
          <w:lang w:val="sr-Cyrl-CS"/>
        </w:rPr>
        <w:t xml:space="preserve">Градско веће града Врања расписало је </w:t>
      </w:r>
      <w:r w:rsidRPr="00994C4C">
        <w:rPr>
          <w:rFonts w:ascii="Times New Roman" w:hAnsi="Times New Roman" w:cs="Times New Roman"/>
          <w:sz w:val="26"/>
          <w:szCs w:val="26"/>
          <w:lang w:val="sr-Cyrl-CS"/>
        </w:rPr>
        <w:t xml:space="preserve">Јавни позив за учешће на конкурсу за суфинансирање пројеката из буџета града Врања ради остваривања јавног интереса у области јавног информисања за 2017. годину, који је објављен 11.маја 2017. године у недељнику Новине „Врањске“ у складу са Правилником о суфинансирању пројеката из буџета града Врања за остваривање јавног интереса у области јавног информисања („Службени гласник града Врања“, бр. </w:t>
      </w:r>
      <w:r w:rsidRPr="00994C4C">
        <w:rPr>
          <w:rFonts w:ascii="Times New Roman" w:hAnsi="Times New Roman" w:cs="Times New Roman"/>
          <w:sz w:val="26"/>
          <w:szCs w:val="26"/>
        </w:rPr>
        <w:t>број:5/2017</w:t>
      </w:r>
      <w:r w:rsidRPr="00994C4C">
        <w:rPr>
          <w:rFonts w:ascii="Times New Roman" w:hAnsi="Times New Roman" w:cs="Times New Roman"/>
          <w:sz w:val="26"/>
          <w:szCs w:val="26"/>
          <w:lang/>
        </w:rPr>
        <w:t xml:space="preserve">). </w:t>
      </w:r>
    </w:p>
    <w:p w:rsidR="00994C4C" w:rsidRDefault="00994C4C" w:rsidP="00125311">
      <w:pPr>
        <w:spacing w:after="0" w:line="240" w:lineRule="auto"/>
        <w:ind w:firstLine="708"/>
        <w:jc w:val="both"/>
        <w:rPr>
          <w:rFonts w:ascii="Times New Roman" w:hAnsi="Times New Roman" w:cs="Times New Roman"/>
          <w:sz w:val="26"/>
          <w:szCs w:val="26"/>
          <w:lang w:val="sr-Cyrl-CS"/>
        </w:rPr>
      </w:pPr>
      <w:r w:rsidRPr="00994C4C">
        <w:rPr>
          <w:rFonts w:ascii="Times New Roman" w:hAnsi="Times New Roman" w:cs="Times New Roman"/>
          <w:sz w:val="26"/>
          <w:szCs w:val="26"/>
          <w:lang/>
        </w:rPr>
        <w:tab/>
        <w:t xml:space="preserve">Решењем Градског већа број </w:t>
      </w:r>
      <w:r w:rsidRPr="00994C4C">
        <w:rPr>
          <w:rFonts w:ascii="Times New Roman" w:hAnsi="Times New Roman" w:cs="Times New Roman"/>
          <w:sz w:val="26"/>
          <w:szCs w:val="26"/>
        </w:rPr>
        <w:t>06-119</w:t>
      </w:r>
      <w:r w:rsidRPr="00994C4C">
        <w:rPr>
          <w:rFonts w:ascii="Times New Roman" w:hAnsi="Times New Roman" w:cs="Times New Roman"/>
          <w:sz w:val="26"/>
          <w:szCs w:val="26"/>
          <w:lang w:val="sr-Cyrl-CS"/>
        </w:rPr>
        <w:t xml:space="preserve">/2017-04 од 01.06.2017. године именована  је Комисије за оцену пројеката за остваривање јавног интереса у области јавног информисања на територији града Врања у 2017. </w:t>
      </w:r>
      <w:r>
        <w:rPr>
          <w:rFonts w:ascii="Times New Roman" w:hAnsi="Times New Roman" w:cs="Times New Roman"/>
          <w:sz w:val="26"/>
          <w:szCs w:val="26"/>
          <w:lang w:val="sr-Cyrl-CS"/>
        </w:rPr>
        <w:t>г</w:t>
      </w:r>
      <w:r w:rsidRPr="00994C4C">
        <w:rPr>
          <w:rFonts w:ascii="Times New Roman" w:hAnsi="Times New Roman" w:cs="Times New Roman"/>
          <w:sz w:val="26"/>
          <w:szCs w:val="26"/>
          <w:lang w:val="sr-Cyrl-CS"/>
        </w:rPr>
        <w:t>одини. Комисија је извршила детаљни преглед свих валидних прија</w:t>
      </w:r>
      <w:r>
        <w:rPr>
          <w:rFonts w:ascii="Times New Roman" w:hAnsi="Times New Roman" w:cs="Times New Roman"/>
          <w:sz w:val="26"/>
          <w:szCs w:val="26"/>
          <w:lang w:val="sr-Cyrl-CS"/>
        </w:rPr>
        <w:t>ва</w:t>
      </w:r>
      <w:r w:rsidRPr="00994C4C">
        <w:rPr>
          <w:rFonts w:ascii="Times New Roman" w:hAnsi="Times New Roman" w:cs="Times New Roman"/>
          <w:sz w:val="26"/>
          <w:szCs w:val="26"/>
          <w:lang w:val="sr-Cyrl-CS"/>
        </w:rPr>
        <w:t xml:space="preserve"> и применом критеријума из Правилника о суфинансирању пројеката из буџета града Врања за остваривање јавног интереса у области јавног информисања, </w:t>
      </w:r>
      <w:r w:rsidR="00085F21">
        <w:rPr>
          <w:rFonts w:ascii="Times New Roman" w:hAnsi="Times New Roman" w:cs="Times New Roman"/>
          <w:sz w:val="26"/>
          <w:szCs w:val="26"/>
          <w:lang w:val="sr-Cyrl-CS"/>
        </w:rPr>
        <w:t xml:space="preserve">утврдила предлог одлуке број: </w:t>
      </w:r>
      <w:r w:rsidR="00125311">
        <w:rPr>
          <w:rFonts w:ascii="Times New Roman" w:hAnsi="Times New Roman" w:cs="Times New Roman"/>
          <w:sz w:val="26"/>
          <w:szCs w:val="26"/>
          <w:lang w:val="sr-Cyrl-CS"/>
        </w:rPr>
        <w:t>40-440-2/2017 од 05.07</w:t>
      </w:r>
      <w:r w:rsidR="00085F21">
        <w:rPr>
          <w:rFonts w:ascii="Times New Roman" w:hAnsi="Times New Roman" w:cs="Times New Roman"/>
          <w:sz w:val="26"/>
          <w:szCs w:val="26"/>
          <w:lang w:val="sr-Cyrl-CS"/>
        </w:rPr>
        <w:t>.2017. године и ист</w:t>
      </w:r>
      <w:r w:rsidR="00A355E9">
        <w:rPr>
          <w:rFonts w:ascii="Times New Roman" w:hAnsi="Times New Roman" w:cs="Times New Roman"/>
          <w:sz w:val="26"/>
          <w:szCs w:val="26"/>
          <w:lang w:val="sr-Cyrl-CS"/>
        </w:rPr>
        <w:t>и</w:t>
      </w:r>
      <w:r w:rsidR="00085F21">
        <w:rPr>
          <w:rFonts w:ascii="Times New Roman" w:hAnsi="Times New Roman" w:cs="Times New Roman"/>
          <w:sz w:val="26"/>
          <w:szCs w:val="26"/>
          <w:lang w:val="sr-Cyrl-CS"/>
        </w:rPr>
        <w:t xml:space="preserve"> доставила Г</w:t>
      </w:r>
      <w:r w:rsidR="00125311">
        <w:rPr>
          <w:rFonts w:ascii="Times New Roman" w:hAnsi="Times New Roman" w:cs="Times New Roman"/>
          <w:sz w:val="26"/>
          <w:szCs w:val="26"/>
          <w:lang w:val="sr-Cyrl-CS"/>
        </w:rPr>
        <w:t>радском већу на разматрање и усвајање.</w:t>
      </w:r>
    </w:p>
    <w:p w:rsidR="00125311" w:rsidRDefault="00125311" w:rsidP="00125311">
      <w:pPr>
        <w:spacing w:after="0" w:line="240" w:lineRule="auto"/>
        <w:ind w:firstLine="708"/>
        <w:jc w:val="both"/>
        <w:rPr>
          <w:rFonts w:ascii="Times New Roman" w:hAnsi="Times New Roman" w:cs="Times New Roman"/>
          <w:sz w:val="26"/>
          <w:szCs w:val="26"/>
          <w:lang w:val="sr-Cyrl-CS"/>
        </w:rPr>
      </w:pPr>
      <w:r>
        <w:rPr>
          <w:rFonts w:ascii="Times New Roman" w:hAnsi="Times New Roman" w:cs="Times New Roman"/>
          <w:sz w:val="26"/>
          <w:szCs w:val="26"/>
          <w:lang w:val="sr-Cyrl-CS"/>
        </w:rPr>
        <w:lastRenderedPageBreak/>
        <w:tab/>
        <w:t xml:space="preserve">С`ходно члану 25. </w:t>
      </w:r>
      <w:r w:rsidRPr="00994C4C">
        <w:rPr>
          <w:rFonts w:ascii="Times New Roman" w:hAnsi="Times New Roman" w:cs="Times New Roman"/>
          <w:sz w:val="26"/>
          <w:szCs w:val="26"/>
          <w:lang w:val="sr-Cyrl-CS"/>
        </w:rPr>
        <w:t>Правилника о суфинансирању пројеката из буџета града Врања за остваривање јавног интереса у области јавног информисања</w:t>
      </w:r>
      <w:r>
        <w:rPr>
          <w:rFonts w:ascii="Times New Roman" w:hAnsi="Times New Roman" w:cs="Times New Roman"/>
          <w:sz w:val="26"/>
          <w:szCs w:val="26"/>
          <w:lang w:val="sr-Cyrl-CS"/>
        </w:rPr>
        <w:t xml:space="preserve">, Градско веће на седници одржаној 20.07.2017. године, прихватило је предлог Комисије и донело Решење о додели средстава за суфинансирање пројеката из буџета града Врања којима се остварује јавни интерес у области јавног информисања за 2017. </w:t>
      </w:r>
      <w:r w:rsidR="00085F21">
        <w:rPr>
          <w:rFonts w:ascii="Times New Roman" w:hAnsi="Times New Roman" w:cs="Times New Roman"/>
          <w:sz w:val="26"/>
          <w:szCs w:val="26"/>
          <w:lang w:val="sr-Cyrl-CS"/>
        </w:rPr>
        <w:t>г</w:t>
      </w:r>
      <w:r>
        <w:rPr>
          <w:rFonts w:ascii="Times New Roman" w:hAnsi="Times New Roman" w:cs="Times New Roman"/>
          <w:sz w:val="26"/>
          <w:szCs w:val="26"/>
          <w:lang w:val="sr-Cyrl-CS"/>
        </w:rPr>
        <w:t>одину број: 06-163/3/2017-04 од 20.07.2017. године.</w:t>
      </w:r>
    </w:p>
    <w:p w:rsidR="00125311" w:rsidRDefault="00125311" w:rsidP="00125311">
      <w:pPr>
        <w:spacing w:after="0" w:line="240" w:lineRule="auto"/>
        <w:ind w:firstLine="708"/>
        <w:jc w:val="both"/>
        <w:rPr>
          <w:rFonts w:ascii="Times New Roman" w:hAnsi="Times New Roman" w:cs="Times New Roman"/>
          <w:sz w:val="26"/>
          <w:szCs w:val="26"/>
          <w:lang w:val="sr-Cyrl-CS"/>
        </w:rPr>
      </w:pPr>
      <w:r>
        <w:rPr>
          <w:rFonts w:ascii="Times New Roman" w:hAnsi="Times New Roman" w:cs="Times New Roman"/>
          <w:sz w:val="26"/>
          <w:szCs w:val="26"/>
          <w:lang w:val="sr-Cyrl-CS"/>
        </w:rPr>
        <w:t>С`ходно одредбама члана 27. и 28.</w:t>
      </w:r>
      <w:r w:rsidR="00A355E9">
        <w:rPr>
          <w:rFonts w:ascii="Times New Roman" w:hAnsi="Times New Roman" w:cs="Times New Roman"/>
          <w:sz w:val="26"/>
          <w:szCs w:val="26"/>
          <w:lang w:val="sr-Cyrl-CS"/>
        </w:rPr>
        <w:t xml:space="preserve"> Цитираног </w:t>
      </w:r>
      <w:r>
        <w:rPr>
          <w:rFonts w:ascii="Times New Roman" w:hAnsi="Times New Roman" w:cs="Times New Roman"/>
          <w:sz w:val="26"/>
          <w:szCs w:val="26"/>
          <w:lang w:val="sr-Cyrl-CS"/>
        </w:rPr>
        <w:t xml:space="preserve"> </w:t>
      </w:r>
      <w:r w:rsidRPr="00994C4C">
        <w:rPr>
          <w:rFonts w:ascii="Times New Roman" w:hAnsi="Times New Roman" w:cs="Times New Roman"/>
          <w:sz w:val="26"/>
          <w:szCs w:val="26"/>
          <w:lang w:val="sr-Cyrl-CS"/>
        </w:rPr>
        <w:t>Правилника</w:t>
      </w:r>
      <w:r>
        <w:rPr>
          <w:rFonts w:ascii="Times New Roman" w:hAnsi="Times New Roman" w:cs="Times New Roman"/>
          <w:sz w:val="26"/>
          <w:szCs w:val="26"/>
          <w:lang w:val="sr-Cyrl-CS"/>
        </w:rPr>
        <w:t>, свим учесницима конкурса којима је одобрен мањи износ</w:t>
      </w:r>
      <w:r w:rsidR="00A355E9">
        <w:rPr>
          <w:rFonts w:ascii="Times New Roman" w:hAnsi="Times New Roman" w:cs="Times New Roman"/>
          <w:sz w:val="26"/>
          <w:szCs w:val="26"/>
          <w:lang w:val="sr-Cyrl-CS"/>
        </w:rPr>
        <w:t xml:space="preserve"> средстава, </w:t>
      </w:r>
      <w:r>
        <w:rPr>
          <w:rFonts w:ascii="Times New Roman" w:hAnsi="Times New Roman" w:cs="Times New Roman"/>
          <w:sz w:val="26"/>
          <w:szCs w:val="26"/>
          <w:lang w:val="sr-Cyrl-CS"/>
        </w:rPr>
        <w:t xml:space="preserve"> од траженог достављано је  обавештење да без одлагањ</w:t>
      </w:r>
      <w:r w:rsidR="00A355E9">
        <w:rPr>
          <w:rFonts w:ascii="Times New Roman" w:hAnsi="Times New Roman" w:cs="Times New Roman"/>
          <w:sz w:val="26"/>
          <w:szCs w:val="26"/>
          <w:lang w:val="sr-Cyrl-CS"/>
        </w:rPr>
        <w:t>аа</w:t>
      </w:r>
      <w:r>
        <w:rPr>
          <w:rFonts w:ascii="Times New Roman" w:hAnsi="Times New Roman" w:cs="Times New Roman"/>
          <w:sz w:val="26"/>
          <w:szCs w:val="26"/>
          <w:lang w:val="sr-Cyrl-CS"/>
        </w:rPr>
        <w:t xml:space="preserve"> доставе нову спецификацију трошкова у складу са додељеним средствима, или да доставе обавештење о томе </w:t>
      </w:r>
      <w:r w:rsidR="005F73DD">
        <w:rPr>
          <w:rFonts w:ascii="Times New Roman" w:hAnsi="Times New Roman" w:cs="Times New Roman"/>
          <w:sz w:val="26"/>
          <w:szCs w:val="26"/>
          <w:lang w:val="sr-Cyrl-CS"/>
        </w:rPr>
        <w:t>да одустају од средстава која су им додељена.</w:t>
      </w:r>
    </w:p>
    <w:p w:rsidR="00085F21" w:rsidRDefault="00085F21" w:rsidP="00125311">
      <w:pPr>
        <w:spacing w:after="0" w:line="240" w:lineRule="auto"/>
        <w:ind w:firstLine="708"/>
        <w:jc w:val="both"/>
        <w:rPr>
          <w:rFonts w:ascii="Times New Roman" w:hAnsi="Times New Roman" w:cs="Times New Roman"/>
          <w:sz w:val="26"/>
          <w:szCs w:val="26"/>
          <w:lang w:val="sr-Cyrl-CS"/>
        </w:rPr>
      </w:pPr>
      <w:r>
        <w:rPr>
          <w:rFonts w:ascii="Times New Roman" w:hAnsi="Times New Roman" w:cs="Times New Roman"/>
          <w:sz w:val="26"/>
          <w:szCs w:val="26"/>
          <w:lang w:val="sr-Cyrl-CS"/>
        </w:rPr>
        <w:t xml:space="preserve">У остављеном року учесник </w:t>
      </w:r>
      <w:r w:rsidR="00A355E9">
        <w:rPr>
          <w:rFonts w:ascii="Times New Roman" w:hAnsi="Times New Roman" w:cs="Times New Roman"/>
          <w:sz w:val="26"/>
          <w:szCs w:val="26"/>
          <w:lang w:val="sr-Cyrl-CS"/>
        </w:rPr>
        <w:t xml:space="preserve"> конкурса </w:t>
      </w:r>
      <w:r>
        <w:rPr>
          <w:rFonts w:ascii="Times New Roman" w:hAnsi="Times New Roman" w:cs="Times New Roman"/>
          <w:sz w:val="26"/>
          <w:szCs w:val="26"/>
          <w:lang w:val="sr-Cyrl-CS"/>
        </w:rPr>
        <w:t xml:space="preserve"> ОК „Радио“ изјаснио се дописом број 115 од 03.08.2017. године да не прих</w:t>
      </w:r>
      <w:r w:rsidR="00C50E7B">
        <w:rPr>
          <w:rFonts w:ascii="Times New Roman" w:hAnsi="Times New Roman" w:cs="Times New Roman"/>
          <w:sz w:val="26"/>
          <w:szCs w:val="26"/>
          <w:lang w:val="sr-Cyrl-CS"/>
        </w:rPr>
        <w:t>вата одобрена средства и одустаје од одобрена средства</w:t>
      </w:r>
      <w:r>
        <w:rPr>
          <w:rFonts w:ascii="Times New Roman" w:hAnsi="Times New Roman" w:cs="Times New Roman"/>
          <w:sz w:val="26"/>
          <w:szCs w:val="26"/>
          <w:lang w:val="sr-Cyrl-CS"/>
        </w:rPr>
        <w:t>, док уче</w:t>
      </w:r>
      <w:r w:rsidR="00C50E7B">
        <w:rPr>
          <w:rFonts w:ascii="Times New Roman" w:hAnsi="Times New Roman" w:cs="Times New Roman"/>
          <w:sz w:val="26"/>
          <w:szCs w:val="26"/>
          <w:lang w:val="sr-Cyrl-CS"/>
        </w:rPr>
        <w:t>с</w:t>
      </w:r>
      <w:r>
        <w:rPr>
          <w:rFonts w:ascii="Times New Roman" w:hAnsi="Times New Roman" w:cs="Times New Roman"/>
          <w:sz w:val="26"/>
          <w:szCs w:val="26"/>
          <w:lang w:val="sr-Cyrl-CS"/>
        </w:rPr>
        <w:t>ник конкурса „Новине Врањске“ у остављеном року није доставио спецификацију трошкова у складу са одобреним средствима, нити је послао обавештење о томе да одустаје од одобрена средства, те се сматра да је одустао од додељених средстава.</w:t>
      </w:r>
    </w:p>
    <w:p w:rsidR="00085F21" w:rsidRPr="00994C4C" w:rsidRDefault="00085F21" w:rsidP="00125311">
      <w:pPr>
        <w:spacing w:after="0" w:line="240" w:lineRule="auto"/>
        <w:ind w:firstLine="708"/>
        <w:jc w:val="both"/>
        <w:rPr>
          <w:rFonts w:ascii="Times New Roman" w:hAnsi="Times New Roman" w:cs="Times New Roman"/>
          <w:sz w:val="26"/>
          <w:szCs w:val="26"/>
          <w:lang w:val="sr-Cyrl-CS"/>
        </w:rPr>
      </w:pPr>
      <w:r>
        <w:rPr>
          <w:rFonts w:ascii="Times New Roman" w:hAnsi="Times New Roman" w:cs="Times New Roman"/>
          <w:sz w:val="26"/>
          <w:szCs w:val="26"/>
          <w:lang w:val="sr-Cyrl-CS"/>
        </w:rPr>
        <w:t>Због свега напред наведеног Градско веће је донело Решење о измени Решења о додели средстава за суфинансирање пројеката из буџета Града Врања којима се остварује јавни интерес у области јавног информисања  за 2017. годину.</w:t>
      </w:r>
    </w:p>
    <w:p w:rsidR="00994C4C" w:rsidRPr="00994C4C" w:rsidRDefault="00994C4C" w:rsidP="00125311">
      <w:pPr>
        <w:spacing w:after="0" w:line="240" w:lineRule="auto"/>
        <w:jc w:val="both"/>
        <w:rPr>
          <w:rFonts w:ascii="Times New Roman" w:hAnsi="Times New Roman" w:cs="Times New Roman"/>
          <w:sz w:val="26"/>
          <w:szCs w:val="26"/>
          <w:lang/>
        </w:rPr>
      </w:pPr>
    </w:p>
    <w:p w:rsidR="00085F21" w:rsidRPr="00230D19" w:rsidRDefault="00085F21" w:rsidP="00085F21">
      <w:pPr>
        <w:widowControl w:val="0"/>
        <w:autoSpaceDE w:val="0"/>
        <w:autoSpaceDN w:val="0"/>
        <w:adjustRightInd w:val="0"/>
        <w:spacing w:after="0" w:line="240" w:lineRule="auto"/>
        <w:ind w:firstLine="360"/>
        <w:jc w:val="both"/>
        <w:rPr>
          <w:rFonts w:ascii="Times New Roman" w:hAnsi="Times New Roman" w:cs="Times New Roman"/>
          <w:color w:val="000000"/>
          <w:spacing w:val="-1"/>
          <w:sz w:val="26"/>
          <w:szCs w:val="26"/>
          <w:lang w:val="sr-Cyrl-CS"/>
        </w:rPr>
      </w:pPr>
      <w:r w:rsidRPr="00230D19">
        <w:rPr>
          <w:rFonts w:ascii="Times New Roman" w:hAnsi="Times New Roman" w:cs="Times New Roman"/>
          <w:b/>
          <w:color w:val="000000"/>
          <w:spacing w:val="-1"/>
          <w:sz w:val="26"/>
          <w:szCs w:val="26"/>
          <w:lang w:val="sr-Cyrl-CS"/>
        </w:rPr>
        <w:t>УПУТСТВО О ПРАВНОМ СРЕДСТВУ</w:t>
      </w:r>
      <w:r w:rsidRPr="00230D19">
        <w:rPr>
          <w:rFonts w:ascii="Times New Roman" w:hAnsi="Times New Roman" w:cs="Times New Roman"/>
          <w:color w:val="000000"/>
          <w:spacing w:val="-1"/>
          <w:sz w:val="26"/>
          <w:szCs w:val="26"/>
          <w:lang w:val="sr-Cyrl-CS"/>
        </w:rPr>
        <w:t>: Против овог решења може се покренути управни спор, подношењем тужбе Управном суду у Београду, у року од 30  (тридесет) дана од дана пријема решења.</w:t>
      </w:r>
    </w:p>
    <w:p w:rsidR="00257019" w:rsidRDefault="00257019" w:rsidP="00125311">
      <w:pPr>
        <w:spacing w:after="0" w:line="240" w:lineRule="auto"/>
        <w:jc w:val="both"/>
        <w:rPr>
          <w:rFonts w:ascii="Times New Roman" w:hAnsi="Times New Roman" w:cs="Times New Roman"/>
          <w:sz w:val="26"/>
          <w:szCs w:val="26"/>
        </w:rPr>
      </w:pPr>
    </w:p>
    <w:p w:rsidR="00257019" w:rsidRDefault="00257019" w:rsidP="00125311">
      <w:pPr>
        <w:spacing w:after="0" w:line="240" w:lineRule="auto"/>
        <w:jc w:val="both"/>
        <w:rPr>
          <w:rFonts w:ascii="Times New Roman" w:hAnsi="Times New Roman" w:cs="Times New Roman"/>
          <w:sz w:val="26"/>
          <w:szCs w:val="26"/>
        </w:rPr>
      </w:pPr>
    </w:p>
    <w:p w:rsidR="00994C4C" w:rsidRPr="00E07940" w:rsidRDefault="00994C4C" w:rsidP="00125311">
      <w:pPr>
        <w:spacing w:after="0" w:line="240" w:lineRule="auto"/>
        <w:jc w:val="center"/>
        <w:rPr>
          <w:rFonts w:ascii="Times New Roman" w:hAnsi="Times New Roman" w:cs="Times New Roman"/>
          <w:b/>
          <w:sz w:val="26"/>
          <w:szCs w:val="26"/>
          <w:lang w:val="sr-Cyrl-CS"/>
        </w:rPr>
      </w:pPr>
      <w:r w:rsidRPr="00E07940">
        <w:rPr>
          <w:rFonts w:ascii="Times New Roman" w:hAnsi="Times New Roman" w:cs="Times New Roman"/>
          <w:b/>
          <w:sz w:val="26"/>
          <w:szCs w:val="26"/>
          <w:lang w:val="sr-Cyrl-CS"/>
        </w:rPr>
        <w:t>ГРАДСКО ВЕЋЕ ГРАДА ВРАЊА,</w:t>
      </w:r>
    </w:p>
    <w:p w:rsidR="00994C4C" w:rsidRPr="00E07940" w:rsidRDefault="00994C4C" w:rsidP="00125311">
      <w:pPr>
        <w:spacing w:after="0" w:line="240" w:lineRule="auto"/>
        <w:jc w:val="center"/>
        <w:rPr>
          <w:rFonts w:ascii="Times New Roman" w:hAnsi="Times New Roman" w:cs="Times New Roman"/>
          <w:b/>
          <w:sz w:val="26"/>
          <w:szCs w:val="26"/>
          <w:lang w:val="sr-Cyrl-CS"/>
        </w:rPr>
      </w:pPr>
      <w:r w:rsidRPr="00E07940">
        <w:rPr>
          <w:rFonts w:ascii="Times New Roman" w:hAnsi="Times New Roman" w:cs="Times New Roman"/>
          <w:b/>
          <w:sz w:val="26"/>
          <w:szCs w:val="26"/>
          <w:lang w:val="sr-Cyrl-CS"/>
        </w:rPr>
        <w:t xml:space="preserve">дана: </w:t>
      </w:r>
      <w:r>
        <w:rPr>
          <w:rFonts w:ascii="Times New Roman" w:hAnsi="Times New Roman" w:cs="Times New Roman"/>
          <w:b/>
          <w:sz w:val="26"/>
          <w:szCs w:val="26"/>
        </w:rPr>
        <w:t>30</w:t>
      </w:r>
      <w:r w:rsidRPr="00E07940">
        <w:rPr>
          <w:rFonts w:ascii="Times New Roman" w:hAnsi="Times New Roman" w:cs="Times New Roman"/>
          <w:b/>
          <w:sz w:val="26"/>
          <w:szCs w:val="26"/>
        </w:rPr>
        <w:t>.1</w:t>
      </w:r>
      <w:r>
        <w:rPr>
          <w:rFonts w:ascii="Times New Roman" w:hAnsi="Times New Roman" w:cs="Times New Roman"/>
          <w:b/>
          <w:sz w:val="26"/>
          <w:szCs w:val="26"/>
        </w:rPr>
        <w:t>1</w:t>
      </w:r>
      <w:r w:rsidRPr="00E07940">
        <w:rPr>
          <w:rFonts w:ascii="Times New Roman" w:hAnsi="Times New Roman" w:cs="Times New Roman"/>
          <w:b/>
          <w:sz w:val="26"/>
          <w:szCs w:val="26"/>
        </w:rPr>
        <w:t>.</w:t>
      </w:r>
      <w:r w:rsidRPr="00E07940">
        <w:rPr>
          <w:rFonts w:ascii="Times New Roman" w:hAnsi="Times New Roman" w:cs="Times New Roman"/>
          <w:b/>
          <w:sz w:val="26"/>
          <w:szCs w:val="26"/>
          <w:lang w:val="sr-Cyrl-CS"/>
        </w:rPr>
        <w:t>2017. године, број:</w:t>
      </w:r>
      <w:r w:rsidRPr="00E07940">
        <w:rPr>
          <w:rFonts w:ascii="Times New Roman" w:hAnsi="Times New Roman" w:cs="Times New Roman"/>
          <w:b/>
          <w:sz w:val="26"/>
          <w:szCs w:val="26"/>
        </w:rPr>
        <w:t>06-</w:t>
      </w:r>
      <w:r>
        <w:rPr>
          <w:rFonts w:ascii="Times New Roman" w:hAnsi="Times New Roman" w:cs="Times New Roman"/>
          <w:b/>
          <w:sz w:val="26"/>
          <w:szCs w:val="26"/>
        </w:rPr>
        <w:t>247</w:t>
      </w:r>
      <w:r w:rsidRPr="00E07940">
        <w:rPr>
          <w:rFonts w:ascii="Times New Roman" w:hAnsi="Times New Roman" w:cs="Times New Roman"/>
          <w:b/>
          <w:sz w:val="26"/>
          <w:szCs w:val="26"/>
        </w:rPr>
        <w:t>/</w:t>
      </w:r>
      <w:r>
        <w:rPr>
          <w:rFonts w:ascii="Times New Roman" w:hAnsi="Times New Roman" w:cs="Times New Roman"/>
          <w:b/>
          <w:sz w:val="26"/>
          <w:szCs w:val="26"/>
        </w:rPr>
        <w:t>12/</w:t>
      </w:r>
      <w:r w:rsidRPr="00E07940">
        <w:rPr>
          <w:rFonts w:ascii="Times New Roman" w:hAnsi="Times New Roman" w:cs="Times New Roman"/>
          <w:b/>
          <w:sz w:val="26"/>
          <w:szCs w:val="26"/>
          <w:lang w:val="sr-Cyrl-CS"/>
        </w:rPr>
        <w:t>2017-04</w:t>
      </w:r>
    </w:p>
    <w:p w:rsidR="00994C4C" w:rsidRPr="00E07940" w:rsidRDefault="00994C4C" w:rsidP="00994C4C">
      <w:pPr>
        <w:spacing w:after="0" w:line="240" w:lineRule="auto"/>
        <w:jc w:val="center"/>
        <w:rPr>
          <w:rFonts w:ascii="Times New Roman" w:hAnsi="Times New Roman" w:cs="Times New Roman"/>
          <w:b/>
          <w:sz w:val="26"/>
          <w:szCs w:val="26"/>
          <w:lang w:val="sr-Cyrl-CS"/>
        </w:rPr>
      </w:pPr>
    </w:p>
    <w:p w:rsidR="00994C4C" w:rsidRPr="00E07940" w:rsidRDefault="00994C4C" w:rsidP="00994C4C">
      <w:pPr>
        <w:spacing w:after="0" w:line="240" w:lineRule="auto"/>
        <w:ind w:firstLine="708"/>
        <w:jc w:val="center"/>
        <w:rPr>
          <w:rFonts w:ascii="Times New Roman" w:hAnsi="Times New Roman" w:cs="Times New Roman"/>
          <w:b/>
          <w:sz w:val="26"/>
          <w:szCs w:val="26"/>
          <w:lang w:val="sr-Cyrl-CS"/>
        </w:rPr>
      </w:pPr>
      <w:r w:rsidRPr="00E07940">
        <w:rPr>
          <w:rFonts w:ascii="Times New Roman" w:hAnsi="Times New Roman" w:cs="Times New Roman"/>
          <w:b/>
          <w:sz w:val="26"/>
          <w:szCs w:val="26"/>
          <w:lang w:val="sr-Cyrl-CS"/>
        </w:rPr>
        <w:t xml:space="preserve">                                             </w:t>
      </w:r>
      <w:r>
        <w:rPr>
          <w:rFonts w:ascii="Times New Roman" w:hAnsi="Times New Roman" w:cs="Times New Roman"/>
          <w:b/>
          <w:sz w:val="26"/>
          <w:szCs w:val="26"/>
          <w:lang w:val="sr-Cyrl-CS"/>
        </w:rPr>
        <w:t xml:space="preserve">                               </w:t>
      </w:r>
      <w:r w:rsidRPr="00E07940">
        <w:rPr>
          <w:rFonts w:ascii="Times New Roman" w:hAnsi="Times New Roman" w:cs="Times New Roman"/>
          <w:b/>
          <w:sz w:val="26"/>
          <w:szCs w:val="26"/>
          <w:lang w:val="sr-Cyrl-CS"/>
        </w:rPr>
        <w:t xml:space="preserve"> ПРЕДСЕДНИК</w:t>
      </w:r>
    </w:p>
    <w:p w:rsidR="00994C4C" w:rsidRPr="00E07940" w:rsidRDefault="00994C4C" w:rsidP="00994C4C">
      <w:pPr>
        <w:spacing w:after="0" w:line="240" w:lineRule="auto"/>
        <w:ind w:firstLine="708"/>
        <w:jc w:val="center"/>
        <w:rPr>
          <w:rFonts w:ascii="Times New Roman" w:hAnsi="Times New Roman" w:cs="Times New Roman"/>
          <w:b/>
          <w:sz w:val="26"/>
          <w:szCs w:val="26"/>
          <w:lang w:val="sr-Cyrl-CS"/>
        </w:rPr>
      </w:pPr>
      <w:r w:rsidRPr="00E07940">
        <w:rPr>
          <w:rFonts w:ascii="Times New Roman" w:hAnsi="Times New Roman" w:cs="Times New Roman"/>
          <w:b/>
          <w:sz w:val="26"/>
          <w:szCs w:val="26"/>
          <w:lang w:val="sr-Cyrl-CS"/>
        </w:rPr>
        <w:t xml:space="preserve">                                            </w:t>
      </w:r>
      <w:r>
        <w:rPr>
          <w:rFonts w:ascii="Times New Roman" w:hAnsi="Times New Roman" w:cs="Times New Roman"/>
          <w:b/>
          <w:sz w:val="26"/>
          <w:szCs w:val="26"/>
          <w:lang w:val="sr-Cyrl-CS"/>
        </w:rPr>
        <w:t xml:space="preserve">                                 </w:t>
      </w:r>
      <w:r w:rsidRPr="00E07940">
        <w:rPr>
          <w:rFonts w:ascii="Times New Roman" w:hAnsi="Times New Roman" w:cs="Times New Roman"/>
          <w:b/>
          <w:sz w:val="26"/>
          <w:szCs w:val="26"/>
          <w:lang w:val="sr-Cyrl-CS"/>
        </w:rPr>
        <w:t xml:space="preserve"> ГРАДСКОГ ВЕЋА,</w:t>
      </w:r>
    </w:p>
    <w:p w:rsidR="00994C4C" w:rsidRDefault="00994C4C" w:rsidP="00994C4C">
      <w:pPr>
        <w:spacing w:after="0" w:line="240" w:lineRule="auto"/>
        <w:jc w:val="both"/>
        <w:rPr>
          <w:rFonts w:ascii="Times New Roman" w:hAnsi="Times New Roman" w:cs="Times New Roman"/>
          <w:b/>
          <w:sz w:val="26"/>
          <w:szCs w:val="26"/>
          <w:lang w:val="sr-Cyrl-CS"/>
        </w:rPr>
      </w:pPr>
      <w:r w:rsidRPr="00E07940">
        <w:rPr>
          <w:rFonts w:ascii="Times New Roman" w:hAnsi="Times New Roman" w:cs="Times New Roman"/>
          <w:b/>
          <w:sz w:val="26"/>
          <w:szCs w:val="26"/>
          <w:lang w:val="sr-Cyrl-CS"/>
        </w:rPr>
        <w:t xml:space="preserve">                                                                        </w:t>
      </w:r>
      <w:r>
        <w:rPr>
          <w:rFonts w:ascii="Times New Roman" w:hAnsi="Times New Roman" w:cs="Times New Roman"/>
          <w:b/>
          <w:sz w:val="26"/>
          <w:szCs w:val="26"/>
          <w:lang w:val="sr-Cyrl-CS"/>
        </w:rPr>
        <w:t xml:space="preserve">                 </w:t>
      </w:r>
      <w:r w:rsidRPr="00E07940">
        <w:rPr>
          <w:rFonts w:ascii="Times New Roman" w:hAnsi="Times New Roman" w:cs="Times New Roman"/>
          <w:b/>
          <w:sz w:val="26"/>
          <w:szCs w:val="26"/>
          <w:lang w:val="sr-Cyrl-CS"/>
        </w:rPr>
        <w:t xml:space="preserve">    др Слободан Миленковић</w:t>
      </w:r>
    </w:p>
    <w:p w:rsidR="00994C4C" w:rsidRDefault="00994C4C" w:rsidP="00994C4C">
      <w:pPr>
        <w:spacing w:after="0" w:line="240" w:lineRule="auto"/>
        <w:jc w:val="both"/>
        <w:rPr>
          <w:rFonts w:ascii="Times New Roman" w:hAnsi="Times New Roman" w:cs="Times New Roman"/>
          <w:b/>
          <w:sz w:val="26"/>
          <w:szCs w:val="26"/>
          <w:lang w:val="sr-Cyrl-CS"/>
        </w:rPr>
      </w:pPr>
    </w:p>
    <w:p w:rsidR="00257019" w:rsidRDefault="00257019" w:rsidP="000E5E1A">
      <w:pPr>
        <w:spacing w:after="0" w:line="240" w:lineRule="auto"/>
        <w:jc w:val="both"/>
        <w:rPr>
          <w:rFonts w:ascii="Times New Roman" w:hAnsi="Times New Roman" w:cs="Times New Roman"/>
          <w:sz w:val="26"/>
          <w:szCs w:val="26"/>
        </w:rPr>
      </w:pPr>
    </w:p>
    <w:p w:rsidR="00257019" w:rsidRDefault="00257019" w:rsidP="000E5E1A">
      <w:pPr>
        <w:spacing w:after="0" w:line="240" w:lineRule="auto"/>
        <w:jc w:val="both"/>
        <w:rPr>
          <w:rFonts w:ascii="Times New Roman" w:hAnsi="Times New Roman" w:cs="Times New Roman"/>
          <w:sz w:val="26"/>
          <w:szCs w:val="26"/>
        </w:rPr>
      </w:pPr>
    </w:p>
    <w:p w:rsidR="00257019" w:rsidRPr="00380522" w:rsidRDefault="00257019" w:rsidP="00874ABF">
      <w:pPr>
        <w:pStyle w:val="NoSpacing"/>
        <w:jc w:val="both"/>
        <w:rPr>
          <w:rFonts w:ascii="Times New Roman" w:hAnsi="Times New Roman"/>
          <w:sz w:val="26"/>
          <w:szCs w:val="26"/>
        </w:rPr>
      </w:pPr>
      <w:r>
        <w:rPr>
          <w:rFonts w:ascii="Times New Roman" w:hAnsi="Times New Roman"/>
          <w:sz w:val="20"/>
          <w:szCs w:val="20"/>
        </w:rPr>
        <w:tab/>
      </w:r>
    </w:p>
    <w:sectPr w:rsidR="00257019" w:rsidRPr="00380522" w:rsidSect="00EB5FD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B5788"/>
    <w:multiLevelType w:val="hybridMultilevel"/>
    <w:tmpl w:val="0EFE97B8"/>
    <w:lvl w:ilvl="0" w:tplc="AE1E46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16260B"/>
    <w:multiLevelType w:val="hybridMultilevel"/>
    <w:tmpl w:val="1B96AD02"/>
    <w:lvl w:ilvl="0" w:tplc="5C06B3D2">
      <w:start w:val="1"/>
      <w:numFmt w:val="decimal"/>
      <w:lvlText w:val="%1."/>
      <w:lvlJc w:val="left"/>
      <w:pPr>
        <w:ind w:left="1080" w:hanging="360"/>
      </w:pPr>
      <w:rPr>
        <w:rFonts w:ascii="Times New Roman" w:hAnsi="Times New Roman" w:cs="Times New Roman" w:hint="default"/>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1407249"/>
    <w:multiLevelType w:val="hybridMultilevel"/>
    <w:tmpl w:val="6DB8B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9456C5"/>
    <w:multiLevelType w:val="hybridMultilevel"/>
    <w:tmpl w:val="DE5ACBBC"/>
    <w:lvl w:ilvl="0" w:tplc="9CEA3E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7793EC9"/>
    <w:multiLevelType w:val="hybridMultilevel"/>
    <w:tmpl w:val="7CF67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277DB5"/>
    <w:multiLevelType w:val="hybridMultilevel"/>
    <w:tmpl w:val="8A88008A"/>
    <w:lvl w:ilvl="0" w:tplc="AA086B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AA532DA"/>
    <w:multiLevelType w:val="hybridMultilevel"/>
    <w:tmpl w:val="3362A708"/>
    <w:lvl w:ilvl="0" w:tplc="6E2647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F1D1D3B"/>
    <w:multiLevelType w:val="hybridMultilevel"/>
    <w:tmpl w:val="564E844C"/>
    <w:lvl w:ilvl="0" w:tplc="8C96BC0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nsid w:val="3FD21A1F"/>
    <w:multiLevelType w:val="hybridMultilevel"/>
    <w:tmpl w:val="B3FAFD62"/>
    <w:lvl w:ilvl="0" w:tplc="3DF66F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4391075"/>
    <w:multiLevelType w:val="hybridMultilevel"/>
    <w:tmpl w:val="5EF2C4C4"/>
    <w:lvl w:ilvl="0" w:tplc="ED30FC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9243C42"/>
    <w:multiLevelType w:val="hybridMultilevel"/>
    <w:tmpl w:val="E9BEA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753206"/>
    <w:multiLevelType w:val="hybridMultilevel"/>
    <w:tmpl w:val="A4AC07A0"/>
    <w:lvl w:ilvl="0" w:tplc="4C629D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B8628E3"/>
    <w:multiLevelType w:val="hybridMultilevel"/>
    <w:tmpl w:val="3CD2C4BA"/>
    <w:lvl w:ilvl="0" w:tplc="B052BDA0">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933539F"/>
    <w:multiLevelType w:val="hybridMultilevel"/>
    <w:tmpl w:val="1896AA78"/>
    <w:lvl w:ilvl="0" w:tplc="D8746ECC">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8209CC"/>
    <w:multiLevelType w:val="hybridMultilevel"/>
    <w:tmpl w:val="FFC23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DDE4E81"/>
    <w:multiLevelType w:val="hybridMultilevel"/>
    <w:tmpl w:val="7CF67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E643E36"/>
    <w:multiLevelType w:val="hybridMultilevel"/>
    <w:tmpl w:val="752A2F4A"/>
    <w:lvl w:ilvl="0" w:tplc="6E2647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E8824AE"/>
    <w:multiLevelType w:val="hybridMultilevel"/>
    <w:tmpl w:val="E5487936"/>
    <w:lvl w:ilvl="0" w:tplc="E7B49D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76F3BD6"/>
    <w:multiLevelType w:val="hybridMultilevel"/>
    <w:tmpl w:val="19C05416"/>
    <w:lvl w:ilvl="0" w:tplc="69682112">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3"/>
  </w:num>
  <w:num w:numId="2">
    <w:abstractNumId w:val="17"/>
  </w:num>
  <w:num w:numId="3">
    <w:abstractNumId w:val="4"/>
  </w:num>
  <w:num w:numId="4">
    <w:abstractNumId w:val="15"/>
  </w:num>
  <w:num w:numId="5">
    <w:abstractNumId w:val="6"/>
  </w:num>
  <w:num w:numId="6">
    <w:abstractNumId w:val="16"/>
  </w:num>
  <w:num w:numId="7">
    <w:abstractNumId w:val="1"/>
  </w:num>
  <w:num w:numId="8">
    <w:abstractNumId w:val="14"/>
  </w:num>
  <w:num w:numId="9">
    <w:abstractNumId w:val="10"/>
  </w:num>
  <w:num w:numId="10">
    <w:abstractNumId w:val="2"/>
  </w:num>
  <w:num w:numId="11">
    <w:abstractNumId w:val="7"/>
  </w:num>
  <w:num w:numId="12">
    <w:abstractNumId w:val="12"/>
  </w:num>
  <w:num w:numId="13">
    <w:abstractNumId w:val="0"/>
  </w:num>
  <w:num w:numId="14">
    <w:abstractNumId w:val="8"/>
  </w:num>
  <w:num w:numId="15">
    <w:abstractNumId w:val="9"/>
  </w:num>
  <w:num w:numId="16">
    <w:abstractNumId w:val="11"/>
  </w:num>
  <w:num w:numId="17">
    <w:abstractNumId w:val="3"/>
  </w:num>
  <w:num w:numId="18">
    <w:abstractNumId w:val="5"/>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655CE0"/>
    <w:rsid w:val="00017B9A"/>
    <w:rsid w:val="00034600"/>
    <w:rsid w:val="00055D16"/>
    <w:rsid w:val="00085F21"/>
    <w:rsid w:val="00094534"/>
    <w:rsid w:val="000A5AF1"/>
    <w:rsid w:val="000B7A03"/>
    <w:rsid w:val="000E5E1A"/>
    <w:rsid w:val="000F5595"/>
    <w:rsid w:val="00116F0A"/>
    <w:rsid w:val="00125311"/>
    <w:rsid w:val="001572D0"/>
    <w:rsid w:val="001901F4"/>
    <w:rsid w:val="001C18F1"/>
    <w:rsid w:val="001E6104"/>
    <w:rsid w:val="001F431A"/>
    <w:rsid w:val="00224506"/>
    <w:rsid w:val="00250A0A"/>
    <w:rsid w:val="00257019"/>
    <w:rsid w:val="00260FE4"/>
    <w:rsid w:val="0026544C"/>
    <w:rsid w:val="002D0D14"/>
    <w:rsid w:val="00342EC1"/>
    <w:rsid w:val="003553B0"/>
    <w:rsid w:val="00363F58"/>
    <w:rsid w:val="00380522"/>
    <w:rsid w:val="003D65FB"/>
    <w:rsid w:val="003E3B58"/>
    <w:rsid w:val="003E71CB"/>
    <w:rsid w:val="003F3D42"/>
    <w:rsid w:val="0041313A"/>
    <w:rsid w:val="00427301"/>
    <w:rsid w:val="004645C1"/>
    <w:rsid w:val="00491862"/>
    <w:rsid w:val="00491F81"/>
    <w:rsid w:val="00495667"/>
    <w:rsid w:val="004A214A"/>
    <w:rsid w:val="004D28E6"/>
    <w:rsid w:val="00523026"/>
    <w:rsid w:val="00556AD7"/>
    <w:rsid w:val="00565FC0"/>
    <w:rsid w:val="005830B3"/>
    <w:rsid w:val="005A3F60"/>
    <w:rsid w:val="005F73DD"/>
    <w:rsid w:val="00655CE0"/>
    <w:rsid w:val="0066115F"/>
    <w:rsid w:val="006800D6"/>
    <w:rsid w:val="006B286F"/>
    <w:rsid w:val="006D5262"/>
    <w:rsid w:val="00706556"/>
    <w:rsid w:val="00713377"/>
    <w:rsid w:val="007565BC"/>
    <w:rsid w:val="007825EA"/>
    <w:rsid w:val="00797202"/>
    <w:rsid w:val="007A12A0"/>
    <w:rsid w:val="007C753A"/>
    <w:rsid w:val="007E4E01"/>
    <w:rsid w:val="008169B1"/>
    <w:rsid w:val="008225EB"/>
    <w:rsid w:val="00860D00"/>
    <w:rsid w:val="00874ABF"/>
    <w:rsid w:val="008E631B"/>
    <w:rsid w:val="00902C4C"/>
    <w:rsid w:val="0092506C"/>
    <w:rsid w:val="00936E38"/>
    <w:rsid w:val="009617FD"/>
    <w:rsid w:val="00983E6D"/>
    <w:rsid w:val="009929EC"/>
    <w:rsid w:val="00994C4C"/>
    <w:rsid w:val="00997D47"/>
    <w:rsid w:val="009A4918"/>
    <w:rsid w:val="009F3C48"/>
    <w:rsid w:val="009F698B"/>
    <w:rsid w:val="00A22C3A"/>
    <w:rsid w:val="00A23708"/>
    <w:rsid w:val="00A355E9"/>
    <w:rsid w:val="00A75E9A"/>
    <w:rsid w:val="00AA4B35"/>
    <w:rsid w:val="00AE6414"/>
    <w:rsid w:val="00B5278E"/>
    <w:rsid w:val="00BE6C8E"/>
    <w:rsid w:val="00C252B3"/>
    <w:rsid w:val="00C40720"/>
    <w:rsid w:val="00C4118F"/>
    <w:rsid w:val="00C50E7B"/>
    <w:rsid w:val="00C809D8"/>
    <w:rsid w:val="00CE1E5D"/>
    <w:rsid w:val="00D13BE0"/>
    <w:rsid w:val="00D44604"/>
    <w:rsid w:val="00D81B05"/>
    <w:rsid w:val="00DD233A"/>
    <w:rsid w:val="00DE102A"/>
    <w:rsid w:val="00DF7791"/>
    <w:rsid w:val="00E012B7"/>
    <w:rsid w:val="00E60C9D"/>
    <w:rsid w:val="00E63C23"/>
    <w:rsid w:val="00E72665"/>
    <w:rsid w:val="00E961EC"/>
    <w:rsid w:val="00E97DAB"/>
    <w:rsid w:val="00EB5FDF"/>
    <w:rsid w:val="00EF5447"/>
    <w:rsid w:val="00F13672"/>
    <w:rsid w:val="00F3348F"/>
    <w:rsid w:val="00F42543"/>
    <w:rsid w:val="00F46374"/>
    <w:rsid w:val="00F4641B"/>
    <w:rsid w:val="00F46CE3"/>
    <w:rsid w:val="00F50483"/>
    <w:rsid w:val="00F52D4B"/>
    <w:rsid w:val="00F81188"/>
    <w:rsid w:val="00FC610B"/>
    <w:rsid w:val="00FD6E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CE0"/>
    <w:rPr>
      <w:lang w:val="sr-Latn-CS"/>
    </w:rPr>
  </w:style>
  <w:style w:type="paragraph" w:styleId="Heading1">
    <w:name w:val="heading 1"/>
    <w:basedOn w:val="Normal"/>
    <w:next w:val="Normal"/>
    <w:link w:val="Heading1Char"/>
    <w:qFormat/>
    <w:rsid w:val="00936E38"/>
    <w:pPr>
      <w:keepNext/>
      <w:spacing w:after="0" w:line="240" w:lineRule="auto"/>
      <w:jc w:val="center"/>
      <w:outlineLvl w:val="0"/>
    </w:pPr>
    <w:rPr>
      <w:rFonts w:ascii="Times New Roman" w:eastAsia="Times New Roman" w:hAnsi="Times New Roman" w:cs="Times New Roman"/>
      <w:b/>
      <w:bCs/>
      <w:sz w:val="26"/>
      <w:szCs w:val="26"/>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55CE0"/>
    <w:rPr>
      <w:i/>
      <w:iCs/>
    </w:rPr>
  </w:style>
  <w:style w:type="paragraph" w:styleId="ListParagraph">
    <w:name w:val="List Paragraph"/>
    <w:basedOn w:val="Normal"/>
    <w:uiPriority w:val="34"/>
    <w:qFormat/>
    <w:rsid w:val="009617FD"/>
    <w:pPr>
      <w:ind w:left="720"/>
      <w:contextualSpacing/>
    </w:pPr>
    <w:rPr>
      <w:rFonts w:eastAsiaTheme="minorEastAsia"/>
      <w:lang w:val="en-US"/>
    </w:rPr>
  </w:style>
  <w:style w:type="character" w:customStyle="1" w:styleId="Heading1Char">
    <w:name w:val="Heading 1 Char"/>
    <w:basedOn w:val="DefaultParagraphFont"/>
    <w:link w:val="Heading1"/>
    <w:rsid w:val="00936E38"/>
    <w:rPr>
      <w:rFonts w:ascii="Times New Roman" w:eastAsia="Times New Roman" w:hAnsi="Times New Roman" w:cs="Times New Roman"/>
      <w:b/>
      <w:bCs/>
      <w:sz w:val="26"/>
      <w:szCs w:val="26"/>
      <w:lang w:val="sr-Cyrl-CS"/>
    </w:rPr>
  </w:style>
  <w:style w:type="paragraph" w:styleId="BodyText">
    <w:name w:val="Body Text"/>
    <w:basedOn w:val="Normal"/>
    <w:link w:val="BodyTextChar"/>
    <w:unhideWhenUsed/>
    <w:rsid w:val="00936E38"/>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936E38"/>
    <w:rPr>
      <w:rFonts w:ascii="Times New Roman" w:eastAsia="Times New Roman" w:hAnsi="Times New Roman" w:cs="Times New Roman"/>
      <w:sz w:val="24"/>
      <w:szCs w:val="24"/>
    </w:rPr>
  </w:style>
  <w:style w:type="paragraph" w:styleId="NoSpacing">
    <w:name w:val="No Spacing"/>
    <w:uiPriority w:val="1"/>
    <w:qFormat/>
    <w:rsid w:val="00983E6D"/>
    <w:pPr>
      <w:spacing w:after="0" w:line="240" w:lineRule="auto"/>
    </w:pPr>
    <w:rPr>
      <w:rFonts w:ascii="Calibri" w:eastAsia="Times New Roman" w:hAnsi="Calibri" w:cs="Times New Roman"/>
    </w:rPr>
  </w:style>
  <w:style w:type="character" w:customStyle="1" w:styleId="fontstyle01">
    <w:name w:val="fontstyle01"/>
    <w:rsid w:val="00874ABF"/>
    <w:rPr>
      <w:rFonts w:ascii="Times New Roman" w:hAnsi="Times New Roman" w:cs="Times New Roman" w:hint="default"/>
      <w:b/>
      <w:bCs/>
      <w:i w:val="0"/>
      <w:iCs w:val="0"/>
      <w:color w:val="000000"/>
      <w:sz w:val="20"/>
      <w:szCs w:val="20"/>
    </w:rPr>
  </w:style>
  <w:style w:type="character" w:customStyle="1" w:styleId="fontstyle21">
    <w:name w:val="fontstyle21"/>
    <w:rsid w:val="00874ABF"/>
    <w:rPr>
      <w:rFonts w:ascii="Times New Roman" w:hAnsi="Times New Roman" w:cs="Times New Roman" w:hint="default"/>
      <w:b w:val="0"/>
      <w:bCs w:val="0"/>
      <w:i w:val="0"/>
      <w:iCs w:val="0"/>
      <w:color w:val="000000"/>
      <w:sz w:val="20"/>
      <w:szCs w:val="20"/>
    </w:rPr>
  </w:style>
</w:styles>
</file>

<file path=word/webSettings.xml><?xml version="1.0" encoding="utf-8"?>
<w:webSettings xmlns:r="http://schemas.openxmlformats.org/officeDocument/2006/relationships" xmlns:w="http://schemas.openxmlformats.org/wordprocessingml/2006/main">
  <w:divs>
    <w:div w:id="197240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C7357-D6A7-4B2C-AA2F-00502EBBC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749</TotalTime>
  <Pages>55</Pages>
  <Words>14127</Words>
  <Characters>80524</Characters>
  <Application>Microsoft Office Word</Application>
  <DocSecurity>0</DocSecurity>
  <Lines>671</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ukovcic</cp:lastModifiedBy>
  <cp:revision>53</cp:revision>
  <cp:lastPrinted>2017-12-08T08:17:00Z</cp:lastPrinted>
  <dcterms:created xsi:type="dcterms:W3CDTF">2017-11-24T12:07:00Z</dcterms:created>
  <dcterms:modified xsi:type="dcterms:W3CDTF">2017-12-08T08:18:00Z</dcterms:modified>
</cp:coreProperties>
</file>