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409D3" w:rsidRDefault="009409D3" w:rsidP="009409D3">
      <w:pPr>
        <w:rPr>
          <w:b/>
          <w:sz w:val="26"/>
          <w:szCs w:val="26"/>
          <w:lang w:val="sr-Cyrl-CS"/>
        </w:rPr>
      </w:pPr>
      <w:r>
        <w:rPr>
          <w:b/>
          <w:sz w:val="26"/>
          <w:szCs w:val="26"/>
          <w:lang w:val="sr-Cyrl-CS"/>
        </w:rPr>
        <w:t>Република Србија</w:t>
      </w:r>
    </w:p>
    <w:p w:rsidR="009409D3" w:rsidRDefault="009409D3" w:rsidP="009409D3">
      <w:pPr>
        <w:rPr>
          <w:b/>
          <w:sz w:val="26"/>
          <w:szCs w:val="26"/>
          <w:lang w:val="sr-Cyrl-CS"/>
        </w:rPr>
      </w:pPr>
      <w:r>
        <w:rPr>
          <w:b/>
          <w:sz w:val="26"/>
          <w:szCs w:val="26"/>
          <w:lang w:val="sr-Cyrl-CS"/>
        </w:rPr>
        <w:t>ГРАД ВРАЊЕ</w:t>
      </w:r>
    </w:p>
    <w:p w:rsidR="009409D3" w:rsidRDefault="009409D3" w:rsidP="009409D3">
      <w:pPr>
        <w:rPr>
          <w:b/>
          <w:sz w:val="26"/>
          <w:szCs w:val="26"/>
          <w:lang w:val="sr-Cyrl-CS"/>
        </w:rPr>
      </w:pPr>
      <w:r>
        <w:rPr>
          <w:b/>
          <w:sz w:val="26"/>
          <w:szCs w:val="26"/>
          <w:lang w:val="sr-Cyrl-CS"/>
        </w:rPr>
        <w:t>ГРАДСКО ВЕЋЕ</w:t>
      </w:r>
    </w:p>
    <w:p w:rsidR="009409D3" w:rsidRDefault="009409D3" w:rsidP="009409D3">
      <w:pPr>
        <w:rPr>
          <w:b/>
          <w:sz w:val="26"/>
          <w:szCs w:val="26"/>
          <w:lang w:val="sr-Cyrl-CS"/>
        </w:rPr>
      </w:pPr>
      <w:r>
        <w:rPr>
          <w:b/>
          <w:sz w:val="26"/>
          <w:szCs w:val="26"/>
          <w:lang w:val="sr-Cyrl-CS"/>
        </w:rPr>
        <w:t>Број: 06-96/20</w:t>
      </w:r>
      <w:r>
        <w:rPr>
          <w:b/>
          <w:sz w:val="26"/>
          <w:szCs w:val="26"/>
        </w:rPr>
        <w:t>20</w:t>
      </w:r>
      <w:r>
        <w:rPr>
          <w:b/>
          <w:sz w:val="26"/>
          <w:szCs w:val="26"/>
          <w:lang w:val="sr-Cyrl-CS"/>
        </w:rPr>
        <w:t>-04</w:t>
      </w:r>
    </w:p>
    <w:p w:rsidR="009409D3" w:rsidRDefault="008110CD" w:rsidP="009409D3">
      <w:pPr>
        <w:rPr>
          <w:b/>
          <w:sz w:val="26"/>
          <w:szCs w:val="26"/>
          <w:lang w:val="sr-Cyrl-CS"/>
        </w:rPr>
      </w:pPr>
      <w:r>
        <w:rPr>
          <w:b/>
          <w:sz w:val="26"/>
          <w:szCs w:val="26"/>
          <w:lang w:val="sr-Cyrl-CS"/>
        </w:rPr>
        <w:t>Дана1</w:t>
      </w:r>
      <w:r w:rsidR="009409D3">
        <w:rPr>
          <w:b/>
          <w:sz w:val="26"/>
          <w:szCs w:val="26"/>
          <w:lang w:val="sr-Cyrl-CS"/>
        </w:rPr>
        <w:t>6.06</w:t>
      </w:r>
      <w:r w:rsidR="009409D3">
        <w:rPr>
          <w:b/>
          <w:sz w:val="26"/>
          <w:szCs w:val="26"/>
        </w:rPr>
        <w:t>.2020</w:t>
      </w:r>
      <w:r w:rsidR="009409D3">
        <w:rPr>
          <w:b/>
          <w:sz w:val="26"/>
          <w:szCs w:val="26"/>
          <w:lang w:val="sr-Cyrl-CS"/>
        </w:rPr>
        <w:t>. године</w:t>
      </w:r>
    </w:p>
    <w:p w:rsidR="009409D3" w:rsidRDefault="009409D3" w:rsidP="009409D3">
      <w:pPr>
        <w:rPr>
          <w:b/>
          <w:sz w:val="26"/>
          <w:szCs w:val="26"/>
          <w:lang w:val="sr-Cyrl-CS"/>
        </w:rPr>
      </w:pPr>
      <w:r>
        <w:rPr>
          <w:b/>
          <w:sz w:val="26"/>
          <w:szCs w:val="26"/>
          <w:lang w:val="sr-Cyrl-CS"/>
        </w:rPr>
        <w:t>В р а њ е</w:t>
      </w:r>
    </w:p>
    <w:p w:rsidR="009409D3" w:rsidRDefault="009409D3" w:rsidP="009409D3">
      <w:pPr>
        <w:rPr>
          <w:b/>
          <w:sz w:val="26"/>
          <w:szCs w:val="26"/>
        </w:rPr>
      </w:pPr>
      <w:r>
        <w:rPr>
          <w:b/>
          <w:sz w:val="26"/>
          <w:szCs w:val="26"/>
          <w:lang w:val="sr-Cyrl-CS"/>
        </w:rPr>
        <w:t xml:space="preserve"> </w:t>
      </w:r>
    </w:p>
    <w:p w:rsidR="009409D3" w:rsidRDefault="009409D3" w:rsidP="009409D3">
      <w:pPr>
        <w:jc w:val="center"/>
        <w:rPr>
          <w:b/>
          <w:sz w:val="26"/>
          <w:szCs w:val="26"/>
        </w:rPr>
      </w:pPr>
      <w:r>
        <w:rPr>
          <w:b/>
          <w:sz w:val="26"/>
          <w:szCs w:val="26"/>
        </w:rPr>
        <w:t>СКУПШТИНА ГРАДА ВРАЊЕ</w:t>
      </w:r>
    </w:p>
    <w:p w:rsidR="009409D3" w:rsidRDefault="009409D3" w:rsidP="009409D3">
      <w:pPr>
        <w:jc w:val="center"/>
        <w:rPr>
          <w:b/>
          <w:sz w:val="26"/>
          <w:szCs w:val="26"/>
        </w:rPr>
      </w:pPr>
      <w:r>
        <w:rPr>
          <w:b/>
          <w:sz w:val="26"/>
          <w:szCs w:val="26"/>
        </w:rPr>
        <w:t xml:space="preserve">- </w:t>
      </w:r>
      <w:proofErr w:type="gramStart"/>
      <w:r>
        <w:rPr>
          <w:b/>
          <w:sz w:val="26"/>
          <w:szCs w:val="26"/>
        </w:rPr>
        <w:t>председнику</w:t>
      </w:r>
      <w:proofErr w:type="gramEnd"/>
      <w:r>
        <w:rPr>
          <w:b/>
          <w:sz w:val="26"/>
          <w:szCs w:val="26"/>
        </w:rPr>
        <w:t>-</w:t>
      </w:r>
    </w:p>
    <w:p w:rsidR="009409D3" w:rsidRDefault="009409D3" w:rsidP="009409D3">
      <w:pPr>
        <w:jc w:val="center"/>
        <w:rPr>
          <w:b/>
          <w:sz w:val="26"/>
          <w:szCs w:val="26"/>
        </w:rPr>
      </w:pPr>
    </w:p>
    <w:p w:rsidR="009409D3" w:rsidRDefault="009409D3" w:rsidP="009409D3">
      <w:pPr>
        <w:ind w:firstLine="720"/>
        <w:jc w:val="both"/>
        <w:rPr>
          <w:sz w:val="26"/>
          <w:szCs w:val="26"/>
          <w:lang w:val="sr-Cyrl-CS"/>
        </w:rPr>
      </w:pPr>
      <w:r>
        <w:rPr>
          <w:sz w:val="26"/>
          <w:szCs w:val="26"/>
          <w:lang w:val="sr-Cyrl-CS"/>
        </w:rPr>
        <w:t xml:space="preserve">На основу члана </w:t>
      </w:r>
      <w:r>
        <w:rPr>
          <w:sz w:val="26"/>
          <w:szCs w:val="26"/>
        </w:rPr>
        <w:t xml:space="preserve">61. </w:t>
      </w:r>
      <w:r>
        <w:rPr>
          <w:sz w:val="26"/>
          <w:szCs w:val="26"/>
          <w:lang w:val="sr-Cyrl-CS"/>
        </w:rPr>
        <w:t xml:space="preserve">Пословника Градског већа града Врања („Сл. гласник града Врања, број: 20/2016), Градско веће града Врања на седници одржаној </w:t>
      </w:r>
      <w:r w:rsidR="008110CD">
        <w:rPr>
          <w:sz w:val="26"/>
          <w:szCs w:val="26"/>
        </w:rPr>
        <w:t>16.06.</w:t>
      </w:r>
      <w:r>
        <w:rPr>
          <w:sz w:val="26"/>
          <w:szCs w:val="26"/>
        </w:rPr>
        <w:t>2020</w:t>
      </w:r>
      <w:r>
        <w:rPr>
          <w:sz w:val="26"/>
          <w:szCs w:val="26"/>
          <w:lang w:val="sr-Cyrl-CS"/>
        </w:rPr>
        <w:t xml:space="preserve">. године, разматрало је </w:t>
      </w:r>
      <w:r>
        <w:rPr>
          <w:sz w:val="26"/>
          <w:szCs w:val="26"/>
        </w:rPr>
        <w:t>Нацрт</w:t>
      </w:r>
      <w:r w:rsidRPr="00B627B2">
        <w:rPr>
          <w:sz w:val="26"/>
          <w:szCs w:val="26"/>
        </w:rPr>
        <w:t xml:space="preserve"> Решења о отуђењ</w:t>
      </w:r>
      <w:r>
        <w:rPr>
          <w:sz w:val="26"/>
          <w:szCs w:val="26"/>
        </w:rPr>
        <w:t>у</w:t>
      </w:r>
      <w:r w:rsidRPr="00B627B2">
        <w:rPr>
          <w:b/>
          <w:bCs/>
          <w:sz w:val="26"/>
          <w:szCs w:val="26"/>
          <w:lang w:val="sr-Cyrl-CS"/>
        </w:rPr>
        <w:t xml:space="preserve"> </w:t>
      </w:r>
      <w:r w:rsidRPr="00B627B2">
        <w:rPr>
          <w:sz w:val="26"/>
          <w:szCs w:val="26"/>
          <w:lang w:val="sr-Cyrl-CS"/>
        </w:rPr>
        <w:t>уз накнаду у новцу</w:t>
      </w:r>
      <w:r w:rsidRPr="00B627B2">
        <w:rPr>
          <w:sz w:val="26"/>
          <w:szCs w:val="26"/>
        </w:rPr>
        <w:t xml:space="preserve"> </w:t>
      </w:r>
      <w:r>
        <w:rPr>
          <w:sz w:val="26"/>
          <w:szCs w:val="26"/>
          <w:lang w:val="sr-Cyrl-CS"/>
        </w:rPr>
        <w:t>остало земљиште</w:t>
      </w:r>
      <w:r w:rsidRPr="00B627B2">
        <w:rPr>
          <w:sz w:val="26"/>
          <w:szCs w:val="26"/>
          <w:lang w:val="sr-Cyrl-CS"/>
        </w:rPr>
        <w:t xml:space="preserve"> у јавној својини Града Врања</w:t>
      </w:r>
      <w:r>
        <w:rPr>
          <w:sz w:val="26"/>
          <w:szCs w:val="26"/>
          <w:lang w:val="sr-Cyrl-CS"/>
        </w:rPr>
        <w:t>,</w:t>
      </w:r>
      <w:r w:rsidRPr="00B627B2">
        <w:rPr>
          <w:sz w:val="26"/>
          <w:szCs w:val="26"/>
          <w:lang w:val="sr-Cyrl-CS"/>
        </w:rPr>
        <w:t xml:space="preserve"> са катастарске парцеле бр.</w:t>
      </w:r>
      <w:r>
        <w:rPr>
          <w:sz w:val="26"/>
          <w:szCs w:val="26"/>
        </w:rPr>
        <w:t>752/1,</w:t>
      </w:r>
      <w:r w:rsidRPr="00B627B2">
        <w:rPr>
          <w:sz w:val="26"/>
          <w:szCs w:val="26"/>
        </w:rPr>
        <w:t xml:space="preserve"> </w:t>
      </w:r>
      <w:r w:rsidRPr="00B627B2">
        <w:rPr>
          <w:sz w:val="26"/>
          <w:szCs w:val="26"/>
          <w:lang w:val="sr-Latn-CS"/>
        </w:rPr>
        <w:t xml:space="preserve">у површини од </w:t>
      </w:r>
      <w:r>
        <w:rPr>
          <w:sz w:val="26"/>
          <w:szCs w:val="26"/>
        </w:rPr>
        <w:t>197</w:t>
      </w:r>
      <w:r w:rsidRPr="00B627B2">
        <w:rPr>
          <w:sz w:val="26"/>
          <w:szCs w:val="26"/>
          <w:lang w:val="sr-Latn-CS"/>
        </w:rPr>
        <w:t>м2</w:t>
      </w:r>
      <w:r w:rsidRPr="00B627B2">
        <w:rPr>
          <w:sz w:val="26"/>
          <w:szCs w:val="26"/>
        </w:rPr>
        <w:t>,</w:t>
      </w:r>
      <w:r w:rsidRPr="00B627B2">
        <w:rPr>
          <w:sz w:val="26"/>
          <w:szCs w:val="26"/>
          <w:lang w:val="sr-Cyrl-CS"/>
        </w:rPr>
        <w:t xml:space="preserve"> </w:t>
      </w:r>
      <w:r w:rsidRPr="00B627B2">
        <w:rPr>
          <w:rFonts w:ascii="Georgia" w:hAnsi="Georgia" w:cs="Arial"/>
          <w:sz w:val="26"/>
          <w:szCs w:val="26"/>
        </w:rPr>
        <w:t>ради исправке границе суседне катастарске</w:t>
      </w:r>
      <w:r>
        <w:rPr>
          <w:rFonts w:ascii="Georgia" w:hAnsi="Georgia" w:cs="Arial"/>
          <w:sz w:val="26"/>
          <w:szCs w:val="26"/>
        </w:rPr>
        <w:t>, Зорици Јовчић, из села Ћуковац</w:t>
      </w:r>
      <w:r w:rsidR="00C55740">
        <w:rPr>
          <w:rFonts w:ascii="Georgia" w:hAnsi="Georgia" w:cs="Arial"/>
          <w:sz w:val="26"/>
          <w:szCs w:val="26"/>
        </w:rPr>
        <w:t>а</w:t>
      </w:r>
      <w:r>
        <w:rPr>
          <w:sz w:val="26"/>
          <w:szCs w:val="26"/>
        </w:rPr>
        <w:t xml:space="preserve"> </w:t>
      </w:r>
      <w:r>
        <w:rPr>
          <w:sz w:val="26"/>
          <w:szCs w:val="26"/>
          <w:lang w:val="sr-Cyrl-CS"/>
        </w:rPr>
        <w:t>и донело следећи:</w:t>
      </w:r>
    </w:p>
    <w:p w:rsidR="009409D3" w:rsidRDefault="009409D3" w:rsidP="009409D3">
      <w:pPr>
        <w:ind w:firstLine="720"/>
        <w:jc w:val="both"/>
        <w:rPr>
          <w:sz w:val="26"/>
          <w:szCs w:val="26"/>
        </w:rPr>
      </w:pPr>
    </w:p>
    <w:p w:rsidR="009409D3" w:rsidRDefault="009409D3" w:rsidP="009409D3">
      <w:pPr>
        <w:jc w:val="center"/>
        <w:rPr>
          <w:b/>
          <w:i/>
          <w:sz w:val="26"/>
          <w:szCs w:val="26"/>
          <w:lang w:val="sr-Cyrl-CS"/>
        </w:rPr>
      </w:pPr>
      <w:r>
        <w:rPr>
          <w:b/>
          <w:i/>
          <w:sz w:val="26"/>
          <w:szCs w:val="26"/>
          <w:lang w:val="sr-Cyrl-CS"/>
        </w:rPr>
        <w:t xml:space="preserve">З А К Љ У Ч  А К  </w:t>
      </w:r>
    </w:p>
    <w:p w:rsidR="009409D3" w:rsidRDefault="009409D3" w:rsidP="009409D3">
      <w:pPr>
        <w:jc w:val="both"/>
        <w:rPr>
          <w:b/>
          <w:i/>
          <w:sz w:val="26"/>
          <w:szCs w:val="26"/>
        </w:rPr>
      </w:pPr>
    </w:p>
    <w:p w:rsidR="009409D3" w:rsidRDefault="009409D3" w:rsidP="009409D3">
      <w:pPr>
        <w:jc w:val="both"/>
        <w:rPr>
          <w:sz w:val="26"/>
          <w:szCs w:val="26"/>
        </w:rPr>
      </w:pPr>
      <w:r w:rsidRPr="00A20843">
        <w:rPr>
          <w:sz w:val="26"/>
          <w:szCs w:val="26"/>
        </w:rPr>
        <w:tab/>
      </w:r>
      <w:r>
        <w:rPr>
          <w:sz w:val="26"/>
          <w:szCs w:val="26"/>
        </w:rPr>
        <w:t xml:space="preserve">Утврђује се Предлог </w:t>
      </w:r>
      <w:r w:rsidRPr="00B627B2">
        <w:rPr>
          <w:sz w:val="26"/>
          <w:szCs w:val="26"/>
        </w:rPr>
        <w:t>Решења о отуђењ</w:t>
      </w:r>
      <w:r>
        <w:rPr>
          <w:sz w:val="26"/>
          <w:szCs w:val="26"/>
        </w:rPr>
        <w:t>у</w:t>
      </w:r>
      <w:r w:rsidRPr="00B627B2">
        <w:rPr>
          <w:b/>
          <w:bCs/>
          <w:sz w:val="26"/>
          <w:szCs w:val="26"/>
          <w:lang w:val="sr-Cyrl-CS"/>
        </w:rPr>
        <w:t xml:space="preserve"> </w:t>
      </w:r>
      <w:r w:rsidRPr="00B627B2">
        <w:rPr>
          <w:sz w:val="26"/>
          <w:szCs w:val="26"/>
          <w:lang w:val="sr-Cyrl-CS"/>
        </w:rPr>
        <w:t>уз накнаду у новцу</w:t>
      </w:r>
      <w:r w:rsidRPr="00B627B2">
        <w:rPr>
          <w:sz w:val="26"/>
          <w:szCs w:val="26"/>
        </w:rPr>
        <w:t xml:space="preserve"> </w:t>
      </w:r>
      <w:r>
        <w:rPr>
          <w:sz w:val="26"/>
          <w:szCs w:val="26"/>
          <w:lang w:val="sr-Cyrl-CS"/>
        </w:rPr>
        <w:t>остало земљиште</w:t>
      </w:r>
      <w:r w:rsidRPr="00B627B2">
        <w:rPr>
          <w:sz w:val="26"/>
          <w:szCs w:val="26"/>
          <w:lang w:val="sr-Cyrl-CS"/>
        </w:rPr>
        <w:t xml:space="preserve"> у јавној својини Града Врања</w:t>
      </w:r>
      <w:r>
        <w:rPr>
          <w:sz w:val="26"/>
          <w:szCs w:val="26"/>
          <w:lang w:val="sr-Cyrl-CS"/>
        </w:rPr>
        <w:t>,</w:t>
      </w:r>
      <w:r w:rsidRPr="00B627B2">
        <w:rPr>
          <w:sz w:val="26"/>
          <w:szCs w:val="26"/>
          <w:lang w:val="sr-Cyrl-CS"/>
        </w:rPr>
        <w:t xml:space="preserve"> са катастарске парцеле бр.</w:t>
      </w:r>
      <w:r>
        <w:rPr>
          <w:sz w:val="26"/>
          <w:szCs w:val="26"/>
        </w:rPr>
        <w:t xml:space="preserve">752/1, остало вештачки створено неплодно земљиште, </w:t>
      </w:r>
      <w:r w:rsidRPr="00B627B2">
        <w:rPr>
          <w:sz w:val="26"/>
          <w:szCs w:val="26"/>
        </w:rPr>
        <w:t xml:space="preserve"> </w:t>
      </w:r>
      <w:r w:rsidRPr="00B627B2">
        <w:rPr>
          <w:sz w:val="26"/>
          <w:szCs w:val="26"/>
          <w:lang w:val="sr-Latn-CS"/>
        </w:rPr>
        <w:t xml:space="preserve">у површини од </w:t>
      </w:r>
      <w:r>
        <w:rPr>
          <w:sz w:val="26"/>
          <w:szCs w:val="26"/>
        </w:rPr>
        <w:t>197</w:t>
      </w:r>
      <w:r w:rsidRPr="00B627B2">
        <w:rPr>
          <w:sz w:val="26"/>
          <w:szCs w:val="26"/>
          <w:lang w:val="sr-Latn-CS"/>
        </w:rPr>
        <w:t>м2</w:t>
      </w:r>
      <w:r w:rsidRPr="00B627B2">
        <w:rPr>
          <w:sz w:val="26"/>
          <w:szCs w:val="26"/>
        </w:rPr>
        <w:t>,</w:t>
      </w:r>
      <w:r w:rsidRPr="00B627B2">
        <w:rPr>
          <w:sz w:val="26"/>
          <w:szCs w:val="26"/>
          <w:lang w:val="sr-Cyrl-CS"/>
        </w:rPr>
        <w:t xml:space="preserve"> </w:t>
      </w:r>
      <w:r>
        <w:rPr>
          <w:sz w:val="26"/>
          <w:szCs w:val="26"/>
          <w:lang w:val="sr-Cyrl-CS"/>
        </w:rPr>
        <w:t>уписане у лист непокретности број 1260 КО Ћуковац</w:t>
      </w:r>
      <w:r w:rsidR="00C55740">
        <w:rPr>
          <w:sz w:val="26"/>
          <w:szCs w:val="26"/>
          <w:lang w:val="sr-Cyrl-CS"/>
        </w:rPr>
        <w:t xml:space="preserve">, </w:t>
      </w:r>
      <w:r w:rsidRPr="00B627B2">
        <w:rPr>
          <w:rFonts w:ascii="Georgia" w:hAnsi="Georgia" w:cs="Arial"/>
          <w:sz w:val="26"/>
          <w:szCs w:val="26"/>
        </w:rPr>
        <w:t>ради исправке границе суседне катастарске</w:t>
      </w:r>
      <w:r>
        <w:rPr>
          <w:rFonts w:ascii="Georgia" w:hAnsi="Georgia" w:cs="Arial"/>
          <w:sz w:val="26"/>
          <w:szCs w:val="26"/>
        </w:rPr>
        <w:t xml:space="preserve"> парцеле</w:t>
      </w:r>
      <w:r w:rsidR="00C55740">
        <w:rPr>
          <w:rFonts w:ascii="Georgia" w:hAnsi="Georgia" w:cs="Arial"/>
          <w:sz w:val="26"/>
          <w:szCs w:val="26"/>
        </w:rPr>
        <w:t>, Зорици Јовчић, из села Ћуков</w:t>
      </w:r>
      <w:r>
        <w:rPr>
          <w:rFonts w:ascii="Georgia" w:hAnsi="Georgia" w:cs="Arial"/>
          <w:sz w:val="26"/>
          <w:szCs w:val="26"/>
        </w:rPr>
        <w:t>ц</w:t>
      </w:r>
      <w:r w:rsidR="00C55740">
        <w:rPr>
          <w:rFonts w:ascii="Georgia" w:hAnsi="Georgia" w:cs="Arial"/>
          <w:sz w:val="26"/>
          <w:szCs w:val="26"/>
        </w:rPr>
        <w:t>а</w:t>
      </w:r>
      <w:r>
        <w:rPr>
          <w:rFonts w:ascii="Georgia" w:hAnsi="Georgia" w:cs="Arial"/>
          <w:sz w:val="26"/>
          <w:szCs w:val="26"/>
        </w:rPr>
        <w:t xml:space="preserve"> </w:t>
      </w:r>
      <w:r>
        <w:rPr>
          <w:sz w:val="26"/>
          <w:szCs w:val="26"/>
        </w:rPr>
        <w:t>и доставља Скупштини на разматрање и усвајање.</w:t>
      </w:r>
    </w:p>
    <w:p w:rsidR="009409D3" w:rsidRDefault="009409D3" w:rsidP="009409D3">
      <w:pPr>
        <w:jc w:val="both"/>
        <w:rPr>
          <w:sz w:val="26"/>
          <w:szCs w:val="26"/>
        </w:rPr>
      </w:pPr>
    </w:p>
    <w:p w:rsidR="009409D3" w:rsidRPr="00901381" w:rsidRDefault="009409D3" w:rsidP="009409D3">
      <w:pPr>
        <w:jc w:val="both"/>
        <w:rPr>
          <w:sz w:val="26"/>
          <w:szCs w:val="26"/>
        </w:rPr>
      </w:pPr>
      <w:r>
        <w:rPr>
          <w:sz w:val="26"/>
          <w:szCs w:val="26"/>
        </w:rPr>
        <w:tab/>
      </w:r>
      <w:proofErr w:type="gramStart"/>
      <w:r>
        <w:rPr>
          <w:sz w:val="26"/>
          <w:szCs w:val="26"/>
        </w:rPr>
        <w:t>Уводне напомене на седници Скупштине поднеће Драган Михајловић, начелник Одељења за урбанизам, имовинско-правне послове и комунално стамбене делатности и заштиту животне средине.</w:t>
      </w:r>
      <w:proofErr w:type="gramEnd"/>
    </w:p>
    <w:p w:rsidR="009409D3" w:rsidRDefault="009409D3" w:rsidP="009409D3">
      <w:pPr>
        <w:jc w:val="center"/>
        <w:rPr>
          <w:rFonts w:eastAsia="Batang"/>
          <w:b/>
          <w:sz w:val="26"/>
          <w:szCs w:val="26"/>
        </w:rPr>
      </w:pPr>
      <w:r>
        <w:rPr>
          <w:sz w:val="26"/>
          <w:szCs w:val="26"/>
          <w:lang w:val="sr-Cyrl-CS"/>
        </w:rPr>
        <w:t xml:space="preserve">     </w:t>
      </w:r>
    </w:p>
    <w:p w:rsidR="009409D3" w:rsidRDefault="009409D3" w:rsidP="009409D3">
      <w:pPr>
        <w:rPr>
          <w:b/>
          <w:sz w:val="26"/>
          <w:szCs w:val="26"/>
        </w:rPr>
      </w:pPr>
      <w:r>
        <w:rPr>
          <w:b/>
          <w:sz w:val="26"/>
          <w:szCs w:val="26"/>
        </w:rPr>
        <w:t xml:space="preserve">                                                                                                       ПРЕДСЕДНИК </w:t>
      </w:r>
    </w:p>
    <w:p w:rsidR="009409D3" w:rsidRPr="00DF322B" w:rsidRDefault="009409D3" w:rsidP="009409D3">
      <w:pPr>
        <w:jc w:val="center"/>
        <w:rPr>
          <w:b/>
          <w:sz w:val="26"/>
          <w:szCs w:val="26"/>
        </w:rPr>
      </w:pPr>
      <w:r>
        <w:rPr>
          <w:b/>
          <w:sz w:val="26"/>
          <w:szCs w:val="26"/>
        </w:rPr>
        <w:t xml:space="preserve">                                                     </w:t>
      </w:r>
      <w:r>
        <w:rPr>
          <w:b/>
          <w:sz w:val="26"/>
          <w:szCs w:val="26"/>
        </w:rPr>
        <w:tab/>
      </w:r>
      <w:r>
        <w:rPr>
          <w:b/>
          <w:sz w:val="26"/>
          <w:szCs w:val="26"/>
        </w:rPr>
        <w:tab/>
      </w:r>
      <w:r>
        <w:rPr>
          <w:b/>
          <w:sz w:val="26"/>
          <w:szCs w:val="26"/>
        </w:rPr>
        <w:tab/>
        <w:t xml:space="preserve">            ГРАДСКОГ ВЕЋА,</w:t>
      </w:r>
    </w:p>
    <w:p w:rsidR="009409D3" w:rsidRDefault="009409D3" w:rsidP="009409D3">
      <w:pPr>
        <w:jc w:val="both"/>
        <w:rPr>
          <w:b/>
          <w:sz w:val="26"/>
          <w:szCs w:val="26"/>
        </w:rPr>
      </w:pPr>
      <w:r>
        <w:rPr>
          <w:b/>
          <w:sz w:val="26"/>
          <w:szCs w:val="26"/>
        </w:rPr>
        <w:t xml:space="preserve">                                                                                            </w:t>
      </w:r>
      <w:proofErr w:type="gramStart"/>
      <w:r>
        <w:rPr>
          <w:b/>
          <w:sz w:val="26"/>
          <w:szCs w:val="26"/>
        </w:rPr>
        <w:t>др</w:t>
      </w:r>
      <w:proofErr w:type="gramEnd"/>
      <w:r>
        <w:rPr>
          <w:b/>
          <w:sz w:val="26"/>
          <w:szCs w:val="26"/>
        </w:rPr>
        <w:t xml:space="preserve"> Слободан Миленковић</w:t>
      </w:r>
    </w:p>
    <w:p w:rsidR="009409D3" w:rsidRDefault="009409D3" w:rsidP="009409D3">
      <w:pPr>
        <w:jc w:val="both"/>
        <w:rPr>
          <w:b/>
          <w:sz w:val="26"/>
          <w:szCs w:val="26"/>
        </w:rPr>
      </w:pPr>
    </w:p>
    <w:p w:rsidR="009409D3" w:rsidRDefault="009409D3" w:rsidP="009409D3">
      <w:pPr>
        <w:jc w:val="both"/>
        <w:rPr>
          <w:b/>
          <w:sz w:val="26"/>
          <w:szCs w:val="26"/>
        </w:rPr>
      </w:pPr>
    </w:p>
    <w:p w:rsidR="009409D3" w:rsidRDefault="009409D3" w:rsidP="009409D3">
      <w:pPr>
        <w:jc w:val="both"/>
        <w:rPr>
          <w:b/>
          <w:sz w:val="26"/>
          <w:szCs w:val="26"/>
        </w:rPr>
      </w:pPr>
    </w:p>
    <w:p w:rsidR="009409D3" w:rsidRDefault="009409D3" w:rsidP="009409D3">
      <w:pPr>
        <w:jc w:val="both"/>
        <w:rPr>
          <w:b/>
          <w:sz w:val="26"/>
          <w:szCs w:val="26"/>
        </w:rPr>
      </w:pPr>
    </w:p>
    <w:p w:rsidR="009409D3" w:rsidRDefault="009409D3" w:rsidP="009409D3">
      <w:pPr>
        <w:jc w:val="both"/>
        <w:rPr>
          <w:b/>
          <w:sz w:val="26"/>
          <w:szCs w:val="26"/>
        </w:rPr>
      </w:pPr>
    </w:p>
    <w:p w:rsidR="009409D3" w:rsidRDefault="009409D3" w:rsidP="009409D3">
      <w:pPr>
        <w:jc w:val="both"/>
        <w:rPr>
          <w:b/>
          <w:sz w:val="26"/>
          <w:szCs w:val="26"/>
        </w:rPr>
      </w:pPr>
    </w:p>
    <w:p w:rsidR="009409D3" w:rsidRDefault="009409D3" w:rsidP="009409D3">
      <w:pPr>
        <w:jc w:val="both"/>
        <w:rPr>
          <w:b/>
          <w:sz w:val="26"/>
          <w:szCs w:val="26"/>
        </w:rPr>
      </w:pPr>
    </w:p>
    <w:p w:rsidR="009409D3" w:rsidRDefault="009409D3" w:rsidP="009409D3">
      <w:pPr>
        <w:jc w:val="both"/>
        <w:rPr>
          <w:b/>
          <w:sz w:val="26"/>
          <w:szCs w:val="26"/>
        </w:rPr>
      </w:pPr>
    </w:p>
    <w:p w:rsidR="009409D3" w:rsidRDefault="009409D3" w:rsidP="009409D3">
      <w:pPr>
        <w:jc w:val="both"/>
        <w:rPr>
          <w:b/>
          <w:sz w:val="26"/>
          <w:szCs w:val="26"/>
        </w:rPr>
      </w:pPr>
    </w:p>
    <w:p w:rsidR="009409D3" w:rsidRDefault="009409D3" w:rsidP="009409D3">
      <w:pPr>
        <w:jc w:val="both"/>
        <w:rPr>
          <w:b/>
          <w:sz w:val="26"/>
          <w:szCs w:val="26"/>
        </w:rPr>
      </w:pPr>
    </w:p>
    <w:p w:rsidR="009409D3" w:rsidRDefault="009409D3" w:rsidP="009409D3">
      <w:pPr>
        <w:jc w:val="both"/>
        <w:rPr>
          <w:b/>
          <w:sz w:val="26"/>
          <w:szCs w:val="26"/>
        </w:rPr>
      </w:pPr>
    </w:p>
    <w:p w:rsidR="00C55740" w:rsidRDefault="00C55740" w:rsidP="00C55740">
      <w:pPr>
        <w:rPr>
          <w:b/>
          <w:sz w:val="26"/>
          <w:szCs w:val="26"/>
          <w:lang w:val="sr-Cyrl-CS"/>
        </w:rPr>
      </w:pPr>
      <w:r>
        <w:rPr>
          <w:b/>
          <w:sz w:val="26"/>
          <w:szCs w:val="26"/>
          <w:lang w:val="sr-Cyrl-CS"/>
        </w:rPr>
        <w:t>Република Србија</w:t>
      </w:r>
    </w:p>
    <w:p w:rsidR="00C55740" w:rsidRDefault="00C55740" w:rsidP="00C55740">
      <w:pPr>
        <w:rPr>
          <w:b/>
          <w:sz w:val="26"/>
          <w:szCs w:val="26"/>
          <w:lang w:val="sr-Cyrl-CS"/>
        </w:rPr>
      </w:pPr>
      <w:r>
        <w:rPr>
          <w:b/>
          <w:sz w:val="26"/>
          <w:szCs w:val="26"/>
          <w:lang w:val="sr-Cyrl-CS"/>
        </w:rPr>
        <w:t>ГРАД ВРАЊЕ</w:t>
      </w:r>
    </w:p>
    <w:p w:rsidR="00C55740" w:rsidRDefault="00C55740" w:rsidP="00C55740">
      <w:pPr>
        <w:rPr>
          <w:b/>
          <w:sz w:val="26"/>
          <w:szCs w:val="26"/>
          <w:lang w:val="sr-Cyrl-CS"/>
        </w:rPr>
      </w:pPr>
      <w:r>
        <w:rPr>
          <w:b/>
          <w:sz w:val="26"/>
          <w:szCs w:val="26"/>
          <w:lang w:val="sr-Cyrl-CS"/>
        </w:rPr>
        <w:t>ГРАДСКО ВЕЋЕ</w:t>
      </w:r>
    </w:p>
    <w:p w:rsidR="00C55740" w:rsidRDefault="00C55740" w:rsidP="00C55740">
      <w:pPr>
        <w:rPr>
          <w:b/>
          <w:sz w:val="26"/>
          <w:szCs w:val="26"/>
          <w:lang w:val="sr-Cyrl-CS"/>
        </w:rPr>
      </w:pPr>
      <w:r>
        <w:rPr>
          <w:b/>
          <w:sz w:val="26"/>
          <w:szCs w:val="26"/>
          <w:lang w:val="sr-Cyrl-CS"/>
        </w:rPr>
        <w:t>Број: 06-96/20</w:t>
      </w:r>
      <w:r>
        <w:rPr>
          <w:b/>
          <w:sz w:val="26"/>
          <w:szCs w:val="26"/>
        </w:rPr>
        <w:t>20</w:t>
      </w:r>
      <w:r>
        <w:rPr>
          <w:b/>
          <w:sz w:val="26"/>
          <w:szCs w:val="26"/>
          <w:lang w:val="sr-Cyrl-CS"/>
        </w:rPr>
        <w:t>-04</w:t>
      </w:r>
    </w:p>
    <w:p w:rsidR="00C55740" w:rsidRDefault="008110CD" w:rsidP="00C55740">
      <w:pPr>
        <w:rPr>
          <w:b/>
          <w:sz w:val="26"/>
          <w:szCs w:val="26"/>
          <w:lang w:val="sr-Cyrl-CS"/>
        </w:rPr>
      </w:pPr>
      <w:r>
        <w:rPr>
          <w:b/>
          <w:sz w:val="26"/>
          <w:szCs w:val="26"/>
          <w:lang w:val="sr-Cyrl-CS"/>
        </w:rPr>
        <w:t>Дана1</w:t>
      </w:r>
      <w:r w:rsidR="00C55740">
        <w:rPr>
          <w:b/>
          <w:sz w:val="26"/>
          <w:szCs w:val="26"/>
          <w:lang w:val="sr-Cyrl-CS"/>
        </w:rPr>
        <w:t>6.06</w:t>
      </w:r>
      <w:r w:rsidR="00C55740">
        <w:rPr>
          <w:b/>
          <w:sz w:val="26"/>
          <w:szCs w:val="26"/>
        </w:rPr>
        <w:t>.2020</w:t>
      </w:r>
      <w:r w:rsidR="00C55740">
        <w:rPr>
          <w:b/>
          <w:sz w:val="26"/>
          <w:szCs w:val="26"/>
          <w:lang w:val="sr-Cyrl-CS"/>
        </w:rPr>
        <w:t>. године</w:t>
      </w:r>
    </w:p>
    <w:p w:rsidR="00C55740" w:rsidRDefault="00C55740" w:rsidP="00C55740">
      <w:pPr>
        <w:rPr>
          <w:b/>
          <w:sz w:val="26"/>
          <w:szCs w:val="26"/>
          <w:lang w:val="sr-Cyrl-CS"/>
        </w:rPr>
      </w:pPr>
      <w:r>
        <w:rPr>
          <w:b/>
          <w:sz w:val="26"/>
          <w:szCs w:val="26"/>
          <w:lang w:val="sr-Cyrl-CS"/>
        </w:rPr>
        <w:t>В р а њ е</w:t>
      </w:r>
    </w:p>
    <w:p w:rsidR="00C55740" w:rsidRDefault="00C55740" w:rsidP="00C55740">
      <w:pPr>
        <w:rPr>
          <w:b/>
          <w:sz w:val="26"/>
          <w:szCs w:val="26"/>
        </w:rPr>
      </w:pPr>
      <w:r>
        <w:rPr>
          <w:b/>
          <w:sz w:val="26"/>
          <w:szCs w:val="26"/>
          <w:lang w:val="sr-Cyrl-CS"/>
        </w:rPr>
        <w:t xml:space="preserve"> </w:t>
      </w:r>
    </w:p>
    <w:p w:rsidR="00C55740" w:rsidRDefault="00C55740" w:rsidP="00C55740">
      <w:pPr>
        <w:jc w:val="center"/>
        <w:rPr>
          <w:b/>
          <w:sz w:val="26"/>
          <w:szCs w:val="26"/>
        </w:rPr>
      </w:pPr>
      <w:r>
        <w:rPr>
          <w:b/>
          <w:sz w:val="26"/>
          <w:szCs w:val="26"/>
        </w:rPr>
        <w:t>СКУПШТИНА ГРАДА ВРАЊЕ</w:t>
      </w:r>
    </w:p>
    <w:p w:rsidR="00C55740" w:rsidRDefault="00C55740" w:rsidP="00C55740">
      <w:pPr>
        <w:jc w:val="center"/>
        <w:rPr>
          <w:b/>
          <w:sz w:val="26"/>
          <w:szCs w:val="26"/>
        </w:rPr>
      </w:pPr>
      <w:r>
        <w:rPr>
          <w:b/>
          <w:sz w:val="26"/>
          <w:szCs w:val="26"/>
        </w:rPr>
        <w:t xml:space="preserve">- </w:t>
      </w:r>
      <w:proofErr w:type="gramStart"/>
      <w:r>
        <w:rPr>
          <w:b/>
          <w:sz w:val="26"/>
          <w:szCs w:val="26"/>
        </w:rPr>
        <w:t>председнику</w:t>
      </w:r>
      <w:proofErr w:type="gramEnd"/>
      <w:r>
        <w:rPr>
          <w:b/>
          <w:sz w:val="26"/>
          <w:szCs w:val="26"/>
        </w:rPr>
        <w:t>-</w:t>
      </w:r>
    </w:p>
    <w:p w:rsidR="00C55740" w:rsidRDefault="00C55740" w:rsidP="00C55740">
      <w:pPr>
        <w:jc w:val="center"/>
        <w:rPr>
          <w:b/>
          <w:sz w:val="26"/>
          <w:szCs w:val="26"/>
        </w:rPr>
      </w:pPr>
    </w:p>
    <w:p w:rsidR="00C55740" w:rsidRDefault="00C55740" w:rsidP="00C55740">
      <w:pPr>
        <w:ind w:firstLine="720"/>
        <w:jc w:val="both"/>
        <w:rPr>
          <w:sz w:val="26"/>
          <w:szCs w:val="26"/>
          <w:lang w:val="sr-Cyrl-CS"/>
        </w:rPr>
      </w:pPr>
      <w:r>
        <w:rPr>
          <w:sz w:val="26"/>
          <w:szCs w:val="26"/>
          <w:lang w:val="sr-Cyrl-CS"/>
        </w:rPr>
        <w:t xml:space="preserve">На основу члана </w:t>
      </w:r>
      <w:r>
        <w:rPr>
          <w:sz w:val="26"/>
          <w:szCs w:val="26"/>
        </w:rPr>
        <w:t xml:space="preserve">61. </w:t>
      </w:r>
      <w:r>
        <w:rPr>
          <w:sz w:val="26"/>
          <w:szCs w:val="26"/>
          <w:lang w:val="sr-Cyrl-CS"/>
        </w:rPr>
        <w:t xml:space="preserve">Пословника Градског већа града Врања („Сл. гласник града Врања, број: 20/2016), Градско веће града Врања на седници одржаној </w:t>
      </w:r>
      <w:r w:rsidR="008110CD">
        <w:rPr>
          <w:sz w:val="26"/>
          <w:szCs w:val="26"/>
        </w:rPr>
        <w:t>16.06.</w:t>
      </w:r>
      <w:r>
        <w:rPr>
          <w:sz w:val="26"/>
          <w:szCs w:val="26"/>
        </w:rPr>
        <w:t>2020</w:t>
      </w:r>
      <w:r>
        <w:rPr>
          <w:sz w:val="26"/>
          <w:szCs w:val="26"/>
          <w:lang w:val="sr-Cyrl-CS"/>
        </w:rPr>
        <w:t xml:space="preserve">. године, разматрало је </w:t>
      </w:r>
      <w:r>
        <w:rPr>
          <w:sz w:val="26"/>
          <w:szCs w:val="26"/>
        </w:rPr>
        <w:t>Нацрт</w:t>
      </w:r>
      <w:r w:rsidRPr="00B627B2">
        <w:rPr>
          <w:sz w:val="26"/>
          <w:szCs w:val="26"/>
        </w:rPr>
        <w:t xml:space="preserve"> Решења о отуђењ</w:t>
      </w:r>
      <w:r>
        <w:rPr>
          <w:sz w:val="26"/>
          <w:szCs w:val="26"/>
        </w:rPr>
        <w:t>у</w:t>
      </w:r>
      <w:r w:rsidRPr="00B627B2">
        <w:rPr>
          <w:b/>
          <w:bCs/>
          <w:sz w:val="26"/>
          <w:szCs w:val="26"/>
          <w:lang w:val="sr-Cyrl-CS"/>
        </w:rPr>
        <w:t xml:space="preserve"> </w:t>
      </w:r>
      <w:r w:rsidRPr="00B627B2">
        <w:rPr>
          <w:sz w:val="26"/>
          <w:szCs w:val="26"/>
          <w:lang w:val="sr-Cyrl-CS"/>
        </w:rPr>
        <w:t>уз накнаду у новцу</w:t>
      </w:r>
      <w:r w:rsidRPr="00B627B2">
        <w:rPr>
          <w:sz w:val="26"/>
          <w:szCs w:val="26"/>
        </w:rPr>
        <w:t xml:space="preserve"> </w:t>
      </w:r>
      <w:r>
        <w:rPr>
          <w:sz w:val="26"/>
          <w:szCs w:val="26"/>
          <w:lang w:val="sr-Cyrl-CS"/>
        </w:rPr>
        <w:t xml:space="preserve">грађевинско земљиште </w:t>
      </w:r>
      <w:r w:rsidRPr="00B627B2">
        <w:rPr>
          <w:sz w:val="26"/>
          <w:szCs w:val="26"/>
          <w:lang w:val="sr-Cyrl-CS"/>
        </w:rPr>
        <w:t xml:space="preserve"> у јавној својини Града Врања</w:t>
      </w:r>
      <w:r>
        <w:rPr>
          <w:sz w:val="26"/>
          <w:szCs w:val="26"/>
          <w:lang w:val="sr-Cyrl-CS"/>
        </w:rPr>
        <w:t>, са катастарске парцеле број 7126/1</w:t>
      </w:r>
      <w:r>
        <w:rPr>
          <w:sz w:val="26"/>
          <w:szCs w:val="26"/>
        </w:rPr>
        <w:t>,</w:t>
      </w:r>
      <w:r w:rsidRPr="00B627B2">
        <w:rPr>
          <w:sz w:val="26"/>
          <w:szCs w:val="26"/>
        </w:rPr>
        <w:t xml:space="preserve"> </w:t>
      </w:r>
      <w:r w:rsidRPr="00B627B2">
        <w:rPr>
          <w:sz w:val="26"/>
          <w:szCs w:val="26"/>
          <w:lang w:val="sr-Latn-CS"/>
        </w:rPr>
        <w:t xml:space="preserve">у површини од </w:t>
      </w:r>
      <w:r>
        <w:rPr>
          <w:sz w:val="26"/>
          <w:szCs w:val="26"/>
        </w:rPr>
        <w:t xml:space="preserve">189 </w:t>
      </w:r>
      <w:r w:rsidRPr="00B627B2">
        <w:rPr>
          <w:sz w:val="26"/>
          <w:szCs w:val="26"/>
          <w:lang w:val="sr-Latn-CS"/>
        </w:rPr>
        <w:t>м2</w:t>
      </w:r>
      <w:r w:rsidRPr="00B627B2">
        <w:rPr>
          <w:sz w:val="26"/>
          <w:szCs w:val="26"/>
        </w:rPr>
        <w:t>,</w:t>
      </w:r>
      <w:r w:rsidRPr="00B627B2">
        <w:rPr>
          <w:sz w:val="26"/>
          <w:szCs w:val="26"/>
          <w:lang w:val="sr-Cyrl-CS"/>
        </w:rPr>
        <w:t xml:space="preserve"> </w:t>
      </w:r>
      <w:r w:rsidRPr="00B627B2">
        <w:rPr>
          <w:rFonts w:ascii="Georgia" w:hAnsi="Georgia" w:cs="Arial"/>
          <w:sz w:val="26"/>
          <w:szCs w:val="26"/>
        </w:rPr>
        <w:t>ради исправке границе суседне катастарске</w:t>
      </w:r>
      <w:r>
        <w:rPr>
          <w:rFonts w:ascii="Georgia" w:hAnsi="Georgia" w:cs="Arial"/>
          <w:sz w:val="26"/>
          <w:szCs w:val="26"/>
        </w:rPr>
        <w:t>, Поповић Браниславу из Врања и Нешић Димитрију из Врања</w:t>
      </w:r>
      <w:r>
        <w:rPr>
          <w:sz w:val="26"/>
          <w:szCs w:val="26"/>
        </w:rPr>
        <w:t xml:space="preserve"> </w:t>
      </w:r>
      <w:r>
        <w:rPr>
          <w:sz w:val="26"/>
          <w:szCs w:val="26"/>
          <w:lang w:val="sr-Cyrl-CS"/>
        </w:rPr>
        <w:t>и донело следећи:</w:t>
      </w:r>
    </w:p>
    <w:p w:rsidR="00C55740" w:rsidRDefault="00C55740" w:rsidP="00C55740">
      <w:pPr>
        <w:ind w:firstLine="720"/>
        <w:jc w:val="both"/>
        <w:rPr>
          <w:sz w:val="26"/>
          <w:szCs w:val="26"/>
        </w:rPr>
      </w:pPr>
    </w:p>
    <w:p w:rsidR="00C55740" w:rsidRDefault="00C55740" w:rsidP="00C55740">
      <w:pPr>
        <w:jc w:val="center"/>
        <w:rPr>
          <w:b/>
          <w:i/>
          <w:sz w:val="26"/>
          <w:szCs w:val="26"/>
          <w:lang w:val="sr-Cyrl-CS"/>
        </w:rPr>
      </w:pPr>
      <w:r>
        <w:rPr>
          <w:b/>
          <w:i/>
          <w:sz w:val="26"/>
          <w:szCs w:val="26"/>
          <w:lang w:val="sr-Cyrl-CS"/>
        </w:rPr>
        <w:t xml:space="preserve">З А К Љ У Ч  А К  </w:t>
      </w:r>
    </w:p>
    <w:p w:rsidR="00C55740" w:rsidRDefault="00C55740" w:rsidP="00C55740">
      <w:pPr>
        <w:jc w:val="both"/>
        <w:rPr>
          <w:b/>
          <w:i/>
          <w:sz w:val="26"/>
          <w:szCs w:val="26"/>
        </w:rPr>
      </w:pPr>
    </w:p>
    <w:p w:rsidR="00C55740" w:rsidRDefault="00C55740" w:rsidP="00C55740">
      <w:pPr>
        <w:jc w:val="both"/>
        <w:rPr>
          <w:sz w:val="26"/>
          <w:szCs w:val="26"/>
        </w:rPr>
      </w:pPr>
      <w:r w:rsidRPr="00A20843">
        <w:rPr>
          <w:sz w:val="26"/>
          <w:szCs w:val="26"/>
        </w:rPr>
        <w:tab/>
      </w:r>
      <w:r>
        <w:rPr>
          <w:sz w:val="26"/>
          <w:szCs w:val="26"/>
        </w:rPr>
        <w:t xml:space="preserve">Утврђује се Предлог </w:t>
      </w:r>
      <w:r w:rsidRPr="00B627B2">
        <w:rPr>
          <w:sz w:val="26"/>
          <w:szCs w:val="26"/>
        </w:rPr>
        <w:t>Решења о отуђењ</w:t>
      </w:r>
      <w:r>
        <w:rPr>
          <w:sz w:val="26"/>
          <w:szCs w:val="26"/>
        </w:rPr>
        <w:t>у</w:t>
      </w:r>
      <w:r w:rsidRPr="00B627B2">
        <w:rPr>
          <w:b/>
          <w:bCs/>
          <w:sz w:val="26"/>
          <w:szCs w:val="26"/>
          <w:lang w:val="sr-Cyrl-CS"/>
        </w:rPr>
        <w:t xml:space="preserve"> </w:t>
      </w:r>
      <w:r w:rsidRPr="00B627B2">
        <w:rPr>
          <w:sz w:val="26"/>
          <w:szCs w:val="26"/>
          <w:lang w:val="sr-Cyrl-CS"/>
        </w:rPr>
        <w:t>уз накнаду у новцу</w:t>
      </w:r>
      <w:r w:rsidRPr="00B627B2">
        <w:rPr>
          <w:sz w:val="26"/>
          <w:szCs w:val="26"/>
        </w:rPr>
        <w:t xml:space="preserve"> </w:t>
      </w:r>
      <w:r>
        <w:rPr>
          <w:sz w:val="26"/>
          <w:szCs w:val="26"/>
          <w:lang w:val="sr-Cyrl-CS"/>
        </w:rPr>
        <w:t xml:space="preserve">грађевинско </w:t>
      </w:r>
      <w:proofErr w:type="gramStart"/>
      <w:r>
        <w:rPr>
          <w:sz w:val="26"/>
          <w:szCs w:val="26"/>
          <w:lang w:val="sr-Cyrl-CS"/>
        </w:rPr>
        <w:t xml:space="preserve">земљиште </w:t>
      </w:r>
      <w:r w:rsidRPr="00B627B2">
        <w:rPr>
          <w:sz w:val="26"/>
          <w:szCs w:val="26"/>
          <w:lang w:val="sr-Cyrl-CS"/>
        </w:rPr>
        <w:t xml:space="preserve"> у</w:t>
      </w:r>
      <w:proofErr w:type="gramEnd"/>
      <w:r w:rsidRPr="00B627B2">
        <w:rPr>
          <w:sz w:val="26"/>
          <w:szCs w:val="26"/>
          <w:lang w:val="sr-Cyrl-CS"/>
        </w:rPr>
        <w:t xml:space="preserve"> јавној својини Града Врања</w:t>
      </w:r>
      <w:r>
        <w:rPr>
          <w:sz w:val="26"/>
          <w:szCs w:val="26"/>
          <w:lang w:val="sr-Cyrl-CS"/>
        </w:rPr>
        <w:t>, са катастарске парцеле број 7126/1</w:t>
      </w:r>
      <w:r>
        <w:rPr>
          <w:sz w:val="26"/>
          <w:szCs w:val="26"/>
        </w:rPr>
        <w:t>,</w:t>
      </w:r>
      <w:r w:rsidRPr="00B627B2">
        <w:rPr>
          <w:sz w:val="26"/>
          <w:szCs w:val="26"/>
        </w:rPr>
        <w:t xml:space="preserve"> </w:t>
      </w:r>
      <w:r w:rsidRPr="00B627B2">
        <w:rPr>
          <w:sz w:val="26"/>
          <w:szCs w:val="26"/>
          <w:lang w:val="sr-Latn-CS"/>
        </w:rPr>
        <w:t xml:space="preserve">у површини од </w:t>
      </w:r>
      <w:r>
        <w:rPr>
          <w:sz w:val="26"/>
          <w:szCs w:val="26"/>
        </w:rPr>
        <w:t xml:space="preserve">189 </w:t>
      </w:r>
      <w:r w:rsidRPr="00B627B2">
        <w:rPr>
          <w:sz w:val="26"/>
          <w:szCs w:val="26"/>
          <w:lang w:val="sr-Latn-CS"/>
        </w:rPr>
        <w:t>м2</w:t>
      </w:r>
      <w:r w:rsidRPr="00B627B2">
        <w:rPr>
          <w:sz w:val="26"/>
          <w:szCs w:val="26"/>
        </w:rPr>
        <w:t>,</w:t>
      </w:r>
      <w:r w:rsidRPr="00B627B2">
        <w:rPr>
          <w:sz w:val="26"/>
          <w:szCs w:val="26"/>
          <w:lang w:val="sr-Cyrl-CS"/>
        </w:rPr>
        <w:t xml:space="preserve"> </w:t>
      </w:r>
      <w:r>
        <w:rPr>
          <w:sz w:val="26"/>
          <w:szCs w:val="26"/>
          <w:lang w:val="sr-Cyrl-CS"/>
        </w:rPr>
        <w:t xml:space="preserve">уписана у лист непокретности број 14976  КО Врање 1, </w:t>
      </w:r>
      <w:r w:rsidRPr="00B627B2">
        <w:rPr>
          <w:rFonts w:ascii="Georgia" w:hAnsi="Georgia" w:cs="Arial"/>
          <w:sz w:val="26"/>
          <w:szCs w:val="26"/>
        </w:rPr>
        <w:t>ради исправке границе суседне катастарске</w:t>
      </w:r>
      <w:r>
        <w:rPr>
          <w:rFonts w:ascii="Georgia" w:hAnsi="Georgia" w:cs="Arial"/>
          <w:sz w:val="26"/>
          <w:szCs w:val="26"/>
        </w:rPr>
        <w:t xml:space="preserve"> парцеле, Поповић Браниславу из Врања, улица </w:t>
      </w:r>
      <w:r w:rsidR="003241E7">
        <w:rPr>
          <w:rFonts w:ascii="Georgia" w:hAnsi="Georgia" w:cs="Arial"/>
          <w:sz w:val="26"/>
          <w:szCs w:val="26"/>
        </w:rPr>
        <w:t>J</w:t>
      </w:r>
      <w:r>
        <w:rPr>
          <w:rFonts w:ascii="Georgia" w:hAnsi="Georgia" w:cs="Arial"/>
          <w:sz w:val="26"/>
          <w:szCs w:val="26"/>
        </w:rPr>
        <w:t xml:space="preserve">абланичка број 15 и Нешић Димитрију из Врања, улица Кајмакчаланска број 136,  сувласницима на по ½ идеалну  </w:t>
      </w:r>
      <w:r>
        <w:rPr>
          <w:sz w:val="26"/>
          <w:szCs w:val="26"/>
        </w:rPr>
        <w:t>и доставља Скупштини на разматрање и усвајање.</w:t>
      </w:r>
    </w:p>
    <w:p w:rsidR="00C55740" w:rsidRDefault="00C55740" w:rsidP="00C55740">
      <w:pPr>
        <w:jc w:val="both"/>
        <w:rPr>
          <w:sz w:val="26"/>
          <w:szCs w:val="26"/>
        </w:rPr>
      </w:pPr>
    </w:p>
    <w:p w:rsidR="00C55740" w:rsidRPr="00901381" w:rsidRDefault="00C55740" w:rsidP="00C55740">
      <w:pPr>
        <w:jc w:val="both"/>
        <w:rPr>
          <w:sz w:val="26"/>
          <w:szCs w:val="26"/>
        </w:rPr>
      </w:pPr>
      <w:r>
        <w:rPr>
          <w:sz w:val="26"/>
          <w:szCs w:val="26"/>
        </w:rPr>
        <w:tab/>
      </w:r>
      <w:proofErr w:type="gramStart"/>
      <w:r>
        <w:rPr>
          <w:sz w:val="26"/>
          <w:szCs w:val="26"/>
        </w:rPr>
        <w:t>Уводне напомене на седници Скупштине поднеће Драган Михајловић, начелник Одељења за урбанизам, имовинско-правне послове и комунално стамбене делатности и заштиту животне средине.</w:t>
      </w:r>
      <w:proofErr w:type="gramEnd"/>
    </w:p>
    <w:p w:rsidR="00C55740" w:rsidRDefault="00C55740" w:rsidP="00C55740">
      <w:pPr>
        <w:jc w:val="center"/>
        <w:rPr>
          <w:rFonts w:eastAsia="Batang"/>
          <w:b/>
          <w:sz w:val="26"/>
          <w:szCs w:val="26"/>
        </w:rPr>
      </w:pPr>
      <w:r>
        <w:rPr>
          <w:sz w:val="26"/>
          <w:szCs w:val="26"/>
          <w:lang w:val="sr-Cyrl-CS"/>
        </w:rPr>
        <w:t xml:space="preserve">     </w:t>
      </w:r>
    </w:p>
    <w:p w:rsidR="00C55740" w:rsidRDefault="00C55740" w:rsidP="00C55740">
      <w:pPr>
        <w:rPr>
          <w:b/>
          <w:sz w:val="26"/>
          <w:szCs w:val="26"/>
        </w:rPr>
      </w:pPr>
      <w:r>
        <w:rPr>
          <w:b/>
          <w:sz w:val="26"/>
          <w:szCs w:val="26"/>
        </w:rPr>
        <w:t xml:space="preserve">                                                                                                       ПРЕДСЕДНИК </w:t>
      </w:r>
    </w:p>
    <w:p w:rsidR="00C55740" w:rsidRPr="00DF322B" w:rsidRDefault="00C55740" w:rsidP="00C55740">
      <w:pPr>
        <w:jc w:val="center"/>
        <w:rPr>
          <w:b/>
          <w:sz w:val="26"/>
          <w:szCs w:val="26"/>
        </w:rPr>
      </w:pPr>
      <w:r>
        <w:rPr>
          <w:b/>
          <w:sz w:val="26"/>
          <w:szCs w:val="26"/>
        </w:rPr>
        <w:t xml:space="preserve">                                                     </w:t>
      </w:r>
      <w:r>
        <w:rPr>
          <w:b/>
          <w:sz w:val="26"/>
          <w:szCs w:val="26"/>
        </w:rPr>
        <w:tab/>
      </w:r>
      <w:r>
        <w:rPr>
          <w:b/>
          <w:sz w:val="26"/>
          <w:szCs w:val="26"/>
        </w:rPr>
        <w:tab/>
      </w:r>
      <w:r>
        <w:rPr>
          <w:b/>
          <w:sz w:val="26"/>
          <w:szCs w:val="26"/>
        </w:rPr>
        <w:tab/>
        <w:t xml:space="preserve">            ГРАДСКОГ ВЕЋА,</w:t>
      </w:r>
    </w:p>
    <w:p w:rsidR="00C55740" w:rsidRDefault="00C55740" w:rsidP="00C55740">
      <w:pPr>
        <w:jc w:val="both"/>
        <w:rPr>
          <w:b/>
          <w:sz w:val="26"/>
          <w:szCs w:val="26"/>
        </w:rPr>
      </w:pPr>
      <w:r>
        <w:rPr>
          <w:b/>
          <w:sz w:val="26"/>
          <w:szCs w:val="26"/>
        </w:rPr>
        <w:t xml:space="preserve">                                                                                            </w:t>
      </w:r>
      <w:proofErr w:type="gramStart"/>
      <w:r>
        <w:rPr>
          <w:b/>
          <w:sz w:val="26"/>
          <w:szCs w:val="26"/>
        </w:rPr>
        <w:t>др</w:t>
      </w:r>
      <w:proofErr w:type="gramEnd"/>
      <w:r>
        <w:rPr>
          <w:b/>
          <w:sz w:val="26"/>
          <w:szCs w:val="26"/>
        </w:rPr>
        <w:t xml:space="preserve"> Слободан Миленковић</w:t>
      </w:r>
    </w:p>
    <w:p w:rsidR="00C55740" w:rsidRDefault="00C55740" w:rsidP="00C55740">
      <w:pPr>
        <w:jc w:val="both"/>
        <w:rPr>
          <w:b/>
          <w:sz w:val="26"/>
          <w:szCs w:val="26"/>
        </w:rPr>
      </w:pPr>
    </w:p>
    <w:p w:rsidR="00C55740" w:rsidRDefault="00C55740" w:rsidP="00C55740">
      <w:pPr>
        <w:jc w:val="both"/>
        <w:rPr>
          <w:b/>
          <w:sz w:val="26"/>
          <w:szCs w:val="26"/>
        </w:rPr>
      </w:pPr>
    </w:p>
    <w:p w:rsidR="00C55740" w:rsidRDefault="00C55740" w:rsidP="00C55740">
      <w:pPr>
        <w:jc w:val="both"/>
        <w:rPr>
          <w:b/>
          <w:sz w:val="26"/>
          <w:szCs w:val="26"/>
        </w:rPr>
      </w:pPr>
    </w:p>
    <w:p w:rsidR="00C55740" w:rsidRDefault="00C55740" w:rsidP="00C55740">
      <w:pPr>
        <w:jc w:val="both"/>
        <w:rPr>
          <w:b/>
          <w:sz w:val="26"/>
          <w:szCs w:val="26"/>
        </w:rPr>
      </w:pPr>
    </w:p>
    <w:p w:rsidR="00C55740" w:rsidRDefault="00C55740" w:rsidP="00C55740">
      <w:pPr>
        <w:jc w:val="both"/>
        <w:rPr>
          <w:b/>
          <w:sz w:val="26"/>
          <w:szCs w:val="26"/>
        </w:rPr>
      </w:pPr>
    </w:p>
    <w:p w:rsidR="00C55740" w:rsidRDefault="00C55740" w:rsidP="00C55740">
      <w:pPr>
        <w:jc w:val="both"/>
        <w:rPr>
          <w:b/>
          <w:sz w:val="26"/>
          <w:szCs w:val="26"/>
        </w:rPr>
      </w:pPr>
    </w:p>
    <w:p w:rsidR="00C55740" w:rsidRDefault="00C55740" w:rsidP="00C55740">
      <w:pPr>
        <w:jc w:val="both"/>
        <w:rPr>
          <w:b/>
          <w:sz w:val="26"/>
          <w:szCs w:val="26"/>
        </w:rPr>
      </w:pPr>
    </w:p>
    <w:p w:rsidR="00546C91" w:rsidRPr="001E774B" w:rsidRDefault="00546C91" w:rsidP="00546C91">
      <w:pPr>
        <w:ind w:firstLine="720"/>
        <w:jc w:val="both"/>
        <w:rPr>
          <w:sz w:val="24"/>
          <w:szCs w:val="24"/>
        </w:rPr>
      </w:pPr>
      <w:proofErr w:type="gramStart"/>
      <w:r w:rsidRPr="001E774B">
        <w:rPr>
          <w:sz w:val="24"/>
          <w:szCs w:val="24"/>
          <w:lang w:eastAsia="ar-SA"/>
        </w:rPr>
        <w:lastRenderedPageBreak/>
        <w:t>На основу члана 58.</w:t>
      </w:r>
      <w:proofErr w:type="gramEnd"/>
      <w:r w:rsidRPr="001E774B">
        <w:rPr>
          <w:sz w:val="24"/>
          <w:szCs w:val="24"/>
          <w:lang w:eastAsia="ar-SA"/>
        </w:rPr>
        <w:t xml:space="preserve"> </w:t>
      </w:r>
      <w:proofErr w:type="gramStart"/>
      <w:r w:rsidRPr="001E774B">
        <w:rPr>
          <w:sz w:val="24"/>
          <w:szCs w:val="24"/>
          <w:lang w:eastAsia="ar-SA"/>
        </w:rPr>
        <w:t>Закона о запосленима у аутономним покрајинама и јединицама локалне самоуправе („Службени гласник РС“, број 21/2016,</w:t>
      </w:r>
      <w:r w:rsidRPr="001E774B">
        <w:rPr>
          <w:sz w:val="24"/>
          <w:szCs w:val="24"/>
        </w:rPr>
        <w:t xml:space="preserve"> 113/2017, 113/2017 – др.закон и 95/2018</w:t>
      </w:r>
      <w:r w:rsidRPr="001E774B">
        <w:rPr>
          <w:sz w:val="24"/>
          <w:szCs w:val="24"/>
          <w:lang w:eastAsia="ar-SA"/>
        </w:rPr>
        <w:t xml:space="preserve">), Уредбе о критеријумима за разврставање радних места и мерилима за опис радних места службеника у аутономним покрајинама и јединицама локалне самоуправе („Службени гласник РС“, број </w:t>
      </w:r>
      <w:r w:rsidRPr="001E774B">
        <w:rPr>
          <w:sz w:val="24"/>
          <w:szCs w:val="24"/>
        </w:rPr>
        <w:t>88/2016 и 113/2017 – др.закон</w:t>
      </w:r>
      <w:r w:rsidRPr="001E774B">
        <w:rPr>
          <w:sz w:val="24"/>
          <w:szCs w:val="24"/>
          <w:lang w:eastAsia="ar-SA"/>
        </w:rPr>
        <w:t>),</w:t>
      </w:r>
      <w:r w:rsidRPr="001E774B">
        <w:rPr>
          <w:i/>
          <w:sz w:val="24"/>
          <w:szCs w:val="24"/>
          <w:lang w:eastAsia="ar-SA"/>
        </w:rPr>
        <w:t xml:space="preserve"> </w:t>
      </w:r>
      <w:r w:rsidRPr="001E774B">
        <w:rPr>
          <w:sz w:val="24"/>
          <w:szCs w:val="24"/>
          <w:lang w:eastAsia="ar-SA"/>
        </w:rPr>
        <w:t>члана 63.</w:t>
      </w:r>
      <w:proofErr w:type="gramEnd"/>
      <w:r w:rsidRPr="001E774B">
        <w:rPr>
          <w:sz w:val="24"/>
          <w:szCs w:val="24"/>
          <w:lang w:eastAsia="ar-SA"/>
        </w:rPr>
        <w:t xml:space="preserve"> </w:t>
      </w:r>
      <w:proofErr w:type="gramStart"/>
      <w:r w:rsidRPr="001E774B">
        <w:rPr>
          <w:sz w:val="24"/>
          <w:szCs w:val="24"/>
          <w:lang w:eastAsia="ar-SA"/>
        </w:rPr>
        <w:t>став</w:t>
      </w:r>
      <w:proofErr w:type="gramEnd"/>
      <w:r w:rsidRPr="001E774B">
        <w:rPr>
          <w:sz w:val="24"/>
          <w:szCs w:val="24"/>
          <w:lang w:eastAsia="ar-SA"/>
        </w:rPr>
        <w:t xml:space="preserve"> 1. </w:t>
      </w:r>
      <w:proofErr w:type="gramStart"/>
      <w:r w:rsidRPr="001E774B">
        <w:rPr>
          <w:sz w:val="24"/>
          <w:szCs w:val="24"/>
          <w:lang w:eastAsia="ar-SA"/>
        </w:rPr>
        <w:t>тачка</w:t>
      </w:r>
      <w:proofErr w:type="gramEnd"/>
      <w:r w:rsidRPr="001E774B">
        <w:rPr>
          <w:sz w:val="24"/>
          <w:szCs w:val="24"/>
          <w:lang w:eastAsia="ar-SA"/>
        </w:rPr>
        <w:t xml:space="preserve"> 4) и члана 75. </w:t>
      </w:r>
      <w:proofErr w:type="gramStart"/>
      <w:r w:rsidRPr="001E774B">
        <w:rPr>
          <w:sz w:val="24"/>
          <w:szCs w:val="24"/>
          <w:lang w:eastAsia="ar-SA"/>
        </w:rPr>
        <w:t>став</w:t>
      </w:r>
      <w:proofErr w:type="gramEnd"/>
      <w:r w:rsidRPr="001E774B">
        <w:rPr>
          <w:sz w:val="24"/>
          <w:szCs w:val="24"/>
          <w:lang w:eastAsia="ar-SA"/>
        </w:rPr>
        <w:t xml:space="preserve"> 2. </w:t>
      </w:r>
      <w:proofErr w:type="gramStart"/>
      <w:r w:rsidRPr="001E774B">
        <w:rPr>
          <w:sz w:val="24"/>
          <w:szCs w:val="24"/>
          <w:lang w:eastAsia="ar-SA"/>
        </w:rPr>
        <w:t>Статута града Врања („Службеник гласник града Врања“, број 37/2018) и члана 36.</w:t>
      </w:r>
      <w:proofErr w:type="gramEnd"/>
      <w:r w:rsidRPr="001E774B">
        <w:rPr>
          <w:sz w:val="24"/>
          <w:szCs w:val="24"/>
          <w:lang w:eastAsia="ar-SA"/>
        </w:rPr>
        <w:t xml:space="preserve"> </w:t>
      </w:r>
      <w:proofErr w:type="gramStart"/>
      <w:r w:rsidRPr="001E774B">
        <w:rPr>
          <w:sz w:val="24"/>
          <w:szCs w:val="24"/>
          <w:lang w:eastAsia="ar-SA"/>
        </w:rPr>
        <w:t>став</w:t>
      </w:r>
      <w:proofErr w:type="gramEnd"/>
      <w:r w:rsidRPr="001E774B">
        <w:rPr>
          <w:sz w:val="24"/>
          <w:szCs w:val="24"/>
          <w:lang w:eastAsia="ar-SA"/>
        </w:rPr>
        <w:t xml:space="preserve"> 1. </w:t>
      </w:r>
      <w:proofErr w:type="gramStart"/>
      <w:r w:rsidRPr="001E774B">
        <w:rPr>
          <w:sz w:val="24"/>
          <w:szCs w:val="24"/>
          <w:lang w:eastAsia="ar-SA"/>
        </w:rPr>
        <w:t>тачка</w:t>
      </w:r>
      <w:proofErr w:type="gramEnd"/>
      <w:r w:rsidRPr="001E774B">
        <w:rPr>
          <w:sz w:val="24"/>
          <w:szCs w:val="24"/>
          <w:lang w:eastAsia="ar-SA"/>
        </w:rPr>
        <w:t xml:space="preserve"> 3) Одлуке о организацији Градске управе града Врања („Службени гласник града Врања“, број 35/2016, 23/2017, </w:t>
      </w:r>
      <w:r w:rsidRPr="001E774B">
        <w:rPr>
          <w:sz w:val="24"/>
          <w:szCs w:val="24"/>
        </w:rPr>
        <w:t xml:space="preserve">36/2017, 10/2018, 37/2018, 11/2019, </w:t>
      </w:r>
      <w:hyperlink r:id="rId4" w:history="1">
        <w:r w:rsidRPr="001E774B">
          <w:rPr>
            <w:sz w:val="24"/>
            <w:szCs w:val="24"/>
          </w:rPr>
          <w:t>25/2019</w:t>
        </w:r>
      </w:hyperlink>
      <w:r w:rsidRPr="001E774B">
        <w:rPr>
          <w:sz w:val="24"/>
          <w:szCs w:val="24"/>
        </w:rPr>
        <w:t> и </w:t>
      </w:r>
      <w:hyperlink r:id="rId5" w:history="1">
        <w:r w:rsidRPr="001E774B">
          <w:rPr>
            <w:sz w:val="24"/>
            <w:szCs w:val="24"/>
          </w:rPr>
          <w:t>25/2019-исправка</w:t>
        </w:r>
      </w:hyperlink>
      <w:r w:rsidRPr="001E774B">
        <w:rPr>
          <w:sz w:val="24"/>
          <w:szCs w:val="24"/>
        </w:rPr>
        <w:t>), Градско веће града</w:t>
      </w:r>
      <w:r w:rsidRPr="001E774B">
        <w:rPr>
          <w:sz w:val="24"/>
          <w:szCs w:val="24"/>
          <w:lang w:eastAsia="ar-SA"/>
        </w:rPr>
        <w:t xml:space="preserve"> Врања, на предлог начелника Градске у</w:t>
      </w:r>
      <w:r>
        <w:rPr>
          <w:sz w:val="24"/>
          <w:szCs w:val="24"/>
          <w:lang w:eastAsia="ar-SA"/>
        </w:rPr>
        <w:t>праве града Врања, дана</w:t>
      </w:r>
      <w:r>
        <w:rPr>
          <w:sz w:val="24"/>
          <w:szCs w:val="24"/>
          <w:lang w:eastAsia="ar-SA"/>
        </w:rPr>
        <w:t>:16.06.2020.</w:t>
      </w:r>
      <w:r w:rsidRPr="001E774B">
        <w:rPr>
          <w:sz w:val="24"/>
          <w:szCs w:val="24"/>
          <w:lang w:eastAsia="ar-SA"/>
        </w:rPr>
        <w:t xml:space="preserve"> </w:t>
      </w:r>
      <w:proofErr w:type="gramStart"/>
      <w:r w:rsidRPr="001E774B">
        <w:rPr>
          <w:sz w:val="24"/>
          <w:szCs w:val="24"/>
          <w:lang w:eastAsia="ar-SA"/>
        </w:rPr>
        <w:t>године</w:t>
      </w:r>
      <w:proofErr w:type="gramEnd"/>
      <w:r w:rsidRPr="001E774B">
        <w:rPr>
          <w:sz w:val="24"/>
          <w:szCs w:val="24"/>
          <w:lang w:eastAsia="ar-SA"/>
        </w:rPr>
        <w:t xml:space="preserve">, усвојило је  </w:t>
      </w:r>
    </w:p>
    <w:p w:rsidR="00546C91" w:rsidRPr="001E774B" w:rsidRDefault="00546C91" w:rsidP="00546C91">
      <w:pPr>
        <w:rPr>
          <w:b/>
          <w:sz w:val="24"/>
          <w:szCs w:val="24"/>
          <w:lang w:eastAsia="ar-SA"/>
        </w:rPr>
      </w:pPr>
    </w:p>
    <w:p w:rsidR="00546C91" w:rsidRPr="001E774B" w:rsidRDefault="00546C91" w:rsidP="00546C91">
      <w:pPr>
        <w:jc w:val="center"/>
        <w:rPr>
          <w:b/>
          <w:sz w:val="24"/>
          <w:szCs w:val="24"/>
          <w:lang w:eastAsia="ar-SA"/>
        </w:rPr>
      </w:pPr>
      <w:r w:rsidRPr="001E774B">
        <w:rPr>
          <w:b/>
          <w:sz w:val="24"/>
          <w:szCs w:val="24"/>
          <w:lang w:eastAsia="ar-SA"/>
        </w:rPr>
        <w:t xml:space="preserve">П Р А В И Л Н И К </w:t>
      </w:r>
    </w:p>
    <w:p w:rsidR="00546C91" w:rsidRPr="001E774B" w:rsidRDefault="00546C91" w:rsidP="00546C91">
      <w:pPr>
        <w:jc w:val="center"/>
        <w:rPr>
          <w:b/>
          <w:sz w:val="24"/>
          <w:szCs w:val="24"/>
          <w:lang w:eastAsia="ar-SA"/>
        </w:rPr>
      </w:pPr>
      <w:r w:rsidRPr="001E774B">
        <w:rPr>
          <w:b/>
          <w:sz w:val="24"/>
          <w:szCs w:val="24"/>
          <w:lang w:eastAsia="ar-SA"/>
        </w:rPr>
        <w:t xml:space="preserve">О ИЗМЕНАМА И ДОПУНАМА ПРАВИЛНИКА </w:t>
      </w:r>
    </w:p>
    <w:p w:rsidR="00546C91" w:rsidRPr="001E774B" w:rsidRDefault="00546C91" w:rsidP="00546C91">
      <w:pPr>
        <w:jc w:val="center"/>
        <w:rPr>
          <w:b/>
          <w:sz w:val="24"/>
          <w:szCs w:val="24"/>
          <w:lang w:eastAsia="ar-SA"/>
        </w:rPr>
      </w:pPr>
      <w:r w:rsidRPr="001E774B">
        <w:rPr>
          <w:b/>
          <w:sz w:val="24"/>
          <w:szCs w:val="24"/>
          <w:lang w:eastAsia="ar-SA"/>
        </w:rPr>
        <w:t xml:space="preserve">О </w:t>
      </w:r>
      <w:proofErr w:type="gramStart"/>
      <w:r w:rsidRPr="001E774B">
        <w:rPr>
          <w:b/>
          <w:sz w:val="24"/>
          <w:szCs w:val="24"/>
          <w:lang w:eastAsia="ar-SA"/>
        </w:rPr>
        <w:t>ОРГАНИЗАЦИЈИ  И</w:t>
      </w:r>
      <w:proofErr w:type="gramEnd"/>
      <w:r w:rsidRPr="001E774B">
        <w:rPr>
          <w:b/>
          <w:sz w:val="24"/>
          <w:szCs w:val="24"/>
          <w:lang w:eastAsia="ar-SA"/>
        </w:rPr>
        <w:t xml:space="preserve">  СИСТЕМАТИЗАЦИЈИ РАДНИХ МЕСТА У</w:t>
      </w:r>
    </w:p>
    <w:p w:rsidR="00546C91" w:rsidRPr="001E774B" w:rsidRDefault="00546C91" w:rsidP="00546C91">
      <w:pPr>
        <w:jc w:val="center"/>
        <w:rPr>
          <w:b/>
          <w:sz w:val="24"/>
          <w:szCs w:val="24"/>
          <w:lang w:eastAsia="ar-SA"/>
        </w:rPr>
      </w:pPr>
      <w:r w:rsidRPr="001E774B">
        <w:rPr>
          <w:b/>
          <w:sz w:val="24"/>
          <w:szCs w:val="24"/>
          <w:lang w:eastAsia="ar-SA"/>
        </w:rPr>
        <w:t>ГРАДСКОЈ УПРАВИ ГРАДА ВРАЊА, ГРАДСКОМ ПРАВОБРАНИЛАШТВУ ГРАДА ВРАЊА И СЛУЖБИ ИНТЕРНЕ РЕВИЗИЈЕ ГРАДА ВРАЊА</w:t>
      </w:r>
    </w:p>
    <w:p w:rsidR="00546C91" w:rsidRPr="001E774B" w:rsidRDefault="00546C91" w:rsidP="00546C91">
      <w:pPr>
        <w:pStyle w:val="ListParagraph"/>
        <w:spacing w:after="0" w:line="240" w:lineRule="auto"/>
        <w:ind w:left="0"/>
        <w:rPr>
          <w:rFonts w:ascii="Times New Roman" w:hAnsi="Times New Roman" w:cs="Times New Roman"/>
          <w:b/>
          <w:sz w:val="24"/>
          <w:szCs w:val="24"/>
        </w:rPr>
      </w:pPr>
    </w:p>
    <w:p w:rsidR="00546C91" w:rsidRPr="001E774B" w:rsidRDefault="00546C91" w:rsidP="00546C91">
      <w:pPr>
        <w:jc w:val="center"/>
        <w:rPr>
          <w:b/>
          <w:sz w:val="24"/>
          <w:szCs w:val="24"/>
        </w:rPr>
      </w:pPr>
      <w:proofErr w:type="gramStart"/>
      <w:r w:rsidRPr="001E774B">
        <w:rPr>
          <w:b/>
          <w:sz w:val="24"/>
          <w:szCs w:val="24"/>
        </w:rPr>
        <w:t>Члан 1.</w:t>
      </w:r>
      <w:proofErr w:type="gramEnd"/>
    </w:p>
    <w:p w:rsidR="00546C91" w:rsidRPr="001E774B" w:rsidRDefault="00546C91" w:rsidP="00546C91">
      <w:pPr>
        <w:ind w:firstLine="720"/>
        <w:jc w:val="both"/>
        <w:rPr>
          <w:sz w:val="24"/>
          <w:szCs w:val="24"/>
          <w:lang w:eastAsia="ar-SA"/>
        </w:rPr>
      </w:pPr>
      <w:r w:rsidRPr="001E774B">
        <w:rPr>
          <w:sz w:val="24"/>
          <w:szCs w:val="24"/>
          <w:lang w:val="sr-Cyrl-CS"/>
        </w:rPr>
        <w:t>Правилник о организацији и систематизацији радних места у Градској управи града Врањ</w:t>
      </w:r>
      <w:r w:rsidRPr="001E774B">
        <w:rPr>
          <w:sz w:val="24"/>
          <w:szCs w:val="24"/>
        </w:rPr>
        <w:t>a, Градском правобранилаштву града Врања и Служби интерне ревизије града Врања број 06-98/6/2019-04 од 16.05.2019.године</w:t>
      </w:r>
      <w:r w:rsidRPr="001E774B">
        <w:rPr>
          <w:sz w:val="24"/>
          <w:szCs w:val="24"/>
          <w:lang w:val="sr-Cyrl-CS"/>
        </w:rPr>
        <w:t>, Правилник о измени и допуни Правилника о организацији и систематизацији радних места у Градској управи града Врањ</w:t>
      </w:r>
      <w:r w:rsidRPr="001E774B">
        <w:rPr>
          <w:sz w:val="24"/>
          <w:szCs w:val="24"/>
        </w:rPr>
        <w:t xml:space="preserve">a, Градском правобранилаштву града Врања и Служби интерне ревизије града Врања број 06-154/5/2019-04 од 20.08.2019.године, Правилник о изменама и допунама </w:t>
      </w:r>
      <w:r w:rsidRPr="001E774B">
        <w:rPr>
          <w:sz w:val="24"/>
          <w:szCs w:val="24"/>
          <w:lang w:val="sr-Cyrl-CS"/>
        </w:rPr>
        <w:t>Правилника о организацији и систематизацији радних места у Градској управи града Врањ</w:t>
      </w:r>
      <w:r w:rsidRPr="001E774B">
        <w:rPr>
          <w:sz w:val="24"/>
          <w:szCs w:val="24"/>
        </w:rPr>
        <w:t xml:space="preserve">a, Градском правобранилаштву града Врања и Служби интерне ревизије града Врања број 06-202/4/2019-04 од 04.11.2019.године, </w:t>
      </w:r>
      <w:r w:rsidRPr="001E774B">
        <w:rPr>
          <w:sz w:val="24"/>
          <w:szCs w:val="24"/>
          <w:lang w:val="sr-Cyrl-CS"/>
        </w:rPr>
        <w:t>Правилника о изменама и допунама Правилника о организацији и систематизацији радних места у Градској управи града Врањ</w:t>
      </w:r>
      <w:r w:rsidRPr="001E774B">
        <w:rPr>
          <w:sz w:val="24"/>
          <w:szCs w:val="24"/>
        </w:rPr>
        <w:t xml:space="preserve">a, Градском правобранилаштву града Врања и Служби интерне ревизије града Врања број 06-214/4/2019-04 од 29.11.2019.године, Правилник  о изменама </w:t>
      </w:r>
      <w:r w:rsidRPr="001E774B">
        <w:rPr>
          <w:sz w:val="24"/>
          <w:szCs w:val="24"/>
          <w:lang w:val="sr-Cyrl-CS"/>
        </w:rPr>
        <w:t>Правилника о организацији и систематизацији радних места у Градској управи града Врањ</w:t>
      </w:r>
      <w:r w:rsidRPr="001E774B">
        <w:rPr>
          <w:sz w:val="24"/>
          <w:szCs w:val="24"/>
        </w:rPr>
        <w:t xml:space="preserve">a, Градском правобранилаштву града Врања и Служби интерне ревизије града Врања број 06-250/4/2019-04 од 25.12.2019.године, Правилник  о изменама и допунама </w:t>
      </w:r>
      <w:r w:rsidRPr="001E774B">
        <w:rPr>
          <w:sz w:val="24"/>
          <w:szCs w:val="24"/>
          <w:lang w:val="sr-Cyrl-CS"/>
        </w:rPr>
        <w:t>Правилника о организацији и систематизацији радних места у Градској управи града Врањ</w:t>
      </w:r>
      <w:r w:rsidRPr="001E774B">
        <w:rPr>
          <w:sz w:val="24"/>
          <w:szCs w:val="24"/>
        </w:rPr>
        <w:t xml:space="preserve">a, Градском правобранилаштву града Врања и Служби интерне ревизије града Врања број 06-17/5/2020-04 од 23.01.2020.године, Правилник  о изменама и допунама </w:t>
      </w:r>
      <w:r w:rsidRPr="001E774B">
        <w:rPr>
          <w:sz w:val="24"/>
          <w:szCs w:val="24"/>
          <w:lang w:val="sr-Cyrl-CS"/>
        </w:rPr>
        <w:t>Правилника о организацији и систематизацији радних места у Градској управи града Врањ</w:t>
      </w:r>
      <w:r w:rsidRPr="001E774B">
        <w:rPr>
          <w:sz w:val="24"/>
          <w:szCs w:val="24"/>
        </w:rPr>
        <w:t>a, Градском правобранилаштву града Врања и Служби интерне ревизије града Врања број 06-46/2020-04 од 25.02.2020.године,</w:t>
      </w:r>
      <w:r w:rsidRPr="001E774B">
        <w:rPr>
          <w:sz w:val="24"/>
          <w:szCs w:val="24"/>
          <w:lang w:val="sr-Cyrl-CS"/>
        </w:rPr>
        <w:t xml:space="preserve"> Правилник о изменама и допуни Правилника о организацији и систематизацији радних места у Градској управи града Врањa, Градском правобранилаштву града Врања и Служби интерне ревизије града Врања број 06-48/2020-04 од 06.03.2020.године</w:t>
      </w:r>
      <w:r w:rsidRPr="001E774B">
        <w:rPr>
          <w:sz w:val="24"/>
          <w:szCs w:val="24"/>
        </w:rPr>
        <w:t xml:space="preserve"> и </w:t>
      </w:r>
      <w:r w:rsidRPr="001E774B">
        <w:rPr>
          <w:sz w:val="24"/>
          <w:szCs w:val="24"/>
          <w:lang w:val="sr-Cyrl-CS"/>
        </w:rPr>
        <w:t>Правилник о изменама и допунама Правилника о организацији и систематизацији радних места у Градској управи града Врањa, Градском правобранилаштву града Врања и Служби интерне ревизије града Врања број 06-75/1/2020-04 од 30.04.2020.године</w:t>
      </w:r>
      <w:r w:rsidRPr="001E774B">
        <w:rPr>
          <w:sz w:val="24"/>
          <w:szCs w:val="24"/>
        </w:rPr>
        <w:t>, у члану 19. мења се тако што,</w:t>
      </w:r>
      <w:r w:rsidRPr="001E774B">
        <w:rPr>
          <w:sz w:val="24"/>
          <w:szCs w:val="24"/>
          <w:lang w:eastAsia="ar-SA"/>
        </w:rPr>
        <w:t xml:space="preserve"> у табеларном прегледу који се односи на службенике – извршиоце, за самосталног саветника број радних места </w:t>
      </w:r>
      <w:r w:rsidRPr="001E774B">
        <w:rPr>
          <w:sz w:val="24"/>
          <w:szCs w:val="24"/>
          <w:lang w:eastAsia="ar-SA"/>
        </w:rPr>
        <w:lastRenderedPageBreak/>
        <w:t xml:space="preserve">39 мења се у 40, а број службеника </w:t>
      </w:r>
      <w:r>
        <w:rPr>
          <w:sz w:val="24"/>
          <w:szCs w:val="24"/>
          <w:lang w:eastAsia="ar-SA"/>
        </w:rPr>
        <w:t>43 мења се у 44</w:t>
      </w:r>
      <w:r w:rsidRPr="001E774B">
        <w:rPr>
          <w:sz w:val="24"/>
          <w:szCs w:val="24"/>
          <w:lang w:eastAsia="ar-SA"/>
        </w:rPr>
        <w:t xml:space="preserve">; за саветника број радних места 39 мења се у 40, а број службеника 53 </w:t>
      </w:r>
      <w:r>
        <w:rPr>
          <w:sz w:val="24"/>
          <w:szCs w:val="24"/>
          <w:lang w:eastAsia="ar-SA"/>
        </w:rPr>
        <w:t>мења се у 55</w:t>
      </w:r>
      <w:r w:rsidRPr="001E774B">
        <w:rPr>
          <w:sz w:val="24"/>
          <w:szCs w:val="24"/>
          <w:lang w:eastAsia="ar-SA"/>
        </w:rPr>
        <w:t xml:space="preserve">; за млађег саветника број службеника 16 мења се у 15; за сарадника број службеника 43 мења се у 42; за вишег референта број службеника 48 мења се у 47. Укупан број радних места службеника – извршиоца </w:t>
      </w:r>
      <w:r w:rsidRPr="001E774B">
        <w:rPr>
          <w:sz w:val="24"/>
          <w:szCs w:val="24"/>
        </w:rPr>
        <w:t>„152</w:t>
      </w:r>
      <w:proofErr w:type="gramStart"/>
      <w:r w:rsidRPr="001E774B">
        <w:rPr>
          <w:sz w:val="24"/>
          <w:szCs w:val="24"/>
        </w:rPr>
        <w:t xml:space="preserve">“ </w:t>
      </w:r>
      <w:r w:rsidRPr="001E774B">
        <w:rPr>
          <w:sz w:val="24"/>
          <w:szCs w:val="24"/>
          <w:lang w:eastAsia="ar-SA"/>
        </w:rPr>
        <w:t>мења</w:t>
      </w:r>
      <w:proofErr w:type="gramEnd"/>
      <w:r w:rsidRPr="001E774B">
        <w:rPr>
          <w:sz w:val="24"/>
          <w:szCs w:val="24"/>
          <w:lang w:eastAsia="ar-SA"/>
        </w:rPr>
        <w:t xml:space="preserve"> се у </w:t>
      </w:r>
      <w:r w:rsidRPr="001E774B">
        <w:rPr>
          <w:sz w:val="24"/>
          <w:szCs w:val="24"/>
        </w:rPr>
        <w:t xml:space="preserve">„154.“ </w:t>
      </w:r>
    </w:p>
    <w:p w:rsidR="00546C91" w:rsidRPr="001E774B" w:rsidRDefault="00546C91" w:rsidP="00546C91">
      <w:pPr>
        <w:ind w:firstLine="720"/>
        <w:jc w:val="both"/>
        <w:rPr>
          <w:sz w:val="24"/>
          <w:szCs w:val="24"/>
        </w:rPr>
      </w:pPr>
    </w:p>
    <w:p w:rsidR="00546C91" w:rsidRPr="001E774B" w:rsidRDefault="00546C91" w:rsidP="00546C91">
      <w:pPr>
        <w:pStyle w:val="NormalWeb"/>
        <w:spacing w:before="0" w:beforeAutospacing="0" w:after="0" w:afterAutospacing="0"/>
        <w:jc w:val="center"/>
        <w:rPr>
          <w:b/>
          <w:lang w:eastAsia="ar-SA"/>
        </w:rPr>
      </w:pPr>
      <w:proofErr w:type="gramStart"/>
      <w:r w:rsidRPr="001E774B">
        <w:rPr>
          <w:b/>
          <w:lang w:eastAsia="ar-SA"/>
        </w:rPr>
        <w:t>Члан 2.</w:t>
      </w:r>
      <w:proofErr w:type="gramEnd"/>
    </w:p>
    <w:p w:rsidR="00546C91" w:rsidRPr="001E774B" w:rsidRDefault="00546C91" w:rsidP="00546C91">
      <w:pPr>
        <w:ind w:firstLine="720"/>
        <w:jc w:val="both"/>
        <w:rPr>
          <w:sz w:val="24"/>
          <w:szCs w:val="24"/>
        </w:rPr>
      </w:pPr>
      <w:r w:rsidRPr="001E774B">
        <w:rPr>
          <w:sz w:val="24"/>
          <w:szCs w:val="24"/>
        </w:rPr>
        <w:t xml:space="preserve">У члану </w:t>
      </w:r>
      <w:proofErr w:type="gramStart"/>
      <w:r w:rsidRPr="001E774B">
        <w:rPr>
          <w:sz w:val="24"/>
          <w:szCs w:val="24"/>
        </w:rPr>
        <w:t>20.,</w:t>
      </w:r>
      <w:proofErr w:type="gramEnd"/>
      <w:r w:rsidRPr="001E774B">
        <w:rPr>
          <w:sz w:val="24"/>
          <w:szCs w:val="24"/>
        </w:rPr>
        <w:t xml:space="preserve"> ставу 1., број „176“ мења се у број „178“.</w:t>
      </w:r>
    </w:p>
    <w:p w:rsidR="00546C91" w:rsidRPr="001E774B" w:rsidRDefault="00546C91" w:rsidP="00546C91">
      <w:pPr>
        <w:ind w:firstLine="720"/>
        <w:jc w:val="both"/>
        <w:rPr>
          <w:sz w:val="24"/>
          <w:szCs w:val="24"/>
        </w:rPr>
      </w:pPr>
      <w:r w:rsidRPr="001E774B">
        <w:rPr>
          <w:sz w:val="24"/>
          <w:szCs w:val="24"/>
        </w:rPr>
        <w:t xml:space="preserve">У истом ставу, у алинеји </w:t>
      </w:r>
      <w:proofErr w:type="gramStart"/>
      <w:r w:rsidRPr="001E774B">
        <w:rPr>
          <w:sz w:val="24"/>
          <w:szCs w:val="24"/>
        </w:rPr>
        <w:t>3.,</w:t>
      </w:r>
      <w:proofErr w:type="gramEnd"/>
      <w:r w:rsidRPr="001E774B">
        <w:rPr>
          <w:sz w:val="24"/>
          <w:szCs w:val="24"/>
        </w:rPr>
        <w:t xml:space="preserve"> број „152“ мења се у број „154.“  </w:t>
      </w:r>
    </w:p>
    <w:p w:rsidR="00546C91" w:rsidRPr="001E774B" w:rsidRDefault="00546C91" w:rsidP="00546C91">
      <w:pPr>
        <w:ind w:firstLine="720"/>
        <w:jc w:val="both"/>
        <w:rPr>
          <w:sz w:val="24"/>
          <w:szCs w:val="24"/>
        </w:rPr>
      </w:pPr>
    </w:p>
    <w:p w:rsidR="00546C91" w:rsidRPr="001E774B" w:rsidRDefault="00546C91" w:rsidP="00546C91">
      <w:pPr>
        <w:pStyle w:val="NormalWeb"/>
        <w:spacing w:before="0" w:beforeAutospacing="0" w:after="0" w:afterAutospacing="0"/>
        <w:jc w:val="center"/>
        <w:rPr>
          <w:b/>
          <w:lang w:eastAsia="ar-SA"/>
        </w:rPr>
      </w:pPr>
      <w:proofErr w:type="gramStart"/>
      <w:r w:rsidRPr="001E774B">
        <w:rPr>
          <w:b/>
          <w:lang w:eastAsia="ar-SA"/>
        </w:rPr>
        <w:t>Члан 3.</w:t>
      </w:r>
      <w:proofErr w:type="gramEnd"/>
    </w:p>
    <w:p w:rsidR="00546C91" w:rsidRPr="001E774B" w:rsidRDefault="00546C91" w:rsidP="00546C91">
      <w:pPr>
        <w:pStyle w:val="NormalWeb"/>
        <w:spacing w:before="0" w:beforeAutospacing="0" w:after="0" w:afterAutospacing="0"/>
        <w:ind w:firstLine="720"/>
        <w:jc w:val="both"/>
        <w:rPr>
          <w:b/>
        </w:rPr>
      </w:pPr>
      <w:r w:rsidRPr="001E774B">
        <w:rPr>
          <w:lang w:eastAsia="ar-SA"/>
        </w:rPr>
        <w:t xml:space="preserve">У члану </w:t>
      </w:r>
      <w:proofErr w:type="gramStart"/>
      <w:r w:rsidRPr="001E774B">
        <w:rPr>
          <w:lang w:eastAsia="ar-SA"/>
        </w:rPr>
        <w:t>21.,</w:t>
      </w:r>
      <w:proofErr w:type="gramEnd"/>
      <w:r w:rsidRPr="001E774B">
        <w:rPr>
          <w:lang w:eastAsia="ar-SA"/>
        </w:rPr>
        <w:t xml:space="preserve"> у одељку 6.1., редни број</w:t>
      </w:r>
      <w:r w:rsidRPr="001E774B">
        <w:t xml:space="preserve"> 10. </w:t>
      </w:r>
      <w:r w:rsidRPr="001E774B">
        <w:rPr>
          <w:lang w:eastAsia="ar-SA"/>
        </w:rPr>
        <w:t>„</w:t>
      </w:r>
      <w:r w:rsidRPr="001E774B">
        <w:rPr>
          <w:b/>
          <w:lang w:val="ru-RU"/>
        </w:rPr>
        <w:t>Стручни послови у области туризма, припреме и реализације пројеката у Канцеларији за локални економски развој</w:t>
      </w:r>
      <w:r w:rsidRPr="001E774B">
        <w:rPr>
          <w:lang w:eastAsia="ar-SA"/>
        </w:rPr>
        <w:t>“, у ставу 2.,</w:t>
      </w:r>
      <w:r w:rsidRPr="001E774B">
        <w:t xml:space="preserve"> </w:t>
      </w:r>
      <w:r w:rsidRPr="001E774B">
        <w:rPr>
          <w:lang w:val="ru-RU"/>
        </w:rPr>
        <w:t>речи:</w:t>
      </w:r>
      <w:r w:rsidRPr="001E774B">
        <w:rPr>
          <w:lang w:eastAsia="ar-SA"/>
        </w:rPr>
        <w:t xml:space="preserve"> „</w:t>
      </w:r>
      <w:r w:rsidRPr="001E774B">
        <w:rPr>
          <w:lang w:val="ru-RU"/>
        </w:rPr>
        <w:t>Пружа неопходне податке за израду финансијских и планова (јавних) набавки за све буџетске кориснике за које Градска управа града Врања као наручилац спроводи поступке (јавних) набавки, као службеник са положеним стручним испитом за обављање послова јавних набавки или члан комисије за јавне набавке, у зависности од врсте поступка, обавља све послове прописане чланом 39. и 54. Закона о јавним набавкама, води евиденцију о спроведеним поступцима (јавних) набавки и закључених уговора, издатих наруџбеница и уредно регистрованих фактура или других захтева за исплату, пружа неопходне податке за израду свих врста извештаја, по овлашћењу буџетских корисника прати извршење уговора закључених након спроведених поступака јавних набавки; обавља послове у складу са канцеларијским пословањем поштујући рокове прописане позитивним прописима који уређују област јавних набавки.</w:t>
      </w:r>
      <w:r w:rsidRPr="001E774B">
        <w:rPr>
          <w:lang w:eastAsia="ar-SA"/>
        </w:rPr>
        <w:t xml:space="preserve">“ </w:t>
      </w:r>
      <w:proofErr w:type="gramStart"/>
      <w:r w:rsidRPr="001E774B">
        <w:rPr>
          <w:lang w:eastAsia="ar-SA"/>
        </w:rPr>
        <w:t>бришу</w:t>
      </w:r>
      <w:proofErr w:type="gramEnd"/>
      <w:r w:rsidRPr="001E774B">
        <w:rPr>
          <w:lang w:eastAsia="ar-SA"/>
        </w:rPr>
        <w:t xml:space="preserve"> се.</w:t>
      </w:r>
    </w:p>
    <w:p w:rsidR="00546C91" w:rsidRPr="001E774B" w:rsidRDefault="00546C91" w:rsidP="00546C91">
      <w:pPr>
        <w:ind w:firstLine="720"/>
        <w:jc w:val="both"/>
        <w:rPr>
          <w:sz w:val="24"/>
          <w:szCs w:val="24"/>
          <w:lang w:val="ru-RU" w:eastAsia="ar-SA"/>
        </w:rPr>
      </w:pPr>
      <w:r w:rsidRPr="001E774B">
        <w:rPr>
          <w:sz w:val="24"/>
          <w:szCs w:val="24"/>
          <w:lang w:val="ru-RU" w:eastAsia="ar-SA"/>
        </w:rPr>
        <w:t xml:space="preserve">Став 3. „Услови“, допуњује се тако што се иза речи: </w:t>
      </w:r>
      <w:r w:rsidRPr="001E774B">
        <w:rPr>
          <w:sz w:val="24"/>
          <w:szCs w:val="24"/>
          <w:lang w:eastAsia="ar-SA"/>
        </w:rPr>
        <w:t>„</w:t>
      </w:r>
      <w:r w:rsidRPr="001E774B">
        <w:rPr>
          <w:sz w:val="24"/>
          <w:szCs w:val="24"/>
          <w:lang w:val="ru-RU" w:eastAsia="ar-SA"/>
        </w:rPr>
        <w:t>економских наука“ додаје запета и следеће речи: „правних наука, друштвено-хуманистичких наука“.</w:t>
      </w:r>
    </w:p>
    <w:p w:rsidR="00546C91" w:rsidRPr="001E774B" w:rsidRDefault="00546C91" w:rsidP="00546C91">
      <w:pPr>
        <w:jc w:val="both"/>
        <w:rPr>
          <w:sz w:val="24"/>
          <w:szCs w:val="24"/>
          <w:lang w:val="sr-Cyrl-CS" w:eastAsia="ar-SA"/>
        </w:rPr>
      </w:pPr>
    </w:p>
    <w:p w:rsidR="00546C91" w:rsidRPr="001E774B" w:rsidRDefault="00546C91" w:rsidP="00546C91">
      <w:pPr>
        <w:jc w:val="center"/>
        <w:rPr>
          <w:b/>
          <w:sz w:val="24"/>
          <w:szCs w:val="24"/>
        </w:rPr>
      </w:pPr>
      <w:proofErr w:type="gramStart"/>
      <w:r w:rsidRPr="001E774B">
        <w:rPr>
          <w:b/>
          <w:sz w:val="24"/>
          <w:szCs w:val="24"/>
        </w:rPr>
        <w:t>Члан 4.</w:t>
      </w:r>
      <w:proofErr w:type="gramEnd"/>
    </w:p>
    <w:p w:rsidR="00546C91" w:rsidRPr="001E774B" w:rsidRDefault="00546C91" w:rsidP="00546C91">
      <w:pPr>
        <w:jc w:val="both"/>
        <w:rPr>
          <w:sz w:val="24"/>
          <w:szCs w:val="24"/>
        </w:rPr>
      </w:pPr>
      <w:r w:rsidRPr="001E774B">
        <w:rPr>
          <w:sz w:val="24"/>
          <w:szCs w:val="24"/>
        </w:rPr>
        <w:tab/>
        <w:t xml:space="preserve">У члану </w:t>
      </w:r>
      <w:proofErr w:type="gramStart"/>
      <w:r w:rsidRPr="001E774B">
        <w:rPr>
          <w:sz w:val="24"/>
          <w:szCs w:val="24"/>
        </w:rPr>
        <w:t>21.,</w:t>
      </w:r>
      <w:proofErr w:type="gramEnd"/>
      <w:r w:rsidRPr="001E774B">
        <w:rPr>
          <w:sz w:val="24"/>
          <w:szCs w:val="24"/>
        </w:rPr>
        <w:t xml:space="preserve"> </w:t>
      </w:r>
      <w:r w:rsidRPr="001E774B">
        <w:rPr>
          <w:sz w:val="24"/>
          <w:szCs w:val="24"/>
          <w:lang w:eastAsia="ar-SA"/>
        </w:rPr>
        <w:t>у одељку 6.1., редни број</w:t>
      </w:r>
      <w:r w:rsidRPr="001E774B">
        <w:rPr>
          <w:sz w:val="24"/>
          <w:szCs w:val="24"/>
        </w:rPr>
        <w:t xml:space="preserve"> 11. </w:t>
      </w:r>
      <w:r w:rsidRPr="001E774B">
        <w:rPr>
          <w:sz w:val="24"/>
          <w:szCs w:val="24"/>
          <w:lang w:eastAsia="ar-SA"/>
        </w:rPr>
        <w:t>„</w:t>
      </w:r>
      <w:r w:rsidRPr="001E774B">
        <w:rPr>
          <w:b/>
          <w:sz w:val="24"/>
          <w:szCs w:val="24"/>
          <w:lang w:val="ru-RU"/>
        </w:rPr>
        <w:t xml:space="preserve">Послови геодетског снимања терена и припреме документације за реализацију пројеката и послова у вези </w:t>
      </w:r>
      <w:proofErr w:type="gramStart"/>
      <w:r w:rsidRPr="001E774B">
        <w:rPr>
          <w:b/>
          <w:sz w:val="24"/>
          <w:szCs w:val="24"/>
          <w:lang w:val="ru-RU"/>
        </w:rPr>
        <w:t>са  грађевинским</w:t>
      </w:r>
      <w:proofErr w:type="gramEnd"/>
      <w:r w:rsidRPr="001E774B">
        <w:rPr>
          <w:b/>
          <w:sz w:val="24"/>
          <w:szCs w:val="24"/>
          <w:lang w:val="ru-RU"/>
        </w:rPr>
        <w:t xml:space="preserve"> земљиштем у јавној својини</w:t>
      </w:r>
      <w:r w:rsidRPr="001E774B">
        <w:rPr>
          <w:sz w:val="24"/>
          <w:szCs w:val="24"/>
          <w:lang w:eastAsia="ar-SA"/>
        </w:rPr>
        <w:t>“,</w:t>
      </w:r>
      <w:r w:rsidRPr="001E774B">
        <w:rPr>
          <w:sz w:val="24"/>
          <w:szCs w:val="24"/>
        </w:rPr>
        <w:t xml:space="preserve"> став 3. </w:t>
      </w:r>
      <w:r w:rsidRPr="001E774B">
        <w:rPr>
          <w:sz w:val="24"/>
          <w:szCs w:val="24"/>
          <w:lang w:val="ru-RU" w:eastAsia="ar-SA"/>
        </w:rPr>
        <w:t xml:space="preserve">допуњује се тако што се иза речи: </w:t>
      </w:r>
      <w:r w:rsidRPr="001E774B">
        <w:rPr>
          <w:sz w:val="24"/>
          <w:szCs w:val="24"/>
          <w:lang w:eastAsia="ar-SA"/>
        </w:rPr>
        <w:t>„</w:t>
      </w:r>
      <w:r w:rsidRPr="001E774B">
        <w:rPr>
          <w:sz w:val="24"/>
          <w:szCs w:val="24"/>
          <w:lang w:val="ru-RU" w:eastAsia="ar-SA"/>
        </w:rPr>
        <w:t>геодетског инжењерства"</w:t>
      </w:r>
      <w:r w:rsidRPr="001E774B">
        <w:rPr>
          <w:sz w:val="24"/>
          <w:szCs w:val="24"/>
        </w:rPr>
        <w:t xml:space="preserve"> </w:t>
      </w:r>
      <w:r w:rsidRPr="001E774B">
        <w:rPr>
          <w:sz w:val="24"/>
          <w:szCs w:val="24"/>
          <w:lang w:val="ru-RU" w:eastAsia="ar-SA"/>
        </w:rPr>
        <w:t xml:space="preserve">додаје запета и следеће речи: </w:t>
      </w:r>
      <w:r w:rsidRPr="001E774B">
        <w:rPr>
          <w:sz w:val="24"/>
          <w:szCs w:val="24"/>
          <w:lang w:eastAsia="ar-SA"/>
        </w:rPr>
        <w:t>„</w:t>
      </w:r>
      <w:r w:rsidRPr="001E774B">
        <w:rPr>
          <w:sz w:val="24"/>
          <w:szCs w:val="24"/>
          <w:lang w:val="ru-RU" w:eastAsia="ar-SA"/>
        </w:rPr>
        <w:t>архитектонског инжењерства, грађевинског инжењерства".</w:t>
      </w:r>
    </w:p>
    <w:p w:rsidR="00546C91" w:rsidRPr="001E774B" w:rsidRDefault="00546C91" w:rsidP="00546C91">
      <w:pPr>
        <w:jc w:val="center"/>
        <w:rPr>
          <w:b/>
          <w:sz w:val="24"/>
          <w:szCs w:val="24"/>
        </w:rPr>
      </w:pPr>
      <w:proofErr w:type="gramStart"/>
      <w:r w:rsidRPr="001E774B">
        <w:rPr>
          <w:b/>
          <w:sz w:val="24"/>
          <w:szCs w:val="24"/>
        </w:rPr>
        <w:t>Члан 5.</w:t>
      </w:r>
      <w:proofErr w:type="gramEnd"/>
    </w:p>
    <w:p w:rsidR="00546C91" w:rsidRPr="001E774B" w:rsidRDefault="00546C91" w:rsidP="00546C91">
      <w:pPr>
        <w:jc w:val="both"/>
        <w:rPr>
          <w:b/>
          <w:sz w:val="24"/>
          <w:szCs w:val="24"/>
        </w:rPr>
      </w:pPr>
      <w:r w:rsidRPr="001E774B">
        <w:rPr>
          <w:sz w:val="24"/>
          <w:szCs w:val="24"/>
        </w:rPr>
        <w:tab/>
        <w:t xml:space="preserve">У члану </w:t>
      </w:r>
      <w:proofErr w:type="gramStart"/>
      <w:r w:rsidRPr="001E774B">
        <w:rPr>
          <w:sz w:val="24"/>
          <w:szCs w:val="24"/>
        </w:rPr>
        <w:t>21.,</w:t>
      </w:r>
      <w:proofErr w:type="gramEnd"/>
      <w:r w:rsidRPr="001E774B">
        <w:rPr>
          <w:sz w:val="24"/>
          <w:szCs w:val="24"/>
        </w:rPr>
        <w:t xml:space="preserve"> </w:t>
      </w:r>
      <w:r w:rsidRPr="001E774B">
        <w:rPr>
          <w:sz w:val="24"/>
          <w:szCs w:val="24"/>
          <w:lang w:eastAsia="ar-SA"/>
        </w:rPr>
        <w:t>у одељку 6.1., иза редног броја</w:t>
      </w:r>
      <w:r w:rsidRPr="001E774B">
        <w:rPr>
          <w:sz w:val="24"/>
          <w:szCs w:val="24"/>
        </w:rPr>
        <w:t xml:space="preserve"> 11. </w:t>
      </w:r>
      <w:proofErr w:type="gramStart"/>
      <w:r w:rsidRPr="001E774B">
        <w:rPr>
          <w:sz w:val="24"/>
          <w:szCs w:val="24"/>
        </w:rPr>
        <w:t>додаје</w:t>
      </w:r>
      <w:proofErr w:type="gramEnd"/>
      <w:r w:rsidRPr="001E774B">
        <w:rPr>
          <w:sz w:val="24"/>
          <w:szCs w:val="24"/>
        </w:rPr>
        <w:t xml:space="preserve"> се редни број 11.1., који гласи:</w:t>
      </w:r>
    </w:p>
    <w:p w:rsidR="00546C91" w:rsidRPr="001E774B" w:rsidRDefault="00546C91" w:rsidP="00546C91">
      <w:pPr>
        <w:pStyle w:val="NormalWeb"/>
        <w:spacing w:before="0" w:beforeAutospacing="0" w:after="0" w:afterAutospacing="0"/>
        <w:jc w:val="both"/>
        <w:rPr>
          <w:b/>
        </w:rPr>
      </w:pPr>
      <w:r w:rsidRPr="001E774B">
        <w:rPr>
          <w:lang w:eastAsia="ar-SA"/>
        </w:rPr>
        <w:t>„</w:t>
      </w:r>
      <w:r w:rsidRPr="001E774B">
        <w:rPr>
          <w:b/>
        </w:rPr>
        <w:t xml:space="preserve">11.1. Послови припреме документације за реализацију пројеката и послови у вези са грађевинским земљиштем у јавној својини </w:t>
      </w:r>
    </w:p>
    <w:p w:rsidR="00546C91" w:rsidRPr="001E774B" w:rsidRDefault="00546C91" w:rsidP="00546C91">
      <w:pPr>
        <w:jc w:val="both"/>
        <w:rPr>
          <w:b/>
          <w:sz w:val="24"/>
          <w:szCs w:val="24"/>
        </w:rPr>
      </w:pPr>
      <w:r w:rsidRPr="001E774B">
        <w:rPr>
          <w:b/>
          <w:sz w:val="24"/>
          <w:szCs w:val="24"/>
        </w:rPr>
        <w:t xml:space="preserve">Звање: Млађи саветник </w:t>
      </w:r>
      <w:r w:rsidRPr="001E774B">
        <w:rPr>
          <w:b/>
          <w:sz w:val="24"/>
          <w:szCs w:val="24"/>
        </w:rPr>
        <w:tab/>
      </w:r>
      <w:r w:rsidRPr="001E774B">
        <w:rPr>
          <w:b/>
          <w:sz w:val="24"/>
          <w:szCs w:val="24"/>
        </w:rPr>
        <w:tab/>
      </w:r>
      <w:r w:rsidRPr="001E774B">
        <w:rPr>
          <w:b/>
          <w:sz w:val="24"/>
          <w:szCs w:val="24"/>
        </w:rPr>
        <w:tab/>
      </w:r>
      <w:r w:rsidRPr="001E774B">
        <w:rPr>
          <w:b/>
          <w:sz w:val="24"/>
          <w:szCs w:val="24"/>
        </w:rPr>
        <w:tab/>
      </w:r>
      <w:r w:rsidRPr="001E774B">
        <w:rPr>
          <w:b/>
          <w:sz w:val="24"/>
          <w:szCs w:val="24"/>
        </w:rPr>
        <w:tab/>
      </w:r>
      <w:r w:rsidRPr="001E774B">
        <w:rPr>
          <w:b/>
          <w:sz w:val="24"/>
          <w:szCs w:val="24"/>
        </w:rPr>
        <w:tab/>
      </w:r>
      <w:r w:rsidRPr="001E774B">
        <w:rPr>
          <w:b/>
          <w:sz w:val="24"/>
          <w:szCs w:val="24"/>
        </w:rPr>
        <w:tab/>
        <w:t xml:space="preserve"> број службеника 1</w:t>
      </w:r>
    </w:p>
    <w:p w:rsidR="00546C91" w:rsidRPr="001E774B" w:rsidRDefault="00546C91" w:rsidP="00546C91">
      <w:pPr>
        <w:jc w:val="both"/>
        <w:rPr>
          <w:b/>
          <w:sz w:val="24"/>
          <w:szCs w:val="24"/>
        </w:rPr>
      </w:pPr>
    </w:p>
    <w:p w:rsidR="00546C91" w:rsidRPr="001E774B" w:rsidRDefault="00546C91" w:rsidP="00546C91">
      <w:pPr>
        <w:jc w:val="both"/>
        <w:rPr>
          <w:sz w:val="24"/>
          <w:szCs w:val="24"/>
        </w:rPr>
      </w:pPr>
      <w:r w:rsidRPr="001E774B">
        <w:rPr>
          <w:b/>
          <w:sz w:val="24"/>
          <w:szCs w:val="24"/>
        </w:rPr>
        <w:t>Опис посла:</w:t>
      </w:r>
      <w:r w:rsidRPr="001E774B">
        <w:rPr>
          <w:sz w:val="24"/>
          <w:szCs w:val="24"/>
        </w:rPr>
        <w:t xml:space="preserve"> учествује у обављању послова идентификације неопходних планско–техничких и имовинских услова за реализацију инфраструктурних пројеката, припрема и прибавља одговарајућу документацију од надлежних служби и органа на локалном и републичком нивоу; учествује у пословима у вези са грађевинским земљиштем у јавној својини, који се односе на престанак права коришћења грађевинског земљишта, прибављање и располагање грађевинским земљиштем, размену грађевинског земљишта </w:t>
      </w:r>
      <w:r w:rsidRPr="001E774B">
        <w:rPr>
          <w:sz w:val="24"/>
          <w:szCs w:val="24"/>
        </w:rPr>
        <w:lastRenderedPageBreak/>
        <w:t xml:space="preserve">између Града и других носиоца права својине на грађевинском земљишту, деобу грађевинског земљишта у сусвојини или заједничкој својини града и других носиоца права својине, установљавање права службености на грађевинском земљишту и другим пословима који су у вези са грађевинским земљиштем у јавној својини града; учествује у припреми и реализацији Програма отуђења грађевинског земљишта у јавној својини града, Програма уређивања грађевинског земљишта у јавној својини града и Програма постављања мањих монтажних објеката привременог карактера на јавним површинама, у сарадњи са стручним службама Градске управе, јавним предузећима и установама чији је оснивач град; припрема документацију за потребе јавних набавки и врши друге послове од значаја за имплементацију инфраструктурних пројеката; прати конкурсе и јавне позиве домаћих и страних донатора, учествује у изради пројектних предлога и врши имплементацију пројеката из делокруга своје надлежности у сарадњи са надлежним стручним службама Градске управе, надлежним јавним предузећима и установама, и  </w:t>
      </w:r>
      <w:r w:rsidRPr="001E774B">
        <w:rPr>
          <w:bCs/>
          <w:sz w:val="24"/>
          <w:szCs w:val="24"/>
        </w:rPr>
        <w:t xml:space="preserve">осталим органима у оквиру своје надлежности. </w:t>
      </w:r>
      <w:proofErr w:type="gramStart"/>
      <w:r w:rsidRPr="001E774B">
        <w:rPr>
          <w:sz w:val="24"/>
          <w:szCs w:val="24"/>
          <w:lang w:eastAsia="ar-SA"/>
        </w:rPr>
        <w:t>Обавља и друге послове по налогу руководиоца Одељења и начелника Градске управе.</w:t>
      </w:r>
      <w:proofErr w:type="gramEnd"/>
    </w:p>
    <w:p w:rsidR="00546C91" w:rsidRPr="001E774B" w:rsidRDefault="00546C91" w:rsidP="00546C91">
      <w:pPr>
        <w:jc w:val="both"/>
        <w:rPr>
          <w:sz w:val="24"/>
          <w:szCs w:val="24"/>
        </w:rPr>
      </w:pPr>
    </w:p>
    <w:p w:rsidR="00546C91" w:rsidRPr="001E774B" w:rsidRDefault="00546C91" w:rsidP="00546C91">
      <w:pPr>
        <w:jc w:val="both"/>
        <w:rPr>
          <w:sz w:val="24"/>
          <w:szCs w:val="24"/>
        </w:rPr>
      </w:pPr>
      <w:r w:rsidRPr="001E774B">
        <w:rPr>
          <w:b/>
          <w:bCs/>
          <w:sz w:val="24"/>
          <w:szCs w:val="24"/>
        </w:rPr>
        <w:t xml:space="preserve">Услови: </w:t>
      </w:r>
      <w:r w:rsidRPr="001E774B">
        <w:rPr>
          <w:sz w:val="24"/>
          <w:szCs w:val="24"/>
        </w:rPr>
        <w:t xml:space="preserve">стечено високо образовање из научне области правних наука, економских наука или менаџмента на основним академским студијама у обиму од најмање 240 ЕСПБ бодова, мастер академским студијама, мастер струковним студијама, специјалистичким академским студијама, специјалистичким струковним студијама, односно на основним студијама у трајању од најмање четири године или специјалистичким студијама на факултету, положен државни стручни испит, завршен приправнички стаж или најмање пет година проведених у радном односу код послодавца из члана 1. </w:t>
      </w:r>
      <w:proofErr w:type="gramStart"/>
      <w:r w:rsidRPr="001E774B">
        <w:rPr>
          <w:sz w:val="24"/>
          <w:szCs w:val="24"/>
        </w:rPr>
        <w:t>ст</w:t>
      </w:r>
      <w:proofErr w:type="gramEnd"/>
      <w:r w:rsidRPr="001E774B">
        <w:rPr>
          <w:sz w:val="24"/>
          <w:szCs w:val="24"/>
        </w:rPr>
        <w:t xml:space="preserve">. 1. </w:t>
      </w:r>
      <w:proofErr w:type="gramStart"/>
      <w:r w:rsidRPr="001E774B">
        <w:rPr>
          <w:sz w:val="24"/>
          <w:szCs w:val="24"/>
        </w:rPr>
        <w:t>и</w:t>
      </w:r>
      <w:proofErr w:type="gramEnd"/>
      <w:r w:rsidRPr="001E774B">
        <w:rPr>
          <w:sz w:val="24"/>
          <w:szCs w:val="24"/>
        </w:rPr>
        <w:t xml:space="preserve"> 2. </w:t>
      </w:r>
      <w:proofErr w:type="gramStart"/>
      <w:r w:rsidRPr="001E774B">
        <w:rPr>
          <w:sz w:val="24"/>
          <w:szCs w:val="24"/>
        </w:rPr>
        <w:t>Закона о запосленима у аутономним покрајинама и јединицама локалне самоуправе, познавање рада на рачунару (MS Office пакет и интернет)."</w:t>
      </w:r>
      <w:proofErr w:type="gramEnd"/>
    </w:p>
    <w:p w:rsidR="00546C91" w:rsidRPr="001E774B" w:rsidRDefault="00546C91" w:rsidP="00546C91">
      <w:pPr>
        <w:rPr>
          <w:b/>
          <w:sz w:val="24"/>
          <w:szCs w:val="24"/>
        </w:rPr>
      </w:pPr>
    </w:p>
    <w:p w:rsidR="00546C91" w:rsidRDefault="00546C91" w:rsidP="00546C91">
      <w:pPr>
        <w:pStyle w:val="NormalWeb"/>
        <w:spacing w:before="0" w:beforeAutospacing="0" w:after="0" w:afterAutospacing="0"/>
        <w:jc w:val="center"/>
        <w:rPr>
          <w:b/>
          <w:lang w:eastAsia="ar-SA"/>
        </w:rPr>
      </w:pPr>
      <w:r w:rsidRPr="001E774B">
        <w:rPr>
          <w:b/>
          <w:lang w:val="ru-RU" w:eastAsia="ar-SA"/>
        </w:rPr>
        <w:t>Члан 6.</w:t>
      </w:r>
    </w:p>
    <w:p w:rsidR="00546C91" w:rsidRDefault="00546C91" w:rsidP="00546C91">
      <w:pPr>
        <w:pStyle w:val="NormalWeb"/>
        <w:spacing w:before="0" w:beforeAutospacing="0" w:after="0" w:afterAutospacing="0"/>
        <w:ind w:firstLine="720"/>
        <w:jc w:val="both"/>
      </w:pPr>
      <w:r w:rsidRPr="001E774B">
        <w:t xml:space="preserve">У члану </w:t>
      </w:r>
      <w:proofErr w:type="gramStart"/>
      <w:r w:rsidRPr="001E774B">
        <w:t>21.,</w:t>
      </w:r>
      <w:proofErr w:type="gramEnd"/>
      <w:r w:rsidRPr="001E774B">
        <w:t xml:space="preserve"> </w:t>
      </w:r>
      <w:r w:rsidRPr="001E774B">
        <w:rPr>
          <w:lang w:eastAsia="ar-SA"/>
        </w:rPr>
        <w:t>у одељку 6.1., редни број</w:t>
      </w:r>
      <w:r w:rsidRPr="001E774B">
        <w:t xml:space="preserve"> </w:t>
      </w:r>
      <w:r w:rsidRPr="00053E8E">
        <w:rPr>
          <w:lang w:eastAsia="ar-SA"/>
        </w:rPr>
        <w:t>12.1.</w:t>
      </w:r>
      <w:r>
        <w:rPr>
          <w:b/>
          <w:lang w:eastAsia="ar-SA"/>
        </w:rPr>
        <w:t xml:space="preserve"> </w:t>
      </w:r>
      <w:r w:rsidRPr="001E774B">
        <w:rPr>
          <w:lang w:val="ru-RU" w:eastAsia="ar-SA"/>
        </w:rPr>
        <w:t>„</w:t>
      </w:r>
      <w:r w:rsidRPr="008B51C3">
        <w:rPr>
          <w:b/>
          <w:lang w:eastAsia="ar-SA"/>
        </w:rPr>
        <w:t>Послови у вези са грађевинским земљиштем у јавној својини</w:t>
      </w:r>
      <w:r w:rsidRPr="001E774B">
        <w:rPr>
          <w:lang w:val="ru-RU" w:eastAsia="ar-SA"/>
        </w:rPr>
        <w:t>“,</w:t>
      </w:r>
      <w:r>
        <w:rPr>
          <w:b/>
          <w:lang w:eastAsia="ar-SA"/>
        </w:rPr>
        <w:t xml:space="preserve"> </w:t>
      </w:r>
      <w:r w:rsidRPr="001E774B">
        <w:rPr>
          <w:lang w:val="ru-RU" w:eastAsia="ar-SA"/>
        </w:rPr>
        <w:t>у ставу 1., речи: „</w:t>
      </w:r>
      <w:r>
        <w:rPr>
          <w:lang w:val="ru-RU"/>
        </w:rPr>
        <w:t xml:space="preserve">број службеника </w:t>
      </w:r>
      <w:r>
        <w:t>1</w:t>
      </w:r>
      <w:r w:rsidRPr="001E774B">
        <w:rPr>
          <w:lang w:val="ru-RU"/>
        </w:rPr>
        <w:t>“ замењу</w:t>
      </w:r>
      <w:r>
        <w:rPr>
          <w:lang w:val="ru-RU"/>
        </w:rPr>
        <w:t xml:space="preserve">ју се речима: „број службеника </w:t>
      </w:r>
      <w:r>
        <w:t>2</w:t>
      </w:r>
      <w:r w:rsidRPr="001E774B">
        <w:rPr>
          <w:lang w:val="ru-RU"/>
        </w:rPr>
        <w:t>“.</w:t>
      </w:r>
    </w:p>
    <w:p w:rsidR="00546C91" w:rsidRPr="00053E8E" w:rsidRDefault="00546C91" w:rsidP="00546C91">
      <w:pPr>
        <w:pStyle w:val="NormalWeb"/>
        <w:spacing w:before="0" w:beforeAutospacing="0" w:after="0" w:afterAutospacing="0"/>
        <w:ind w:firstLine="720"/>
        <w:jc w:val="both"/>
        <w:rPr>
          <w:lang w:eastAsia="ar-SA"/>
        </w:rPr>
      </w:pPr>
    </w:p>
    <w:p w:rsidR="00546C91" w:rsidRPr="001E774B" w:rsidRDefault="00546C91" w:rsidP="00546C91">
      <w:pPr>
        <w:jc w:val="center"/>
        <w:rPr>
          <w:b/>
          <w:sz w:val="24"/>
          <w:szCs w:val="24"/>
        </w:rPr>
      </w:pPr>
      <w:proofErr w:type="gramStart"/>
      <w:r w:rsidRPr="001E774B">
        <w:rPr>
          <w:b/>
          <w:sz w:val="24"/>
          <w:szCs w:val="24"/>
        </w:rPr>
        <w:t>Члан 7.</w:t>
      </w:r>
      <w:proofErr w:type="gramEnd"/>
    </w:p>
    <w:p w:rsidR="00546C91" w:rsidRPr="001E774B" w:rsidRDefault="00546C91" w:rsidP="00546C91">
      <w:pPr>
        <w:pStyle w:val="NormalWeb"/>
        <w:spacing w:before="0" w:beforeAutospacing="0" w:after="0" w:afterAutospacing="0"/>
        <w:ind w:firstLine="720"/>
        <w:jc w:val="both"/>
        <w:rPr>
          <w:lang w:val="ru-RU" w:eastAsia="ar-SA"/>
        </w:rPr>
      </w:pPr>
      <w:r w:rsidRPr="001E774B">
        <w:rPr>
          <w:lang w:val="ru-RU" w:eastAsia="ar-SA"/>
        </w:rPr>
        <w:t xml:space="preserve">У члану 21., у одељку 6.2., </w:t>
      </w:r>
      <w:proofErr w:type="gramStart"/>
      <w:r w:rsidRPr="001E774B">
        <w:rPr>
          <w:lang w:eastAsia="ar-SA"/>
        </w:rPr>
        <w:t>редни</w:t>
      </w:r>
      <w:proofErr w:type="gramEnd"/>
      <w:r w:rsidRPr="001E774B">
        <w:rPr>
          <w:lang w:eastAsia="ar-SA"/>
        </w:rPr>
        <w:t xml:space="preserve"> број</w:t>
      </w:r>
      <w:r w:rsidRPr="001E774B">
        <w:t xml:space="preserve"> </w:t>
      </w:r>
      <w:r w:rsidRPr="001E774B">
        <w:rPr>
          <w:lang w:val="ru-RU" w:eastAsia="ar-SA"/>
        </w:rPr>
        <w:t>17. „</w:t>
      </w:r>
      <w:r w:rsidRPr="001E774B">
        <w:rPr>
          <w:b/>
          <w:lang w:val="ru-RU" w:eastAsia="ar-SA"/>
        </w:rPr>
        <w:t xml:space="preserve">Ликвидатор </w:t>
      </w:r>
      <w:r w:rsidRPr="001E774B">
        <w:rPr>
          <w:b/>
          <w:lang w:eastAsia="ar-SA"/>
        </w:rPr>
        <w:t>I</w:t>
      </w:r>
      <w:r w:rsidRPr="001E774B">
        <w:rPr>
          <w:lang w:val="ru-RU" w:eastAsia="ar-SA"/>
        </w:rPr>
        <w:t>“, у ставу 1., речи: „</w:t>
      </w:r>
      <w:r w:rsidRPr="001E774B">
        <w:rPr>
          <w:lang w:val="ru-RU"/>
        </w:rPr>
        <w:t>број службеника 2“ замењују се речима: „број службеника 1“.</w:t>
      </w:r>
    </w:p>
    <w:p w:rsidR="00546C91" w:rsidRPr="001E774B" w:rsidRDefault="00546C91" w:rsidP="00546C91">
      <w:pPr>
        <w:pStyle w:val="NormalWeb"/>
        <w:spacing w:before="0" w:beforeAutospacing="0" w:after="0" w:afterAutospacing="0"/>
        <w:ind w:firstLine="720"/>
        <w:jc w:val="both"/>
        <w:rPr>
          <w:lang w:val="ru-RU" w:eastAsia="ar-SA"/>
        </w:rPr>
      </w:pPr>
    </w:p>
    <w:p w:rsidR="00546C91" w:rsidRPr="001E774B" w:rsidRDefault="00546C91" w:rsidP="00546C91">
      <w:pPr>
        <w:jc w:val="center"/>
        <w:rPr>
          <w:b/>
          <w:sz w:val="24"/>
          <w:szCs w:val="24"/>
        </w:rPr>
      </w:pPr>
      <w:proofErr w:type="gramStart"/>
      <w:r>
        <w:rPr>
          <w:b/>
          <w:sz w:val="24"/>
          <w:szCs w:val="24"/>
        </w:rPr>
        <w:t>Члан 8</w:t>
      </w:r>
      <w:r w:rsidRPr="001E774B">
        <w:rPr>
          <w:b/>
          <w:sz w:val="24"/>
          <w:szCs w:val="24"/>
        </w:rPr>
        <w:t>.</w:t>
      </w:r>
      <w:proofErr w:type="gramEnd"/>
    </w:p>
    <w:p w:rsidR="00546C91" w:rsidRPr="001E774B" w:rsidRDefault="00546C91" w:rsidP="00546C91">
      <w:pPr>
        <w:jc w:val="both"/>
        <w:rPr>
          <w:b/>
          <w:sz w:val="24"/>
          <w:szCs w:val="24"/>
        </w:rPr>
      </w:pPr>
      <w:r w:rsidRPr="001E774B">
        <w:rPr>
          <w:sz w:val="24"/>
          <w:szCs w:val="24"/>
        </w:rPr>
        <w:tab/>
        <w:t xml:space="preserve">У члану </w:t>
      </w:r>
      <w:proofErr w:type="gramStart"/>
      <w:r w:rsidRPr="001E774B">
        <w:rPr>
          <w:sz w:val="24"/>
          <w:szCs w:val="24"/>
        </w:rPr>
        <w:t>21.,</w:t>
      </w:r>
      <w:proofErr w:type="gramEnd"/>
      <w:r w:rsidRPr="001E774B">
        <w:rPr>
          <w:sz w:val="24"/>
          <w:szCs w:val="24"/>
        </w:rPr>
        <w:t xml:space="preserve"> у одељку 6.2., редни број 28. „</w:t>
      </w:r>
      <w:r w:rsidRPr="001E774B">
        <w:rPr>
          <w:b/>
          <w:sz w:val="24"/>
          <w:szCs w:val="24"/>
        </w:rPr>
        <w:t>Правни послови у области јавних набавки</w:t>
      </w:r>
      <w:r w:rsidRPr="001E774B">
        <w:rPr>
          <w:sz w:val="24"/>
          <w:szCs w:val="24"/>
        </w:rPr>
        <w:t xml:space="preserve">“, у ставу </w:t>
      </w:r>
      <w:proofErr w:type="gramStart"/>
      <w:r w:rsidRPr="001E774B">
        <w:rPr>
          <w:sz w:val="24"/>
          <w:szCs w:val="24"/>
        </w:rPr>
        <w:t>1.,</w:t>
      </w:r>
      <w:proofErr w:type="gramEnd"/>
      <w:r w:rsidRPr="001E774B">
        <w:rPr>
          <w:sz w:val="24"/>
          <w:szCs w:val="24"/>
        </w:rPr>
        <w:t xml:space="preserve"> речи: „Звање: Млађи саветник“ замењују се речима: „Звање: Саветник“.</w:t>
      </w:r>
    </w:p>
    <w:p w:rsidR="00546C91" w:rsidRPr="001E774B" w:rsidRDefault="00546C91" w:rsidP="00546C91">
      <w:pPr>
        <w:jc w:val="both"/>
        <w:rPr>
          <w:sz w:val="24"/>
          <w:szCs w:val="24"/>
        </w:rPr>
      </w:pPr>
      <w:r w:rsidRPr="001E774B">
        <w:rPr>
          <w:sz w:val="24"/>
          <w:szCs w:val="24"/>
        </w:rPr>
        <w:tab/>
      </w:r>
      <w:proofErr w:type="gramStart"/>
      <w:r w:rsidRPr="001E774B">
        <w:rPr>
          <w:sz w:val="24"/>
          <w:szCs w:val="24"/>
        </w:rPr>
        <w:t>Став 3.</w:t>
      </w:r>
      <w:proofErr w:type="gramEnd"/>
      <w:r w:rsidRPr="001E774B">
        <w:rPr>
          <w:sz w:val="24"/>
          <w:szCs w:val="24"/>
        </w:rPr>
        <w:t xml:space="preserve"> „Услови</w:t>
      </w:r>
      <w:proofErr w:type="gramStart"/>
      <w:r w:rsidRPr="001E774B">
        <w:rPr>
          <w:sz w:val="24"/>
          <w:szCs w:val="24"/>
        </w:rPr>
        <w:t>“ мења</w:t>
      </w:r>
      <w:proofErr w:type="gramEnd"/>
      <w:r w:rsidRPr="001E774B">
        <w:rPr>
          <w:sz w:val="24"/>
          <w:szCs w:val="24"/>
        </w:rPr>
        <w:t xml:space="preserve"> се и гласи:</w:t>
      </w:r>
    </w:p>
    <w:p w:rsidR="00546C91" w:rsidRPr="001E774B" w:rsidRDefault="00546C91" w:rsidP="00546C91">
      <w:pPr>
        <w:jc w:val="both"/>
        <w:rPr>
          <w:sz w:val="24"/>
          <w:szCs w:val="24"/>
        </w:rPr>
      </w:pPr>
      <w:r w:rsidRPr="001E774B">
        <w:rPr>
          <w:sz w:val="24"/>
          <w:szCs w:val="24"/>
        </w:rPr>
        <w:t>„</w:t>
      </w:r>
      <w:r w:rsidRPr="001E774B">
        <w:rPr>
          <w:b/>
          <w:sz w:val="24"/>
          <w:szCs w:val="24"/>
        </w:rPr>
        <w:t>Услови:</w:t>
      </w:r>
      <w:r w:rsidRPr="001E774B">
        <w:rPr>
          <w:sz w:val="24"/>
          <w:szCs w:val="24"/>
        </w:rPr>
        <w:t xml:space="preserve"> стечено високо образовање из научне области правних наука на основним академским студијама у обиму од најмање 240 ЕСПБ бодова, мастер академским студијама, мастер струковним студијама, специјалистичким академским студијама, специјалистичким струковним студијама, односно на основним студијама у трајању од најмање четири године или специјалистичким студијама на факултету, положен државни </w:t>
      </w:r>
      <w:r w:rsidRPr="001E774B">
        <w:rPr>
          <w:sz w:val="24"/>
          <w:szCs w:val="24"/>
        </w:rPr>
        <w:lastRenderedPageBreak/>
        <w:t>стручни испит, најмање три године радног искуства у струци, познавање рада на рачунару (MS Office пакет и интернет)."</w:t>
      </w:r>
    </w:p>
    <w:p w:rsidR="00546C91" w:rsidRPr="001E774B" w:rsidRDefault="00546C91" w:rsidP="00546C91">
      <w:pPr>
        <w:jc w:val="center"/>
        <w:rPr>
          <w:b/>
          <w:sz w:val="24"/>
          <w:szCs w:val="24"/>
        </w:rPr>
      </w:pPr>
    </w:p>
    <w:p w:rsidR="00546C91" w:rsidRPr="001E774B" w:rsidRDefault="00546C91" w:rsidP="00546C91">
      <w:pPr>
        <w:jc w:val="center"/>
        <w:rPr>
          <w:b/>
          <w:sz w:val="24"/>
          <w:szCs w:val="24"/>
        </w:rPr>
      </w:pPr>
      <w:proofErr w:type="gramStart"/>
      <w:r>
        <w:rPr>
          <w:b/>
          <w:sz w:val="24"/>
          <w:szCs w:val="24"/>
        </w:rPr>
        <w:t>Члан 9</w:t>
      </w:r>
      <w:r w:rsidRPr="001E774B">
        <w:rPr>
          <w:b/>
          <w:sz w:val="24"/>
          <w:szCs w:val="24"/>
        </w:rPr>
        <w:t>.</w:t>
      </w:r>
      <w:proofErr w:type="gramEnd"/>
    </w:p>
    <w:p w:rsidR="00546C91" w:rsidRPr="001E774B" w:rsidRDefault="00546C91" w:rsidP="00546C91">
      <w:pPr>
        <w:pStyle w:val="NormalWeb"/>
        <w:spacing w:before="0" w:beforeAutospacing="0" w:after="0" w:afterAutospacing="0"/>
        <w:ind w:firstLine="720"/>
        <w:jc w:val="both"/>
        <w:rPr>
          <w:lang w:val="ru-RU" w:eastAsia="ar-SA"/>
        </w:rPr>
      </w:pPr>
      <w:r w:rsidRPr="001E774B">
        <w:rPr>
          <w:lang w:val="ru-RU" w:eastAsia="ar-SA"/>
        </w:rPr>
        <w:t xml:space="preserve">У члану 21., у одељку 6.2., </w:t>
      </w:r>
      <w:proofErr w:type="gramStart"/>
      <w:r w:rsidRPr="001E774B">
        <w:rPr>
          <w:lang w:eastAsia="ar-SA"/>
        </w:rPr>
        <w:t>редни</w:t>
      </w:r>
      <w:proofErr w:type="gramEnd"/>
      <w:r w:rsidRPr="001E774B">
        <w:rPr>
          <w:lang w:eastAsia="ar-SA"/>
        </w:rPr>
        <w:t xml:space="preserve"> број</w:t>
      </w:r>
      <w:r w:rsidRPr="001E774B">
        <w:t xml:space="preserve"> </w:t>
      </w:r>
      <w:r w:rsidRPr="001E774B">
        <w:rPr>
          <w:lang w:val="ru-RU" w:eastAsia="ar-SA"/>
        </w:rPr>
        <w:t>36. „</w:t>
      </w:r>
      <w:r w:rsidRPr="001E774B">
        <w:rPr>
          <w:b/>
          <w:lang w:val="ru-RU" w:eastAsia="ar-SA"/>
        </w:rPr>
        <w:t xml:space="preserve">Порески инспектор </w:t>
      </w:r>
      <w:r w:rsidRPr="001E774B">
        <w:rPr>
          <w:b/>
          <w:lang w:eastAsia="ar-SA"/>
        </w:rPr>
        <w:t>II</w:t>
      </w:r>
      <w:r w:rsidRPr="001E774B">
        <w:rPr>
          <w:lang w:val="ru-RU" w:eastAsia="ar-SA"/>
        </w:rPr>
        <w:t>“, у ставу 1., речи: „</w:t>
      </w:r>
      <w:r w:rsidRPr="001E774B">
        <w:rPr>
          <w:lang w:val="ru-RU"/>
        </w:rPr>
        <w:t>број службеника 1“ замењују се речима: „број службеника 2“.</w:t>
      </w:r>
    </w:p>
    <w:p w:rsidR="00546C91" w:rsidRPr="001E774B" w:rsidRDefault="00546C91" w:rsidP="00546C91">
      <w:pPr>
        <w:ind w:firstLine="720"/>
        <w:jc w:val="both"/>
        <w:rPr>
          <w:sz w:val="24"/>
          <w:szCs w:val="24"/>
          <w:lang w:val="ru-RU" w:eastAsia="ar-SA"/>
        </w:rPr>
      </w:pPr>
      <w:r w:rsidRPr="001E774B">
        <w:rPr>
          <w:sz w:val="24"/>
          <w:szCs w:val="24"/>
          <w:lang w:val="ru-RU" w:eastAsia="ar-SA"/>
        </w:rPr>
        <w:t xml:space="preserve">Став 3. „Услови“, допуњује се тако што се иза речи: </w:t>
      </w:r>
      <w:r w:rsidRPr="001E774B">
        <w:rPr>
          <w:sz w:val="24"/>
          <w:szCs w:val="24"/>
          <w:lang w:eastAsia="ar-SA"/>
        </w:rPr>
        <w:t>„</w:t>
      </w:r>
      <w:r w:rsidRPr="001E774B">
        <w:rPr>
          <w:sz w:val="24"/>
          <w:szCs w:val="24"/>
          <w:lang w:val="ru-RU" w:eastAsia="ar-SA"/>
        </w:rPr>
        <w:t>правних наука“ додаје запета и следеће речи: „менаџмента, техничких наука, технолошких наука“.</w:t>
      </w:r>
    </w:p>
    <w:p w:rsidR="00546C91" w:rsidRPr="001E774B" w:rsidRDefault="00546C91" w:rsidP="00546C91">
      <w:pPr>
        <w:jc w:val="center"/>
        <w:rPr>
          <w:b/>
          <w:i/>
          <w:sz w:val="24"/>
          <w:szCs w:val="24"/>
        </w:rPr>
      </w:pPr>
    </w:p>
    <w:p w:rsidR="00546C91" w:rsidRPr="001E774B" w:rsidRDefault="00546C91" w:rsidP="00546C91">
      <w:pPr>
        <w:jc w:val="center"/>
        <w:rPr>
          <w:b/>
          <w:sz w:val="24"/>
          <w:szCs w:val="24"/>
        </w:rPr>
      </w:pPr>
      <w:proofErr w:type="gramStart"/>
      <w:r>
        <w:rPr>
          <w:b/>
          <w:sz w:val="24"/>
          <w:szCs w:val="24"/>
        </w:rPr>
        <w:t>Члан 10</w:t>
      </w:r>
      <w:r w:rsidRPr="001E774B">
        <w:rPr>
          <w:b/>
          <w:sz w:val="24"/>
          <w:szCs w:val="24"/>
        </w:rPr>
        <w:t>.</w:t>
      </w:r>
      <w:proofErr w:type="gramEnd"/>
    </w:p>
    <w:p w:rsidR="00546C91" w:rsidRDefault="00546C91" w:rsidP="00546C91">
      <w:pPr>
        <w:jc w:val="both"/>
        <w:rPr>
          <w:sz w:val="24"/>
          <w:szCs w:val="24"/>
          <w:lang w:eastAsia="ar-SA"/>
        </w:rPr>
      </w:pPr>
      <w:r w:rsidRPr="001E774B">
        <w:rPr>
          <w:sz w:val="24"/>
          <w:szCs w:val="24"/>
          <w:lang w:eastAsia="ar-SA"/>
        </w:rPr>
        <w:tab/>
        <w:t xml:space="preserve">У члану </w:t>
      </w:r>
      <w:proofErr w:type="gramStart"/>
      <w:r w:rsidRPr="001E774B">
        <w:rPr>
          <w:sz w:val="24"/>
          <w:szCs w:val="24"/>
          <w:lang w:eastAsia="ar-SA"/>
        </w:rPr>
        <w:t>21.,</w:t>
      </w:r>
      <w:proofErr w:type="gramEnd"/>
      <w:r w:rsidRPr="001E774B">
        <w:rPr>
          <w:sz w:val="24"/>
          <w:szCs w:val="24"/>
          <w:lang w:eastAsia="ar-SA"/>
        </w:rPr>
        <w:t xml:space="preserve"> у одељку 6.3., редни број</w:t>
      </w:r>
      <w:r w:rsidRPr="001E774B">
        <w:rPr>
          <w:sz w:val="24"/>
          <w:szCs w:val="24"/>
        </w:rPr>
        <w:t xml:space="preserve"> 52. </w:t>
      </w:r>
      <w:r w:rsidRPr="001E774B">
        <w:rPr>
          <w:sz w:val="24"/>
          <w:szCs w:val="24"/>
          <w:lang w:val="ru-RU" w:eastAsia="ar-SA"/>
        </w:rPr>
        <w:t>„</w:t>
      </w:r>
      <w:r w:rsidRPr="001E774B">
        <w:rPr>
          <w:b/>
          <w:sz w:val="24"/>
          <w:szCs w:val="24"/>
        </w:rPr>
        <w:t>Праћење квалитета услуга јавних предузећа у погледу одржавања јавне хигијене и комуналне инфраструктуре, стручно-технички, економско-финансијски послови управљања имовином и управно-правни послови који се односе на коришћење јавних површина по захтевима правних и физичких лица</w:t>
      </w:r>
      <w:r w:rsidRPr="001E774B">
        <w:rPr>
          <w:sz w:val="24"/>
          <w:szCs w:val="24"/>
          <w:lang w:eastAsia="ar-SA"/>
        </w:rPr>
        <w:t>“, у ставу 2.,</w:t>
      </w:r>
      <w:r w:rsidRPr="001E774B">
        <w:rPr>
          <w:sz w:val="24"/>
          <w:szCs w:val="24"/>
        </w:rPr>
        <w:t xml:space="preserve"> </w:t>
      </w:r>
      <w:r w:rsidRPr="001E774B">
        <w:rPr>
          <w:sz w:val="24"/>
          <w:szCs w:val="24"/>
          <w:lang w:val="ru-RU"/>
        </w:rPr>
        <w:t>речи:</w:t>
      </w:r>
      <w:r w:rsidRPr="001E774B">
        <w:rPr>
          <w:sz w:val="24"/>
          <w:szCs w:val="24"/>
          <w:lang w:eastAsia="ar-SA"/>
        </w:rPr>
        <w:t xml:space="preserve"> „</w:t>
      </w:r>
      <w:r>
        <w:rPr>
          <w:sz w:val="24"/>
          <w:szCs w:val="24"/>
        </w:rPr>
        <w:t>в</w:t>
      </w:r>
      <w:r w:rsidRPr="00D3351F">
        <w:rPr>
          <w:sz w:val="24"/>
          <w:szCs w:val="24"/>
        </w:rPr>
        <w:t>рши надзор у погледу количина и квалитета услуга јавних предузећа у делу  одржавања ја</w:t>
      </w:r>
      <w:r>
        <w:rPr>
          <w:sz w:val="24"/>
          <w:szCs w:val="24"/>
        </w:rPr>
        <w:t>вне хигијене и јавног зеленила.</w:t>
      </w:r>
      <w:r w:rsidRPr="001E774B">
        <w:rPr>
          <w:sz w:val="24"/>
          <w:szCs w:val="24"/>
          <w:lang w:eastAsia="ar-SA"/>
        </w:rPr>
        <w:t>“</w:t>
      </w:r>
      <w:r>
        <w:rPr>
          <w:sz w:val="24"/>
          <w:szCs w:val="24"/>
          <w:lang w:eastAsia="ar-SA"/>
        </w:rPr>
        <w:t>,</w:t>
      </w:r>
      <w:r w:rsidRPr="001E774B">
        <w:rPr>
          <w:sz w:val="24"/>
          <w:szCs w:val="24"/>
          <w:lang w:eastAsia="ar-SA"/>
        </w:rPr>
        <w:t xml:space="preserve"> </w:t>
      </w:r>
      <w:proofErr w:type="gramStart"/>
      <w:r w:rsidRPr="001E774B">
        <w:rPr>
          <w:sz w:val="24"/>
          <w:szCs w:val="24"/>
          <w:lang w:eastAsia="ar-SA"/>
        </w:rPr>
        <w:t>бришу</w:t>
      </w:r>
      <w:proofErr w:type="gramEnd"/>
      <w:r w:rsidRPr="001E774B">
        <w:rPr>
          <w:sz w:val="24"/>
          <w:szCs w:val="24"/>
          <w:lang w:eastAsia="ar-SA"/>
        </w:rPr>
        <w:t xml:space="preserve"> се.</w:t>
      </w:r>
    </w:p>
    <w:p w:rsidR="00546C91" w:rsidRDefault="00546C91" w:rsidP="00546C91">
      <w:pPr>
        <w:jc w:val="both"/>
        <w:rPr>
          <w:sz w:val="24"/>
          <w:szCs w:val="24"/>
          <w:lang w:eastAsia="ar-SA"/>
        </w:rPr>
      </w:pPr>
    </w:p>
    <w:p w:rsidR="00546C91" w:rsidRPr="001E774B" w:rsidRDefault="00546C91" w:rsidP="00546C91">
      <w:pPr>
        <w:jc w:val="center"/>
        <w:rPr>
          <w:b/>
          <w:sz w:val="24"/>
          <w:szCs w:val="24"/>
        </w:rPr>
      </w:pPr>
      <w:proofErr w:type="gramStart"/>
      <w:r>
        <w:rPr>
          <w:b/>
          <w:sz w:val="24"/>
          <w:szCs w:val="24"/>
        </w:rPr>
        <w:t>Члан 11.</w:t>
      </w:r>
      <w:proofErr w:type="gramEnd"/>
    </w:p>
    <w:p w:rsidR="00546C91" w:rsidRDefault="00546C91" w:rsidP="00546C91">
      <w:pPr>
        <w:jc w:val="both"/>
        <w:rPr>
          <w:sz w:val="24"/>
          <w:szCs w:val="24"/>
        </w:rPr>
      </w:pPr>
      <w:r>
        <w:rPr>
          <w:sz w:val="24"/>
          <w:szCs w:val="24"/>
          <w:lang w:eastAsia="ar-SA"/>
        </w:rPr>
        <w:tab/>
      </w:r>
      <w:r w:rsidRPr="001E774B">
        <w:rPr>
          <w:sz w:val="24"/>
          <w:szCs w:val="24"/>
          <w:lang w:eastAsia="ar-SA"/>
        </w:rPr>
        <w:t xml:space="preserve">У члану </w:t>
      </w:r>
      <w:proofErr w:type="gramStart"/>
      <w:r w:rsidRPr="001E774B">
        <w:rPr>
          <w:sz w:val="24"/>
          <w:szCs w:val="24"/>
          <w:lang w:eastAsia="ar-SA"/>
        </w:rPr>
        <w:t>21.,</w:t>
      </w:r>
      <w:proofErr w:type="gramEnd"/>
      <w:r w:rsidRPr="001E774B">
        <w:rPr>
          <w:sz w:val="24"/>
          <w:szCs w:val="24"/>
          <w:lang w:eastAsia="ar-SA"/>
        </w:rPr>
        <w:t xml:space="preserve"> у одељку 6.3., редни број</w:t>
      </w:r>
      <w:r>
        <w:rPr>
          <w:sz w:val="24"/>
          <w:szCs w:val="24"/>
        </w:rPr>
        <w:t xml:space="preserve"> 55</w:t>
      </w:r>
      <w:r w:rsidRPr="001E774B">
        <w:rPr>
          <w:sz w:val="24"/>
          <w:szCs w:val="24"/>
        </w:rPr>
        <w:t xml:space="preserve">. </w:t>
      </w:r>
      <w:r w:rsidRPr="001E774B">
        <w:rPr>
          <w:sz w:val="24"/>
          <w:szCs w:val="24"/>
          <w:lang w:val="ru-RU" w:eastAsia="ar-SA"/>
        </w:rPr>
        <w:t>„</w:t>
      </w:r>
      <w:r w:rsidRPr="00D3351F">
        <w:rPr>
          <w:b/>
          <w:sz w:val="24"/>
          <w:szCs w:val="24"/>
        </w:rPr>
        <w:t>Послови праћења рада јавних предузећа и квалитета услуга</w:t>
      </w:r>
      <w:r w:rsidRPr="00D3351F">
        <w:rPr>
          <w:b/>
          <w:sz w:val="24"/>
          <w:szCs w:val="24"/>
          <w:lang w:val="sr-Cyrl-CS"/>
        </w:rPr>
        <w:t>, одржавања јавне хигијене и комуналне инфраструктуре</w:t>
      </w:r>
      <w:r w:rsidRPr="001E774B">
        <w:rPr>
          <w:sz w:val="24"/>
          <w:szCs w:val="24"/>
          <w:lang w:val="sr-Cyrl-CS"/>
        </w:rPr>
        <w:t>"</w:t>
      </w:r>
      <w:r>
        <w:rPr>
          <w:b/>
          <w:sz w:val="24"/>
          <w:szCs w:val="24"/>
          <w:lang w:val="sr-Cyrl-CS"/>
        </w:rPr>
        <w:t>,</w:t>
      </w:r>
      <w:r w:rsidRPr="001E774B">
        <w:rPr>
          <w:sz w:val="24"/>
          <w:szCs w:val="24"/>
          <w:lang w:eastAsia="ar-SA"/>
        </w:rPr>
        <w:t xml:space="preserve"> у ставу 2.,</w:t>
      </w:r>
      <w:r w:rsidRPr="001E774B">
        <w:rPr>
          <w:sz w:val="24"/>
          <w:szCs w:val="24"/>
        </w:rPr>
        <w:t xml:space="preserve"> </w:t>
      </w:r>
      <w:proofErr w:type="gramStart"/>
      <w:r>
        <w:rPr>
          <w:sz w:val="24"/>
          <w:szCs w:val="24"/>
        </w:rPr>
        <w:t>иза</w:t>
      </w:r>
      <w:proofErr w:type="gramEnd"/>
      <w:r>
        <w:rPr>
          <w:sz w:val="24"/>
          <w:szCs w:val="24"/>
        </w:rPr>
        <w:t xml:space="preserve"> </w:t>
      </w:r>
      <w:r w:rsidRPr="001E774B">
        <w:rPr>
          <w:sz w:val="24"/>
          <w:szCs w:val="24"/>
          <w:lang w:val="ru-RU"/>
        </w:rPr>
        <w:t xml:space="preserve">речи: </w:t>
      </w:r>
      <w:r w:rsidRPr="001E774B">
        <w:rPr>
          <w:sz w:val="24"/>
          <w:szCs w:val="24"/>
          <w:lang w:val="ru-RU" w:eastAsia="ar-SA"/>
        </w:rPr>
        <w:t>„</w:t>
      </w:r>
      <w:r>
        <w:rPr>
          <w:sz w:val="24"/>
          <w:szCs w:val="24"/>
          <w:lang w:val="ru-RU"/>
        </w:rPr>
        <w:t xml:space="preserve">прати реализацију уговора између ЈП, ЈКП и Града.", додају се следеће речи: </w:t>
      </w:r>
      <w:r w:rsidRPr="001E774B">
        <w:rPr>
          <w:sz w:val="24"/>
          <w:szCs w:val="24"/>
          <w:lang w:val="ru-RU" w:eastAsia="ar-SA"/>
        </w:rPr>
        <w:t>„</w:t>
      </w:r>
      <w:r>
        <w:rPr>
          <w:sz w:val="24"/>
          <w:szCs w:val="24"/>
        </w:rPr>
        <w:t>В</w:t>
      </w:r>
      <w:r w:rsidRPr="00D3351F">
        <w:rPr>
          <w:sz w:val="24"/>
          <w:szCs w:val="24"/>
        </w:rPr>
        <w:t>рши надзор у погледу количина и квалитета услуга јавних предузећа у делу  одржавања ја</w:t>
      </w:r>
      <w:r>
        <w:rPr>
          <w:sz w:val="24"/>
          <w:szCs w:val="24"/>
        </w:rPr>
        <w:t>вне хигијене и јавног зеленила."</w:t>
      </w:r>
    </w:p>
    <w:p w:rsidR="00546C91" w:rsidRPr="001E774B" w:rsidRDefault="00546C91" w:rsidP="00546C91">
      <w:pPr>
        <w:jc w:val="both"/>
        <w:rPr>
          <w:sz w:val="24"/>
          <w:szCs w:val="24"/>
        </w:rPr>
      </w:pPr>
    </w:p>
    <w:p w:rsidR="00546C91" w:rsidRPr="001E774B" w:rsidRDefault="00546C91" w:rsidP="00546C91">
      <w:pPr>
        <w:jc w:val="center"/>
        <w:rPr>
          <w:b/>
          <w:sz w:val="24"/>
          <w:szCs w:val="24"/>
        </w:rPr>
      </w:pPr>
      <w:proofErr w:type="gramStart"/>
      <w:r>
        <w:rPr>
          <w:b/>
          <w:sz w:val="24"/>
          <w:szCs w:val="24"/>
        </w:rPr>
        <w:t>Члан 12</w:t>
      </w:r>
      <w:r w:rsidRPr="001E774B">
        <w:rPr>
          <w:b/>
          <w:sz w:val="24"/>
          <w:szCs w:val="24"/>
        </w:rPr>
        <w:t>.</w:t>
      </w:r>
      <w:proofErr w:type="gramEnd"/>
    </w:p>
    <w:p w:rsidR="00546C91" w:rsidRPr="001E774B" w:rsidRDefault="00546C91" w:rsidP="00546C91">
      <w:pPr>
        <w:jc w:val="both"/>
        <w:rPr>
          <w:sz w:val="24"/>
          <w:szCs w:val="24"/>
        </w:rPr>
      </w:pPr>
      <w:r w:rsidRPr="001E774B">
        <w:rPr>
          <w:i/>
          <w:sz w:val="24"/>
          <w:szCs w:val="24"/>
        </w:rPr>
        <w:tab/>
      </w:r>
      <w:r w:rsidRPr="001E774B">
        <w:rPr>
          <w:sz w:val="24"/>
          <w:szCs w:val="24"/>
        </w:rPr>
        <w:t xml:space="preserve">У члану </w:t>
      </w:r>
      <w:proofErr w:type="gramStart"/>
      <w:r w:rsidRPr="001E774B">
        <w:rPr>
          <w:sz w:val="24"/>
          <w:szCs w:val="24"/>
        </w:rPr>
        <w:t>21.,</w:t>
      </w:r>
      <w:proofErr w:type="gramEnd"/>
      <w:r w:rsidRPr="001E774B">
        <w:rPr>
          <w:sz w:val="24"/>
          <w:szCs w:val="24"/>
        </w:rPr>
        <w:t xml:space="preserve"> у одељку 6.6., редни број 94. „</w:t>
      </w:r>
      <w:r w:rsidRPr="001E774B">
        <w:rPr>
          <w:b/>
          <w:sz w:val="24"/>
          <w:szCs w:val="24"/>
        </w:rPr>
        <w:t>Заменик матичара за Врање</w:t>
      </w:r>
      <w:r w:rsidRPr="001E774B">
        <w:rPr>
          <w:sz w:val="24"/>
          <w:szCs w:val="24"/>
        </w:rPr>
        <w:t>“</w:t>
      </w:r>
      <w:proofErr w:type="gramStart"/>
      <w:r w:rsidRPr="001E774B">
        <w:rPr>
          <w:sz w:val="24"/>
          <w:szCs w:val="24"/>
        </w:rPr>
        <w:t>,  у</w:t>
      </w:r>
      <w:proofErr w:type="gramEnd"/>
      <w:r w:rsidRPr="001E774B">
        <w:rPr>
          <w:sz w:val="24"/>
          <w:szCs w:val="24"/>
        </w:rPr>
        <w:t xml:space="preserve"> ставу 1., речи: „број службеника 7“ замењују се речима: „број службеника 6“.</w:t>
      </w:r>
    </w:p>
    <w:p w:rsidR="00546C91" w:rsidRPr="001E774B" w:rsidRDefault="00546C91" w:rsidP="00546C91">
      <w:pPr>
        <w:jc w:val="both"/>
        <w:rPr>
          <w:sz w:val="24"/>
          <w:szCs w:val="24"/>
        </w:rPr>
      </w:pPr>
    </w:p>
    <w:p w:rsidR="00546C91" w:rsidRPr="001E774B" w:rsidRDefault="00546C91" w:rsidP="00546C91">
      <w:pPr>
        <w:jc w:val="center"/>
        <w:rPr>
          <w:b/>
          <w:sz w:val="24"/>
          <w:szCs w:val="24"/>
        </w:rPr>
      </w:pPr>
      <w:proofErr w:type="gramStart"/>
      <w:r>
        <w:rPr>
          <w:b/>
          <w:sz w:val="24"/>
          <w:szCs w:val="24"/>
        </w:rPr>
        <w:t>Члан 13</w:t>
      </w:r>
      <w:r w:rsidRPr="001E774B">
        <w:rPr>
          <w:b/>
          <w:sz w:val="24"/>
          <w:szCs w:val="24"/>
        </w:rPr>
        <w:t>.</w:t>
      </w:r>
      <w:proofErr w:type="gramEnd"/>
    </w:p>
    <w:p w:rsidR="00546C91" w:rsidRPr="001E774B" w:rsidRDefault="00546C91" w:rsidP="00546C91">
      <w:pPr>
        <w:jc w:val="both"/>
        <w:rPr>
          <w:sz w:val="24"/>
          <w:szCs w:val="24"/>
        </w:rPr>
      </w:pPr>
      <w:r w:rsidRPr="001E774B">
        <w:rPr>
          <w:sz w:val="24"/>
          <w:szCs w:val="24"/>
        </w:rPr>
        <w:tab/>
        <w:t xml:space="preserve">У члану </w:t>
      </w:r>
      <w:proofErr w:type="gramStart"/>
      <w:r w:rsidRPr="001E774B">
        <w:rPr>
          <w:sz w:val="24"/>
          <w:szCs w:val="24"/>
        </w:rPr>
        <w:t>21.,</w:t>
      </w:r>
      <w:proofErr w:type="gramEnd"/>
      <w:r w:rsidRPr="001E774B">
        <w:rPr>
          <w:sz w:val="24"/>
          <w:szCs w:val="24"/>
        </w:rPr>
        <w:t xml:space="preserve"> у одељку 6.6., редни број 122. „</w:t>
      </w:r>
      <w:r w:rsidRPr="001E774B">
        <w:rPr>
          <w:b/>
          <w:sz w:val="24"/>
          <w:szCs w:val="24"/>
        </w:rPr>
        <w:t>Послови писарнице и архиве</w:t>
      </w:r>
      <w:r w:rsidRPr="001E774B">
        <w:rPr>
          <w:sz w:val="24"/>
          <w:szCs w:val="24"/>
        </w:rPr>
        <w:t>“</w:t>
      </w:r>
      <w:proofErr w:type="gramStart"/>
      <w:r w:rsidRPr="001E774B">
        <w:rPr>
          <w:sz w:val="24"/>
          <w:szCs w:val="24"/>
        </w:rPr>
        <w:t>,  у</w:t>
      </w:r>
      <w:proofErr w:type="gramEnd"/>
      <w:r w:rsidRPr="001E774B">
        <w:rPr>
          <w:sz w:val="24"/>
          <w:szCs w:val="24"/>
        </w:rPr>
        <w:t xml:space="preserve"> ставу 1., речи: „број службеника 5“ замењују се речима: „број службеника 4“.</w:t>
      </w:r>
    </w:p>
    <w:p w:rsidR="00546C91" w:rsidRPr="001E774B" w:rsidRDefault="00546C91" w:rsidP="00546C91">
      <w:pPr>
        <w:jc w:val="both"/>
        <w:rPr>
          <w:sz w:val="24"/>
          <w:szCs w:val="24"/>
        </w:rPr>
      </w:pPr>
    </w:p>
    <w:p w:rsidR="00546C91" w:rsidRPr="001E774B" w:rsidRDefault="00546C91" w:rsidP="00546C91">
      <w:pPr>
        <w:jc w:val="center"/>
        <w:rPr>
          <w:b/>
          <w:sz w:val="24"/>
          <w:szCs w:val="24"/>
        </w:rPr>
      </w:pPr>
      <w:proofErr w:type="gramStart"/>
      <w:r>
        <w:rPr>
          <w:b/>
          <w:sz w:val="24"/>
          <w:szCs w:val="24"/>
        </w:rPr>
        <w:t>Члан 14</w:t>
      </w:r>
      <w:r w:rsidRPr="001E774B">
        <w:rPr>
          <w:b/>
          <w:sz w:val="24"/>
          <w:szCs w:val="24"/>
        </w:rPr>
        <w:t>.</w:t>
      </w:r>
      <w:proofErr w:type="gramEnd"/>
    </w:p>
    <w:p w:rsidR="00546C91" w:rsidRPr="001E774B" w:rsidRDefault="00546C91" w:rsidP="00546C91">
      <w:pPr>
        <w:jc w:val="both"/>
        <w:rPr>
          <w:sz w:val="24"/>
          <w:szCs w:val="24"/>
        </w:rPr>
      </w:pPr>
      <w:r w:rsidRPr="001E774B">
        <w:rPr>
          <w:sz w:val="24"/>
          <w:szCs w:val="24"/>
        </w:rPr>
        <w:tab/>
        <w:t xml:space="preserve">У члану </w:t>
      </w:r>
      <w:proofErr w:type="gramStart"/>
      <w:r w:rsidRPr="001E774B">
        <w:rPr>
          <w:sz w:val="24"/>
          <w:szCs w:val="24"/>
        </w:rPr>
        <w:t>21.,</w:t>
      </w:r>
      <w:proofErr w:type="gramEnd"/>
      <w:r w:rsidRPr="001E774B">
        <w:rPr>
          <w:sz w:val="24"/>
          <w:szCs w:val="24"/>
        </w:rPr>
        <w:t xml:space="preserve"> у одељку 6.8., редни број 146. „</w:t>
      </w:r>
      <w:r w:rsidRPr="001E774B">
        <w:rPr>
          <w:b/>
          <w:sz w:val="24"/>
          <w:szCs w:val="24"/>
        </w:rPr>
        <w:t>Комунални инспектор</w:t>
      </w:r>
      <w:r w:rsidRPr="001E774B">
        <w:rPr>
          <w:sz w:val="24"/>
          <w:szCs w:val="24"/>
        </w:rPr>
        <w:t>“</w:t>
      </w:r>
      <w:proofErr w:type="gramStart"/>
      <w:r w:rsidRPr="001E774B">
        <w:rPr>
          <w:sz w:val="24"/>
          <w:szCs w:val="24"/>
        </w:rPr>
        <w:t>,  у</w:t>
      </w:r>
      <w:proofErr w:type="gramEnd"/>
      <w:r w:rsidRPr="001E774B">
        <w:rPr>
          <w:sz w:val="24"/>
          <w:szCs w:val="24"/>
        </w:rPr>
        <w:t xml:space="preserve"> ставу 1., речи: „број службеника 6“ замењују се речима: „број службеника 5“.</w:t>
      </w:r>
    </w:p>
    <w:p w:rsidR="00546C91" w:rsidRPr="001E774B" w:rsidRDefault="00546C91" w:rsidP="00546C91">
      <w:pPr>
        <w:jc w:val="both"/>
        <w:rPr>
          <w:sz w:val="24"/>
          <w:szCs w:val="24"/>
        </w:rPr>
      </w:pPr>
    </w:p>
    <w:p w:rsidR="00546C91" w:rsidRPr="001E774B" w:rsidRDefault="00546C91" w:rsidP="00546C91">
      <w:pPr>
        <w:jc w:val="center"/>
        <w:rPr>
          <w:b/>
          <w:sz w:val="24"/>
          <w:szCs w:val="24"/>
        </w:rPr>
      </w:pPr>
      <w:proofErr w:type="gramStart"/>
      <w:r>
        <w:rPr>
          <w:b/>
          <w:sz w:val="24"/>
          <w:szCs w:val="24"/>
        </w:rPr>
        <w:t>Члан 15</w:t>
      </w:r>
      <w:r w:rsidRPr="001E774B">
        <w:rPr>
          <w:b/>
          <w:sz w:val="24"/>
          <w:szCs w:val="24"/>
        </w:rPr>
        <w:t>.</w:t>
      </w:r>
      <w:proofErr w:type="gramEnd"/>
    </w:p>
    <w:p w:rsidR="00546C91" w:rsidRPr="001E774B" w:rsidRDefault="00546C91" w:rsidP="00546C91">
      <w:pPr>
        <w:jc w:val="both"/>
        <w:rPr>
          <w:sz w:val="24"/>
          <w:szCs w:val="24"/>
        </w:rPr>
      </w:pPr>
      <w:r w:rsidRPr="001E774B">
        <w:rPr>
          <w:sz w:val="24"/>
          <w:szCs w:val="24"/>
        </w:rPr>
        <w:tab/>
        <w:t xml:space="preserve">У члану </w:t>
      </w:r>
      <w:proofErr w:type="gramStart"/>
      <w:r w:rsidRPr="001E774B">
        <w:rPr>
          <w:sz w:val="24"/>
          <w:szCs w:val="24"/>
        </w:rPr>
        <w:t>21.,</w:t>
      </w:r>
      <w:proofErr w:type="gramEnd"/>
      <w:r w:rsidRPr="001E774B">
        <w:rPr>
          <w:sz w:val="24"/>
          <w:szCs w:val="24"/>
        </w:rPr>
        <w:t xml:space="preserve"> у одељку 6.11., редни број 162.1. „</w:t>
      </w:r>
      <w:r w:rsidRPr="001E774B">
        <w:rPr>
          <w:b/>
          <w:sz w:val="24"/>
          <w:szCs w:val="24"/>
        </w:rPr>
        <w:t>Послови унапређења и управљања људским ресурсима</w:t>
      </w:r>
      <w:proofErr w:type="gramStart"/>
      <w:r w:rsidRPr="001E774B">
        <w:rPr>
          <w:sz w:val="24"/>
          <w:szCs w:val="24"/>
        </w:rPr>
        <w:t>“</w:t>
      </w:r>
      <w:r w:rsidRPr="001E774B">
        <w:rPr>
          <w:sz w:val="24"/>
          <w:szCs w:val="24"/>
          <w:lang w:eastAsia="ar-SA"/>
        </w:rPr>
        <w:t xml:space="preserve"> у</w:t>
      </w:r>
      <w:proofErr w:type="gramEnd"/>
      <w:r w:rsidRPr="001E774B">
        <w:rPr>
          <w:sz w:val="24"/>
          <w:szCs w:val="24"/>
          <w:lang w:eastAsia="ar-SA"/>
        </w:rPr>
        <w:t xml:space="preserve"> ставу 2.,</w:t>
      </w:r>
      <w:r w:rsidRPr="001E774B">
        <w:rPr>
          <w:sz w:val="24"/>
          <w:szCs w:val="24"/>
        </w:rPr>
        <w:t xml:space="preserve"> </w:t>
      </w:r>
      <w:r w:rsidRPr="001E774B">
        <w:rPr>
          <w:sz w:val="24"/>
          <w:szCs w:val="24"/>
          <w:lang w:val="ru-RU"/>
        </w:rPr>
        <w:t>речи:</w:t>
      </w:r>
      <w:r w:rsidRPr="001E774B">
        <w:rPr>
          <w:sz w:val="24"/>
          <w:szCs w:val="24"/>
        </w:rPr>
        <w:t xml:space="preserve"> „</w:t>
      </w:r>
      <w:r w:rsidRPr="001E774B">
        <w:rPr>
          <w:sz w:val="24"/>
          <w:szCs w:val="24"/>
          <w:lang w:val="ru-RU"/>
        </w:rPr>
        <w:t>Одлучује о захтевима за одобравање бесплатне правне помоћи у складу са Законом о бесплатној правној помоћи и подзаконским актима из ове области.", бришу се.</w:t>
      </w:r>
    </w:p>
    <w:p w:rsidR="00546C91" w:rsidRPr="001E774B" w:rsidRDefault="00546C91" w:rsidP="00546C91">
      <w:pPr>
        <w:jc w:val="both"/>
        <w:rPr>
          <w:sz w:val="24"/>
          <w:szCs w:val="24"/>
        </w:rPr>
      </w:pPr>
      <w:r w:rsidRPr="001E774B">
        <w:rPr>
          <w:sz w:val="24"/>
          <w:szCs w:val="24"/>
          <w:lang w:eastAsia="ar-SA"/>
        </w:rPr>
        <w:tab/>
        <w:t xml:space="preserve">У ставу </w:t>
      </w:r>
      <w:proofErr w:type="gramStart"/>
      <w:r w:rsidRPr="001E774B">
        <w:rPr>
          <w:sz w:val="24"/>
          <w:szCs w:val="24"/>
          <w:lang w:eastAsia="ar-SA"/>
        </w:rPr>
        <w:t>3.,</w:t>
      </w:r>
      <w:proofErr w:type="gramEnd"/>
      <w:r w:rsidRPr="001E774B">
        <w:rPr>
          <w:sz w:val="24"/>
          <w:szCs w:val="24"/>
          <w:lang w:val="ru-RU" w:eastAsia="ar-SA"/>
        </w:rPr>
        <w:t xml:space="preserve"> „Услови“, </w:t>
      </w:r>
      <w:r w:rsidRPr="001E774B">
        <w:rPr>
          <w:sz w:val="24"/>
          <w:szCs w:val="24"/>
        </w:rPr>
        <w:t xml:space="preserve"> </w:t>
      </w:r>
      <w:r w:rsidRPr="001E774B">
        <w:rPr>
          <w:sz w:val="24"/>
          <w:szCs w:val="24"/>
          <w:lang w:val="ru-RU"/>
        </w:rPr>
        <w:t>речи:</w:t>
      </w:r>
      <w:r w:rsidRPr="001E774B">
        <w:rPr>
          <w:sz w:val="24"/>
          <w:szCs w:val="24"/>
        </w:rPr>
        <w:t xml:space="preserve"> „завршенa обука за одлучивање о захтевима за одобравање бесплатне правне помоћи, дозвола за одлучивање о захтевима за одобравање бесплатне правне помоћи", бришу се.</w:t>
      </w:r>
    </w:p>
    <w:p w:rsidR="00546C91" w:rsidRPr="001E774B" w:rsidRDefault="00546C91" w:rsidP="00546C91">
      <w:pPr>
        <w:jc w:val="both"/>
        <w:rPr>
          <w:sz w:val="24"/>
          <w:szCs w:val="24"/>
        </w:rPr>
      </w:pPr>
    </w:p>
    <w:p w:rsidR="00546C91" w:rsidRPr="001E774B" w:rsidRDefault="00546C91" w:rsidP="00546C91">
      <w:pPr>
        <w:jc w:val="center"/>
        <w:rPr>
          <w:b/>
          <w:sz w:val="24"/>
          <w:szCs w:val="24"/>
        </w:rPr>
      </w:pPr>
      <w:proofErr w:type="gramStart"/>
      <w:r>
        <w:rPr>
          <w:b/>
          <w:sz w:val="24"/>
          <w:szCs w:val="24"/>
        </w:rPr>
        <w:lastRenderedPageBreak/>
        <w:t>Члан 16</w:t>
      </w:r>
      <w:r w:rsidRPr="001E774B">
        <w:rPr>
          <w:b/>
          <w:sz w:val="24"/>
          <w:szCs w:val="24"/>
        </w:rPr>
        <w:t>.</w:t>
      </w:r>
      <w:proofErr w:type="gramEnd"/>
    </w:p>
    <w:p w:rsidR="00546C91" w:rsidRPr="001E774B" w:rsidRDefault="00546C91" w:rsidP="00546C91">
      <w:pPr>
        <w:jc w:val="both"/>
        <w:rPr>
          <w:b/>
          <w:sz w:val="24"/>
          <w:szCs w:val="24"/>
        </w:rPr>
      </w:pPr>
      <w:r w:rsidRPr="001E774B">
        <w:rPr>
          <w:sz w:val="24"/>
          <w:szCs w:val="24"/>
        </w:rPr>
        <w:tab/>
        <w:t xml:space="preserve">У члану </w:t>
      </w:r>
      <w:proofErr w:type="gramStart"/>
      <w:r w:rsidRPr="001E774B">
        <w:rPr>
          <w:sz w:val="24"/>
          <w:szCs w:val="24"/>
        </w:rPr>
        <w:t>21.,</w:t>
      </w:r>
      <w:proofErr w:type="gramEnd"/>
      <w:r w:rsidRPr="001E774B">
        <w:rPr>
          <w:sz w:val="24"/>
          <w:szCs w:val="24"/>
        </w:rPr>
        <w:t xml:space="preserve"> </w:t>
      </w:r>
      <w:r w:rsidRPr="001E774B">
        <w:rPr>
          <w:sz w:val="24"/>
          <w:szCs w:val="24"/>
          <w:lang w:eastAsia="ar-SA"/>
        </w:rPr>
        <w:t>у одељку 6.13., иза редног броја</w:t>
      </w:r>
      <w:r w:rsidRPr="001E774B">
        <w:rPr>
          <w:sz w:val="24"/>
          <w:szCs w:val="24"/>
        </w:rPr>
        <w:t xml:space="preserve"> 178. </w:t>
      </w:r>
      <w:proofErr w:type="gramStart"/>
      <w:r w:rsidRPr="001E774B">
        <w:rPr>
          <w:sz w:val="24"/>
          <w:szCs w:val="24"/>
        </w:rPr>
        <w:t>додаје</w:t>
      </w:r>
      <w:proofErr w:type="gramEnd"/>
      <w:r w:rsidRPr="001E774B">
        <w:rPr>
          <w:sz w:val="24"/>
          <w:szCs w:val="24"/>
        </w:rPr>
        <w:t xml:space="preserve"> се редни број 179., који гласи:</w:t>
      </w:r>
    </w:p>
    <w:p w:rsidR="00546C91" w:rsidRPr="001E774B" w:rsidRDefault="00546C91" w:rsidP="00546C91">
      <w:pPr>
        <w:jc w:val="both"/>
        <w:rPr>
          <w:b/>
          <w:sz w:val="24"/>
          <w:szCs w:val="24"/>
        </w:rPr>
      </w:pPr>
      <w:r w:rsidRPr="001E774B">
        <w:rPr>
          <w:sz w:val="24"/>
          <w:szCs w:val="24"/>
        </w:rPr>
        <w:t>„</w:t>
      </w:r>
      <w:r w:rsidRPr="001E774B">
        <w:rPr>
          <w:b/>
          <w:sz w:val="24"/>
          <w:szCs w:val="24"/>
        </w:rPr>
        <w:t>179.</w:t>
      </w:r>
      <w:r w:rsidRPr="001E774B">
        <w:rPr>
          <w:sz w:val="24"/>
          <w:szCs w:val="24"/>
        </w:rPr>
        <w:t xml:space="preserve"> </w:t>
      </w:r>
      <w:r w:rsidRPr="001E774B">
        <w:rPr>
          <w:b/>
          <w:sz w:val="24"/>
          <w:szCs w:val="24"/>
        </w:rPr>
        <w:t>Буџетски инспектор</w:t>
      </w:r>
    </w:p>
    <w:p w:rsidR="00546C91" w:rsidRPr="001E774B" w:rsidRDefault="00546C91" w:rsidP="00546C91">
      <w:pPr>
        <w:jc w:val="both"/>
        <w:rPr>
          <w:b/>
          <w:sz w:val="24"/>
          <w:szCs w:val="24"/>
          <w:lang w:eastAsia="ar-SA"/>
        </w:rPr>
      </w:pPr>
      <w:r w:rsidRPr="001E774B">
        <w:rPr>
          <w:b/>
          <w:sz w:val="24"/>
          <w:szCs w:val="24"/>
          <w:lang w:eastAsia="ar-SA"/>
        </w:rPr>
        <w:t>Звање: Самостални са</w:t>
      </w:r>
      <w:r>
        <w:rPr>
          <w:b/>
          <w:sz w:val="24"/>
          <w:szCs w:val="24"/>
          <w:lang w:eastAsia="ar-SA"/>
        </w:rPr>
        <w:t xml:space="preserve">ветник </w:t>
      </w:r>
      <w:r>
        <w:rPr>
          <w:b/>
          <w:sz w:val="24"/>
          <w:szCs w:val="24"/>
          <w:lang w:eastAsia="ar-SA"/>
        </w:rPr>
        <w:tab/>
      </w:r>
      <w:r>
        <w:rPr>
          <w:b/>
          <w:sz w:val="24"/>
          <w:szCs w:val="24"/>
          <w:lang w:eastAsia="ar-SA"/>
        </w:rPr>
        <w:tab/>
      </w:r>
      <w:r>
        <w:rPr>
          <w:b/>
          <w:sz w:val="24"/>
          <w:szCs w:val="24"/>
          <w:lang w:eastAsia="ar-SA"/>
        </w:rPr>
        <w:tab/>
      </w:r>
      <w:r>
        <w:rPr>
          <w:b/>
          <w:sz w:val="24"/>
          <w:szCs w:val="24"/>
          <w:lang w:eastAsia="ar-SA"/>
        </w:rPr>
        <w:tab/>
      </w:r>
      <w:r>
        <w:rPr>
          <w:b/>
          <w:sz w:val="24"/>
          <w:szCs w:val="24"/>
          <w:lang w:eastAsia="ar-SA"/>
        </w:rPr>
        <w:tab/>
      </w:r>
      <w:r>
        <w:rPr>
          <w:b/>
          <w:sz w:val="24"/>
          <w:szCs w:val="24"/>
          <w:lang w:eastAsia="ar-SA"/>
        </w:rPr>
        <w:tab/>
        <w:t xml:space="preserve">  број службеника 1</w:t>
      </w:r>
    </w:p>
    <w:p w:rsidR="00546C91" w:rsidRPr="001E774B" w:rsidRDefault="00546C91" w:rsidP="00546C91">
      <w:pPr>
        <w:pStyle w:val="NormalWeb"/>
        <w:spacing w:before="0" w:beforeAutospacing="0" w:after="0" w:afterAutospacing="0"/>
        <w:rPr>
          <w:b/>
          <w:color w:val="000000"/>
        </w:rPr>
      </w:pPr>
    </w:p>
    <w:p w:rsidR="00546C91" w:rsidRPr="001E774B" w:rsidRDefault="00546C91" w:rsidP="00546C91">
      <w:pPr>
        <w:jc w:val="both"/>
        <w:rPr>
          <w:sz w:val="24"/>
          <w:szCs w:val="24"/>
          <w:lang w:val="sr-Cyrl-CS"/>
        </w:rPr>
      </w:pPr>
      <w:r w:rsidRPr="001E774B">
        <w:rPr>
          <w:b/>
          <w:color w:val="000000"/>
          <w:sz w:val="24"/>
          <w:szCs w:val="24"/>
        </w:rPr>
        <w:t>Опис посла:</w:t>
      </w:r>
      <w:r w:rsidRPr="001E774B">
        <w:rPr>
          <w:sz w:val="24"/>
          <w:szCs w:val="24"/>
          <w:lang w:val="sr-Cyrl-CS"/>
        </w:rPr>
        <w:t xml:space="preserve"> врши контролу пословних књига, извештаја, евиденције и друге документације код директних и индиректних корисника буџетских средстава, организација обавезног социјалног осигурања, јавних предузећа основаних од стране јединице локалне самоуправе, правних лица основаним од стране тих јавних предузећа, правних лица над којима јединица локалне самоуправе има директну или индиректну контролу над више од 50% капитала или више од 50% гласова у управном одбору као и код других правних лица у којима јавна средства чине више од 50% укупног прихода, правних лица и других субјеката којима су директно или индиректно дозначена средства буџета јединице локалне самоуправе за одређену намену, правним лицима и другим субјектима који су учесници у послу који је предмет контроле и субјектима који користе средтва буџета јединице локалне самоуправе по основу задуживања, субвенција, остале државне помоћи у било ком облику, донација, дотација и др., као и других субјеката за које је Законом о буџетском систему и другим законом овлашћен да врши инспекцијску контролу примене закона у области материјално-финансијског пословања и наменског и законитог коришћења средстава код субјекта инспекцијске контроле. Врши послове контроле по Програму рада буџетске инспекције који утврђује министар надлежан за послове финансија, односно надлежни извршни орган јединице локалне самоуправе. Има право увида у документацију о послу који је предмет контроле и код других правних лица, учесника у том послу. Контролише предузете мере за отклањање неправилности и ефекте предузетих мера, покреће прекршајне поступке и друге мере предвиђене законом. У свом раду има обавезе и овлашћења прописана Уредбом о раду, овлашћењима и обележјима буџетске инспекције.</w:t>
      </w:r>
      <w:bookmarkStart w:id="0" w:name="_GoBack"/>
      <w:bookmarkEnd w:id="0"/>
      <w:r w:rsidRPr="001E774B">
        <w:rPr>
          <w:sz w:val="24"/>
          <w:szCs w:val="24"/>
        </w:rPr>
        <w:t xml:space="preserve"> </w:t>
      </w:r>
      <w:proofErr w:type="gramStart"/>
      <w:r w:rsidRPr="001E774B">
        <w:rPr>
          <w:sz w:val="24"/>
          <w:szCs w:val="24"/>
        </w:rPr>
        <w:t>Обавља и друге послове по налогу руководиоца Службе и начелника Градске управе.</w:t>
      </w:r>
      <w:proofErr w:type="gramEnd"/>
    </w:p>
    <w:p w:rsidR="00546C91" w:rsidRPr="001E774B" w:rsidRDefault="00546C91" w:rsidP="00546C91">
      <w:pPr>
        <w:jc w:val="both"/>
        <w:rPr>
          <w:sz w:val="24"/>
          <w:szCs w:val="24"/>
          <w:lang w:val="sr-Cyrl-CS"/>
        </w:rPr>
      </w:pPr>
    </w:p>
    <w:p w:rsidR="00546C91" w:rsidRPr="001E774B" w:rsidRDefault="00546C91" w:rsidP="00546C91">
      <w:pPr>
        <w:jc w:val="both"/>
        <w:rPr>
          <w:sz w:val="24"/>
          <w:szCs w:val="24"/>
          <w:lang w:eastAsia="ar-SA"/>
        </w:rPr>
      </w:pPr>
      <w:r w:rsidRPr="001E774B">
        <w:rPr>
          <w:b/>
          <w:sz w:val="24"/>
          <w:szCs w:val="24"/>
          <w:lang w:eastAsia="ar-SA"/>
        </w:rPr>
        <w:t>Услови:</w:t>
      </w:r>
      <w:r w:rsidRPr="001E774B">
        <w:rPr>
          <w:sz w:val="24"/>
          <w:szCs w:val="24"/>
          <w:lang w:eastAsia="ar-SA"/>
        </w:rPr>
        <w:t xml:space="preserve"> стечено високо образовање из научне области економских наука </w:t>
      </w:r>
      <w:r w:rsidRPr="001E774B">
        <w:rPr>
          <w:color w:val="000000"/>
          <w:sz w:val="24"/>
          <w:szCs w:val="24"/>
        </w:rPr>
        <w:t xml:space="preserve">на основним академским студијама у обиму </w:t>
      </w:r>
      <w:r w:rsidRPr="001E774B">
        <w:rPr>
          <w:sz w:val="24"/>
          <w:szCs w:val="24"/>
          <w:lang w:eastAsia="ar-SA"/>
        </w:rPr>
        <w:t>од најмање 240 ЕСПБ, мастер академским студијама, мастер струковним студијама, специјалистичким академским студијама, специјалистичким струковним студијама, односно на основним студијама у трајању од најмање четири године или специјалистичким студијама на факултету, положен државни стручни испит, најмање пет година радног искуства у струци, познавање рада на рачунару (MS Office пакет и интернет)."</w:t>
      </w:r>
    </w:p>
    <w:p w:rsidR="00546C91" w:rsidRPr="001E774B" w:rsidRDefault="00546C91" w:rsidP="00546C91">
      <w:pPr>
        <w:pStyle w:val="NormalWeb"/>
        <w:spacing w:before="0" w:beforeAutospacing="0" w:after="0" w:afterAutospacing="0"/>
        <w:jc w:val="center"/>
        <w:rPr>
          <w:b/>
          <w:lang w:val="ru-RU" w:eastAsia="ar-SA"/>
        </w:rPr>
      </w:pPr>
    </w:p>
    <w:p w:rsidR="00546C91" w:rsidRPr="001E774B" w:rsidRDefault="00546C91" w:rsidP="00546C91">
      <w:pPr>
        <w:pStyle w:val="NormalWeb"/>
        <w:spacing w:before="0" w:beforeAutospacing="0" w:after="0" w:afterAutospacing="0"/>
        <w:jc w:val="center"/>
        <w:rPr>
          <w:b/>
          <w:lang w:val="ru-RU" w:eastAsia="ar-SA"/>
        </w:rPr>
      </w:pPr>
      <w:r>
        <w:rPr>
          <w:b/>
          <w:lang w:val="ru-RU" w:eastAsia="ar-SA"/>
        </w:rPr>
        <w:t>Члан 1</w:t>
      </w:r>
      <w:r>
        <w:rPr>
          <w:b/>
          <w:lang w:eastAsia="ar-SA"/>
        </w:rPr>
        <w:t>7</w:t>
      </w:r>
      <w:r w:rsidRPr="001E774B">
        <w:rPr>
          <w:b/>
          <w:lang w:val="ru-RU" w:eastAsia="ar-SA"/>
        </w:rPr>
        <w:t>.</w:t>
      </w:r>
    </w:p>
    <w:p w:rsidR="00546C91" w:rsidRPr="00255777" w:rsidRDefault="00546C91" w:rsidP="00546C91">
      <w:pPr>
        <w:pStyle w:val="NormalWeb"/>
        <w:spacing w:before="0" w:beforeAutospacing="0" w:after="0" w:afterAutospacing="0"/>
        <w:ind w:firstLine="720"/>
        <w:jc w:val="both"/>
        <w:rPr>
          <w:lang w:val="ru-RU" w:eastAsia="ar-SA"/>
        </w:rPr>
      </w:pPr>
      <w:r w:rsidRPr="00255777">
        <w:rPr>
          <w:lang w:val="ru-RU" w:eastAsia="ar-SA"/>
        </w:rPr>
        <w:t>Правилник ступа на снагу осмог дана од дана објављивања на огласној табли.</w:t>
      </w:r>
    </w:p>
    <w:p w:rsidR="00546C91" w:rsidRPr="001E774B" w:rsidRDefault="00546C91" w:rsidP="00546C91">
      <w:pPr>
        <w:pStyle w:val="NormalWeb"/>
        <w:spacing w:before="0" w:beforeAutospacing="0" w:after="0" w:afterAutospacing="0"/>
        <w:jc w:val="both"/>
        <w:rPr>
          <w:lang w:val="ru-RU" w:eastAsia="ar-SA"/>
        </w:rPr>
      </w:pPr>
    </w:p>
    <w:p w:rsidR="0008137D" w:rsidRPr="00F47C35" w:rsidRDefault="0008137D" w:rsidP="0008137D">
      <w:pPr>
        <w:pStyle w:val="NormalWeb"/>
        <w:spacing w:before="0" w:beforeAutospacing="0" w:after="0" w:afterAutospacing="0"/>
        <w:jc w:val="center"/>
        <w:rPr>
          <w:b/>
          <w:lang w:val="ru-RU" w:eastAsia="ar-SA"/>
        </w:rPr>
      </w:pPr>
      <w:r w:rsidRPr="00F47C35">
        <w:rPr>
          <w:b/>
          <w:lang w:val="ru-RU" w:eastAsia="ar-SA"/>
        </w:rPr>
        <w:t>ГРАДСКО ВЕЋЕ ГРАДА ВРАЊА,</w:t>
      </w:r>
    </w:p>
    <w:p w:rsidR="0008137D" w:rsidRPr="0008137D" w:rsidRDefault="0008137D" w:rsidP="0008137D">
      <w:pPr>
        <w:pStyle w:val="NormalWeb"/>
        <w:spacing w:before="0" w:beforeAutospacing="0" w:after="0" w:afterAutospacing="0"/>
        <w:jc w:val="center"/>
        <w:rPr>
          <w:b/>
          <w:lang w:val="ru-RU" w:eastAsia="ar-SA"/>
        </w:rPr>
      </w:pPr>
      <w:r w:rsidRPr="0008137D">
        <w:rPr>
          <w:b/>
          <w:lang w:val="ru-RU" w:eastAsia="ar-SA"/>
        </w:rPr>
        <w:t>дана:16.06.2020. године, број:06-96/1/2020-04</w:t>
      </w:r>
    </w:p>
    <w:p w:rsidR="0008137D" w:rsidRPr="00F47C35" w:rsidRDefault="0008137D" w:rsidP="0008137D">
      <w:pPr>
        <w:pStyle w:val="NormalWeb"/>
        <w:spacing w:before="0" w:beforeAutospacing="0" w:after="0" w:afterAutospacing="0"/>
        <w:ind w:firstLine="720"/>
        <w:jc w:val="both"/>
        <w:rPr>
          <w:lang w:val="ru-RU" w:eastAsia="ar-SA"/>
        </w:rPr>
      </w:pPr>
    </w:p>
    <w:p w:rsidR="0008137D" w:rsidRPr="00F47C35" w:rsidRDefault="0008137D" w:rsidP="0008137D">
      <w:pPr>
        <w:contextualSpacing/>
        <w:jc w:val="both"/>
        <w:rPr>
          <w:b/>
          <w:sz w:val="24"/>
          <w:szCs w:val="24"/>
          <w:lang w:val="ru-RU"/>
        </w:rPr>
      </w:pPr>
      <w:r w:rsidRPr="00F47C35">
        <w:rPr>
          <w:i/>
          <w:sz w:val="24"/>
          <w:szCs w:val="24"/>
          <w:lang w:val="ru-RU"/>
        </w:rPr>
        <w:tab/>
      </w:r>
      <w:r w:rsidRPr="00F47C35">
        <w:rPr>
          <w:i/>
          <w:sz w:val="24"/>
          <w:szCs w:val="24"/>
          <w:lang w:val="ru-RU"/>
        </w:rPr>
        <w:tab/>
      </w:r>
      <w:r w:rsidRPr="00F47C35">
        <w:rPr>
          <w:i/>
          <w:sz w:val="24"/>
          <w:szCs w:val="24"/>
          <w:lang w:val="ru-RU"/>
        </w:rPr>
        <w:tab/>
      </w:r>
      <w:r w:rsidRPr="00F47C35">
        <w:rPr>
          <w:i/>
          <w:sz w:val="24"/>
          <w:szCs w:val="24"/>
          <w:lang w:val="ru-RU"/>
        </w:rPr>
        <w:tab/>
      </w:r>
      <w:r w:rsidRPr="00F47C35">
        <w:rPr>
          <w:i/>
          <w:sz w:val="24"/>
          <w:szCs w:val="24"/>
          <w:lang w:val="ru-RU"/>
        </w:rPr>
        <w:tab/>
      </w:r>
      <w:r w:rsidRPr="00F47C35">
        <w:rPr>
          <w:i/>
          <w:sz w:val="24"/>
          <w:szCs w:val="24"/>
          <w:lang w:val="ru-RU"/>
        </w:rPr>
        <w:tab/>
      </w:r>
      <w:r w:rsidRPr="00F47C35">
        <w:rPr>
          <w:i/>
          <w:sz w:val="24"/>
          <w:szCs w:val="24"/>
          <w:lang w:val="ru-RU"/>
        </w:rPr>
        <w:tab/>
      </w:r>
      <w:r w:rsidRPr="00F47C35">
        <w:rPr>
          <w:b/>
          <w:sz w:val="24"/>
          <w:szCs w:val="24"/>
          <w:lang w:val="ru-RU"/>
        </w:rPr>
        <w:t>ПРЕДСЕДНИК ГРАДСКОГ ВЕЋА</w:t>
      </w:r>
    </w:p>
    <w:p w:rsidR="0008137D" w:rsidRPr="0008137D" w:rsidRDefault="0008137D" w:rsidP="0008137D">
      <w:pPr>
        <w:rPr>
          <w:b/>
          <w:sz w:val="24"/>
          <w:szCs w:val="24"/>
          <w:lang w:val="ru-RU"/>
        </w:rPr>
      </w:pPr>
      <w:r w:rsidRPr="00F47C35">
        <w:rPr>
          <w:sz w:val="24"/>
          <w:szCs w:val="24"/>
          <w:lang w:val="ru-RU"/>
        </w:rPr>
        <w:tab/>
      </w:r>
      <w:r w:rsidRPr="00F47C35">
        <w:rPr>
          <w:sz w:val="24"/>
          <w:szCs w:val="24"/>
          <w:lang w:val="ru-RU"/>
        </w:rPr>
        <w:tab/>
      </w:r>
      <w:r w:rsidRPr="00F47C35">
        <w:rPr>
          <w:sz w:val="24"/>
          <w:szCs w:val="24"/>
          <w:lang w:val="ru-RU"/>
        </w:rPr>
        <w:tab/>
      </w:r>
      <w:r w:rsidRPr="00F47C35">
        <w:rPr>
          <w:sz w:val="24"/>
          <w:szCs w:val="24"/>
          <w:lang w:val="ru-RU"/>
        </w:rPr>
        <w:tab/>
      </w:r>
      <w:r w:rsidRPr="00F47C35">
        <w:rPr>
          <w:sz w:val="24"/>
          <w:szCs w:val="24"/>
          <w:lang w:val="ru-RU"/>
        </w:rPr>
        <w:tab/>
      </w:r>
      <w:r w:rsidRPr="00F47C35">
        <w:rPr>
          <w:sz w:val="24"/>
          <w:szCs w:val="24"/>
          <w:lang w:val="ru-RU"/>
        </w:rPr>
        <w:tab/>
      </w:r>
      <w:r w:rsidRPr="00F47C35">
        <w:rPr>
          <w:sz w:val="24"/>
          <w:szCs w:val="24"/>
          <w:lang w:val="ru-RU"/>
        </w:rPr>
        <w:tab/>
        <w:t xml:space="preserve">       </w:t>
      </w:r>
      <w:r>
        <w:rPr>
          <w:sz w:val="24"/>
          <w:szCs w:val="24"/>
          <w:lang w:val="ru-RU"/>
        </w:rPr>
        <w:t xml:space="preserve"> </w:t>
      </w:r>
      <w:r w:rsidRPr="0008137D">
        <w:rPr>
          <w:b/>
          <w:sz w:val="24"/>
          <w:szCs w:val="24"/>
          <w:lang w:val="ru-RU"/>
        </w:rPr>
        <w:t>др Слободан Миленковић</w:t>
      </w:r>
    </w:p>
    <w:p w:rsidR="0008137D" w:rsidRPr="00F47C35" w:rsidRDefault="0008137D" w:rsidP="0008137D">
      <w:pPr>
        <w:rPr>
          <w:sz w:val="24"/>
          <w:szCs w:val="24"/>
          <w:lang w:val="ru-RU"/>
        </w:rPr>
      </w:pPr>
    </w:p>
    <w:p w:rsidR="00C55740" w:rsidRDefault="00C55740" w:rsidP="00C55740">
      <w:pPr>
        <w:jc w:val="both"/>
        <w:rPr>
          <w:b/>
          <w:sz w:val="26"/>
          <w:szCs w:val="26"/>
        </w:rPr>
      </w:pPr>
    </w:p>
    <w:p w:rsidR="00C55740" w:rsidRDefault="00C55740" w:rsidP="00C55740">
      <w:pPr>
        <w:jc w:val="both"/>
        <w:rPr>
          <w:b/>
          <w:sz w:val="26"/>
          <w:szCs w:val="26"/>
        </w:rPr>
      </w:pPr>
    </w:p>
    <w:p w:rsidR="00C55740" w:rsidRDefault="00C55740" w:rsidP="00C55740">
      <w:pPr>
        <w:jc w:val="both"/>
        <w:rPr>
          <w:b/>
          <w:sz w:val="26"/>
          <w:szCs w:val="26"/>
        </w:rPr>
      </w:pPr>
    </w:p>
    <w:p w:rsidR="009409D3" w:rsidRPr="00901381" w:rsidRDefault="009409D3" w:rsidP="009409D3">
      <w:pPr>
        <w:jc w:val="both"/>
        <w:rPr>
          <w:b/>
          <w:sz w:val="26"/>
          <w:szCs w:val="26"/>
        </w:rPr>
      </w:pPr>
    </w:p>
    <w:p w:rsidR="00602209" w:rsidRDefault="00602209"/>
    <w:sectPr w:rsidR="00602209" w:rsidSect="00602209">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efaultTabStop w:val="720"/>
  <w:characterSpacingControl w:val="doNotCompress"/>
  <w:compat/>
  <w:rsids>
    <w:rsidRoot w:val="009409D3"/>
    <w:rsid w:val="0008137D"/>
    <w:rsid w:val="00090B9E"/>
    <w:rsid w:val="002F016E"/>
    <w:rsid w:val="003241E7"/>
    <w:rsid w:val="003F01B5"/>
    <w:rsid w:val="00546C91"/>
    <w:rsid w:val="00602209"/>
    <w:rsid w:val="00782E3C"/>
    <w:rsid w:val="008110CD"/>
    <w:rsid w:val="009409D3"/>
    <w:rsid w:val="00BA5008"/>
    <w:rsid w:val="00C126FF"/>
    <w:rsid w:val="00C55740"/>
    <w:rsid w:val="00D85FEB"/>
    <w:rsid w:val="00E35E1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ind w:left="144" w:right="245"/>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409D3"/>
    <w:pPr>
      <w:ind w:left="0" w:right="0"/>
      <w:jc w:val="left"/>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8137D"/>
    <w:pPr>
      <w:spacing w:after="200" w:line="276" w:lineRule="auto"/>
      <w:ind w:left="720"/>
      <w:contextualSpacing/>
    </w:pPr>
    <w:rPr>
      <w:rFonts w:asciiTheme="minorHAnsi" w:eastAsiaTheme="minorEastAsia" w:hAnsiTheme="minorHAnsi" w:cstheme="minorBidi"/>
      <w:sz w:val="22"/>
      <w:szCs w:val="22"/>
    </w:rPr>
  </w:style>
  <w:style w:type="paragraph" w:styleId="NormalWeb">
    <w:name w:val="Normal (Web)"/>
    <w:basedOn w:val="Normal"/>
    <w:unhideWhenUsed/>
    <w:rsid w:val="0008137D"/>
    <w:pPr>
      <w:spacing w:before="100" w:beforeAutospacing="1" w:after="100" w:afterAutospacing="1"/>
    </w:pPr>
    <w:rPr>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javascript:void(0)" TargetMode="External"/><Relationship Id="rId4" Type="http://schemas.openxmlformats.org/officeDocument/2006/relationships/hyperlink" Target="javascript:void(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64</TotalTime>
  <Pages>8</Pages>
  <Words>2540</Words>
  <Characters>14484</Characters>
  <Application>Microsoft Office Word</Application>
  <DocSecurity>0</DocSecurity>
  <Lines>120</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16991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ukovcic</dc:creator>
  <cp:lastModifiedBy>ukovcic</cp:lastModifiedBy>
  <cp:revision>9</cp:revision>
  <cp:lastPrinted>2020-07-30T07:25:00Z</cp:lastPrinted>
  <dcterms:created xsi:type="dcterms:W3CDTF">2020-06-25T12:11:00Z</dcterms:created>
  <dcterms:modified xsi:type="dcterms:W3CDTF">2020-07-30T07:27:00Z</dcterms:modified>
</cp:coreProperties>
</file>