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 xml:space="preserve">На основу члана 144  Закона о општем управном поступку („Службени гласник Републике Србије бр.18/2016), члана </w:t>
      </w:r>
      <w:r w:rsidRPr="00CE36A4">
        <w:rPr>
          <w:rFonts w:ascii="Times New Roman" w:hAnsi="Times New Roman"/>
          <w:sz w:val="26"/>
          <w:szCs w:val="26"/>
        </w:rPr>
        <w:t xml:space="preserve">61. </w:t>
      </w:r>
      <w:proofErr w:type="gramStart"/>
      <w:r w:rsidRPr="00CE36A4">
        <w:rPr>
          <w:rFonts w:ascii="Times New Roman" w:hAnsi="Times New Roman"/>
          <w:sz w:val="26"/>
          <w:szCs w:val="26"/>
        </w:rPr>
        <w:t>и</w:t>
      </w:r>
      <w:proofErr w:type="gramEnd"/>
      <w:r w:rsidRPr="00CE36A4">
        <w:rPr>
          <w:rFonts w:ascii="Times New Roman" w:hAnsi="Times New Roman"/>
          <w:sz w:val="26"/>
          <w:szCs w:val="26"/>
        </w:rPr>
        <w:t xml:space="preserve"> 63  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Врања, на седници одржаној </w:t>
      </w:r>
      <w:r w:rsidRPr="00CE36A4">
        <w:rPr>
          <w:rFonts w:ascii="Times New Roman" w:hAnsi="Times New Roman"/>
          <w:sz w:val="26"/>
          <w:szCs w:val="26"/>
        </w:rPr>
        <w:t>18.10.2019</w:t>
      </w:r>
      <w:r w:rsidRPr="00CE36A4">
        <w:rPr>
          <w:rFonts w:ascii="Times New Roman" w:hAnsi="Times New Roman"/>
          <w:sz w:val="26"/>
          <w:szCs w:val="26"/>
          <w:lang w:val="sr-Cyrl-CS"/>
        </w:rPr>
        <w:t>.  године, донело је: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E36A4" w:rsidRPr="00CE36A4" w:rsidRDefault="00CE36A4" w:rsidP="00CE36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E36A4">
        <w:rPr>
          <w:rFonts w:ascii="Times New Roman" w:hAnsi="Times New Roman"/>
          <w:b/>
          <w:sz w:val="26"/>
          <w:szCs w:val="26"/>
          <w:lang w:val="sr-Cyrl-CS"/>
        </w:rPr>
        <w:t xml:space="preserve">Р Е Ш Е Њ Е 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gramStart"/>
      <w:r w:rsidRPr="00CE36A4">
        <w:rPr>
          <w:rFonts w:ascii="Times New Roman" w:hAnsi="Times New Roman"/>
          <w:sz w:val="26"/>
          <w:szCs w:val="26"/>
        </w:rPr>
        <w:t>I</w:t>
      </w:r>
      <w:r w:rsidRPr="00CE36A4">
        <w:rPr>
          <w:rFonts w:ascii="Times New Roman" w:hAnsi="Times New Roman"/>
          <w:sz w:val="26"/>
          <w:szCs w:val="26"/>
          <w:lang w:val="sr-Cyrl-CS"/>
        </w:rPr>
        <w:t>.Исправља  се</w:t>
      </w:r>
      <w:proofErr w:type="gramEnd"/>
      <w:r w:rsidRPr="00CE36A4">
        <w:rPr>
          <w:rFonts w:ascii="Times New Roman" w:hAnsi="Times New Roman"/>
          <w:sz w:val="26"/>
          <w:szCs w:val="26"/>
          <w:lang w:val="sr-Cyrl-CS"/>
        </w:rPr>
        <w:t xml:space="preserve">  грешка - очигледна нетачност у Одлуци  Градског већа о </w:t>
      </w:r>
      <w:proofErr w:type="spellStart"/>
      <w:r w:rsidRPr="00CE36A4">
        <w:rPr>
          <w:rFonts w:ascii="Times New Roman" w:hAnsi="Times New Roman"/>
          <w:sz w:val="26"/>
          <w:szCs w:val="26"/>
        </w:rPr>
        <w:t>додели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за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суфинансирање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E36A4">
        <w:rPr>
          <w:rFonts w:ascii="Times New Roman" w:hAnsi="Times New Roman"/>
          <w:sz w:val="26"/>
          <w:szCs w:val="26"/>
        </w:rPr>
        <w:t>за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унапређење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положаја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E36A4">
        <w:rPr>
          <w:rFonts w:ascii="Times New Roman" w:hAnsi="Times New Roman"/>
          <w:sz w:val="26"/>
          <w:szCs w:val="26"/>
        </w:rPr>
        <w:t>особа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са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инвалидитетом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на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територији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града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Врањау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2019. </w:t>
      </w:r>
      <w:proofErr w:type="spellStart"/>
      <w:r w:rsidRPr="00CE36A4">
        <w:rPr>
          <w:rFonts w:ascii="Times New Roman" w:hAnsi="Times New Roman"/>
          <w:sz w:val="26"/>
          <w:szCs w:val="26"/>
        </w:rPr>
        <w:t>Години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, 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  </w:t>
      </w:r>
      <w:proofErr w:type="gramStart"/>
      <w:r w:rsidRPr="00CE36A4">
        <w:rPr>
          <w:rFonts w:ascii="Times New Roman" w:hAnsi="Times New Roman"/>
          <w:sz w:val="26"/>
          <w:szCs w:val="26"/>
          <w:lang w:val="sr-Cyrl-CS"/>
        </w:rPr>
        <w:t>број  06</w:t>
      </w:r>
      <w:proofErr w:type="gramEnd"/>
      <w:r w:rsidRPr="00CE36A4">
        <w:rPr>
          <w:rFonts w:ascii="Times New Roman" w:hAnsi="Times New Roman"/>
          <w:sz w:val="26"/>
          <w:szCs w:val="26"/>
          <w:lang w:val="sr-Cyrl-CS"/>
        </w:rPr>
        <w:t xml:space="preserve">-176/2/2019-04 од 01.10.2019. године, </w:t>
      </w:r>
      <w:r w:rsidRPr="00CE36A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E36A4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гласник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CE36A4">
        <w:rPr>
          <w:rFonts w:ascii="Times New Roman" w:hAnsi="Times New Roman"/>
          <w:sz w:val="26"/>
          <w:szCs w:val="26"/>
        </w:rPr>
        <w:t>града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E36A4">
        <w:rPr>
          <w:rFonts w:ascii="Times New Roman" w:hAnsi="Times New Roman"/>
          <w:sz w:val="26"/>
          <w:szCs w:val="26"/>
        </w:rPr>
        <w:t>Врања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број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13/2018) </w:t>
      </w:r>
      <w:r w:rsidRPr="00CE36A4">
        <w:rPr>
          <w:rFonts w:ascii="Times New Roman" w:hAnsi="Times New Roman"/>
          <w:sz w:val="26"/>
          <w:szCs w:val="26"/>
          <w:lang w:val="sr-Cyrl-CS"/>
        </w:rPr>
        <w:t>у табеларном приказу Одлуке, у колони „назив пројекта“, и то у :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>- трећем реду тако да уместо  Наш свет 2 сада стоји  „Заједно кроз активности 2“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 xml:space="preserve">- </w:t>
      </w:r>
      <w:r w:rsidR="00860F8E">
        <w:rPr>
          <w:rFonts w:ascii="Times New Roman" w:hAnsi="Times New Roman"/>
          <w:sz w:val="26"/>
          <w:szCs w:val="26"/>
          <w:lang/>
        </w:rPr>
        <w:t>петом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 реду уместо Редовне активности удружењ сада стоји „ „Укљученост параплегичара у заједницу“ и 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 xml:space="preserve"> - шестом реду уместо  Свеобухватна помоћ особама са инвалидитетом „Унапређење социјалне инклузије оси 2“</w:t>
      </w:r>
    </w:p>
    <w:p w:rsidR="00CE36A4" w:rsidRPr="00CE36A4" w:rsidRDefault="00CE36A4" w:rsidP="00CE36A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E36A4">
        <w:rPr>
          <w:rFonts w:ascii="Times New Roman" w:hAnsi="Times New Roman"/>
          <w:sz w:val="26"/>
          <w:szCs w:val="26"/>
        </w:rPr>
        <w:t xml:space="preserve">II </w:t>
      </w:r>
      <w:proofErr w:type="spellStart"/>
      <w:r w:rsidRPr="00CE36A4">
        <w:rPr>
          <w:rFonts w:ascii="Times New Roman" w:hAnsi="Times New Roman"/>
          <w:sz w:val="26"/>
          <w:szCs w:val="26"/>
        </w:rPr>
        <w:t>Решење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о </w:t>
      </w:r>
      <w:proofErr w:type="spellStart"/>
      <w:proofErr w:type="gramStart"/>
      <w:r w:rsidRPr="00CE36A4">
        <w:rPr>
          <w:rFonts w:ascii="Times New Roman" w:hAnsi="Times New Roman"/>
          <w:sz w:val="26"/>
          <w:szCs w:val="26"/>
        </w:rPr>
        <w:t>исправци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E36A4">
        <w:rPr>
          <w:rFonts w:ascii="Times New Roman" w:hAnsi="Times New Roman"/>
          <w:sz w:val="26"/>
          <w:szCs w:val="26"/>
        </w:rPr>
        <w:t>почиње</w:t>
      </w:r>
      <w:proofErr w:type="spellEnd"/>
      <w:proofErr w:type="gram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да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производи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правна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дејства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E36A4">
        <w:rPr>
          <w:rFonts w:ascii="Times New Roman" w:hAnsi="Times New Roman"/>
          <w:sz w:val="26"/>
          <w:szCs w:val="26"/>
        </w:rPr>
        <w:t>од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када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CE36A4">
        <w:rPr>
          <w:rFonts w:ascii="Times New Roman" w:hAnsi="Times New Roman"/>
          <w:sz w:val="26"/>
          <w:szCs w:val="26"/>
        </w:rPr>
        <w:t>Одлука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Градског 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већа </w:t>
      </w:r>
      <w:proofErr w:type="spellStart"/>
      <w:r w:rsidRPr="00CE36A4">
        <w:rPr>
          <w:rFonts w:ascii="Times New Roman" w:hAnsi="Times New Roman"/>
          <w:sz w:val="26"/>
          <w:szCs w:val="26"/>
        </w:rPr>
        <w:t>инвалидитетом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на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територији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града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Врањау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2019. </w:t>
      </w:r>
      <w:proofErr w:type="spellStart"/>
      <w:r w:rsidRPr="00CE36A4">
        <w:rPr>
          <w:rFonts w:ascii="Times New Roman" w:hAnsi="Times New Roman"/>
          <w:sz w:val="26"/>
          <w:szCs w:val="26"/>
        </w:rPr>
        <w:t>Години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, 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  </w:t>
      </w:r>
      <w:proofErr w:type="gramStart"/>
      <w:r w:rsidRPr="00CE36A4">
        <w:rPr>
          <w:rFonts w:ascii="Times New Roman" w:hAnsi="Times New Roman"/>
          <w:sz w:val="26"/>
          <w:szCs w:val="26"/>
          <w:lang w:val="sr-Cyrl-CS"/>
        </w:rPr>
        <w:t>број  06</w:t>
      </w:r>
      <w:proofErr w:type="gramEnd"/>
      <w:r w:rsidRPr="00CE36A4">
        <w:rPr>
          <w:rFonts w:ascii="Times New Roman" w:hAnsi="Times New Roman"/>
          <w:sz w:val="26"/>
          <w:szCs w:val="26"/>
          <w:lang w:val="sr-Cyrl-CS"/>
        </w:rPr>
        <w:t xml:space="preserve">-176/2/2019-04 од 01.10.2019. године, </w:t>
      </w:r>
      <w:r w:rsidRPr="00CE36A4">
        <w:rPr>
          <w:rFonts w:ascii="Times New Roman" w:hAnsi="Times New Roman"/>
          <w:sz w:val="26"/>
          <w:szCs w:val="26"/>
        </w:rPr>
        <w:t xml:space="preserve"> 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E36A4" w:rsidRPr="00CE36A4" w:rsidRDefault="00CE36A4" w:rsidP="00CE36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CE36A4">
        <w:rPr>
          <w:rFonts w:ascii="Times New Roman" w:hAnsi="Times New Roman"/>
          <w:b/>
          <w:sz w:val="26"/>
          <w:szCs w:val="26"/>
          <w:lang w:val="sr-Cyrl-CS"/>
        </w:rPr>
        <w:t>Образложење</w:t>
      </w:r>
    </w:p>
    <w:p w:rsidR="00CE36A4" w:rsidRPr="00CE36A4" w:rsidRDefault="00CE36A4" w:rsidP="00CE36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CE36A4">
        <w:rPr>
          <w:rFonts w:ascii="Times New Roman" w:hAnsi="Times New Roman"/>
          <w:sz w:val="26"/>
          <w:szCs w:val="26"/>
          <w:lang w:val="sr-Cyrl-CS"/>
        </w:rPr>
        <w:t xml:space="preserve"> Сходно напред наведеном Градско веће овим решењем исправља </w:t>
      </w:r>
      <w:proofErr w:type="spellStart"/>
      <w:r w:rsidRPr="00CE36A4">
        <w:rPr>
          <w:rFonts w:ascii="Times New Roman" w:hAnsi="Times New Roman"/>
          <w:sz w:val="26"/>
          <w:szCs w:val="26"/>
        </w:rPr>
        <w:t>очигледне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/>
          <w:sz w:val="26"/>
          <w:szCs w:val="26"/>
        </w:rPr>
        <w:t>нетачности</w:t>
      </w:r>
      <w:proofErr w:type="spellEnd"/>
      <w:r w:rsidRPr="00CE36A4">
        <w:rPr>
          <w:rFonts w:ascii="Times New Roman" w:hAnsi="Times New Roman"/>
          <w:sz w:val="26"/>
          <w:szCs w:val="26"/>
        </w:rPr>
        <w:t xml:space="preserve"> </w:t>
      </w:r>
      <w:r w:rsidRPr="00CE36A4">
        <w:rPr>
          <w:rFonts w:ascii="Times New Roman" w:hAnsi="Times New Roman"/>
          <w:sz w:val="26"/>
          <w:szCs w:val="26"/>
          <w:lang w:val="sr-Cyrl-CS"/>
        </w:rPr>
        <w:t xml:space="preserve"> које су настале приликом израде Одлуке,  у погледу цитирања назива пројеката.  </w:t>
      </w:r>
    </w:p>
    <w:p w:rsidR="00CE36A4" w:rsidRPr="00CE36A4" w:rsidRDefault="00CE36A4" w:rsidP="00CE36A4">
      <w:pPr>
        <w:pStyle w:val="BodyText"/>
        <w:spacing w:after="0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CE36A4">
        <w:rPr>
          <w:rFonts w:cs="Times New Roman"/>
          <w:sz w:val="26"/>
          <w:szCs w:val="26"/>
          <w:lang w:val="sr-Cyrl-CS"/>
        </w:rPr>
        <w:t>Због свега напред наведеног,  а имајуући у виду одредбе  Закона о општем упрвном поступку  (Службени гласник РС број 18/2016) Градско веће је  одлучило као у диспозитиву решења.</w:t>
      </w:r>
    </w:p>
    <w:p w:rsidR="00CE36A4" w:rsidRPr="00CE36A4" w:rsidRDefault="00CE36A4" w:rsidP="00CE36A4">
      <w:pPr>
        <w:pStyle w:val="BodyText"/>
        <w:spacing w:after="0"/>
        <w:ind w:firstLine="720"/>
        <w:jc w:val="both"/>
        <w:rPr>
          <w:rFonts w:cs="Times New Roman"/>
          <w:sz w:val="26"/>
          <w:szCs w:val="26"/>
          <w:lang w:val="sr-Cyrl-CS"/>
        </w:rPr>
      </w:pPr>
    </w:p>
    <w:p w:rsidR="00CE36A4" w:rsidRPr="00CE36A4" w:rsidRDefault="00CE36A4" w:rsidP="00CE36A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E36A4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CE36A4" w:rsidRDefault="00CE36A4" w:rsidP="00CE36A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proofErr w:type="spellStart"/>
      <w:r w:rsidRPr="00CE36A4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E36A4">
        <w:rPr>
          <w:rFonts w:ascii="Times New Roman" w:hAnsi="Times New Roman" w:cs="Times New Roman"/>
          <w:b/>
          <w:sz w:val="26"/>
          <w:szCs w:val="26"/>
        </w:rPr>
        <w:t>. 06</w:t>
      </w:r>
      <w:proofErr w:type="gramStart"/>
      <w:r w:rsidRPr="00CE36A4">
        <w:rPr>
          <w:rFonts w:ascii="Times New Roman" w:hAnsi="Times New Roman" w:cs="Times New Roman"/>
          <w:b/>
          <w:sz w:val="26"/>
          <w:szCs w:val="26"/>
        </w:rPr>
        <w:t>-  192</w:t>
      </w:r>
      <w:proofErr w:type="gram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/1/2020-04, </w:t>
      </w:r>
      <w:proofErr w:type="spellStart"/>
      <w:r w:rsidRPr="00CE36A4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: 18.10.2019. </w:t>
      </w:r>
      <w:proofErr w:type="spellStart"/>
      <w:proofErr w:type="gramStart"/>
      <w:r w:rsidRPr="00CE36A4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</w:p>
    <w:p w:rsidR="00B554CA" w:rsidRPr="00B554CA" w:rsidRDefault="00B554CA" w:rsidP="00CE36A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/>
        </w:rPr>
      </w:pPr>
    </w:p>
    <w:p w:rsidR="00CE36A4" w:rsidRPr="00CE36A4" w:rsidRDefault="00CE36A4" w:rsidP="00CE36A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36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ПРЕДСЕДНИК </w:t>
      </w:r>
    </w:p>
    <w:p w:rsidR="00CE36A4" w:rsidRPr="00CE36A4" w:rsidRDefault="00CE36A4" w:rsidP="00CE36A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36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ГРАДСКОГ ВЕЋА</w:t>
      </w:r>
    </w:p>
    <w:p w:rsidR="00CE36A4" w:rsidRPr="00CE36A4" w:rsidRDefault="00CE36A4" w:rsidP="00CE36A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E36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proofErr w:type="spellStart"/>
      <w:proofErr w:type="gramStart"/>
      <w:r w:rsidRPr="00CE36A4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36A4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 w:rsidRPr="00CE36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36A4" w:rsidRPr="00CE36A4" w:rsidRDefault="00CE36A4" w:rsidP="00CE36A4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E36A4" w:rsidRDefault="00CE36A4" w:rsidP="00CE36A4"/>
    <w:p w:rsidR="00CE36A4" w:rsidRDefault="00CD38B5" w:rsidP="00650F32">
      <w:pPr>
        <w:pStyle w:val="Default"/>
        <w:jc w:val="both"/>
      </w:pPr>
      <w:r>
        <w:lastRenderedPageBreak/>
        <w:tab/>
      </w:r>
    </w:p>
    <w:p w:rsidR="00CE36A4" w:rsidRDefault="00CE36A4" w:rsidP="00650F32">
      <w:pPr>
        <w:pStyle w:val="Default"/>
        <w:jc w:val="both"/>
      </w:pPr>
    </w:p>
    <w:p w:rsidR="00650F32" w:rsidRPr="00E35D4E" w:rsidRDefault="00CE36A4" w:rsidP="00650F32">
      <w:pPr>
        <w:pStyle w:val="Default"/>
        <w:jc w:val="both"/>
        <w:rPr>
          <w:color w:val="000000" w:themeColor="text1"/>
        </w:rPr>
      </w:pPr>
      <w:r>
        <w:tab/>
      </w:r>
      <w:proofErr w:type="spellStart"/>
      <w:proofErr w:type="gramStart"/>
      <w:r w:rsidR="00650F32" w:rsidRPr="00E35D4E">
        <w:t>На</w:t>
      </w:r>
      <w:proofErr w:type="spellEnd"/>
      <w:r w:rsidR="00650F32" w:rsidRPr="00E35D4E">
        <w:t xml:space="preserve"> </w:t>
      </w:r>
      <w:proofErr w:type="spellStart"/>
      <w:r w:rsidR="00650F32" w:rsidRPr="00E35D4E">
        <w:t>основу</w:t>
      </w:r>
      <w:proofErr w:type="spellEnd"/>
      <w:r w:rsidR="00650F32" w:rsidRPr="00E35D4E">
        <w:t xml:space="preserve"> </w:t>
      </w:r>
      <w:proofErr w:type="spellStart"/>
      <w:r w:rsidR="00650F32" w:rsidRPr="00E35D4E">
        <w:t>члана</w:t>
      </w:r>
      <w:proofErr w:type="spellEnd"/>
      <w:r w:rsidR="00650F32" w:rsidRPr="00E35D4E">
        <w:t xml:space="preserve"> 46.</w:t>
      </w:r>
      <w:proofErr w:type="gramEnd"/>
      <w:r w:rsidR="00650F32" w:rsidRPr="00E35D4E">
        <w:t xml:space="preserve"> </w:t>
      </w:r>
      <w:proofErr w:type="spellStart"/>
      <w:r w:rsidR="00650F32" w:rsidRPr="00E35D4E">
        <w:t>Закона</w:t>
      </w:r>
      <w:proofErr w:type="spellEnd"/>
      <w:r w:rsidR="00650F32" w:rsidRPr="00E35D4E">
        <w:t xml:space="preserve"> о </w:t>
      </w:r>
      <w:proofErr w:type="spellStart"/>
      <w:r w:rsidR="00650F32" w:rsidRPr="00E35D4E">
        <w:t>локалној</w:t>
      </w:r>
      <w:proofErr w:type="spellEnd"/>
      <w:r w:rsidR="00650F32" w:rsidRPr="00E35D4E">
        <w:t xml:space="preserve"> </w:t>
      </w:r>
      <w:proofErr w:type="spellStart"/>
      <w:r w:rsidR="00650F32" w:rsidRPr="00E35D4E">
        <w:t>самоуправи</w:t>
      </w:r>
      <w:proofErr w:type="spellEnd"/>
      <w:r w:rsidR="00650F32" w:rsidRPr="00E35D4E">
        <w:t xml:space="preserve"> („</w:t>
      </w:r>
      <w:proofErr w:type="spellStart"/>
      <w:r w:rsidR="00650F32" w:rsidRPr="00E35D4E">
        <w:t>Сл</w:t>
      </w:r>
      <w:proofErr w:type="spellEnd"/>
      <w:r w:rsidR="00650F32" w:rsidRPr="00E35D4E">
        <w:t xml:space="preserve">. </w:t>
      </w:r>
      <w:proofErr w:type="spellStart"/>
      <w:r w:rsidR="00650F32" w:rsidRPr="00E35D4E">
        <w:t>гласник</w:t>
      </w:r>
      <w:proofErr w:type="spellEnd"/>
      <w:r w:rsidR="00650F32" w:rsidRPr="00E35D4E">
        <w:t xml:space="preserve"> РС</w:t>
      </w:r>
      <w:proofErr w:type="gramStart"/>
      <w:r w:rsidR="00650F32" w:rsidRPr="00E35D4E">
        <w:t xml:space="preserve">“ </w:t>
      </w:r>
      <w:proofErr w:type="spellStart"/>
      <w:r w:rsidR="00650F32" w:rsidRPr="00E35D4E">
        <w:t>бр</w:t>
      </w:r>
      <w:proofErr w:type="spellEnd"/>
      <w:proofErr w:type="gramEnd"/>
      <w:r w:rsidR="00650F32" w:rsidRPr="00E35D4E">
        <w:t xml:space="preserve">.  </w:t>
      </w:r>
      <w:proofErr w:type="gramStart"/>
      <w:r w:rsidR="00650F32" w:rsidRPr="00E35D4E">
        <w:t xml:space="preserve">129/07, 83/14-др.закон, 101/16-др.закон и 47/18) и </w:t>
      </w:r>
      <w:proofErr w:type="spellStart"/>
      <w:r w:rsidR="00650F32" w:rsidRPr="00E35D4E">
        <w:rPr>
          <w:color w:val="000000" w:themeColor="text1"/>
        </w:rPr>
        <w:t>члана</w:t>
      </w:r>
      <w:proofErr w:type="spellEnd"/>
      <w:r w:rsidR="00650F32" w:rsidRPr="00E35D4E">
        <w:rPr>
          <w:color w:val="000000" w:themeColor="text1"/>
        </w:rPr>
        <w:t xml:space="preserve"> 17.</w:t>
      </w:r>
      <w:proofErr w:type="gramEnd"/>
      <w:r w:rsidR="00650F32" w:rsidRPr="00E35D4E">
        <w:rPr>
          <w:color w:val="000000" w:themeColor="text1"/>
        </w:rPr>
        <w:t xml:space="preserve"> </w:t>
      </w:r>
      <w:proofErr w:type="gramStart"/>
      <w:r w:rsidR="00650F32" w:rsidRPr="00E35D4E">
        <w:rPr>
          <w:color w:val="000000" w:themeColor="text1"/>
        </w:rPr>
        <w:t>и</w:t>
      </w:r>
      <w:proofErr w:type="gramEnd"/>
      <w:r w:rsidR="00650F32" w:rsidRPr="00E35D4E">
        <w:rPr>
          <w:color w:val="000000" w:themeColor="text1"/>
        </w:rPr>
        <w:t xml:space="preserve"> 61. </w:t>
      </w:r>
      <w:proofErr w:type="spellStart"/>
      <w:r w:rsidR="00650F32" w:rsidRPr="00E35D4E">
        <w:rPr>
          <w:color w:val="000000" w:themeColor="text1"/>
        </w:rPr>
        <w:t>Пословника</w:t>
      </w:r>
      <w:proofErr w:type="spellEnd"/>
      <w:r w:rsidR="00650F32" w:rsidRPr="00E35D4E">
        <w:rPr>
          <w:color w:val="000000" w:themeColor="text1"/>
        </w:rPr>
        <w:t xml:space="preserve"> Градског већа </w:t>
      </w:r>
      <w:r w:rsidR="00650F32" w:rsidRPr="00E35D4E">
        <w:rPr>
          <w:lang w:val="sr-Cyrl-CS"/>
        </w:rPr>
        <w:t>(„Сл. гласник града Врања“, број: 20/2016),</w:t>
      </w:r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Градско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веће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града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Врања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на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седници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одржаној</w:t>
      </w:r>
      <w:proofErr w:type="spellEnd"/>
      <w:r w:rsidR="00650F32" w:rsidRPr="00E35D4E">
        <w:rPr>
          <w:color w:val="000000" w:themeColor="text1"/>
        </w:rPr>
        <w:t xml:space="preserve"> </w:t>
      </w:r>
      <w:r w:rsidR="00CD38B5">
        <w:rPr>
          <w:color w:val="000000" w:themeColor="text1"/>
        </w:rPr>
        <w:t>18.10</w:t>
      </w:r>
      <w:r w:rsidR="00650F32" w:rsidRPr="00E35D4E">
        <w:rPr>
          <w:color w:val="000000" w:themeColor="text1"/>
        </w:rPr>
        <w:t xml:space="preserve">.2019. </w:t>
      </w:r>
      <w:proofErr w:type="spellStart"/>
      <w:proofErr w:type="gramStart"/>
      <w:r w:rsidR="00650F32" w:rsidRPr="00E35D4E">
        <w:rPr>
          <w:color w:val="000000" w:themeColor="text1"/>
        </w:rPr>
        <w:t>године</w:t>
      </w:r>
      <w:proofErr w:type="spellEnd"/>
      <w:proofErr w:type="gramEnd"/>
      <w:r w:rsidR="00650F32" w:rsidRPr="00E35D4E">
        <w:rPr>
          <w:color w:val="000000" w:themeColor="text1"/>
        </w:rPr>
        <w:t xml:space="preserve">, </w:t>
      </w:r>
      <w:proofErr w:type="spellStart"/>
      <w:r w:rsidR="00650F32" w:rsidRPr="00E35D4E">
        <w:rPr>
          <w:color w:val="000000" w:themeColor="text1"/>
        </w:rPr>
        <w:t>донело</w:t>
      </w:r>
      <w:proofErr w:type="spellEnd"/>
      <w:r w:rsidR="00650F32" w:rsidRPr="00E35D4E">
        <w:rPr>
          <w:color w:val="000000" w:themeColor="text1"/>
        </w:rPr>
        <w:t xml:space="preserve"> </w:t>
      </w:r>
      <w:proofErr w:type="spellStart"/>
      <w:r w:rsidR="00650F32" w:rsidRPr="00E35D4E">
        <w:rPr>
          <w:color w:val="000000" w:themeColor="text1"/>
        </w:rPr>
        <w:t>је</w:t>
      </w:r>
      <w:proofErr w:type="spellEnd"/>
      <w:r w:rsidR="00650F32" w:rsidRPr="00E35D4E">
        <w:rPr>
          <w:color w:val="000000" w:themeColor="text1"/>
        </w:rPr>
        <w:t xml:space="preserve"> </w:t>
      </w:r>
    </w:p>
    <w:p w:rsidR="00650F32" w:rsidRPr="00E35D4E" w:rsidRDefault="00650F32" w:rsidP="00650F3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50F32" w:rsidRPr="00CD38B5" w:rsidRDefault="00CD38B5" w:rsidP="00650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ПРЕДЛОГ РЕШЕЊА</w:t>
      </w:r>
    </w:p>
    <w:p w:rsidR="00650F32" w:rsidRDefault="00650F32" w:rsidP="00650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F32">
        <w:rPr>
          <w:rFonts w:ascii="Times New Roman" w:hAnsi="Times New Roman"/>
          <w:b/>
          <w:sz w:val="26"/>
          <w:szCs w:val="26"/>
        </w:rPr>
        <w:t>О ИМЕНОВАЊУ</w:t>
      </w:r>
      <w:r>
        <w:rPr>
          <w:rFonts w:ascii="Times New Roman" w:hAnsi="Times New Roman"/>
          <w:b/>
          <w:sz w:val="26"/>
          <w:szCs w:val="26"/>
        </w:rPr>
        <w:t xml:space="preserve"> СЕКРЕТАРА</w:t>
      </w:r>
      <w:r>
        <w:t xml:space="preserve">  </w:t>
      </w:r>
      <w:r w:rsidRPr="00E35D4E">
        <w:rPr>
          <w:rFonts w:ascii="Times New Roman" w:hAnsi="Times New Roman"/>
          <w:b/>
          <w:sz w:val="24"/>
          <w:szCs w:val="24"/>
        </w:rPr>
        <w:t>МЕЂУОПШТИНСКЕ КООРДИНАЦИОНЕ РАДНЕ ГРУПЕ ЗА ПОДРШКУ УСПОСТАВЉАЊУ И СПРОВОЂЕЊУ СИСТЕМА УПРАВЉАЊА ЧВРСТИМ ОТПАДОМ У ПЧИЊСКОМ УПРАВНОМ ОКРУГУ</w:t>
      </w:r>
    </w:p>
    <w:p w:rsidR="00650F32" w:rsidRDefault="00650F32" w:rsidP="00650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F32" w:rsidRDefault="00650F32" w:rsidP="00650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Члан 1</w:t>
      </w:r>
    </w:p>
    <w:p w:rsidR="00650F32" w:rsidRDefault="00650F32" w:rsidP="00650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0F32">
        <w:rPr>
          <w:rFonts w:ascii="Times New Roman" w:hAnsi="Times New Roman"/>
          <w:sz w:val="24"/>
          <w:szCs w:val="24"/>
        </w:rPr>
        <w:t xml:space="preserve">Именује се  Дијана Потурица, запослена у Одељењу за урбанизам, имовинско – </w:t>
      </w:r>
      <w:proofErr w:type="spellStart"/>
      <w:r w:rsidRPr="00650F32">
        <w:rPr>
          <w:rFonts w:ascii="Times New Roman" w:hAnsi="Times New Roman"/>
          <w:sz w:val="24"/>
          <w:szCs w:val="24"/>
        </w:rPr>
        <w:t>правне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послове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F32">
        <w:rPr>
          <w:rFonts w:ascii="Times New Roman" w:hAnsi="Times New Roman"/>
          <w:sz w:val="24"/>
          <w:szCs w:val="24"/>
        </w:rPr>
        <w:t>комунало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делатности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0F32">
        <w:rPr>
          <w:rFonts w:ascii="Times New Roman" w:hAnsi="Times New Roman"/>
          <w:sz w:val="24"/>
          <w:szCs w:val="24"/>
        </w:rPr>
        <w:t>заштиту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животне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средине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за</w:t>
      </w:r>
      <w:proofErr w:type="spellEnd"/>
      <w:r w:rsidRPr="00650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F32">
        <w:rPr>
          <w:rFonts w:ascii="Times New Roman" w:hAnsi="Times New Roman"/>
          <w:sz w:val="24"/>
          <w:szCs w:val="24"/>
        </w:rPr>
        <w:t>секретара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35D4E">
        <w:rPr>
          <w:rFonts w:ascii="Times New Roman" w:hAnsi="Times New Roman"/>
          <w:sz w:val="24"/>
          <w:szCs w:val="24"/>
        </w:rPr>
        <w:t>Међуопштинске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координационе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радне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групе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за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подршку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успостављању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35D4E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система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управљања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чврстим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отпадом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35D4E">
        <w:rPr>
          <w:rFonts w:ascii="Times New Roman" w:hAnsi="Times New Roman"/>
          <w:sz w:val="24"/>
          <w:szCs w:val="24"/>
        </w:rPr>
        <w:t>Пчињском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управном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округу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38B5" w:rsidRDefault="00CD38B5" w:rsidP="00650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F32" w:rsidRPr="00CD38B5" w:rsidRDefault="00650F32" w:rsidP="00CD3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8B5">
        <w:rPr>
          <w:rFonts w:ascii="Times New Roman" w:hAnsi="Times New Roman"/>
          <w:b/>
          <w:sz w:val="24"/>
          <w:szCs w:val="24"/>
        </w:rPr>
        <w:t>Члан 2</w:t>
      </w:r>
    </w:p>
    <w:p w:rsidR="00650F32" w:rsidRDefault="00CD38B5" w:rsidP="00650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50F32">
        <w:rPr>
          <w:rFonts w:ascii="Times New Roman" w:hAnsi="Times New Roman"/>
          <w:sz w:val="24"/>
          <w:szCs w:val="24"/>
        </w:rPr>
        <w:t>Задатак секретара је</w:t>
      </w:r>
      <w:r>
        <w:rPr>
          <w:rFonts w:ascii="Times New Roman" w:hAnsi="Times New Roman"/>
          <w:sz w:val="24"/>
          <w:szCs w:val="24"/>
        </w:rPr>
        <w:t xml:space="preserve"> координација  и усклађивање сарадње између Радне групе и Градске управе  града Врања, израда  записника,  тумачење одредби  Пословника о раду  и других  прописа, стручно-оперативне и техничко-административне послове који се односе на сазивање и одржавање седница, израђује и достава документа Радне групе и друго. </w:t>
      </w:r>
    </w:p>
    <w:p w:rsidR="00CD38B5" w:rsidRDefault="00CD38B5" w:rsidP="00650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8B5" w:rsidRDefault="00CD38B5" w:rsidP="00CD3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8B5">
        <w:rPr>
          <w:rFonts w:ascii="Times New Roman" w:hAnsi="Times New Roman"/>
          <w:b/>
          <w:sz w:val="24"/>
          <w:szCs w:val="24"/>
        </w:rPr>
        <w:t>Члан 3</w:t>
      </w:r>
    </w:p>
    <w:p w:rsidR="00CD38B5" w:rsidRDefault="00CD38B5" w:rsidP="00CD3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CD38B5">
        <w:rPr>
          <w:rFonts w:ascii="Times New Roman" w:hAnsi="Times New Roman"/>
          <w:sz w:val="24"/>
          <w:szCs w:val="24"/>
        </w:rPr>
        <w:t>Овај</w:t>
      </w:r>
      <w:proofErr w:type="spellEnd"/>
      <w:r w:rsidRPr="00CD3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8B5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D3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8B5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CD3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8B5"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Међуопштинск</w:t>
      </w:r>
      <w:r>
        <w:rPr>
          <w:rFonts w:ascii="Times New Roman" w:hAnsi="Times New Roman"/>
          <w:sz w:val="24"/>
          <w:szCs w:val="24"/>
        </w:rPr>
        <w:t>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координацион</w:t>
      </w:r>
      <w:r>
        <w:rPr>
          <w:rFonts w:ascii="Times New Roman" w:hAnsi="Times New Roman"/>
          <w:sz w:val="24"/>
          <w:szCs w:val="24"/>
        </w:rPr>
        <w:t>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радн</w:t>
      </w:r>
      <w:r>
        <w:rPr>
          <w:rFonts w:ascii="Times New Roman" w:hAnsi="Times New Roman"/>
          <w:sz w:val="24"/>
          <w:szCs w:val="24"/>
        </w:rPr>
        <w:t>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груп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за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подршку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успостављању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35D4E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система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управљања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чврстим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отпадом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35D4E">
        <w:rPr>
          <w:rFonts w:ascii="Times New Roman" w:hAnsi="Times New Roman"/>
          <w:sz w:val="24"/>
          <w:szCs w:val="24"/>
        </w:rPr>
        <w:t>Пчињском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управном</w:t>
      </w:r>
      <w:proofErr w:type="spellEnd"/>
      <w:r w:rsidRPr="00E35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D4E">
        <w:rPr>
          <w:rFonts w:ascii="Times New Roman" w:hAnsi="Times New Roman"/>
          <w:sz w:val="24"/>
          <w:szCs w:val="24"/>
        </w:rPr>
        <w:t>округу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разматрања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усвајања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38B5" w:rsidRDefault="00CD38B5" w:rsidP="00CD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8B5" w:rsidRPr="00CD38B5" w:rsidRDefault="00CD38B5" w:rsidP="00CD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8B5" w:rsidRPr="00644038" w:rsidRDefault="00CD38B5" w:rsidP="00CD38B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44038">
        <w:rPr>
          <w:rFonts w:ascii="Times New Roman" w:hAnsi="Times New Roman"/>
          <w:b/>
          <w:lang w:val="sr-Cyrl-CS"/>
        </w:rPr>
        <w:t xml:space="preserve">ГРАДСКО ВЕЋЕ ГРАДА ВРАЊА, </w:t>
      </w:r>
    </w:p>
    <w:p w:rsidR="00CD38B5" w:rsidRDefault="00CD38B5" w:rsidP="00CD38B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44038">
        <w:rPr>
          <w:rFonts w:ascii="Times New Roman" w:hAnsi="Times New Roman"/>
          <w:b/>
          <w:lang w:val="sr-Cyrl-CS"/>
        </w:rPr>
        <w:t>дана</w:t>
      </w:r>
      <w:r w:rsidRPr="00644038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18.</w:t>
      </w:r>
      <w:r w:rsidRPr="00644038">
        <w:rPr>
          <w:rFonts w:ascii="Times New Roman" w:hAnsi="Times New Roman"/>
          <w:b/>
        </w:rPr>
        <w:t>10.2019.</w:t>
      </w:r>
      <w:r w:rsidRPr="00644038">
        <w:rPr>
          <w:rFonts w:ascii="Times New Roman" w:hAnsi="Times New Roman"/>
          <w:b/>
          <w:lang w:val="sr-Cyrl-CS"/>
        </w:rPr>
        <w:t xml:space="preserve"> године, број: 06</w:t>
      </w:r>
      <w:r w:rsidRPr="00644038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192</w:t>
      </w:r>
      <w:r w:rsidRPr="00644038">
        <w:rPr>
          <w:rFonts w:ascii="Times New Roman" w:hAnsi="Times New Roman"/>
          <w:b/>
        </w:rPr>
        <w:t>/</w:t>
      </w:r>
      <w:r w:rsidRPr="00644038">
        <w:rPr>
          <w:rFonts w:ascii="Times New Roman" w:hAnsi="Times New Roman"/>
          <w:b/>
          <w:lang w:val="sr-Cyrl-CS"/>
        </w:rPr>
        <w:t>/2019-04</w:t>
      </w:r>
    </w:p>
    <w:p w:rsidR="006A2653" w:rsidRDefault="006A2653" w:rsidP="00CD38B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6A2653" w:rsidRPr="00644038" w:rsidRDefault="006A2653" w:rsidP="00CD38B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CD38B5" w:rsidRPr="00CD38B5" w:rsidRDefault="00CD38B5" w:rsidP="00CD3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7855" w:rsidRDefault="00367855" w:rsidP="00367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CD38B5" w:rsidRPr="00367855">
        <w:rPr>
          <w:rFonts w:ascii="Times New Roman" w:hAnsi="Times New Roman"/>
          <w:b/>
          <w:sz w:val="24"/>
          <w:szCs w:val="24"/>
        </w:rPr>
        <w:t>ПРЕДСЕДНИК  ГРАДСКОГ</w:t>
      </w:r>
      <w:proofErr w:type="gramEnd"/>
      <w:r w:rsidR="00CD38B5" w:rsidRPr="00367855">
        <w:rPr>
          <w:rFonts w:ascii="Times New Roman" w:hAnsi="Times New Roman"/>
          <w:b/>
          <w:sz w:val="24"/>
          <w:szCs w:val="24"/>
        </w:rPr>
        <w:t xml:space="preserve">  ВЕЋ</w:t>
      </w:r>
      <w:r>
        <w:rPr>
          <w:rFonts w:ascii="Times New Roman" w:hAnsi="Times New Roman"/>
          <w:b/>
          <w:sz w:val="24"/>
          <w:szCs w:val="24"/>
        </w:rPr>
        <w:t>A,</w:t>
      </w:r>
    </w:p>
    <w:p w:rsidR="00CD38B5" w:rsidRPr="00367855" w:rsidRDefault="00367855" w:rsidP="00367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6A2653" w:rsidRPr="00367855">
        <w:rPr>
          <w:rFonts w:ascii="Times New Roman" w:hAnsi="Times New Roman"/>
          <w:b/>
          <w:sz w:val="24"/>
          <w:szCs w:val="24"/>
        </w:rPr>
        <w:t>д</w:t>
      </w:r>
      <w:r w:rsidR="00CD38B5" w:rsidRPr="00367855">
        <w:rPr>
          <w:rFonts w:ascii="Times New Roman" w:hAnsi="Times New Roman"/>
          <w:b/>
          <w:sz w:val="24"/>
          <w:szCs w:val="24"/>
        </w:rPr>
        <w:t>р</w:t>
      </w:r>
      <w:proofErr w:type="spellEnd"/>
      <w:r w:rsidR="00CD38B5" w:rsidRPr="003678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38B5" w:rsidRPr="00367855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="00CD38B5" w:rsidRPr="003678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38B5" w:rsidRPr="00367855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6A2653" w:rsidRPr="006A2653" w:rsidRDefault="006A2653" w:rsidP="006A2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2653" w:rsidRPr="006A2653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F32"/>
    <w:rsid w:val="00206B40"/>
    <w:rsid w:val="00367855"/>
    <w:rsid w:val="005F167B"/>
    <w:rsid w:val="00602209"/>
    <w:rsid w:val="00650F32"/>
    <w:rsid w:val="006A2653"/>
    <w:rsid w:val="006D77A6"/>
    <w:rsid w:val="00860F8E"/>
    <w:rsid w:val="00AE7DBD"/>
    <w:rsid w:val="00B554CA"/>
    <w:rsid w:val="00C22038"/>
    <w:rsid w:val="00CD38B5"/>
    <w:rsid w:val="00CE36A4"/>
    <w:rsid w:val="00D4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32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F32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6A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CE36A4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E36A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2020-09-28T09:57:00Z</cp:lastPrinted>
  <dcterms:created xsi:type="dcterms:W3CDTF">2019-10-18T08:31:00Z</dcterms:created>
  <dcterms:modified xsi:type="dcterms:W3CDTF">2020-09-28T09:58:00Z</dcterms:modified>
</cp:coreProperties>
</file>