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BBF" w:rsidRPr="00CC5BBF" w:rsidRDefault="00CC5BBF" w:rsidP="00CC5BBF">
      <w:pPr>
        <w:jc w:val="both"/>
        <w:rPr>
          <w:lang w:val="sr-Cyrl-CS"/>
        </w:rPr>
      </w:pPr>
      <w:r w:rsidRPr="00CC5BBF">
        <w:rPr>
          <w:lang w:val="sr-Cyrl-CS"/>
        </w:rPr>
        <w:tab/>
        <w:t>На основу члана 3.став 1, 5.став 3. и члана 6. Закона о јавним предузећима („Службени гласник РС“, број 15/16), члана 7. став 1, члана 32. став 1. тачка 8. и члана 66.став 3. Закона о локалној самоуправи („Службени гласник Републике Србије“, број 129/07 и 83/14-др.закон), члана 2, 3. и 5. став 1. Закона о комуналним делатностима („Службени гласник Републике Србије“, број 88/11) и члана 32. став 1. тачка 9. Статута града Врања („Службени гласник града Врања“, број 18/15-пречишћен текст и 1/16), Скупштина града Врања, на седници одржаној ______2016. године, донела је</w:t>
      </w:r>
    </w:p>
    <w:p w:rsidR="00CC5BBF" w:rsidRPr="00CC5BBF" w:rsidRDefault="00CC5BBF" w:rsidP="00CC5BBF">
      <w:pPr>
        <w:jc w:val="both"/>
        <w:rPr>
          <w:lang w:val="sr-Cyrl-CS"/>
        </w:rPr>
      </w:pPr>
    </w:p>
    <w:p w:rsidR="00CC5BBF" w:rsidRPr="00CC5BBF" w:rsidRDefault="00CC5BBF" w:rsidP="00CC5BBF">
      <w:pPr>
        <w:jc w:val="both"/>
        <w:rPr>
          <w:lang w:val="sr-Cyrl-CS"/>
        </w:rPr>
      </w:pPr>
    </w:p>
    <w:p w:rsidR="00CC5BBF" w:rsidRPr="00CC5BBF" w:rsidRDefault="00CC5BBF" w:rsidP="00CC5BBF">
      <w:pPr>
        <w:jc w:val="center"/>
        <w:rPr>
          <w:b/>
          <w:lang w:val="sr-Cyrl-CS"/>
        </w:rPr>
      </w:pPr>
      <w:r w:rsidRPr="00CC5BBF">
        <w:rPr>
          <w:b/>
          <w:lang w:val="sr-Cyrl-CS"/>
        </w:rPr>
        <w:t xml:space="preserve">ОДЛУКУ </w:t>
      </w:r>
    </w:p>
    <w:p w:rsidR="00CC5BBF" w:rsidRPr="00CC5BBF" w:rsidRDefault="00CC5BBF" w:rsidP="00CC5BBF">
      <w:pPr>
        <w:jc w:val="center"/>
        <w:rPr>
          <w:b/>
          <w:lang w:val="sr-Cyrl-CS"/>
        </w:rPr>
      </w:pPr>
      <w:r w:rsidRPr="00CC5BBF">
        <w:rPr>
          <w:b/>
          <w:lang w:val="sr-Cyrl-CS"/>
        </w:rPr>
        <w:t>О ОСНИВАЊУ ЈАВНОГ КОМУНАЛНОГ ПРЕДУЗЕЋА „ПАРКИНГ СЕРВИС“ ВРАЊЕ</w:t>
      </w:r>
    </w:p>
    <w:p w:rsidR="00CC5BBF" w:rsidRPr="00CC5BBF" w:rsidRDefault="00CC5BBF" w:rsidP="00CC5BBF">
      <w:pPr>
        <w:jc w:val="center"/>
        <w:rPr>
          <w:b/>
          <w:lang w:val="sr-Cyrl-CS"/>
        </w:rPr>
      </w:pPr>
    </w:p>
    <w:p w:rsidR="00CC5BBF" w:rsidRPr="00CC5BBF" w:rsidRDefault="00CC5BBF" w:rsidP="00CC5BBF">
      <w:pPr>
        <w:jc w:val="center"/>
        <w:rPr>
          <w:b/>
        </w:rPr>
      </w:pPr>
    </w:p>
    <w:p w:rsidR="00CC5BBF" w:rsidRPr="00CC5BBF" w:rsidRDefault="00CC5BBF" w:rsidP="00CC5BBF">
      <w:pPr>
        <w:jc w:val="center"/>
        <w:rPr>
          <w:b/>
          <w:lang w:val="sr-Latn-CS"/>
        </w:rPr>
      </w:pPr>
      <w:r w:rsidRPr="00CC5BBF">
        <w:rPr>
          <w:b/>
          <w:lang w:val="sr-Latn-CS"/>
        </w:rPr>
        <w:t>I ОСНОВНЕ ОДРЕДБЕ</w:t>
      </w:r>
    </w:p>
    <w:p w:rsidR="00CC5BBF" w:rsidRPr="00CC5BBF" w:rsidRDefault="00CC5BBF" w:rsidP="00CC5BBF">
      <w:pPr>
        <w:jc w:val="center"/>
        <w:rPr>
          <w:b/>
          <w:lang w:val="sr-Cyrl-CS"/>
        </w:rPr>
      </w:pPr>
    </w:p>
    <w:p w:rsidR="00CC5BBF" w:rsidRPr="00CC5BBF" w:rsidRDefault="00CC5BBF" w:rsidP="00CC5BBF">
      <w:pPr>
        <w:jc w:val="center"/>
        <w:rPr>
          <w:b/>
        </w:rPr>
      </w:pPr>
      <w:r w:rsidRPr="00CC5BBF">
        <w:rPr>
          <w:b/>
          <w:lang w:val="sr-Cyrl-CS"/>
        </w:rPr>
        <w:t>Члан 1.</w:t>
      </w:r>
    </w:p>
    <w:p w:rsidR="00CC5BBF" w:rsidRPr="00CC5BBF" w:rsidRDefault="00CC5BBF" w:rsidP="00CC5BBF">
      <w:pPr>
        <w:jc w:val="both"/>
      </w:pPr>
      <w:r w:rsidRPr="00CC5BBF">
        <w:rPr>
          <w:b/>
        </w:rPr>
        <w:tab/>
      </w:r>
      <w:r w:rsidRPr="00CC5BBF">
        <w:t>Оснива се Јавно комунално предузеће „Паркинг сервис“ Врање ( у даљем тексту: Јавно предузеће), ради обављања комуналне делатности- управљање јавним паркиралиштима на територији града Врања, као делатности од општег интереса, у складу са законом.</w:t>
      </w:r>
    </w:p>
    <w:p w:rsidR="00CC5BBF" w:rsidRPr="00CC5BBF" w:rsidRDefault="00CC5BBF" w:rsidP="00CC5BBF">
      <w:pPr>
        <w:jc w:val="center"/>
      </w:pPr>
    </w:p>
    <w:p w:rsidR="00CC5BBF" w:rsidRPr="00CC5BBF" w:rsidRDefault="00CC5BBF" w:rsidP="00CC5BBF">
      <w:pPr>
        <w:jc w:val="center"/>
        <w:rPr>
          <w:b/>
          <w:lang w:val="sr-Cyrl-CS"/>
        </w:rPr>
      </w:pPr>
      <w:r w:rsidRPr="00CC5BBF">
        <w:rPr>
          <w:b/>
          <w:lang w:val="sr-Cyrl-CS"/>
        </w:rPr>
        <w:t>Члан 2.</w:t>
      </w:r>
    </w:p>
    <w:p w:rsidR="00CC5BBF" w:rsidRPr="00CC5BBF" w:rsidRDefault="00CC5BBF" w:rsidP="00CC5BBF">
      <w:pPr>
        <w:jc w:val="both"/>
        <w:rPr>
          <w:lang w:val="sr-Cyrl-CS"/>
        </w:rPr>
      </w:pPr>
      <w:r w:rsidRPr="00CC5BBF">
        <w:rPr>
          <w:lang w:val="sr-Cyrl-CS"/>
        </w:rPr>
        <w:tab/>
        <w:t>Одлука о оснивању Јавног комуналног предузећа „Паркинг сервис“ Врање ( у даљем тексту: Одлука), у складу са законом, садржи одредбе о:</w:t>
      </w:r>
    </w:p>
    <w:p w:rsidR="00CC5BBF" w:rsidRPr="00CC5BBF" w:rsidRDefault="00CC5BBF" w:rsidP="00CC5BBF">
      <w:pPr>
        <w:numPr>
          <w:ilvl w:val="0"/>
          <w:numId w:val="5"/>
        </w:numPr>
        <w:jc w:val="both"/>
        <w:rPr>
          <w:lang w:val="sr-Cyrl-CS"/>
        </w:rPr>
      </w:pPr>
      <w:r w:rsidRPr="00CC5BBF">
        <w:rPr>
          <w:lang w:val="sr-Cyrl-CS"/>
        </w:rPr>
        <w:t>називу, седишту и матичном броју Оснивача;</w:t>
      </w:r>
    </w:p>
    <w:p w:rsidR="00CC5BBF" w:rsidRPr="00CC5BBF" w:rsidRDefault="00CC5BBF" w:rsidP="00CC5BBF">
      <w:pPr>
        <w:numPr>
          <w:ilvl w:val="0"/>
          <w:numId w:val="5"/>
        </w:numPr>
        <w:jc w:val="both"/>
        <w:rPr>
          <w:lang w:val="sr-Cyrl-CS"/>
        </w:rPr>
      </w:pPr>
      <w:r w:rsidRPr="00CC5BBF">
        <w:rPr>
          <w:lang w:val="sr-Cyrl-CS"/>
        </w:rPr>
        <w:t>пословном имену и седишту Јавног предузећа;</w:t>
      </w:r>
    </w:p>
    <w:p w:rsidR="00CC5BBF" w:rsidRPr="00CC5BBF" w:rsidRDefault="00CC5BBF" w:rsidP="00CC5BBF">
      <w:pPr>
        <w:numPr>
          <w:ilvl w:val="0"/>
          <w:numId w:val="5"/>
        </w:numPr>
        <w:jc w:val="both"/>
        <w:rPr>
          <w:lang w:val="sr-Cyrl-CS"/>
        </w:rPr>
      </w:pPr>
      <w:r w:rsidRPr="00CC5BBF">
        <w:rPr>
          <w:lang w:val="sr-Cyrl-CS"/>
        </w:rPr>
        <w:t>претежној делатности Јавног предузећа;</w:t>
      </w:r>
    </w:p>
    <w:p w:rsidR="00CC5BBF" w:rsidRPr="00CC5BBF" w:rsidRDefault="00CC5BBF" w:rsidP="00CC5BBF">
      <w:pPr>
        <w:numPr>
          <w:ilvl w:val="0"/>
          <w:numId w:val="5"/>
        </w:numPr>
        <w:jc w:val="both"/>
        <w:rPr>
          <w:lang w:val="sr-Cyrl-CS"/>
        </w:rPr>
      </w:pPr>
      <w:r w:rsidRPr="00CC5BBF">
        <w:rPr>
          <w:lang w:val="sr-Cyrl-CS"/>
        </w:rPr>
        <w:t>правима, обавезама и одговорностима Оснивача према Јавном предузећу и Јавног предузећа према Оснивачу;</w:t>
      </w:r>
    </w:p>
    <w:p w:rsidR="00CC5BBF" w:rsidRPr="00CC5BBF" w:rsidRDefault="00CC5BBF" w:rsidP="00CC5BBF">
      <w:pPr>
        <w:numPr>
          <w:ilvl w:val="0"/>
          <w:numId w:val="5"/>
        </w:numPr>
        <w:jc w:val="both"/>
        <w:rPr>
          <w:lang w:val="sr-Cyrl-CS"/>
        </w:rPr>
      </w:pPr>
      <w:r w:rsidRPr="00CC5BBF">
        <w:rPr>
          <w:lang w:val="sr-Cyrl-CS"/>
        </w:rPr>
        <w:t>условима и начину утврђивања и распоређивања добити, односно начину покрића губитка и сношења ризика;</w:t>
      </w:r>
    </w:p>
    <w:p w:rsidR="00CC5BBF" w:rsidRPr="00CC5BBF" w:rsidRDefault="00CC5BBF" w:rsidP="00CC5BBF">
      <w:pPr>
        <w:numPr>
          <w:ilvl w:val="0"/>
          <w:numId w:val="5"/>
        </w:numPr>
        <w:jc w:val="both"/>
        <w:rPr>
          <w:lang w:val="sr-Cyrl-CS"/>
        </w:rPr>
      </w:pPr>
      <w:r w:rsidRPr="00CC5BBF">
        <w:rPr>
          <w:lang w:val="sr-Cyrl-CS"/>
        </w:rPr>
        <w:t>условима и начину задужења Јавног предузећа;</w:t>
      </w:r>
    </w:p>
    <w:p w:rsidR="00CC5BBF" w:rsidRPr="00CC5BBF" w:rsidRDefault="00CC5BBF" w:rsidP="00CC5BBF">
      <w:pPr>
        <w:numPr>
          <w:ilvl w:val="0"/>
          <w:numId w:val="5"/>
        </w:numPr>
        <w:jc w:val="both"/>
        <w:rPr>
          <w:lang w:val="sr-Cyrl-CS"/>
        </w:rPr>
      </w:pPr>
      <w:r w:rsidRPr="00CC5BBF">
        <w:rPr>
          <w:lang w:val="sr-Cyrl-CS"/>
        </w:rPr>
        <w:t>заступању Јавног предузећа;</w:t>
      </w:r>
    </w:p>
    <w:p w:rsidR="00CC5BBF" w:rsidRPr="00CC5BBF" w:rsidRDefault="00CC5BBF" w:rsidP="00CC5BBF">
      <w:pPr>
        <w:numPr>
          <w:ilvl w:val="0"/>
          <w:numId w:val="5"/>
        </w:numPr>
        <w:jc w:val="both"/>
        <w:rPr>
          <w:lang w:val="sr-Cyrl-CS"/>
        </w:rPr>
      </w:pPr>
      <w:r w:rsidRPr="00CC5BBF">
        <w:rPr>
          <w:lang w:val="sr-Cyrl-CS"/>
        </w:rPr>
        <w:t>износу основног капитала;</w:t>
      </w:r>
    </w:p>
    <w:p w:rsidR="00CC5BBF" w:rsidRPr="00CC5BBF" w:rsidRDefault="00CC5BBF" w:rsidP="00CC5BBF">
      <w:pPr>
        <w:numPr>
          <w:ilvl w:val="0"/>
          <w:numId w:val="5"/>
        </w:numPr>
        <w:jc w:val="both"/>
        <w:rPr>
          <w:lang w:val="sr-Cyrl-CS"/>
        </w:rPr>
      </w:pPr>
      <w:r w:rsidRPr="00CC5BBF">
        <w:rPr>
          <w:lang w:val="sr-Cyrl-CS"/>
        </w:rPr>
        <w:t>податак о уделима Оснивача у основном капиталу, израженог у процентима;</w:t>
      </w:r>
    </w:p>
    <w:p w:rsidR="00CC5BBF" w:rsidRPr="00CC5BBF" w:rsidRDefault="00CC5BBF" w:rsidP="00CC5BBF">
      <w:pPr>
        <w:numPr>
          <w:ilvl w:val="0"/>
          <w:numId w:val="5"/>
        </w:numPr>
        <w:jc w:val="both"/>
        <w:rPr>
          <w:lang w:val="sr-Cyrl-CS"/>
        </w:rPr>
      </w:pPr>
      <w:r w:rsidRPr="00CC5BBF">
        <w:rPr>
          <w:lang w:val="sr-Cyrl-CS"/>
        </w:rPr>
        <w:t>органима Јавног предузећа и њиховој надлежности;</w:t>
      </w:r>
    </w:p>
    <w:p w:rsidR="00CC5BBF" w:rsidRPr="00CC5BBF" w:rsidRDefault="00CC5BBF" w:rsidP="00CC5BBF">
      <w:pPr>
        <w:numPr>
          <w:ilvl w:val="0"/>
          <w:numId w:val="5"/>
        </w:numPr>
        <w:jc w:val="both"/>
        <w:rPr>
          <w:lang w:val="sr-Cyrl-CS"/>
        </w:rPr>
      </w:pPr>
      <w:r w:rsidRPr="00CC5BBF">
        <w:rPr>
          <w:lang w:val="sr-Cyrl-CS"/>
        </w:rPr>
        <w:t>имовини која се не може отуђити, као и о располагању стварима у јавној својини;</w:t>
      </w:r>
    </w:p>
    <w:p w:rsidR="00CC5BBF" w:rsidRPr="00CC5BBF" w:rsidRDefault="00CC5BBF" w:rsidP="00CC5BBF">
      <w:pPr>
        <w:numPr>
          <w:ilvl w:val="0"/>
          <w:numId w:val="5"/>
        </w:numPr>
        <w:jc w:val="both"/>
        <w:rPr>
          <w:lang w:val="sr-Cyrl-CS"/>
        </w:rPr>
      </w:pPr>
      <w:r w:rsidRPr="00CC5BBF">
        <w:rPr>
          <w:lang w:val="sr-Cyrl-CS"/>
        </w:rPr>
        <w:t>заштити животне средине;</w:t>
      </w:r>
    </w:p>
    <w:p w:rsidR="00CC5BBF" w:rsidRPr="00CC5BBF" w:rsidRDefault="00CC5BBF" w:rsidP="00CC5BBF">
      <w:pPr>
        <w:numPr>
          <w:ilvl w:val="0"/>
          <w:numId w:val="5"/>
        </w:numPr>
        <w:jc w:val="both"/>
        <w:rPr>
          <w:lang w:val="sr-Cyrl-CS"/>
        </w:rPr>
      </w:pPr>
      <w:r w:rsidRPr="00CC5BBF">
        <w:rPr>
          <w:lang w:val="sr-Cyrl-CS"/>
        </w:rPr>
        <w:t>другим питањима која су од значаја за несметано обављање делатности за коју се оснива Јавно предузеће.</w:t>
      </w:r>
    </w:p>
    <w:p w:rsidR="00CC5BBF" w:rsidRPr="00CC5BBF" w:rsidRDefault="00CC5BBF" w:rsidP="00CC5BBF">
      <w:pPr>
        <w:jc w:val="both"/>
        <w:rPr>
          <w:lang w:val="sr-Cyrl-CS"/>
        </w:rPr>
      </w:pPr>
    </w:p>
    <w:p w:rsidR="00CC5BBF" w:rsidRPr="00CC5BBF" w:rsidRDefault="00CC5BBF" w:rsidP="00CC5BBF">
      <w:pPr>
        <w:jc w:val="both"/>
        <w:rPr>
          <w:lang w:val="sr-Cyrl-CS"/>
        </w:rPr>
      </w:pPr>
    </w:p>
    <w:p w:rsidR="00CC5BBF" w:rsidRPr="00CC5BBF" w:rsidRDefault="00CC5BBF" w:rsidP="00CC5BBF">
      <w:pPr>
        <w:jc w:val="center"/>
        <w:rPr>
          <w:b/>
          <w:lang w:val="sr-Cyrl-CS"/>
        </w:rPr>
      </w:pPr>
      <w:r w:rsidRPr="00CC5BBF">
        <w:rPr>
          <w:b/>
          <w:lang w:val="sr-Cyrl-CS"/>
        </w:rPr>
        <w:lastRenderedPageBreak/>
        <w:t>Члан 3.</w:t>
      </w:r>
    </w:p>
    <w:p w:rsidR="00CC5BBF" w:rsidRPr="00CC5BBF" w:rsidRDefault="00CC5BBF" w:rsidP="00CC5BBF">
      <w:pPr>
        <w:jc w:val="both"/>
        <w:rPr>
          <w:lang w:val="sr-Cyrl-CS"/>
        </w:rPr>
      </w:pPr>
      <w:r w:rsidRPr="00CC5BBF">
        <w:rPr>
          <w:lang w:val="sr-Cyrl-CS"/>
        </w:rPr>
        <w:tab/>
        <w:t>Јавно предузеће може да отпочне обављање делатности кад надлежан државни орган, у складу са законом, утврди да су испуњени услови за обављање те делатности у погледу: техничке опремљености; кадровске осособљености; безбедности и здравља на раду, заштите и унапређења животне средине; других услова прописаних законом.</w:t>
      </w:r>
    </w:p>
    <w:p w:rsidR="00CC5BBF" w:rsidRPr="00CC5BBF" w:rsidRDefault="00CC5BBF" w:rsidP="00CC5BBF">
      <w:pPr>
        <w:rPr>
          <w:b/>
          <w:i/>
        </w:rPr>
      </w:pPr>
    </w:p>
    <w:p w:rsidR="00CC5BBF" w:rsidRPr="00CC5BBF" w:rsidRDefault="00CC5BBF" w:rsidP="00CC5BBF">
      <w:pPr>
        <w:jc w:val="center"/>
        <w:rPr>
          <w:b/>
          <w:lang w:val="sr-Cyrl-CS"/>
        </w:rPr>
      </w:pPr>
      <w:r w:rsidRPr="00CC5BBF">
        <w:rPr>
          <w:b/>
          <w:lang w:val="sr-Cyrl-CS"/>
        </w:rPr>
        <w:t>Члан 4.</w:t>
      </w:r>
    </w:p>
    <w:p w:rsidR="00CC5BBF" w:rsidRPr="00CC5BBF" w:rsidRDefault="00CC5BBF" w:rsidP="00CC5BBF">
      <w:pPr>
        <w:jc w:val="both"/>
        <w:rPr>
          <w:lang w:val="sr-Cyrl-CS"/>
        </w:rPr>
      </w:pPr>
      <w:r w:rsidRPr="00CC5BBF">
        <w:rPr>
          <w:lang w:val="sr-Cyrl-CS"/>
        </w:rPr>
        <w:tab/>
        <w:t>Јавно предузеће стиче својство правног лица уписом у регистар у складу са законом којим се уређује правни положај и поступак регистрације привредних друштава.</w:t>
      </w:r>
    </w:p>
    <w:p w:rsidR="00CC5BBF" w:rsidRPr="00CC5BBF" w:rsidRDefault="00CC5BBF" w:rsidP="00CC5BBF">
      <w:pPr>
        <w:jc w:val="both"/>
        <w:rPr>
          <w:lang w:val="sr-Cyrl-CS"/>
        </w:rPr>
      </w:pPr>
      <w:r w:rsidRPr="00CC5BBF">
        <w:rPr>
          <w:lang w:val="sr-Cyrl-CS"/>
        </w:rPr>
        <w:tab/>
        <w:t>Јавно предузеће у правном промету са трећим лицима има сва овлашћења и иступа у своје име и за свој рачун.</w:t>
      </w:r>
    </w:p>
    <w:p w:rsidR="00CC5BBF" w:rsidRPr="00CC5BBF" w:rsidRDefault="00CC5BBF" w:rsidP="00CC5BBF">
      <w:pPr>
        <w:jc w:val="both"/>
        <w:rPr>
          <w:lang w:val="sr-Cyrl-CS"/>
        </w:rPr>
      </w:pPr>
      <w:r w:rsidRPr="00CC5BBF">
        <w:rPr>
          <w:lang w:val="sr-Cyrl-CS"/>
        </w:rPr>
        <w:tab/>
        <w:t>Јавно предузеће за своје обавезе одговара целокупном својом имовином.</w:t>
      </w:r>
    </w:p>
    <w:p w:rsidR="00CC5BBF" w:rsidRPr="00CC5BBF" w:rsidRDefault="00CC5BBF" w:rsidP="00CC5BBF">
      <w:pPr>
        <w:jc w:val="both"/>
        <w:rPr>
          <w:lang w:val="sr-Cyrl-CS"/>
        </w:rPr>
      </w:pPr>
    </w:p>
    <w:p w:rsidR="00CC5BBF" w:rsidRPr="00CC5BBF" w:rsidRDefault="00CC5BBF" w:rsidP="00CC5BBF">
      <w:pPr>
        <w:jc w:val="center"/>
        <w:rPr>
          <w:b/>
          <w:lang w:val="sr-Cyrl-CS"/>
        </w:rPr>
      </w:pPr>
      <w:r w:rsidRPr="00CC5BBF">
        <w:rPr>
          <w:b/>
          <w:lang w:val="sr-Cyrl-CS"/>
        </w:rPr>
        <w:t xml:space="preserve">Члан </w:t>
      </w:r>
      <w:r w:rsidRPr="00CC5BBF">
        <w:rPr>
          <w:b/>
        </w:rPr>
        <w:t>5</w:t>
      </w:r>
      <w:r w:rsidRPr="00CC5BBF">
        <w:rPr>
          <w:b/>
          <w:lang w:val="sr-Cyrl-CS"/>
        </w:rPr>
        <w:t>.</w:t>
      </w:r>
    </w:p>
    <w:p w:rsidR="00CC5BBF" w:rsidRPr="00CC5BBF" w:rsidRDefault="00CC5BBF" w:rsidP="00CC5BBF">
      <w:pPr>
        <w:jc w:val="both"/>
        <w:rPr>
          <w:lang w:val="sr-Cyrl-CS"/>
        </w:rPr>
      </w:pPr>
      <w:r w:rsidRPr="00CC5BBF">
        <w:rPr>
          <w:lang w:val="sr-Cyrl-CS"/>
        </w:rPr>
        <w:tab/>
        <w:t>Јавно предузеће послује као јединствена целина.</w:t>
      </w:r>
    </w:p>
    <w:p w:rsidR="00CC5BBF" w:rsidRPr="00CC5BBF" w:rsidRDefault="00CC5BBF" w:rsidP="00CC5BBF">
      <w:pPr>
        <w:jc w:val="both"/>
        <w:rPr>
          <w:lang w:val="sr-Cyrl-CS"/>
        </w:rPr>
      </w:pPr>
      <w:r w:rsidRPr="00CC5BBF">
        <w:rPr>
          <w:lang w:val="sr-Cyrl-CS"/>
        </w:rPr>
        <w:tab/>
        <w:t>Актом директора Јавног предузећа уређује се унутрашња организација и систематизација послова.</w:t>
      </w:r>
    </w:p>
    <w:p w:rsidR="00CC5BBF" w:rsidRPr="00CC5BBF" w:rsidRDefault="00CC5BBF" w:rsidP="00CC5BBF">
      <w:pPr>
        <w:jc w:val="both"/>
        <w:rPr>
          <w:lang w:val="sr-Cyrl-CS"/>
        </w:rPr>
      </w:pPr>
    </w:p>
    <w:p w:rsidR="00CC5BBF" w:rsidRPr="00CC5BBF" w:rsidRDefault="00CC5BBF" w:rsidP="00CC5BBF">
      <w:pPr>
        <w:jc w:val="center"/>
        <w:rPr>
          <w:b/>
          <w:lang w:val="sr-Cyrl-CS"/>
        </w:rPr>
      </w:pPr>
      <w:r w:rsidRPr="00CC5BBF">
        <w:rPr>
          <w:b/>
          <w:lang w:val="sr-Cyrl-CS"/>
        </w:rPr>
        <w:t xml:space="preserve">Члан </w:t>
      </w:r>
      <w:r w:rsidRPr="00CC5BBF">
        <w:rPr>
          <w:b/>
        </w:rPr>
        <w:t>6</w:t>
      </w:r>
      <w:r w:rsidRPr="00CC5BBF">
        <w:rPr>
          <w:b/>
          <w:lang w:val="sr-Cyrl-CS"/>
        </w:rPr>
        <w:t>.</w:t>
      </w:r>
    </w:p>
    <w:p w:rsidR="00CC5BBF" w:rsidRPr="00CC5BBF" w:rsidRDefault="00CC5BBF" w:rsidP="00CC5BBF">
      <w:pPr>
        <w:jc w:val="both"/>
        <w:rPr>
          <w:lang w:val="sr-Cyrl-CS"/>
        </w:rPr>
      </w:pPr>
      <w:r w:rsidRPr="00CC5BBF">
        <w:rPr>
          <w:lang w:val="sr-Cyrl-CS"/>
        </w:rPr>
        <w:tab/>
        <w:t>Јавно предузеће има печат и штамбиљ.</w:t>
      </w:r>
    </w:p>
    <w:p w:rsidR="00CC5BBF" w:rsidRPr="00CC5BBF" w:rsidRDefault="00CC5BBF" w:rsidP="00CC5BBF">
      <w:pPr>
        <w:jc w:val="both"/>
        <w:rPr>
          <w:lang w:val="sr-Cyrl-CS"/>
        </w:rPr>
      </w:pPr>
      <w:r w:rsidRPr="00CC5BBF">
        <w:rPr>
          <w:lang w:val="sr-Cyrl-CS"/>
        </w:rPr>
        <w:tab/>
        <w:t>Изглед и садржај печата и штамбиља утврђују се Статутом Јавног предузећа, у складу са законом.</w:t>
      </w:r>
    </w:p>
    <w:p w:rsidR="00CC5BBF" w:rsidRPr="00CC5BBF" w:rsidRDefault="00CC5BBF" w:rsidP="00CC5BBF">
      <w:pPr>
        <w:jc w:val="both"/>
        <w:rPr>
          <w:lang w:val="sr-Cyrl-CS"/>
        </w:rPr>
      </w:pPr>
      <w:r w:rsidRPr="00CC5BBF">
        <w:rPr>
          <w:lang w:val="sr-Cyrl-CS"/>
        </w:rPr>
        <w:tab/>
        <w:t>Садржај печата и штамбиља исписује се на српском језику и ћириличним писмом.</w:t>
      </w:r>
    </w:p>
    <w:p w:rsidR="00CC5BBF" w:rsidRPr="00CC5BBF" w:rsidRDefault="00CC5BBF" w:rsidP="00CC5BBF">
      <w:pPr>
        <w:rPr>
          <w:b/>
        </w:rPr>
      </w:pPr>
    </w:p>
    <w:p w:rsidR="00CC5BBF" w:rsidRPr="00CC5BBF" w:rsidRDefault="00CC5BBF" w:rsidP="00CC5BBF">
      <w:pPr>
        <w:jc w:val="center"/>
        <w:rPr>
          <w:b/>
          <w:lang w:val="sr-Cyrl-CS"/>
        </w:rPr>
      </w:pPr>
      <w:r w:rsidRPr="00CC5BBF">
        <w:rPr>
          <w:b/>
          <w:lang w:val="sr-Latn-CS"/>
        </w:rPr>
        <w:t xml:space="preserve">II </w:t>
      </w:r>
      <w:r w:rsidRPr="00CC5BBF">
        <w:rPr>
          <w:b/>
        </w:rPr>
        <w:t>НАЗИВ И СЕДИШТЕ ОСНИВАЧА</w:t>
      </w:r>
    </w:p>
    <w:p w:rsidR="00CC5BBF" w:rsidRPr="00CC5BBF" w:rsidRDefault="00CC5BBF" w:rsidP="00CC5BBF">
      <w:pPr>
        <w:rPr>
          <w:lang w:val="sr-Cyrl-CS"/>
        </w:rPr>
      </w:pPr>
    </w:p>
    <w:p w:rsidR="00CC5BBF" w:rsidRPr="00CC5BBF" w:rsidRDefault="00CC5BBF" w:rsidP="00CC5BBF">
      <w:pPr>
        <w:jc w:val="center"/>
        <w:rPr>
          <w:b/>
          <w:lang w:val="sr-Cyrl-CS"/>
        </w:rPr>
      </w:pPr>
      <w:r w:rsidRPr="00CC5BBF">
        <w:rPr>
          <w:b/>
          <w:lang w:val="sr-Cyrl-CS"/>
        </w:rPr>
        <w:t xml:space="preserve">Члан </w:t>
      </w:r>
      <w:r w:rsidRPr="00CC5BBF">
        <w:rPr>
          <w:b/>
        </w:rPr>
        <w:t>7</w:t>
      </w:r>
      <w:r w:rsidRPr="00CC5BBF">
        <w:rPr>
          <w:b/>
          <w:lang w:val="sr-Cyrl-CS"/>
        </w:rPr>
        <w:t>.</w:t>
      </w:r>
    </w:p>
    <w:p w:rsidR="00CC5BBF" w:rsidRPr="00CC5BBF" w:rsidRDefault="00CC5BBF" w:rsidP="00CC5BBF">
      <w:pPr>
        <w:jc w:val="both"/>
        <w:rPr>
          <w:lang w:val="sr-Cyrl-CS"/>
        </w:rPr>
      </w:pPr>
      <w:r w:rsidRPr="00CC5BBF">
        <w:rPr>
          <w:lang w:val="sr-Cyrl-CS"/>
        </w:rPr>
        <w:tab/>
        <w:t>Оснивач Јавног предузећа је Град Врање, улица Краља Милана број 1, матични број: 07179693.</w:t>
      </w:r>
    </w:p>
    <w:p w:rsidR="00CC5BBF" w:rsidRPr="00CC5BBF" w:rsidRDefault="00CC5BBF" w:rsidP="00CC5BBF">
      <w:pPr>
        <w:jc w:val="both"/>
        <w:rPr>
          <w:lang w:val="sr-Cyrl-CS"/>
        </w:rPr>
      </w:pPr>
      <w:r w:rsidRPr="00CC5BBF">
        <w:rPr>
          <w:lang w:val="sr-Cyrl-CS"/>
        </w:rPr>
        <w:tab/>
        <w:t>Права Оснивача остварује Скупштина града Врања ( у даљем тексту: Скупштина Града).</w:t>
      </w:r>
    </w:p>
    <w:p w:rsidR="00CC5BBF" w:rsidRPr="00CC5BBF" w:rsidRDefault="00CC5BBF" w:rsidP="00CC5BBF">
      <w:pPr>
        <w:jc w:val="both"/>
        <w:rPr>
          <w:lang w:val="sr-Cyrl-CS"/>
        </w:rPr>
      </w:pPr>
    </w:p>
    <w:p w:rsidR="00CC5BBF" w:rsidRPr="00CC5BBF" w:rsidRDefault="00CC5BBF" w:rsidP="00CC5BBF">
      <w:pPr>
        <w:jc w:val="center"/>
        <w:rPr>
          <w:b/>
        </w:rPr>
      </w:pPr>
      <w:r w:rsidRPr="00CC5BBF">
        <w:rPr>
          <w:b/>
        </w:rPr>
        <w:t>III</w:t>
      </w:r>
      <w:r w:rsidRPr="00CC5BBF">
        <w:rPr>
          <w:b/>
          <w:lang w:val="sr-Latn-CS"/>
        </w:rPr>
        <w:t xml:space="preserve"> ПОСЛОВНО ИМЕ</w:t>
      </w:r>
      <w:r w:rsidRPr="00CC5BBF">
        <w:rPr>
          <w:b/>
          <w:lang w:val="sr-Cyrl-CS"/>
        </w:rPr>
        <w:t xml:space="preserve"> И</w:t>
      </w:r>
      <w:r w:rsidRPr="00CC5BBF">
        <w:rPr>
          <w:b/>
          <w:lang w:val="sr-Latn-CS"/>
        </w:rPr>
        <w:t xml:space="preserve"> СЕДИШТЕ </w:t>
      </w:r>
      <w:r w:rsidRPr="00CC5BBF">
        <w:rPr>
          <w:b/>
        </w:rPr>
        <w:t>ЈАВНОГ ПРЕДУЗЕЋА</w:t>
      </w:r>
    </w:p>
    <w:p w:rsidR="00CC5BBF" w:rsidRPr="00CC5BBF" w:rsidRDefault="00CC5BBF" w:rsidP="00CC5BBF">
      <w:pPr>
        <w:jc w:val="center"/>
        <w:rPr>
          <w:b/>
          <w:lang w:val="sr-Cyrl-CS"/>
        </w:rPr>
      </w:pPr>
    </w:p>
    <w:p w:rsidR="00CC5BBF" w:rsidRPr="00CC5BBF" w:rsidRDefault="00CC5BBF" w:rsidP="00CC5BBF">
      <w:pPr>
        <w:jc w:val="center"/>
        <w:rPr>
          <w:b/>
          <w:lang w:val="sr-Cyrl-CS"/>
        </w:rPr>
      </w:pPr>
      <w:r w:rsidRPr="00CC5BBF">
        <w:rPr>
          <w:b/>
          <w:lang w:val="sr-Cyrl-CS"/>
        </w:rPr>
        <w:t>Члан 8.</w:t>
      </w:r>
    </w:p>
    <w:p w:rsidR="00CC5BBF" w:rsidRPr="00CC5BBF" w:rsidRDefault="00CC5BBF" w:rsidP="00CC5BBF">
      <w:pPr>
        <w:jc w:val="both"/>
        <w:rPr>
          <w:lang w:val="sr-Cyrl-CS"/>
        </w:rPr>
      </w:pPr>
      <w:r w:rsidRPr="00CC5BBF">
        <w:rPr>
          <w:lang w:val="sr-Cyrl-CS"/>
        </w:rPr>
        <w:tab/>
        <w:t>Пословно име Јавног предузећа  је: Јавно</w:t>
      </w:r>
      <w:r w:rsidRPr="00CC5BBF">
        <w:t xml:space="preserve"> комунално</w:t>
      </w:r>
      <w:r w:rsidRPr="00CC5BBF">
        <w:rPr>
          <w:lang w:val="sr-Cyrl-CS"/>
        </w:rPr>
        <w:t xml:space="preserve"> предузеће „Паркинг сервис“ Врање.</w:t>
      </w:r>
    </w:p>
    <w:p w:rsidR="00CC5BBF" w:rsidRPr="00CC5BBF" w:rsidRDefault="00CC5BBF" w:rsidP="00CC5BBF">
      <w:pPr>
        <w:jc w:val="both"/>
        <w:rPr>
          <w:lang w:val="sr-Cyrl-CS"/>
        </w:rPr>
      </w:pPr>
      <w:r w:rsidRPr="00CC5BBF">
        <w:rPr>
          <w:lang w:val="sr-Cyrl-CS"/>
        </w:rPr>
        <w:tab/>
        <w:t>Скраћено пословно име   је: ЈКП „Паркинг сервис“ Врање.</w:t>
      </w:r>
    </w:p>
    <w:p w:rsidR="00CC5BBF" w:rsidRPr="00CC5BBF" w:rsidRDefault="00CC5BBF" w:rsidP="00CC5BBF">
      <w:pPr>
        <w:jc w:val="both"/>
        <w:rPr>
          <w:lang w:val="sr-Cyrl-CS"/>
        </w:rPr>
      </w:pPr>
    </w:p>
    <w:p w:rsidR="00CC5BBF" w:rsidRPr="00CC5BBF" w:rsidRDefault="00CC5BBF" w:rsidP="00CC5BBF">
      <w:pPr>
        <w:jc w:val="center"/>
        <w:rPr>
          <w:b/>
          <w:lang w:val="sr-Cyrl-CS"/>
        </w:rPr>
      </w:pPr>
      <w:r w:rsidRPr="00CC5BBF">
        <w:rPr>
          <w:b/>
          <w:lang w:val="sr-Cyrl-CS"/>
        </w:rPr>
        <w:t>Члан 9.</w:t>
      </w:r>
    </w:p>
    <w:p w:rsidR="00CC5BBF" w:rsidRPr="00CC5BBF" w:rsidRDefault="00CC5BBF" w:rsidP="00CC5BBF">
      <w:pPr>
        <w:rPr>
          <w:lang w:val="sr-Cyrl-CS"/>
        </w:rPr>
      </w:pPr>
      <w:r w:rsidRPr="00CC5BBF">
        <w:rPr>
          <w:lang w:val="sr-Cyrl-CS"/>
        </w:rPr>
        <w:tab/>
        <w:t>Седиште Јавног предузећа је у Врању, улица Иве Лоле Рибара број 1.</w:t>
      </w:r>
    </w:p>
    <w:p w:rsidR="00CC5BBF" w:rsidRPr="00CC5BBF" w:rsidRDefault="00CC5BBF" w:rsidP="00CC5BBF"/>
    <w:p w:rsidR="00CC5BBF" w:rsidRPr="00CC5BBF" w:rsidRDefault="00CC5BBF" w:rsidP="00CC5BBF"/>
    <w:p w:rsidR="00CC5BBF" w:rsidRPr="00CC5BBF" w:rsidRDefault="00CC5BBF" w:rsidP="00CC5BBF">
      <w:pPr>
        <w:jc w:val="center"/>
        <w:rPr>
          <w:b/>
          <w:lang w:val="sr-Cyrl-CS"/>
        </w:rPr>
      </w:pPr>
      <w:r w:rsidRPr="00CC5BBF">
        <w:rPr>
          <w:b/>
          <w:lang w:val="sr-Latn-CS"/>
        </w:rPr>
        <w:lastRenderedPageBreak/>
        <w:t xml:space="preserve">IV  </w:t>
      </w:r>
      <w:r w:rsidRPr="00CC5BBF">
        <w:rPr>
          <w:b/>
        </w:rPr>
        <w:t xml:space="preserve">ПРЕТЕЖНА </w:t>
      </w:r>
      <w:r w:rsidRPr="00CC5BBF">
        <w:rPr>
          <w:b/>
          <w:lang w:val="sr-Cyrl-CS"/>
        </w:rPr>
        <w:t>ДЕЛАТНОСТ ЈАВНОГ ПРЕДУЗЕЋА</w:t>
      </w:r>
    </w:p>
    <w:p w:rsidR="00CC5BBF" w:rsidRPr="00CC5BBF" w:rsidRDefault="00CC5BBF" w:rsidP="00CC5BBF">
      <w:pPr>
        <w:jc w:val="center"/>
        <w:rPr>
          <w:b/>
          <w:lang w:val="sr-Cyrl-CS"/>
        </w:rPr>
      </w:pPr>
    </w:p>
    <w:p w:rsidR="00CC5BBF" w:rsidRPr="00CC5BBF" w:rsidRDefault="00CC5BBF" w:rsidP="00CC5BBF">
      <w:pPr>
        <w:jc w:val="center"/>
        <w:rPr>
          <w:b/>
          <w:lang w:val="sr-Cyrl-CS"/>
        </w:rPr>
      </w:pPr>
      <w:r w:rsidRPr="00CC5BBF">
        <w:rPr>
          <w:b/>
          <w:lang w:val="sr-Cyrl-CS"/>
        </w:rPr>
        <w:t>Члан 10.</w:t>
      </w:r>
    </w:p>
    <w:p w:rsidR="00CC5BBF" w:rsidRPr="00CC5BBF" w:rsidRDefault="00CC5BBF" w:rsidP="00CC5BBF">
      <w:pPr>
        <w:jc w:val="both"/>
        <w:rPr>
          <w:lang w:val="sr-Cyrl-CS"/>
        </w:rPr>
      </w:pPr>
      <w:r w:rsidRPr="00CC5BBF">
        <w:rPr>
          <w:lang w:val="sr-Cyrl-CS"/>
        </w:rPr>
        <w:tab/>
        <w:t>Претежна делатност Јавног предузећа јесте:</w:t>
      </w:r>
    </w:p>
    <w:p w:rsidR="00CC5BBF" w:rsidRPr="00CC5BBF" w:rsidRDefault="00CC5BBF" w:rsidP="00CC5BBF">
      <w:pPr>
        <w:jc w:val="both"/>
        <w:rPr>
          <w:lang w:val="sr-Cyrl-CS"/>
        </w:rPr>
      </w:pPr>
      <w:r w:rsidRPr="00CC5BBF">
        <w:rPr>
          <w:lang w:val="sr-Cyrl-CS"/>
        </w:rPr>
        <w:tab/>
        <w:t>Шифра делатности: 52.21</w:t>
      </w:r>
    </w:p>
    <w:p w:rsidR="00CC5BBF" w:rsidRPr="00CC5BBF" w:rsidRDefault="00CC5BBF" w:rsidP="00CC5BBF">
      <w:pPr>
        <w:ind w:firstLine="720"/>
        <w:jc w:val="both"/>
        <w:rPr>
          <w:lang w:val="sr-Cyrl-CS"/>
        </w:rPr>
      </w:pPr>
      <w:r w:rsidRPr="00CC5BBF">
        <w:rPr>
          <w:lang w:val="sr-Cyrl-CS"/>
        </w:rPr>
        <w:t>Назив делатности:</w:t>
      </w:r>
      <w:r w:rsidRPr="00CC5BBF">
        <w:t xml:space="preserve"> </w:t>
      </w:r>
      <w:r w:rsidRPr="00CC5BBF">
        <w:rPr>
          <w:lang w:val="sr-Cyrl-CS"/>
        </w:rPr>
        <w:t>Услужне делатности у копненом саобраћају.</w:t>
      </w:r>
    </w:p>
    <w:p w:rsidR="00CC5BBF" w:rsidRPr="00CC5BBF" w:rsidRDefault="00CC5BBF" w:rsidP="00CC5BBF">
      <w:pPr>
        <w:jc w:val="both"/>
        <w:rPr>
          <w:lang w:val="sr-Cyrl-CS"/>
        </w:rPr>
      </w:pPr>
      <w:r w:rsidRPr="00CC5BBF">
        <w:rPr>
          <w:lang w:val="sr-Cyrl-CS"/>
        </w:rPr>
        <w:tab/>
        <w:t>Јавно предузеће обавља и друге делатности утврђене Статутом Јавног предузећа, у складу са законом.</w:t>
      </w:r>
    </w:p>
    <w:p w:rsidR="00CC5BBF" w:rsidRPr="00CC5BBF" w:rsidRDefault="00CC5BBF" w:rsidP="00CC5BBF">
      <w:pPr>
        <w:jc w:val="both"/>
        <w:rPr>
          <w:lang w:val="sr-Cyrl-CS"/>
        </w:rPr>
      </w:pPr>
    </w:p>
    <w:p w:rsidR="00CC5BBF" w:rsidRPr="00CC5BBF" w:rsidRDefault="00CC5BBF" w:rsidP="00CC5BBF">
      <w:pPr>
        <w:rPr>
          <w:b/>
          <w:lang w:val="sr-Cyrl-CS"/>
        </w:rPr>
      </w:pPr>
    </w:p>
    <w:p w:rsidR="00CC5BBF" w:rsidRPr="00CC5BBF" w:rsidRDefault="00CC5BBF" w:rsidP="00CC5BBF">
      <w:pPr>
        <w:jc w:val="center"/>
        <w:rPr>
          <w:b/>
        </w:rPr>
      </w:pPr>
      <w:r w:rsidRPr="00CC5BBF">
        <w:rPr>
          <w:b/>
          <w:lang w:val="sr-Latn-CS"/>
        </w:rPr>
        <w:t xml:space="preserve">V </w:t>
      </w:r>
      <w:r w:rsidRPr="00CC5BBF">
        <w:rPr>
          <w:b/>
          <w:lang w:val="sr-Cyrl-CS"/>
        </w:rPr>
        <w:t xml:space="preserve">ПРАВА, ОБАВЕЗЕ И ОДГОВОРНОСТИ </w:t>
      </w:r>
      <w:r w:rsidRPr="00CC5BBF">
        <w:rPr>
          <w:b/>
        </w:rPr>
        <w:t>ОСНИВАЧА ПРЕМА ЈАВНОМ ПРЕДУЗЕЋУ</w:t>
      </w:r>
    </w:p>
    <w:p w:rsidR="00CC5BBF" w:rsidRPr="00CC5BBF" w:rsidRDefault="00CC5BBF" w:rsidP="00CC5BBF">
      <w:pPr>
        <w:jc w:val="center"/>
        <w:rPr>
          <w:b/>
        </w:rPr>
      </w:pPr>
      <w:r w:rsidRPr="00CC5BBF">
        <w:rPr>
          <w:b/>
        </w:rPr>
        <w:t>И ЈАВНОГ ПРЕДУЗЕЋА ПРЕМА ОСНИВАЧУ</w:t>
      </w:r>
    </w:p>
    <w:p w:rsidR="00CC5BBF" w:rsidRPr="00CC5BBF" w:rsidRDefault="00CC5BBF" w:rsidP="00CC5BBF">
      <w:pPr>
        <w:ind w:left="720"/>
        <w:rPr>
          <w:i/>
          <w:lang w:val="sr-Cyrl-CS"/>
        </w:rPr>
      </w:pPr>
    </w:p>
    <w:p w:rsidR="00CC5BBF" w:rsidRPr="00CC5BBF" w:rsidRDefault="00CC5BBF" w:rsidP="00CC5BBF">
      <w:pPr>
        <w:jc w:val="center"/>
        <w:rPr>
          <w:b/>
          <w:lang w:val="sr-Cyrl-CS"/>
        </w:rPr>
      </w:pPr>
      <w:r w:rsidRPr="00CC5BBF">
        <w:rPr>
          <w:b/>
          <w:lang w:val="sr-Cyrl-CS"/>
        </w:rPr>
        <w:t>Члан 11.</w:t>
      </w:r>
    </w:p>
    <w:p w:rsidR="00CC5BBF" w:rsidRPr="00CC5BBF" w:rsidRDefault="00CC5BBF" w:rsidP="00CC5BBF">
      <w:pPr>
        <w:jc w:val="both"/>
        <w:rPr>
          <w:lang w:val="sr-Cyrl-CS"/>
        </w:rPr>
      </w:pPr>
      <w:r w:rsidRPr="00CC5BBF">
        <w:rPr>
          <w:lang w:val="sr-Cyrl-CS"/>
        </w:rPr>
        <w:tab/>
        <w:t>По основу учешћа у основном капиталу Јавног предузећа, Оснивач има право:</w:t>
      </w:r>
    </w:p>
    <w:p w:rsidR="00CC5BBF" w:rsidRPr="00CC5BBF" w:rsidRDefault="00CC5BBF" w:rsidP="00CC5BBF">
      <w:pPr>
        <w:ind w:firstLine="720"/>
        <w:jc w:val="both"/>
        <w:rPr>
          <w:lang w:val="sr-Cyrl-CS"/>
        </w:rPr>
      </w:pPr>
      <w:r w:rsidRPr="00CC5BBF">
        <w:rPr>
          <w:lang w:val="sr-Cyrl-CS"/>
        </w:rPr>
        <w:t>1) управљања Јавним предузећем, у складу са законом и Статутом Јавног предузећа;</w:t>
      </w:r>
    </w:p>
    <w:p w:rsidR="00CC5BBF" w:rsidRPr="00CC5BBF" w:rsidRDefault="00CC5BBF" w:rsidP="00CC5BBF">
      <w:pPr>
        <w:ind w:left="720"/>
        <w:jc w:val="both"/>
        <w:rPr>
          <w:lang w:val="sr-Cyrl-CS"/>
        </w:rPr>
      </w:pPr>
      <w:r w:rsidRPr="00CC5BBF">
        <w:rPr>
          <w:lang w:val="sr-Cyrl-CS"/>
        </w:rPr>
        <w:t>2) на учешће у расподели добити Јавног предузећа;</w:t>
      </w:r>
    </w:p>
    <w:p w:rsidR="00CC5BBF" w:rsidRPr="00CC5BBF" w:rsidRDefault="00CC5BBF" w:rsidP="00CC5BBF">
      <w:pPr>
        <w:ind w:left="720"/>
        <w:jc w:val="both"/>
        <w:rPr>
          <w:lang w:val="sr-Cyrl-CS"/>
        </w:rPr>
      </w:pPr>
      <w:r w:rsidRPr="00CC5BBF">
        <w:rPr>
          <w:lang w:val="sr-Cyrl-CS"/>
        </w:rPr>
        <w:t>3) да буде информисан о пословању Јавног предузећа;</w:t>
      </w:r>
    </w:p>
    <w:p w:rsidR="00CC5BBF" w:rsidRPr="00CC5BBF" w:rsidRDefault="00CC5BBF" w:rsidP="00CC5BBF">
      <w:pPr>
        <w:ind w:firstLine="720"/>
        <w:jc w:val="both"/>
        <w:rPr>
          <w:lang w:val="sr-Cyrl-CS"/>
        </w:rPr>
      </w:pPr>
      <w:r w:rsidRPr="00CC5BBF">
        <w:rPr>
          <w:lang w:val="sr-Cyrl-CS"/>
        </w:rPr>
        <w:t>4) да учествује у расподели ликвидационе или стечајне масе, након престанка Јавног предузећа ликвидацијом или стечајем, по измирењу обавеза; и</w:t>
      </w:r>
    </w:p>
    <w:p w:rsidR="00CC5BBF" w:rsidRPr="00CC5BBF" w:rsidRDefault="00CC5BBF" w:rsidP="00CC5BBF">
      <w:pPr>
        <w:ind w:left="720"/>
        <w:jc w:val="both"/>
        <w:rPr>
          <w:lang w:val="sr-Cyrl-CS"/>
        </w:rPr>
      </w:pPr>
      <w:r w:rsidRPr="00CC5BBF">
        <w:rPr>
          <w:lang w:val="sr-Cyrl-CS"/>
        </w:rPr>
        <w:t>5)друга права, у складу са законом.</w:t>
      </w:r>
    </w:p>
    <w:p w:rsidR="00CC5BBF" w:rsidRPr="00CC5BBF" w:rsidRDefault="00CC5BBF" w:rsidP="00CC5BBF">
      <w:pPr>
        <w:jc w:val="center"/>
        <w:rPr>
          <w:lang w:val="sr-Cyrl-CS"/>
        </w:rPr>
      </w:pPr>
    </w:p>
    <w:p w:rsidR="00CC5BBF" w:rsidRPr="00CC5BBF" w:rsidRDefault="00CC5BBF" w:rsidP="00CC5BBF">
      <w:pPr>
        <w:jc w:val="center"/>
        <w:rPr>
          <w:b/>
          <w:lang w:val="sr-Cyrl-CS"/>
        </w:rPr>
      </w:pPr>
      <w:r w:rsidRPr="00CC5BBF">
        <w:rPr>
          <w:b/>
          <w:lang w:val="sr-Cyrl-CS"/>
        </w:rPr>
        <w:t>Члан 12.</w:t>
      </w:r>
    </w:p>
    <w:p w:rsidR="00CC5BBF" w:rsidRPr="00CC5BBF" w:rsidRDefault="00CC5BBF" w:rsidP="00CC5BBF">
      <w:pPr>
        <w:ind w:firstLine="720"/>
        <w:jc w:val="both"/>
        <w:rPr>
          <w:lang w:val="sr-Cyrl-CS"/>
        </w:rPr>
      </w:pPr>
      <w:r w:rsidRPr="00CC5BBF">
        <w:rPr>
          <w:lang w:val="sr-Cyrl-CS"/>
        </w:rPr>
        <w:t>Ради обезбеђивања заштите општег интереса у Јавном предузећу, Оснивач, преко надлежног органа, даје сагласност на одређене акте органа Јавног предузећа, у складу са законом, овом одлуком и Статутом Града.</w:t>
      </w:r>
    </w:p>
    <w:p w:rsidR="00CC5BBF" w:rsidRPr="00CC5BBF" w:rsidRDefault="00CC5BBF" w:rsidP="00CC5BBF">
      <w:pPr>
        <w:ind w:firstLine="720"/>
        <w:jc w:val="both"/>
        <w:rPr>
          <w:lang w:val="sr-Cyrl-CS"/>
        </w:rPr>
      </w:pPr>
    </w:p>
    <w:p w:rsidR="00CC5BBF" w:rsidRPr="00CC5BBF" w:rsidRDefault="00CC5BBF" w:rsidP="00CC5BBF">
      <w:pPr>
        <w:jc w:val="center"/>
        <w:rPr>
          <w:b/>
          <w:lang w:val="sr-Cyrl-CS"/>
        </w:rPr>
      </w:pPr>
      <w:r w:rsidRPr="00CC5BBF">
        <w:rPr>
          <w:b/>
          <w:lang w:val="sr-Cyrl-CS"/>
        </w:rPr>
        <w:t>Члан 13.</w:t>
      </w:r>
    </w:p>
    <w:p w:rsidR="00CC5BBF" w:rsidRPr="00CC5BBF" w:rsidRDefault="00CC5BBF" w:rsidP="00CC5BBF">
      <w:pPr>
        <w:jc w:val="both"/>
        <w:rPr>
          <w:lang w:val="sr-Cyrl-CS"/>
        </w:rPr>
      </w:pPr>
      <w:r w:rsidRPr="00CC5BBF">
        <w:rPr>
          <w:lang w:val="sr-Cyrl-CS"/>
        </w:rPr>
        <w:tab/>
        <w:t>Јавно предузеће дужно је да комуналну делатност за коју је основано обавља на начин којим се обезбеђује трајно и несметано пружање комуналних услуга корисницима под условима и на начин утврђен законом, прописима и стандардима донетим на основу закона; развој и унапређење квалитета и врсти комуналних услуга; техничко-технолошко и економско јединство система и усклађеност његовог развоја; стицање добити, као и остваривање другог законом утврђеног интереса.</w:t>
      </w:r>
    </w:p>
    <w:p w:rsidR="00CC5BBF" w:rsidRPr="00CC5BBF" w:rsidRDefault="00CC5BBF" w:rsidP="00CC5BBF">
      <w:pPr>
        <w:jc w:val="both"/>
      </w:pPr>
      <w:r w:rsidRPr="00CC5BBF">
        <w:rPr>
          <w:lang w:val="sr-Cyrl-CS"/>
        </w:rPr>
        <w:tab/>
        <w:t>Ко</w:t>
      </w:r>
      <w:r w:rsidRPr="00CC5BBF">
        <w:t>мунална делатност-управљање јавним паркиралиштима, у смислу закона и ове Одлуке, подразумева стварање и одржавање услова за коришћење јавних саобраћајних површина и посебних простора одређених за паркирање моторних возила, као и уклањање и премештање паркираних возила и постављање уређаја којима се спречава одвожење возила по налогу надлежног органа, у складу са законом и другим прописима;</w:t>
      </w:r>
    </w:p>
    <w:p w:rsidR="00CC5BBF" w:rsidRPr="00CC5BBF" w:rsidRDefault="00CC5BBF" w:rsidP="00CC5BBF">
      <w:pPr>
        <w:ind w:firstLine="720"/>
        <w:jc w:val="both"/>
        <w:rPr>
          <w:lang w:val="sr-Cyrl-CS"/>
        </w:rPr>
      </w:pPr>
      <w:r w:rsidRPr="00CC5BBF">
        <w:rPr>
          <w:lang w:val="sr-Cyrl-CS"/>
        </w:rPr>
        <w:t>Оснивач је дужан да обезбеди да се делатност од општег интереса обавља у континуитету.</w:t>
      </w:r>
    </w:p>
    <w:p w:rsidR="00CC5BBF" w:rsidRPr="00CC5BBF" w:rsidRDefault="00CC5BBF" w:rsidP="00CC5BBF">
      <w:pPr>
        <w:jc w:val="both"/>
      </w:pPr>
    </w:p>
    <w:p w:rsidR="00CC5BBF" w:rsidRPr="00CC5BBF" w:rsidRDefault="00CC5BBF" w:rsidP="00CC5BBF">
      <w:pPr>
        <w:ind w:left="360"/>
        <w:jc w:val="center"/>
        <w:rPr>
          <w:b/>
          <w:lang w:val="sr-Cyrl-CS"/>
        </w:rPr>
      </w:pPr>
      <w:r w:rsidRPr="00CC5BBF">
        <w:rPr>
          <w:b/>
          <w:lang w:val="sr-Cyrl-CS"/>
        </w:rPr>
        <w:t>Члан 14.</w:t>
      </w:r>
    </w:p>
    <w:p w:rsidR="00CC5BBF" w:rsidRPr="00CC5BBF" w:rsidRDefault="00CC5BBF" w:rsidP="00CC5BBF">
      <w:pPr>
        <w:jc w:val="both"/>
        <w:rPr>
          <w:lang w:val="sr-Cyrl-CS"/>
        </w:rPr>
      </w:pPr>
      <w:r w:rsidRPr="00CC5BBF">
        <w:rPr>
          <w:lang w:val="sr-Cyrl-CS"/>
        </w:rPr>
        <w:tab/>
        <w:t>У случају поремећаја у пословању Јавног предузећа, Оснивач, преко надлежног органа, предузима мере којима ће обезбедити услове за несметано функционисање Јавног предузећа у обављању делатности од општег интереса,у складу са законом, а нарочито:</w:t>
      </w:r>
    </w:p>
    <w:p w:rsidR="00CC5BBF" w:rsidRPr="00CC5BBF" w:rsidRDefault="00CC5BBF" w:rsidP="00CC5BBF">
      <w:pPr>
        <w:ind w:firstLine="720"/>
        <w:jc w:val="both"/>
        <w:rPr>
          <w:lang w:val="sr-Cyrl-CS"/>
        </w:rPr>
      </w:pPr>
      <w:r w:rsidRPr="00CC5BBF">
        <w:rPr>
          <w:lang w:val="sr-Cyrl-CS"/>
        </w:rPr>
        <w:t>1) разрешење Надзорног одбора и директора Јавног предузећа  и именовање привремених органа Јавног предузећа;</w:t>
      </w:r>
    </w:p>
    <w:p w:rsidR="00CC5BBF" w:rsidRPr="00CC5BBF" w:rsidRDefault="00CC5BBF" w:rsidP="00CC5BBF">
      <w:pPr>
        <w:ind w:left="720"/>
        <w:jc w:val="both"/>
        <w:rPr>
          <w:lang w:val="sr-Cyrl-CS"/>
        </w:rPr>
      </w:pPr>
      <w:r w:rsidRPr="00CC5BBF">
        <w:rPr>
          <w:lang w:val="sr-Cyrl-CS"/>
        </w:rPr>
        <w:t>2) ограничење права иступања у правном промету са трећим лицима;</w:t>
      </w:r>
    </w:p>
    <w:p w:rsidR="00CC5BBF" w:rsidRPr="00CC5BBF" w:rsidRDefault="00CC5BBF" w:rsidP="00CC5BBF">
      <w:pPr>
        <w:jc w:val="both"/>
        <w:rPr>
          <w:lang w:val="sr-Cyrl-CS"/>
        </w:rPr>
      </w:pPr>
      <w:r w:rsidRPr="00CC5BBF">
        <w:rPr>
          <w:lang w:val="sr-Cyrl-CS"/>
        </w:rPr>
        <w:tab/>
        <w:t>3) ограничење у погледу права располагања појединим средствима у јавној својини;</w:t>
      </w:r>
    </w:p>
    <w:p w:rsidR="00CC5BBF" w:rsidRPr="00CC5BBF" w:rsidRDefault="00CC5BBF" w:rsidP="00CC5BBF">
      <w:pPr>
        <w:jc w:val="both"/>
        <w:rPr>
          <w:lang w:val="sr-Cyrl-CS"/>
        </w:rPr>
      </w:pPr>
      <w:r w:rsidRPr="00CC5BBF">
        <w:rPr>
          <w:lang w:val="sr-Cyrl-CS"/>
        </w:rPr>
        <w:tab/>
        <w:t>4) промена унутрашње организације Јавног предузећа;</w:t>
      </w:r>
    </w:p>
    <w:p w:rsidR="00CC5BBF" w:rsidRPr="00CC5BBF" w:rsidRDefault="00CC5BBF" w:rsidP="00CC5BBF">
      <w:pPr>
        <w:jc w:val="both"/>
        <w:rPr>
          <w:lang w:val="sr-Cyrl-CS"/>
        </w:rPr>
      </w:pPr>
      <w:r w:rsidRPr="00CC5BBF">
        <w:rPr>
          <w:lang w:val="sr-Cyrl-CS"/>
        </w:rPr>
        <w:tab/>
        <w:t>5) друге мере одређене законом којим се уређују услови и начин обављања делатности од општег интереса за које је основано Јавно предузеће.</w:t>
      </w:r>
    </w:p>
    <w:p w:rsidR="00CC5BBF" w:rsidRPr="00CC5BBF" w:rsidRDefault="00CC5BBF" w:rsidP="00CC5BBF">
      <w:pPr>
        <w:jc w:val="both"/>
        <w:rPr>
          <w:lang w:val="sr-Cyrl-CS"/>
        </w:rPr>
      </w:pPr>
      <w:r w:rsidRPr="00CC5BBF">
        <w:rPr>
          <w:lang w:val="sr-Cyrl-CS"/>
        </w:rPr>
        <w:tab/>
        <w:t>Одлуку о мерама из става 1. тач. 1), 2) и 3) овог члана доноси Скупштина Града, а одлуку о мери из става 1.тач.4) овог члана доноси Градско веће.</w:t>
      </w:r>
    </w:p>
    <w:p w:rsidR="00CC5BBF" w:rsidRPr="00CC5BBF" w:rsidRDefault="00CC5BBF" w:rsidP="00CC5BBF">
      <w:pPr>
        <w:jc w:val="both"/>
        <w:rPr>
          <w:lang w:val="sr-Cyrl-CS"/>
        </w:rPr>
      </w:pPr>
      <w:r w:rsidRPr="00CC5BBF">
        <w:rPr>
          <w:lang w:val="sr-Cyrl-CS"/>
        </w:rPr>
        <w:tab/>
        <w:t>За време ратног стања, Градско веће у Јавном предузећу утврђује организацију која је потребна за обављање делатности од стратешког значаја за град.</w:t>
      </w:r>
    </w:p>
    <w:p w:rsidR="00CC5BBF" w:rsidRPr="00CC5BBF" w:rsidRDefault="00CC5BBF" w:rsidP="00CC5BBF">
      <w:pPr>
        <w:rPr>
          <w:b/>
          <w:lang w:val="sr-Cyrl-CS"/>
        </w:rPr>
      </w:pPr>
    </w:p>
    <w:p w:rsidR="00CC5BBF" w:rsidRPr="00CC5BBF" w:rsidRDefault="00CC5BBF" w:rsidP="00CC5BBF">
      <w:pPr>
        <w:jc w:val="center"/>
        <w:rPr>
          <w:b/>
          <w:lang w:val="sr-Cyrl-CS"/>
        </w:rPr>
      </w:pPr>
      <w:r w:rsidRPr="00CC5BBF">
        <w:rPr>
          <w:b/>
          <w:lang w:val="sr-Latn-CS"/>
        </w:rPr>
        <w:t>VI</w:t>
      </w:r>
      <w:r w:rsidRPr="00CC5BBF">
        <w:rPr>
          <w:i/>
          <w:lang w:val="sr-Cyrl-CS"/>
        </w:rPr>
        <w:t xml:space="preserve"> </w:t>
      </w:r>
      <w:r w:rsidRPr="00CC5BBF">
        <w:rPr>
          <w:b/>
          <w:lang w:val="sr-Cyrl-CS"/>
        </w:rPr>
        <w:t>ПЛАНОВИ И ПРОГРАМИ ПОСЛОВАЊА ЈАВНОГ ПРЕДУЗЕЋА</w:t>
      </w:r>
    </w:p>
    <w:p w:rsidR="00CC5BBF" w:rsidRPr="00CC5BBF" w:rsidRDefault="00CC5BBF" w:rsidP="00CC5BBF">
      <w:pPr>
        <w:jc w:val="center"/>
        <w:rPr>
          <w:b/>
          <w:lang w:val="sr-Cyrl-CS"/>
        </w:rPr>
      </w:pPr>
    </w:p>
    <w:p w:rsidR="00CC5BBF" w:rsidRPr="00CC5BBF" w:rsidRDefault="00CC5BBF" w:rsidP="00CC5BBF">
      <w:pPr>
        <w:jc w:val="center"/>
        <w:rPr>
          <w:b/>
          <w:lang w:val="sr-Cyrl-CS"/>
        </w:rPr>
      </w:pPr>
      <w:r w:rsidRPr="00CC5BBF">
        <w:rPr>
          <w:b/>
          <w:lang w:val="sr-Cyrl-CS"/>
        </w:rPr>
        <w:t>Члан 15.</w:t>
      </w:r>
    </w:p>
    <w:p w:rsidR="00CC5BBF" w:rsidRPr="00CC5BBF" w:rsidRDefault="00CC5BBF" w:rsidP="00CC5BBF">
      <w:pPr>
        <w:rPr>
          <w:lang w:val="sr-Cyrl-CS"/>
        </w:rPr>
      </w:pPr>
      <w:r w:rsidRPr="00CC5BBF">
        <w:rPr>
          <w:lang w:val="sr-Cyrl-CS"/>
        </w:rPr>
        <w:tab/>
        <w:t>Јавно предузеће доноси дугорочни и средњорочни план пословне стратегије и развоја.</w:t>
      </w:r>
    </w:p>
    <w:p w:rsidR="00CC5BBF" w:rsidRPr="00CC5BBF" w:rsidRDefault="00CC5BBF" w:rsidP="00CC5BBF">
      <w:pPr>
        <w:jc w:val="both"/>
        <w:rPr>
          <w:lang w:val="sr-Cyrl-CS"/>
        </w:rPr>
      </w:pPr>
      <w:r w:rsidRPr="00CC5BBF">
        <w:rPr>
          <w:lang w:val="sr-Cyrl-CS"/>
        </w:rPr>
        <w:tab/>
        <w:t>Јавно предузеће дужно је да за сваку календарску годину донесе годишњи програм пословања и достави га Оснивачу на сагласност најкасније до 1.децембра текуће године за наредну годину.</w:t>
      </w:r>
    </w:p>
    <w:p w:rsidR="00CC5BBF" w:rsidRPr="00CC5BBF" w:rsidRDefault="00CC5BBF" w:rsidP="00CC5BBF">
      <w:pPr>
        <w:jc w:val="both"/>
        <w:rPr>
          <w:lang w:val="sr-Cyrl-CS"/>
        </w:rPr>
      </w:pPr>
      <w:r w:rsidRPr="00CC5BBF">
        <w:rPr>
          <w:lang w:val="sr-Cyrl-CS"/>
        </w:rPr>
        <w:tab/>
        <w:t>Уместо годишњег, Јавно предузеће може донети трогодишњи програм пословања, који се ревидира сваке године, на начин и у року утврђеним законом.</w:t>
      </w:r>
    </w:p>
    <w:p w:rsidR="00CC5BBF" w:rsidRPr="00CC5BBF" w:rsidRDefault="00CC5BBF" w:rsidP="00CC5BBF">
      <w:pPr>
        <w:ind w:firstLine="720"/>
        <w:jc w:val="both"/>
        <w:rPr>
          <w:lang w:val="sr-Cyrl-CS"/>
        </w:rPr>
      </w:pPr>
      <w:r w:rsidRPr="00CC5BBF">
        <w:rPr>
          <w:lang w:val="sr-Cyrl-CS"/>
        </w:rPr>
        <w:t>Измене и допуне годишњег, односно трогодишњег програма пословања могу се вршити искључиво из стратешких и државних интереса или уколико се битно промене околности у којима Јавно предузеће послује.</w:t>
      </w:r>
    </w:p>
    <w:p w:rsidR="00CC5BBF" w:rsidRPr="00CC5BBF" w:rsidRDefault="00CC5BBF" w:rsidP="00CC5BBF">
      <w:pPr>
        <w:ind w:firstLine="720"/>
        <w:jc w:val="both"/>
        <w:rPr>
          <w:lang w:val="sr-Cyrl-CS"/>
        </w:rPr>
      </w:pPr>
      <w:r w:rsidRPr="00CC5BBF">
        <w:rPr>
          <w:lang w:val="sr-Cyrl-CS"/>
        </w:rPr>
        <w:t>Скупштина Града не може дати сагласност на измене и допуне програма из става 4. овог члана, ако Јавно предузеће изменама и допунама предлаже повећање средстава за одређене намене, а које је већ утрошило у висини која превазилази висину средстава за те намене из донетог годишњег, односно трогодишњег програма пословања.</w:t>
      </w:r>
    </w:p>
    <w:p w:rsidR="00CC5BBF" w:rsidRPr="00CC5BBF" w:rsidRDefault="00CC5BBF" w:rsidP="00CC5BBF">
      <w:pPr>
        <w:jc w:val="both"/>
        <w:rPr>
          <w:lang w:val="sr-Cyrl-CS"/>
        </w:rPr>
      </w:pPr>
      <w:r w:rsidRPr="00CC5BBF">
        <w:rPr>
          <w:lang w:val="sr-Cyrl-CS"/>
        </w:rPr>
        <w:tab/>
        <w:t>Јавно предузеће је дужно да за коришћење средстава из буџета Града (субвенција, гаранција и друга средства), донесе посебан програм, који садржи намену и динамику коришћења средстава.</w:t>
      </w:r>
    </w:p>
    <w:p w:rsidR="00CC5BBF" w:rsidRDefault="00CC5BBF" w:rsidP="00CC5BBF">
      <w:pPr>
        <w:jc w:val="both"/>
        <w:rPr>
          <w:lang w:val="sr-Cyrl-CS"/>
        </w:rPr>
      </w:pPr>
      <w:r w:rsidRPr="00CC5BBF">
        <w:rPr>
          <w:lang w:val="sr-Cyrl-CS"/>
        </w:rPr>
        <w:tab/>
        <w:t>Планови и програми Јавног предузећа у смислу одредаба овог члана, сматрају се донетим када на њих сагласност да Скупштина Града.</w:t>
      </w:r>
    </w:p>
    <w:p w:rsidR="00CC5BBF" w:rsidRDefault="00CC5BBF" w:rsidP="00CC5BBF">
      <w:pPr>
        <w:jc w:val="both"/>
        <w:rPr>
          <w:lang w:val="sr-Cyrl-CS"/>
        </w:rPr>
      </w:pPr>
    </w:p>
    <w:p w:rsidR="00CC5BBF" w:rsidRPr="00CC5BBF" w:rsidRDefault="00CC5BBF" w:rsidP="00CC5BBF">
      <w:pPr>
        <w:jc w:val="both"/>
        <w:rPr>
          <w:lang w:val="sr-Cyrl-CS"/>
        </w:rPr>
      </w:pPr>
    </w:p>
    <w:p w:rsidR="00CC5BBF" w:rsidRPr="00CC5BBF" w:rsidRDefault="00CC5BBF" w:rsidP="00CC5BBF">
      <w:pPr>
        <w:rPr>
          <w:lang w:val="sr-Cyrl-CS"/>
        </w:rPr>
      </w:pPr>
    </w:p>
    <w:p w:rsidR="00CC5BBF" w:rsidRPr="00CC5BBF" w:rsidRDefault="00CC5BBF" w:rsidP="00CC5BBF">
      <w:pPr>
        <w:jc w:val="center"/>
        <w:rPr>
          <w:b/>
          <w:lang w:val="sr-Cyrl-CS"/>
        </w:rPr>
      </w:pPr>
      <w:r w:rsidRPr="00CC5BBF">
        <w:rPr>
          <w:b/>
          <w:lang w:val="sr-Cyrl-CS"/>
        </w:rPr>
        <w:lastRenderedPageBreak/>
        <w:t>Члан 16.</w:t>
      </w:r>
    </w:p>
    <w:p w:rsidR="00CC5BBF" w:rsidRPr="00CC5BBF" w:rsidRDefault="00CC5BBF" w:rsidP="00CC5BBF">
      <w:pPr>
        <w:jc w:val="both"/>
        <w:rPr>
          <w:lang w:val="sr-Cyrl-CS"/>
        </w:rPr>
      </w:pPr>
      <w:r w:rsidRPr="00CC5BBF">
        <w:rPr>
          <w:lang w:val="sr-Cyrl-CS"/>
        </w:rPr>
        <w:tab/>
        <w:t>Уколико се у Јавном предузећу до почетка календарске године не донесе годишњи, односно трогодишњи програм пословања, до доношења тог програма зараде се обрачунавају и исплаћују на начин и под условима утврђеним годишњим, односно трогодишњим програмом пословања за претходну годину.</w:t>
      </w:r>
    </w:p>
    <w:p w:rsidR="00CC5BBF" w:rsidRPr="00CC5BBF" w:rsidRDefault="00CC5BBF" w:rsidP="00CC5BBF">
      <w:pPr>
        <w:jc w:val="both"/>
        <w:rPr>
          <w:lang w:val="sr-Cyrl-CS"/>
        </w:rPr>
      </w:pPr>
    </w:p>
    <w:p w:rsidR="00CC5BBF" w:rsidRPr="00CC5BBF" w:rsidRDefault="00CC5BBF" w:rsidP="00CC5BBF">
      <w:pPr>
        <w:jc w:val="center"/>
        <w:rPr>
          <w:b/>
          <w:lang w:val="sr-Cyrl-CS"/>
        </w:rPr>
      </w:pPr>
      <w:r w:rsidRPr="00CC5BBF">
        <w:rPr>
          <w:b/>
          <w:lang w:val="sr-Cyrl-CS"/>
        </w:rPr>
        <w:t>Члан 17.</w:t>
      </w:r>
    </w:p>
    <w:p w:rsidR="00CC5BBF" w:rsidRPr="00CC5BBF" w:rsidRDefault="00CC5BBF" w:rsidP="00CC5BBF">
      <w:pPr>
        <w:jc w:val="both"/>
        <w:rPr>
          <w:lang w:val="sr-Cyrl-CS"/>
        </w:rPr>
      </w:pPr>
      <w:r w:rsidRPr="00CC5BBF">
        <w:rPr>
          <w:lang w:val="sr-Cyrl-CS"/>
        </w:rPr>
        <w:tab/>
        <w:t>Јавно предузеће дужно је да Градском већу, преко службе Градске управе надлежне за послове финансија, доставља тромесечне извештаје о реализацији годишњег, односно трогодишњег програма пословања.</w:t>
      </w:r>
    </w:p>
    <w:p w:rsidR="00CC5BBF" w:rsidRPr="00CC5BBF" w:rsidRDefault="00CC5BBF" w:rsidP="00CC5BBF">
      <w:pPr>
        <w:jc w:val="both"/>
        <w:rPr>
          <w:lang w:val="sr-Cyrl-CS"/>
        </w:rPr>
      </w:pPr>
      <w:r w:rsidRPr="00CC5BBF">
        <w:rPr>
          <w:lang w:val="sr-Cyrl-CS"/>
        </w:rPr>
        <w:tab/>
        <w:t>Извештај из става 1.овог члана доставља се у року од 30 дана од дана истека тромесечја.</w:t>
      </w:r>
    </w:p>
    <w:p w:rsidR="00CC5BBF" w:rsidRPr="00CC5BBF" w:rsidRDefault="00CC5BBF" w:rsidP="00CC5BBF">
      <w:pPr>
        <w:jc w:val="both"/>
        <w:rPr>
          <w:lang w:val="sr-Cyrl-CS"/>
        </w:rPr>
      </w:pPr>
      <w:r w:rsidRPr="00CC5BBF">
        <w:rPr>
          <w:lang w:val="sr-Cyrl-CS"/>
        </w:rPr>
        <w:tab/>
        <w:t>На основу извештаја из става 1.овог члана, Градско веће, преко службе Градске управе надлежне за послове финансија, доставља ресорном министарству информацију о степену усклађености планираних и реализованих активности.</w:t>
      </w:r>
    </w:p>
    <w:p w:rsidR="00CC5BBF" w:rsidRPr="00CC5BBF" w:rsidRDefault="00CC5BBF" w:rsidP="00CC5BBF">
      <w:pPr>
        <w:jc w:val="both"/>
        <w:rPr>
          <w:lang w:val="sr-Cyrl-CS"/>
        </w:rPr>
      </w:pPr>
      <w:r w:rsidRPr="00CC5BBF">
        <w:rPr>
          <w:lang w:val="sr-Cyrl-CS"/>
        </w:rPr>
        <w:tab/>
        <w:t>Поред информације из става 1.овог члана, Скупштина Града, преко службе Градске управе надлежне за послове финансија, једном годишње доставља ресорном министарству анализу пословања Јавног предузећа, са предузетим мерама за отклањање поремећаја у пословању Јавног предузећа.</w:t>
      </w:r>
    </w:p>
    <w:p w:rsidR="00CC5BBF" w:rsidRPr="00CC5BBF" w:rsidRDefault="00CC5BBF" w:rsidP="00CC5BBF">
      <w:pPr>
        <w:jc w:val="both"/>
        <w:rPr>
          <w:lang w:val="sr-Cyrl-CS"/>
        </w:rPr>
      </w:pPr>
    </w:p>
    <w:p w:rsidR="00CC5BBF" w:rsidRPr="00CC5BBF" w:rsidRDefault="00CC5BBF" w:rsidP="00CC5BBF">
      <w:pPr>
        <w:jc w:val="center"/>
        <w:rPr>
          <w:b/>
          <w:lang w:val="sr-Cyrl-CS"/>
        </w:rPr>
      </w:pPr>
      <w:r w:rsidRPr="00CC5BBF">
        <w:rPr>
          <w:b/>
          <w:lang w:val="sr-Cyrl-CS"/>
        </w:rPr>
        <w:t>Члан 18.</w:t>
      </w:r>
    </w:p>
    <w:p w:rsidR="00CC5BBF" w:rsidRPr="00CC5BBF" w:rsidRDefault="00CC5BBF" w:rsidP="00CC5BBF">
      <w:pPr>
        <w:jc w:val="both"/>
        <w:rPr>
          <w:lang w:val="sr-Cyrl-CS"/>
        </w:rPr>
      </w:pPr>
      <w:r w:rsidRPr="00CC5BBF">
        <w:rPr>
          <w:lang w:val="sr-Cyrl-CS"/>
        </w:rPr>
        <w:tab/>
        <w:t>Јавно предузеће мора имати извршену ревизију годишњег, односно трогодишњег финансијског извешатаја од стране овлашћеног ревизора.</w:t>
      </w:r>
    </w:p>
    <w:p w:rsidR="00CC5BBF" w:rsidRPr="00CC5BBF" w:rsidRDefault="00CC5BBF" w:rsidP="00CC5BBF">
      <w:pPr>
        <w:jc w:val="both"/>
        <w:rPr>
          <w:lang w:val="sr-Cyrl-CS"/>
        </w:rPr>
      </w:pPr>
      <w:r w:rsidRPr="00CC5BBF">
        <w:rPr>
          <w:lang w:val="sr-Cyrl-CS"/>
        </w:rPr>
        <w:tab/>
        <w:t>Финансијски извештај из става 1. овог члана са извештајем овлашћеног ревизора, Јавно предузеће доставља Скупштини Града, ради информисања.</w:t>
      </w:r>
    </w:p>
    <w:p w:rsidR="00CC5BBF" w:rsidRPr="00CC5BBF" w:rsidRDefault="00CC5BBF" w:rsidP="00CC5BBF">
      <w:pPr>
        <w:jc w:val="both"/>
        <w:rPr>
          <w:lang w:val="sr-Cyrl-CS"/>
        </w:rPr>
      </w:pPr>
      <w:r w:rsidRPr="00CC5BBF">
        <w:rPr>
          <w:lang w:val="sr-Cyrl-CS"/>
        </w:rPr>
        <w:tab/>
      </w:r>
    </w:p>
    <w:p w:rsidR="00CC5BBF" w:rsidRPr="00CC5BBF" w:rsidRDefault="00CC5BBF" w:rsidP="00CC5BBF">
      <w:pPr>
        <w:jc w:val="center"/>
        <w:rPr>
          <w:b/>
          <w:lang w:val="sr-Cyrl-CS"/>
        </w:rPr>
      </w:pPr>
    </w:p>
    <w:p w:rsidR="00CC5BBF" w:rsidRPr="00CC5BBF" w:rsidRDefault="00CC5BBF" w:rsidP="00CC5BBF">
      <w:pPr>
        <w:jc w:val="center"/>
        <w:rPr>
          <w:b/>
          <w:lang w:val="sr-Cyrl-CS"/>
        </w:rPr>
      </w:pPr>
      <w:r w:rsidRPr="00CC5BBF">
        <w:rPr>
          <w:b/>
          <w:lang w:val="sr-Latn-CS"/>
        </w:rPr>
        <w:t xml:space="preserve">VII </w:t>
      </w:r>
      <w:r w:rsidRPr="00CC5BBF">
        <w:rPr>
          <w:b/>
          <w:lang w:val="sr-Cyrl-CS"/>
        </w:rPr>
        <w:t>УСЛОВИ И НАЧИН УТВРЂИВАЊА И РАСПОРЕЂИВАЊА ДОБИТИ,</w:t>
      </w:r>
    </w:p>
    <w:p w:rsidR="00CC5BBF" w:rsidRPr="00CC5BBF" w:rsidRDefault="00CC5BBF" w:rsidP="00CC5BBF">
      <w:pPr>
        <w:jc w:val="center"/>
        <w:rPr>
          <w:b/>
          <w:lang w:val="sr-Cyrl-CS"/>
        </w:rPr>
      </w:pPr>
      <w:r w:rsidRPr="00CC5BBF">
        <w:rPr>
          <w:b/>
          <w:lang w:val="sr-Cyrl-CS"/>
        </w:rPr>
        <w:t>ОДНОСНО НАЧИНУ ПОКРИЋА ГУБИТКА И СНОШЕЊЕ РИЗИКА</w:t>
      </w:r>
    </w:p>
    <w:p w:rsidR="00CC5BBF" w:rsidRPr="00CC5BBF" w:rsidRDefault="00CC5BBF" w:rsidP="00CC5BBF">
      <w:pPr>
        <w:jc w:val="center"/>
        <w:rPr>
          <w:b/>
          <w:lang w:val="sr-Cyrl-CS"/>
        </w:rPr>
      </w:pPr>
    </w:p>
    <w:p w:rsidR="00CC5BBF" w:rsidRPr="00CC5BBF" w:rsidRDefault="00CC5BBF" w:rsidP="00CC5BBF">
      <w:pPr>
        <w:jc w:val="center"/>
        <w:rPr>
          <w:b/>
          <w:lang w:val="sr-Cyrl-CS"/>
        </w:rPr>
      </w:pPr>
      <w:r w:rsidRPr="00CC5BBF">
        <w:rPr>
          <w:b/>
          <w:lang w:val="sr-Cyrl-CS"/>
        </w:rPr>
        <w:t>Члан 19.</w:t>
      </w:r>
    </w:p>
    <w:p w:rsidR="00CC5BBF" w:rsidRPr="00CC5BBF" w:rsidRDefault="00CC5BBF" w:rsidP="00CC5BBF">
      <w:pPr>
        <w:jc w:val="both"/>
        <w:rPr>
          <w:lang w:val="sr-Cyrl-CS"/>
        </w:rPr>
      </w:pPr>
      <w:r w:rsidRPr="00CC5BBF">
        <w:rPr>
          <w:lang w:val="sr-Cyrl-CS"/>
        </w:rPr>
        <w:tab/>
        <w:t>Јавно предузеће послује под тржишним условима.</w:t>
      </w:r>
    </w:p>
    <w:p w:rsidR="00CC5BBF" w:rsidRPr="00CC5BBF" w:rsidRDefault="00CC5BBF" w:rsidP="00CC5BBF">
      <w:pPr>
        <w:jc w:val="both"/>
        <w:rPr>
          <w:lang w:val="sr-Cyrl-CS"/>
        </w:rPr>
      </w:pPr>
      <w:r w:rsidRPr="00CC5BBF">
        <w:rPr>
          <w:lang w:val="sr-Cyrl-CS"/>
        </w:rPr>
        <w:tab/>
        <w:t>Јавно предузеће је дужно да део остварене добити уплати у буџет Града, по завршном рачуну за претходну годину.</w:t>
      </w:r>
    </w:p>
    <w:p w:rsidR="00CC5BBF" w:rsidRPr="00CC5BBF" w:rsidRDefault="00CC5BBF" w:rsidP="00CC5BBF">
      <w:pPr>
        <w:jc w:val="both"/>
        <w:rPr>
          <w:lang w:val="sr-Cyrl-CS"/>
        </w:rPr>
      </w:pPr>
      <w:r w:rsidRPr="00CC5BBF">
        <w:rPr>
          <w:lang w:val="sr-Cyrl-CS"/>
        </w:rPr>
        <w:tab/>
        <w:t>Висина и рок за уплату добити из става 1. овог члана утврђује се у складу са законом.</w:t>
      </w:r>
    </w:p>
    <w:p w:rsidR="00CC5BBF" w:rsidRPr="00CC5BBF" w:rsidRDefault="00CC5BBF" w:rsidP="00CC5BBF">
      <w:pPr>
        <w:jc w:val="both"/>
        <w:rPr>
          <w:lang w:val="sr-Cyrl-CS"/>
        </w:rPr>
      </w:pPr>
      <w:r w:rsidRPr="00CC5BBF">
        <w:rPr>
          <w:lang w:val="sr-Cyrl-CS"/>
        </w:rPr>
        <w:tab/>
        <w:t>Одлуку о расподели добити, као и одлуку о начину покрића губитка и сношења ризика обављања делатности Јавног предузећа, доноси Надзорни одбор Јавног предузећа, уз сагласност Оснивача,у складу са законом и овом одлуком.</w:t>
      </w:r>
    </w:p>
    <w:p w:rsidR="00CC5BBF" w:rsidRPr="00CC5BBF" w:rsidRDefault="00CC5BBF" w:rsidP="00CC5BBF">
      <w:pPr>
        <w:jc w:val="both"/>
        <w:rPr>
          <w:lang w:val="sr-Cyrl-CS"/>
        </w:rPr>
      </w:pPr>
    </w:p>
    <w:p w:rsidR="00CC5BBF" w:rsidRPr="00CC5BBF" w:rsidRDefault="00CC5BBF" w:rsidP="00CC5BBF">
      <w:pPr>
        <w:jc w:val="center"/>
        <w:rPr>
          <w:b/>
          <w:lang w:val="sr-Cyrl-CS"/>
        </w:rPr>
      </w:pPr>
      <w:r w:rsidRPr="00CC5BBF">
        <w:rPr>
          <w:b/>
          <w:lang w:val="sr-Latn-CS"/>
        </w:rPr>
        <w:t>VIII УСЛОВИ И НАЧИН ЗАДУЖИВАЊА ЈАВНОГ ПРЕДУЗЕЋА</w:t>
      </w:r>
    </w:p>
    <w:p w:rsidR="00CC5BBF" w:rsidRPr="00CC5BBF" w:rsidRDefault="00CC5BBF" w:rsidP="00CC5BBF">
      <w:pPr>
        <w:jc w:val="both"/>
        <w:rPr>
          <w:lang w:val="sr-Cyrl-CS"/>
        </w:rPr>
      </w:pPr>
    </w:p>
    <w:p w:rsidR="00CC5BBF" w:rsidRPr="00CC5BBF" w:rsidRDefault="00CC5BBF" w:rsidP="00CC5BBF">
      <w:pPr>
        <w:jc w:val="center"/>
        <w:rPr>
          <w:b/>
          <w:lang w:val="sr-Cyrl-CS"/>
        </w:rPr>
      </w:pPr>
      <w:r w:rsidRPr="00CC5BBF">
        <w:rPr>
          <w:b/>
          <w:lang w:val="sr-Cyrl-CS"/>
        </w:rPr>
        <w:t>Члан 20.</w:t>
      </w:r>
    </w:p>
    <w:p w:rsidR="00CC5BBF" w:rsidRPr="00CC5BBF" w:rsidRDefault="00CC5BBF" w:rsidP="00CC5BBF">
      <w:pPr>
        <w:jc w:val="both"/>
        <w:rPr>
          <w:lang w:val="sr-Cyrl-CS"/>
        </w:rPr>
      </w:pPr>
      <w:r w:rsidRPr="00CC5BBF">
        <w:rPr>
          <w:lang w:val="sr-Cyrl-CS"/>
        </w:rPr>
        <w:tab/>
        <w:t>Јавно предузеће може да се задужује под условима који су предвиђени законом којим се уређује јавни дуг.</w:t>
      </w:r>
    </w:p>
    <w:p w:rsidR="00CC5BBF" w:rsidRPr="00CC5BBF" w:rsidRDefault="00CC5BBF" w:rsidP="00CC5BBF">
      <w:pPr>
        <w:jc w:val="both"/>
        <w:rPr>
          <w:lang w:val="sr-Cyrl-CS"/>
        </w:rPr>
      </w:pPr>
    </w:p>
    <w:p w:rsidR="00CC5BBF" w:rsidRPr="00CC5BBF" w:rsidRDefault="00CC5BBF" w:rsidP="00CC5BBF">
      <w:pPr>
        <w:jc w:val="both"/>
        <w:rPr>
          <w:lang w:val="sr-Cyrl-CS"/>
        </w:rPr>
      </w:pPr>
    </w:p>
    <w:p w:rsidR="00CC5BBF" w:rsidRPr="00CC5BBF" w:rsidRDefault="00CC5BBF" w:rsidP="00CC5BBF">
      <w:pPr>
        <w:jc w:val="center"/>
        <w:rPr>
          <w:b/>
          <w:lang w:val="sr-Cyrl-CS"/>
        </w:rPr>
      </w:pPr>
      <w:r w:rsidRPr="00CC5BBF">
        <w:rPr>
          <w:b/>
          <w:lang w:val="sr-Latn-CS"/>
        </w:rPr>
        <w:t xml:space="preserve">IX </w:t>
      </w:r>
      <w:r w:rsidRPr="00CC5BBF">
        <w:rPr>
          <w:b/>
          <w:lang w:val="sr-Cyrl-CS"/>
        </w:rPr>
        <w:t>ЗАСТУПАЊЕ ЈАВНОГ ПРЕДУЗЕЋА</w:t>
      </w:r>
    </w:p>
    <w:p w:rsidR="00CC5BBF" w:rsidRPr="00CC5BBF" w:rsidRDefault="00CC5BBF" w:rsidP="00CC5BBF">
      <w:pPr>
        <w:jc w:val="center"/>
        <w:rPr>
          <w:b/>
          <w:lang w:val="sr-Cyrl-CS"/>
        </w:rPr>
      </w:pPr>
      <w:r w:rsidRPr="00CC5BBF">
        <w:rPr>
          <w:b/>
          <w:lang w:val="sr-Cyrl-CS"/>
        </w:rPr>
        <w:t>Члан 21.</w:t>
      </w:r>
    </w:p>
    <w:p w:rsidR="00CC5BBF" w:rsidRPr="00CC5BBF" w:rsidRDefault="00CC5BBF" w:rsidP="00CC5BBF">
      <w:pPr>
        <w:jc w:val="both"/>
        <w:rPr>
          <w:lang w:val="sr-Cyrl-CS"/>
        </w:rPr>
      </w:pPr>
      <w:r w:rsidRPr="00CC5BBF">
        <w:rPr>
          <w:lang w:val="sr-Cyrl-CS"/>
        </w:rPr>
        <w:tab/>
        <w:t>Јавно предузеће заступа директор, у складу са законом и Статутом јавног предузећа.</w:t>
      </w:r>
    </w:p>
    <w:p w:rsidR="00CC5BBF" w:rsidRPr="00CC5BBF" w:rsidRDefault="00CC5BBF" w:rsidP="00CC5BBF">
      <w:pPr>
        <w:jc w:val="both"/>
        <w:rPr>
          <w:lang w:val="sr-Cyrl-CS"/>
        </w:rPr>
      </w:pPr>
      <w:r w:rsidRPr="00CC5BBF">
        <w:rPr>
          <w:lang w:val="sr-Cyrl-CS"/>
        </w:rPr>
        <w:tab/>
        <w:t>Дирекор може, у оквиру својих овлашћења, дати другом лицу писано пуномоћје за заступање Јавног предузећа.</w:t>
      </w:r>
    </w:p>
    <w:p w:rsidR="00CC5BBF" w:rsidRPr="00CC5BBF" w:rsidRDefault="00CC5BBF" w:rsidP="00CC5BBF">
      <w:pPr>
        <w:jc w:val="both"/>
        <w:rPr>
          <w:lang w:val="sr-Cyrl-CS"/>
        </w:rPr>
      </w:pPr>
      <w:r w:rsidRPr="00CC5BBF">
        <w:rPr>
          <w:lang w:val="sr-Cyrl-CS"/>
        </w:rPr>
        <w:tab/>
        <w:t>О давању прокуре одлучује Надзорни одбор Јавног предузећа.</w:t>
      </w:r>
    </w:p>
    <w:p w:rsidR="00CC5BBF" w:rsidRPr="00CC5BBF" w:rsidRDefault="00CC5BBF" w:rsidP="00CC5BBF">
      <w:pPr>
        <w:jc w:val="both"/>
        <w:rPr>
          <w:lang w:val="sr-Cyrl-CS"/>
        </w:rPr>
      </w:pPr>
      <w:r w:rsidRPr="00CC5BBF">
        <w:rPr>
          <w:lang w:val="sr-Cyrl-CS"/>
        </w:rPr>
        <w:tab/>
        <w:t>Прокуриста не може пренети прокуру на друго лице.</w:t>
      </w:r>
    </w:p>
    <w:p w:rsidR="00CC5BBF" w:rsidRPr="00CC5BBF" w:rsidRDefault="00CC5BBF" w:rsidP="00CC5BBF">
      <w:pPr>
        <w:rPr>
          <w:b/>
          <w:lang w:val="sr-Cyrl-CS"/>
        </w:rPr>
      </w:pPr>
    </w:p>
    <w:p w:rsidR="00CC5BBF" w:rsidRPr="00CC5BBF" w:rsidRDefault="00CC5BBF" w:rsidP="00CC5BBF">
      <w:pPr>
        <w:jc w:val="center"/>
        <w:rPr>
          <w:b/>
          <w:lang w:val="sr-Cyrl-CS"/>
        </w:rPr>
      </w:pPr>
      <w:r w:rsidRPr="00CC5BBF">
        <w:rPr>
          <w:b/>
          <w:lang w:val="sr-Latn-CS"/>
        </w:rPr>
        <w:t>X</w:t>
      </w:r>
      <w:r w:rsidRPr="00CC5BBF">
        <w:rPr>
          <w:b/>
          <w:lang w:val="sr-Cyrl-CS"/>
        </w:rPr>
        <w:t xml:space="preserve"> </w:t>
      </w:r>
      <w:r w:rsidRPr="00CC5BBF">
        <w:rPr>
          <w:b/>
          <w:lang w:val="sr-Latn-CS"/>
        </w:rPr>
        <w:t xml:space="preserve"> ОСНОВН</w:t>
      </w:r>
      <w:r w:rsidRPr="00CC5BBF">
        <w:rPr>
          <w:b/>
          <w:lang w:val="sr-Cyrl-CS"/>
        </w:rPr>
        <w:t>И</w:t>
      </w:r>
      <w:r w:rsidRPr="00CC5BBF">
        <w:rPr>
          <w:b/>
          <w:lang w:val="sr-Latn-CS"/>
        </w:rPr>
        <w:t xml:space="preserve"> КАПИТАЛ</w:t>
      </w:r>
    </w:p>
    <w:p w:rsidR="00CC5BBF" w:rsidRPr="00CC5BBF" w:rsidRDefault="00CC5BBF" w:rsidP="00CC5BBF">
      <w:pPr>
        <w:jc w:val="center"/>
        <w:rPr>
          <w:b/>
          <w:lang w:val="sr-Cyrl-CS"/>
        </w:rPr>
      </w:pPr>
    </w:p>
    <w:p w:rsidR="00CC5BBF" w:rsidRPr="00CC5BBF" w:rsidRDefault="00CC5BBF" w:rsidP="00CC5BBF">
      <w:pPr>
        <w:jc w:val="center"/>
        <w:rPr>
          <w:b/>
          <w:lang w:val="sr-Cyrl-CS"/>
        </w:rPr>
      </w:pPr>
      <w:r w:rsidRPr="00CC5BBF">
        <w:rPr>
          <w:b/>
          <w:lang w:val="sr-Cyrl-CS"/>
        </w:rPr>
        <w:t>Члан 22.</w:t>
      </w:r>
    </w:p>
    <w:p w:rsidR="00CC5BBF" w:rsidRPr="00CC5BBF" w:rsidRDefault="00CC5BBF" w:rsidP="00CC5BBF">
      <w:pPr>
        <w:jc w:val="both"/>
        <w:rPr>
          <w:lang w:val="sr-Cyrl-CS"/>
        </w:rPr>
      </w:pPr>
      <w:r w:rsidRPr="00CC5BBF">
        <w:rPr>
          <w:lang w:val="sr-Cyrl-CS"/>
        </w:rPr>
        <w:tab/>
        <w:t>Средства за оснивање и почетак рада јавног предузећа обезбеђује Оснивач.</w:t>
      </w:r>
    </w:p>
    <w:p w:rsidR="00CC5BBF" w:rsidRPr="00CC5BBF" w:rsidRDefault="00CC5BBF" w:rsidP="00CC5BBF">
      <w:pPr>
        <w:jc w:val="both"/>
        <w:rPr>
          <w:lang w:val="sr-Cyrl-CS"/>
        </w:rPr>
      </w:pPr>
      <w:r w:rsidRPr="00CC5BBF">
        <w:rPr>
          <w:lang w:val="sr-Cyrl-CS"/>
        </w:rPr>
        <w:tab/>
        <w:t xml:space="preserve">Основни капитал </w:t>
      </w:r>
      <w:r w:rsidRPr="00CC5BBF">
        <w:t>Јавног предузећа чине новчана средства у укупном износу од</w:t>
      </w:r>
      <w:r w:rsidRPr="00CC5BBF">
        <w:rPr>
          <w:lang w:val="sr-Cyrl-CS"/>
        </w:rPr>
        <w:t xml:space="preserve">  1.000 </w:t>
      </w:r>
      <w:r w:rsidRPr="00CC5BBF">
        <w:t>RSD</w:t>
      </w:r>
      <w:r w:rsidRPr="00CC5BBF">
        <w:rPr>
          <w:lang w:val="sr-Cyrl-CS"/>
        </w:rPr>
        <w:t>.</w:t>
      </w:r>
    </w:p>
    <w:p w:rsidR="00CC5BBF" w:rsidRPr="00CC5BBF" w:rsidRDefault="00CC5BBF" w:rsidP="00CC5BBF">
      <w:pPr>
        <w:jc w:val="both"/>
        <w:rPr>
          <w:lang w:val="sr-Cyrl-CS"/>
        </w:rPr>
      </w:pPr>
      <w:r w:rsidRPr="00CC5BBF">
        <w:rPr>
          <w:lang w:val="sr-Cyrl-CS"/>
        </w:rPr>
        <w:tab/>
        <w:t>Основни капитал из става 1. овог члана је удео Оснивача, као јединог члана са 100% учешћа у основном капиталу Јавног предузећа.</w:t>
      </w:r>
    </w:p>
    <w:p w:rsidR="00CC5BBF" w:rsidRPr="00CC5BBF" w:rsidRDefault="00CC5BBF" w:rsidP="00CC5BBF">
      <w:pPr>
        <w:jc w:val="both"/>
        <w:rPr>
          <w:lang w:val="sr-Cyrl-CS"/>
        </w:rPr>
      </w:pPr>
      <w:r w:rsidRPr="00CC5BBF">
        <w:rPr>
          <w:lang w:val="sr-Cyrl-CS"/>
        </w:rPr>
        <w:tab/>
        <w:t>Износ основног капитала из става 1.овог члана уписаће се у одговарајући регистар Агенције за привредне регистре и уплатити у целости.</w:t>
      </w:r>
    </w:p>
    <w:p w:rsidR="00CC5BBF" w:rsidRPr="00CC5BBF" w:rsidRDefault="00CC5BBF" w:rsidP="00CC5BBF">
      <w:pPr>
        <w:jc w:val="both"/>
        <w:rPr>
          <w:lang w:val="sr-Cyrl-CS"/>
        </w:rPr>
      </w:pPr>
      <w:r w:rsidRPr="00CC5BBF">
        <w:rPr>
          <w:lang w:val="sr-Cyrl-CS"/>
        </w:rPr>
        <w:tab/>
        <w:t>Усклађивање основног капитала Јавног предузећа врши се у складу са законом.</w:t>
      </w:r>
    </w:p>
    <w:p w:rsidR="00CC5BBF" w:rsidRPr="00CC5BBF" w:rsidRDefault="00CC5BBF" w:rsidP="00CC5BBF">
      <w:pPr>
        <w:jc w:val="both"/>
        <w:rPr>
          <w:lang w:val="sr-Cyrl-CS"/>
        </w:rPr>
      </w:pPr>
    </w:p>
    <w:p w:rsidR="00CC5BBF" w:rsidRPr="00CC5BBF" w:rsidRDefault="00CC5BBF" w:rsidP="00CC5BBF">
      <w:pPr>
        <w:jc w:val="both"/>
        <w:rPr>
          <w:lang w:val="sr-Cyrl-CS"/>
        </w:rPr>
      </w:pPr>
    </w:p>
    <w:p w:rsidR="00CC5BBF" w:rsidRPr="00CC5BBF" w:rsidRDefault="00CC5BBF" w:rsidP="00CC5BBF">
      <w:pPr>
        <w:jc w:val="center"/>
        <w:rPr>
          <w:b/>
          <w:lang w:val="sr-Cyrl-CS"/>
        </w:rPr>
      </w:pPr>
      <w:r w:rsidRPr="00CC5BBF">
        <w:rPr>
          <w:b/>
          <w:lang w:val="sr-Latn-CS"/>
        </w:rPr>
        <w:t xml:space="preserve">XI ИМОВИНА </w:t>
      </w:r>
      <w:r w:rsidRPr="00CC5BBF">
        <w:rPr>
          <w:b/>
          <w:lang w:val="sr-Cyrl-CS"/>
        </w:rPr>
        <w:t>ЈАВНОГ ПРЕДУЗЕЋА И СТВАРИ У ЈАВНОЈ СВОЈИНИ</w:t>
      </w:r>
    </w:p>
    <w:p w:rsidR="00CC5BBF" w:rsidRPr="00CC5BBF" w:rsidRDefault="00CC5BBF" w:rsidP="00CC5BBF">
      <w:pPr>
        <w:jc w:val="center"/>
        <w:rPr>
          <w:b/>
          <w:lang w:val="sr-Cyrl-CS"/>
        </w:rPr>
      </w:pPr>
    </w:p>
    <w:p w:rsidR="00CC5BBF" w:rsidRPr="00CC5BBF" w:rsidRDefault="00CC5BBF" w:rsidP="00CC5BBF">
      <w:pPr>
        <w:jc w:val="center"/>
        <w:rPr>
          <w:b/>
          <w:lang w:val="sr-Cyrl-CS"/>
        </w:rPr>
      </w:pPr>
      <w:r w:rsidRPr="00CC5BBF">
        <w:rPr>
          <w:b/>
          <w:lang w:val="sr-Cyrl-CS"/>
        </w:rPr>
        <w:t>Члан 23.</w:t>
      </w:r>
    </w:p>
    <w:p w:rsidR="00CC5BBF" w:rsidRPr="00CC5BBF" w:rsidRDefault="00CC5BBF" w:rsidP="00CC5BBF">
      <w:pPr>
        <w:jc w:val="both"/>
        <w:rPr>
          <w:lang w:val="sr-Cyrl-CS"/>
        </w:rPr>
      </w:pPr>
      <w:r w:rsidRPr="00CC5BBF">
        <w:rPr>
          <w:lang w:val="sr-Cyrl-CS"/>
        </w:rPr>
        <w:tab/>
        <w:t>Имовину Јавног предузећа чине право својине на покретним и непокретним стварима, новчана средства и хартије од вредности и друга имовинска права, која Оснивач преноси у својину Јавног предузећа, укључујући и право коришћења на стварима у јавној својини.</w:t>
      </w:r>
    </w:p>
    <w:p w:rsidR="00CC5BBF" w:rsidRPr="00CC5BBF" w:rsidRDefault="00CC5BBF" w:rsidP="00CC5BBF">
      <w:pPr>
        <w:autoSpaceDE w:val="0"/>
        <w:autoSpaceDN w:val="0"/>
        <w:adjustRightInd w:val="0"/>
        <w:jc w:val="both"/>
      </w:pPr>
      <w:r w:rsidRPr="00CC5BBF">
        <w:rPr>
          <w:lang w:val="sr-Cyrl-CS"/>
        </w:rPr>
        <w:tab/>
      </w:r>
      <w:r w:rsidRPr="00CC5BBF">
        <w:t>Јавно предузеће може користити средства у јавној и другим облицима својине, у складу са законом и овом Одлуком.</w:t>
      </w:r>
    </w:p>
    <w:p w:rsidR="00CC5BBF" w:rsidRPr="00CC5BBF" w:rsidRDefault="00CC5BBF" w:rsidP="00CC5BBF">
      <w:pPr>
        <w:ind w:firstLine="720"/>
        <w:jc w:val="both"/>
        <w:rPr>
          <w:lang w:val="sr-Cyrl-CS"/>
        </w:rPr>
      </w:pPr>
      <w:r w:rsidRPr="00CC5BBF">
        <w:rPr>
          <w:lang w:val="sr-Cyrl-CS"/>
        </w:rPr>
        <w:t>Јавно предузеће управља и располаже својом имовином у складу са законом и овом одлуком.</w:t>
      </w:r>
    </w:p>
    <w:p w:rsidR="00CC5BBF" w:rsidRPr="00CC5BBF" w:rsidRDefault="00CC5BBF" w:rsidP="00CC5BBF">
      <w:pPr>
        <w:rPr>
          <w:lang w:val="sr-Cyrl-CS"/>
        </w:rPr>
      </w:pPr>
    </w:p>
    <w:p w:rsidR="00CC5BBF" w:rsidRPr="00CC5BBF" w:rsidRDefault="00CC5BBF" w:rsidP="00CC5BBF">
      <w:pPr>
        <w:jc w:val="center"/>
        <w:rPr>
          <w:lang w:val="sr-Cyrl-CS"/>
        </w:rPr>
      </w:pPr>
      <w:r w:rsidRPr="00CC5BBF">
        <w:rPr>
          <w:b/>
          <w:lang w:val="sr-Cyrl-CS"/>
        </w:rPr>
        <w:t>Члан 24.</w:t>
      </w:r>
    </w:p>
    <w:p w:rsidR="00CC5BBF" w:rsidRPr="00CC5BBF" w:rsidRDefault="00CC5BBF" w:rsidP="00CC5BBF">
      <w:pPr>
        <w:ind w:firstLine="720"/>
        <w:jc w:val="both"/>
        <w:rPr>
          <w:lang w:val="sr-Cyrl-CS"/>
        </w:rPr>
      </w:pPr>
      <w:r w:rsidRPr="00CC5BBF">
        <w:rPr>
          <w:lang w:val="sr-Cyrl-CS"/>
        </w:rPr>
        <w:t>Оснивач може улагати ствари у јавној својини у капитал Јавног предузећа, у складу са</w:t>
      </w:r>
      <w:r w:rsidRPr="00CC5BBF">
        <w:t xml:space="preserve"> </w:t>
      </w:r>
      <w:r w:rsidRPr="00CC5BBF">
        <w:rPr>
          <w:lang w:val="sr-Cyrl-CS"/>
        </w:rPr>
        <w:t>законом и актима Скупштине Града.</w:t>
      </w:r>
    </w:p>
    <w:p w:rsidR="00CC5BBF" w:rsidRPr="00CC5BBF" w:rsidRDefault="00CC5BBF" w:rsidP="00CC5BBF">
      <w:pPr>
        <w:ind w:firstLine="720"/>
        <w:jc w:val="both"/>
        <w:rPr>
          <w:lang w:val="sr-Cyrl-CS"/>
        </w:rPr>
      </w:pPr>
      <w:r w:rsidRPr="00CC5BBF">
        <w:rPr>
          <w:lang w:val="sr-Cyrl-CS"/>
        </w:rPr>
        <w:t>По основу улагања у смислу става 1. овог члана, Оснивач стиче уделе у Јавном предузећу, као и права по основу тих удела, у складу са законом.</w:t>
      </w:r>
    </w:p>
    <w:p w:rsidR="00CC5BBF" w:rsidRPr="00CC5BBF" w:rsidRDefault="00CC5BBF" w:rsidP="00CC5BBF">
      <w:pPr>
        <w:jc w:val="both"/>
        <w:rPr>
          <w:lang w:val="sr-Cyrl-CS"/>
        </w:rPr>
      </w:pPr>
      <w:r w:rsidRPr="00CC5BBF">
        <w:rPr>
          <w:lang w:val="sr-Cyrl-CS"/>
        </w:rPr>
        <w:tab/>
        <w:t>Стварима у јавној својини које је Оснивач уложио у Јавно предузеће, преносом права коришћења без преноса права својине, Јавно предузеће не може да располаже, нити да их уступа на коришћење без сагласности Основача, у складу са законом.</w:t>
      </w:r>
    </w:p>
    <w:p w:rsidR="00CC5BBF" w:rsidRPr="00CC5BBF" w:rsidRDefault="00CC5BBF" w:rsidP="00CC5BBF">
      <w:pPr>
        <w:jc w:val="both"/>
        <w:rPr>
          <w:lang w:val="sr-Cyrl-CS"/>
        </w:rPr>
      </w:pPr>
    </w:p>
    <w:p w:rsidR="00CC5BBF" w:rsidRPr="00CC5BBF" w:rsidRDefault="00CC5BBF" w:rsidP="00CC5BBF">
      <w:pPr>
        <w:jc w:val="center"/>
        <w:rPr>
          <w:b/>
          <w:lang w:val="sr-Cyrl-CS"/>
        </w:rPr>
      </w:pPr>
      <w:r w:rsidRPr="00CC5BBF">
        <w:rPr>
          <w:b/>
          <w:lang w:val="sr-Cyrl-CS"/>
        </w:rPr>
        <w:lastRenderedPageBreak/>
        <w:t>Члан 25.</w:t>
      </w:r>
    </w:p>
    <w:p w:rsidR="00CC5BBF" w:rsidRPr="00CC5BBF" w:rsidRDefault="00CC5BBF" w:rsidP="00CC5BBF">
      <w:pPr>
        <w:jc w:val="both"/>
        <w:rPr>
          <w:lang w:val="sr-Cyrl-CS"/>
        </w:rPr>
      </w:pPr>
      <w:r w:rsidRPr="00CC5BBF">
        <w:rPr>
          <w:lang w:val="sr-Cyrl-CS"/>
        </w:rPr>
        <w:tab/>
        <w:t>Јавно предузеће може, уз претходну сагласност Оснивача у складу са законом и овом Одлуком, основати друштво капитала за обављање делатности од општег интереса и друштво капитала за обављање делатности која није делатност од општег интереса.</w:t>
      </w:r>
    </w:p>
    <w:p w:rsidR="00CC5BBF" w:rsidRPr="00CC5BBF" w:rsidRDefault="00CC5BBF" w:rsidP="00CC5BBF">
      <w:pPr>
        <w:jc w:val="both"/>
        <w:rPr>
          <w:lang w:val="sr-Latn-CS"/>
        </w:rPr>
      </w:pPr>
      <w:r w:rsidRPr="00CC5BBF">
        <w:rPr>
          <w:lang w:val="sr-Cyrl-CS"/>
        </w:rPr>
        <w:tab/>
        <w:t>Јавно предузеже може улагати капитал у већ основана друштва капитала, уз претходну сагласност Оснивача у складу са законом и овом одлуком.</w:t>
      </w:r>
    </w:p>
    <w:p w:rsidR="00CC5BBF" w:rsidRPr="00CC5BBF" w:rsidRDefault="00CC5BBF" w:rsidP="00CC5BBF">
      <w:pPr>
        <w:jc w:val="both"/>
        <w:rPr>
          <w:lang w:val="sr-Cyrl-CS"/>
        </w:rPr>
      </w:pPr>
    </w:p>
    <w:p w:rsidR="00CC5BBF" w:rsidRPr="00CC5BBF" w:rsidRDefault="00CC5BBF" w:rsidP="00CC5BBF">
      <w:pPr>
        <w:jc w:val="center"/>
        <w:rPr>
          <w:b/>
          <w:lang w:val="sr-Cyrl-CS"/>
        </w:rPr>
      </w:pPr>
      <w:r w:rsidRPr="00CC5BBF">
        <w:rPr>
          <w:b/>
          <w:lang w:val="sr-Cyrl-CS"/>
        </w:rPr>
        <w:t>Члан 26.</w:t>
      </w:r>
    </w:p>
    <w:p w:rsidR="00CC5BBF" w:rsidRPr="00CC5BBF" w:rsidRDefault="00CC5BBF" w:rsidP="00CC5BBF">
      <w:pPr>
        <w:jc w:val="both"/>
        <w:rPr>
          <w:lang w:val="sr-Cyrl-CS"/>
        </w:rPr>
      </w:pPr>
      <w:r w:rsidRPr="00CC5BBF">
        <w:rPr>
          <w:lang w:val="sr-Cyrl-CS"/>
        </w:rPr>
        <w:tab/>
        <w:t>Јавно предузеће не може без претходне сагласности Оснивача да донесе одлуку о стицању и располагању имовином која се, у смислу Закона о привредним друштвима, сматра стицањем и располагањем имовином велике вредности.</w:t>
      </w:r>
    </w:p>
    <w:p w:rsidR="00CC5BBF" w:rsidRPr="00CC5BBF" w:rsidRDefault="00CC5BBF" w:rsidP="00CC5BBF">
      <w:pPr>
        <w:ind w:left="360"/>
        <w:jc w:val="both"/>
      </w:pPr>
      <w:r w:rsidRPr="00CC5BBF">
        <w:rPr>
          <w:lang w:val="sr-Cyrl-CS"/>
        </w:rPr>
        <w:tab/>
      </w:r>
    </w:p>
    <w:p w:rsidR="00CC5BBF" w:rsidRPr="00CC5BBF" w:rsidRDefault="00CC5BBF" w:rsidP="00CC5BBF">
      <w:pPr>
        <w:jc w:val="center"/>
        <w:rPr>
          <w:b/>
          <w:lang w:val="sr-Cyrl-CS"/>
        </w:rPr>
      </w:pPr>
      <w:r w:rsidRPr="00CC5BBF">
        <w:rPr>
          <w:b/>
          <w:lang w:val="sr-Latn-CS"/>
        </w:rPr>
        <w:t xml:space="preserve">XII СРЕДСТВА </w:t>
      </w:r>
      <w:r w:rsidRPr="00CC5BBF">
        <w:rPr>
          <w:b/>
          <w:lang w:val="sr-Cyrl-CS"/>
        </w:rPr>
        <w:t>ЈАВНОГ ПРЕДУЗЕЋА</w:t>
      </w:r>
    </w:p>
    <w:p w:rsidR="00CC5BBF" w:rsidRPr="00CC5BBF" w:rsidRDefault="00CC5BBF" w:rsidP="00CC5BBF">
      <w:pPr>
        <w:jc w:val="center"/>
        <w:rPr>
          <w:b/>
          <w:lang w:val="sr-Cyrl-CS"/>
        </w:rPr>
      </w:pPr>
    </w:p>
    <w:p w:rsidR="00CC5BBF" w:rsidRPr="00CC5BBF" w:rsidRDefault="00CC5BBF" w:rsidP="00CC5BBF">
      <w:pPr>
        <w:jc w:val="center"/>
        <w:rPr>
          <w:b/>
          <w:lang w:val="sr-Cyrl-CS"/>
        </w:rPr>
      </w:pPr>
      <w:r w:rsidRPr="00CC5BBF">
        <w:rPr>
          <w:b/>
          <w:lang w:val="sr-Cyrl-CS"/>
        </w:rPr>
        <w:t>Члан 27.</w:t>
      </w:r>
    </w:p>
    <w:p w:rsidR="00CC5BBF" w:rsidRPr="00CC5BBF" w:rsidRDefault="00CC5BBF" w:rsidP="00CC5BBF">
      <w:pPr>
        <w:ind w:firstLine="720"/>
        <w:jc w:val="both"/>
        <w:rPr>
          <w:lang w:val="sr-Cyrl-CS"/>
        </w:rPr>
      </w:pPr>
      <w:r w:rsidRPr="00CC5BBF">
        <w:rPr>
          <w:lang w:val="sr-Cyrl-CS"/>
        </w:rPr>
        <w:t xml:space="preserve">Средства за рад и обављање делатности Јавног предузећа обезбеђује се из буџета Оснивача; </w:t>
      </w:r>
      <w:r w:rsidRPr="00CC5BBF">
        <w:t xml:space="preserve">такса за паркирање возила, накнада за одношење и чување непрописно паркираних возила, </w:t>
      </w:r>
      <w:r w:rsidRPr="00CC5BBF">
        <w:rPr>
          <w:lang w:val="sr-Cyrl-CS"/>
        </w:rPr>
        <w:t>из кредита и других облика задуживања; из донација и поклона; из других извора, у складу са законом и другим прописима којима се регулише финансирање јавних предузећа.</w:t>
      </w:r>
    </w:p>
    <w:p w:rsidR="00CC5BBF" w:rsidRPr="00CC5BBF" w:rsidRDefault="00CC5BBF" w:rsidP="00CC5BBF">
      <w:pPr>
        <w:jc w:val="both"/>
      </w:pPr>
    </w:p>
    <w:p w:rsidR="00CC5BBF" w:rsidRPr="00CC5BBF" w:rsidRDefault="00CC5BBF" w:rsidP="00CC5BBF">
      <w:pPr>
        <w:jc w:val="both"/>
        <w:rPr>
          <w:lang w:val="sr-Cyrl-CS"/>
        </w:rPr>
      </w:pPr>
    </w:p>
    <w:p w:rsidR="00CC5BBF" w:rsidRPr="00CC5BBF" w:rsidRDefault="00CC5BBF" w:rsidP="00CC5BBF">
      <w:pPr>
        <w:jc w:val="center"/>
        <w:rPr>
          <w:b/>
          <w:lang w:val="sr-Latn-CS"/>
        </w:rPr>
      </w:pPr>
      <w:r w:rsidRPr="00CC5BBF">
        <w:rPr>
          <w:b/>
          <w:lang w:val="sr-Latn-CS"/>
        </w:rPr>
        <w:t xml:space="preserve">XIII </w:t>
      </w:r>
      <w:r w:rsidRPr="00CC5BBF">
        <w:rPr>
          <w:b/>
          <w:lang w:val="sr-Cyrl-CS"/>
        </w:rPr>
        <w:t>ОРГАНИ ЈАВНОГ ПРЕДУЗЕЋА</w:t>
      </w:r>
    </w:p>
    <w:p w:rsidR="00CC5BBF" w:rsidRPr="00CC5BBF" w:rsidRDefault="00CC5BBF" w:rsidP="00CC5BBF">
      <w:pPr>
        <w:jc w:val="center"/>
        <w:rPr>
          <w:b/>
          <w:lang w:val="sr-Latn-CS"/>
        </w:rPr>
      </w:pPr>
    </w:p>
    <w:p w:rsidR="00CC5BBF" w:rsidRPr="00CC5BBF" w:rsidRDefault="00CC5BBF" w:rsidP="00CC5BBF">
      <w:pPr>
        <w:jc w:val="center"/>
        <w:rPr>
          <w:b/>
          <w:lang w:val="sr-Cyrl-CS"/>
        </w:rPr>
      </w:pPr>
      <w:r w:rsidRPr="00CC5BBF">
        <w:rPr>
          <w:b/>
          <w:lang w:val="sr-Cyrl-CS"/>
        </w:rPr>
        <w:t>Члан 28</w:t>
      </w:r>
      <w:r w:rsidRPr="00CC5BBF">
        <w:rPr>
          <w:b/>
          <w:lang w:val="sr-Latn-CS"/>
        </w:rPr>
        <w:t>.</w:t>
      </w:r>
      <w:r w:rsidRPr="00CC5BBF">
        <w:rPr>
          <w:b/>
          <w:lang w:val="sr-Cyrl-CS"/>
        </w:rPr>
        <w:t xml:space="preserve"> </w:t>
      </w:r>
    </w:p>
    <w:p w:rsidR="00CC5BBF" w:rsidRPr="00CC5BBF" w:rsidRDefault="00CC5BBF" w:rsidP="00CC5BBF">
      <w:pPr>
        <w:jc w:val="both"/>
        <w:rPr>
          <w:lang w:val="sr-Cyrl-CS"/>
        </w:rPr>
      </w:pPr>
      <w:r w:rsidRPr="00CC5BBF">
        <w:rPr>
          <w:lang w:val="sr-Cyrl-CS"/>
        </w:rPr>
        <w:tab/>
        <w:t>Органи Јавног предузећа јесу:</w:t>
      </w:r>
    </w:p>
    <w:p w:rsidR="00CC5BBF" w:rsidRPr="00CC5BBF" w:rsidRDefault="00CC5BBF" w:rsidP="00CC5BBF">
      <w:pPr>
        <w:numPr>
          <w:ilvl w:val="0"/>
          <w:numId w:val="1"/>
        </w:numPr>
        <w:jc w:val="both"/>
        <w:rPr>
          <w:lang w:val="sr-Cyrl-CS"/>
        </w:rPr>
      </w:pPr>
      <w:r w:rsidRPr="00CC5BBF">
        <w:rPr>
          <w:lang w:val="sr-Cyrl-CS"/>
        </w:rPr>
        <w:t>надзорни одбор; и</w:t>
      </w:r>
    </w:p>
    <w:p w:rsidR="00CC5BBF" w:rsidRPr="00CC5BBF" w:rsidRDefault="00CC5BBF" w:rsidP="00CC5BBF">
      <w:pPr>
        <w:numPr>
          <w:ilvl w:val="0"/>
          <w:numId w:val="1"/>
        </w:numPr>
        <w:jc w:val="both"/>
        <w:rPr>
          <w:lang w:val="sr-Cyrl-CS"/>
        </w:rPr>
      </w:pPr>
      <w:r w:rsidRPr="00CC5BBF">
        <w:rPr>
          <w:lang w:val="sr-Cyrl-CS"/>
        </w:rPr>
        <w:t>директор.</w:t>
      </w:r>
    </w:p>
    <w:p w:rsidR="00CC5BBF" w:rsidRPr="00CC5BBF" w:rsidRDefault="00CC5BBF" w:rsidP="00CC5BBF">
      <w:pPr>
        <w:rPr>
          <w:b/>
          <w:lang w:val="sr-Cyrl-CS"/>
        </w:rPr>
      </w:pPr>
    </w:p>
    <w:p w:rsidR="00CC5BBF" w:rsidRPr="00CC5BBF" w:rsidRDefault="00CC5BBF" w:rsidP="00CC5BBF">
      <w:pPr>
        <w:jc w:val="center"/>
        <w:rPr>
          <w:b/>
          <w:lang w:val="sr-Cyrl-CS"/>
        </w:rPr>
      </w:pPr>
      <w:r w:rsidRPr="00CC5BBF">
        <w:rPr>
          <w:b/>
          <w:lang w:val="sr-Cyrl-CS"/>
        </w:rPr>
        <w:t>1.Надзорни одбор</w:t>
      </w:r>
    </w:p>
    <w:p w:rsidR="00CC5BBF" w:rsidRPr="00CC5BBF" w:rsidRDefault="00CC5BBF" w:rsidP="00CC5BBF">
      <w:pPr>
        <w:jc w:val="center"/>
        <w:rPr>
          <w:b/>
          <w:lang w:val="sr-Cyrl-CS"/>
        </w:rPr>
      </w:pPr>
      <w:r w:rsidRPr="00CC5BBF">
        <w:rPr>
          <w:b/>
          <w:lang w:val="sr-Cyrl-CS"/>
        </w:rPr>
        <w:t>Члан 29.</w:t>
      </w:r>
    </w:p>
    <w:p w:rsidR="00CC5BBF" w:rsidRPr="00CC5BBF" w:rsidRDefault="00CC5BBF" w:rsidP="00CC5BBF">
      <w:pPr>
        <w:ind w:firstLine="720"/>
        <w:jc w:val="both"/>
        <w:rPr>
          <w:lang w:val="sr-Cyrl-CS"/>
        </w:rPr>
      </w:pPr>
      <w:r w:rsidRPr="00CC5BBF">
        <w:rPr>
          <w:lang w:val="sr-Cyrl-CS"/>
        </w:rPr>
        <w:t>Надзорни одбор Јавног предузећа има три члана, од којих је један председник.</w:t>
      </w:r>
    </w:p>
    <w:p w:rsidR="00CC5BBF" w:rsidRPr="00CC5BBF" w:rsidRDefault="00CC5BBF" w:rsidP="00CC5BBF">
      <w:pPr>
        <w:ind w:firstLine="720"/>
        <w:jc w:val="both"/>
        <w:rPr>
          <w:lang w:val="sr-Cyrl-CS"/>
        </w:rPr>
      </w:pPr>
      <w:r w:rsidRPr="00CC5BBF">
        <w:rPr>
          <w:lang w:val="sr-Cyrl-CS"/>
        </w:rPr>
        <w:t>Председника и чланове Надзорног одбора именује и разрешава Скупштина Града, на предлог Комисије за мандатно-имунитетска и административна питања и избор и именовање Скупштине Града ( у даљем тексту: Мандатна Комисија).</w:t>
      </w:r>
    </w:p>
    <w:p w:rsidR="00CC5BBF" w:rsidRPr="00CC5BBF" w:rsidRDefault="00CC5BBF" w:rsidP="00CC5BBF">
      <w:pPr>
        <w:ind w:firstLine="720"/>
        <w:jc w:val="both"/>
        <w:rPr>
          <w:lang w:val="sr-Cyrl-CS"/>
        </w:rPr>
      </w:pPr>
      <w:r w:rsidRPr="00CC5BBF">
        <w:rPr>
          <w:lang w:val="sr-Cyrl-CS"/>
        </w:rPr>
        <w:t>Од укупног броја чланова Надзорног одбора, два члана су представници Оснивача, док се један члан именује из реда запослених.</w:t>
      </w:r>
    </w:p>
    <w:p w:rsidR="00CC5BBF" w:rsidRPr="00CC5BBF" w:rsidRDefault="00CC5BBF" w:rsidP="00CC5BBF">
      <w:pPr>
        <w:ind w:firstLine="720"/>
        <w:jc w:val="both"/>
        <w:rPr>
          <w:lang w:val="sr-Cyrl-CS"/>
        </w:rPr>
      </w:pPr>
      <w:r w:rsidRPr="00CC5BBF">
        <w:rPr>
          <w:lang w:val="sr-Cyrl-CS"/>
        </w:rPr>
        <w:t>Представник запослених предлаже се на начин утврђен Статутом Јавног предузећа.</w:t>
      </w:r>
    </w:p>
    <w:p w:rsidR="00CC5BBF" w:rsidRPr="00CC5BBF" w:rsidRDefault="00CC5BBF" w:rsidP="00CC5BBF">
      <w:pPr>
        <w:ind w:firstLine="720"/>
        <w:jc w:val="both"/>
      </w:pPr>
      <w:r w:rsidRPr="00CC5BBF">
        <w:rPr>
          <w:lang w:val="sr-Cyrl-CS"/>
        </w:rPr>
        <w:t>Надзорни одбор, директор и извршни директор не могу предлагати представника запослених у Надзорном одбору.</w:t>
      </w:r>
    </w:p>
    <w:p w:rsidR="00CC5BBF" w:rsidRPr="00CC5BBF" w:rsidRDefault="00CC5BBF" w:rsidP="00CC5BBF">
      <w:pPr>
        <w:jc w:val="both"/>
      </w:pPr>
    </w:p>
    <w:p w:rsidR="00CC5BBF" w:rsidRDefault="00CC5BBF" w:rsidP="00CC5BBF">
      <w:pPr>
        <w:jc w:val="center"/>
        <w:rPr>
          <w:b/>
          <w:lang w:val="sr-Cyrl-CS"/>
        </w:rPr>
      </w:pPr>
    </w:p>
    <w:p w:rsidR="00CC5BBF" w:rsidRDefault="00CC5BBF" w:rsidP="00CC5BBF">
      <w:pPr>
        <w:jc w:val="center"/>
        <w:rPr>
          <w:b/>
          <w:lang w:val="sr-Cyrl-CS"/>
        </w:rPr>
      </w:pPr>
    </w:p>
    <w:p w:rsidR="00CC5BBF" w:rsidRPr="00CC5BBF" w:rsidRDefault="00CC5BBF" w:rsidP="00CC5BBF">
      <w:pPr>
        <w:jc w:val="center"/>
        <w:rPr>
          <w:b/>
          <w:lang w:val="sr-Cyrl-CS"/>
        </w:rPr>
      </w:pPr>
      <w:r w:rsidRPr="00CC5BBF">
        <w:rPr>
          <w:b/>
          <w:lang w:val="sr-Cyrl-CS"/>
        </w:rPr>
        <w:lastRenderedPageBreak/>
        <w:t>Члан 30.</w:t>
      </w:r>
    </w:p>
    <w:p w:rsidR="00CC5BBF" w:rsidRPr="00CC5BBF" w:rsidRDefault="00CC5BBF" w:rsidP="00CC5BBF">
      <w:pPr>
        <w:ind w:firstLine="720"/>
        <w:jc w:val="both"/>
        <w:rPr>
          <w:lang w:val="sr-Cyrl-CS"/>
        </w:rPr>
      </w:pPr>
      <w:r w:rsidRPr="00CC5BBF">
        <w:rPr>
          <w:lang w:val="sr-Cyrl-CS"/>
        </w:rPr>
        <w:t>За председника и чланове Надзорног одбора именује се лице које испуњава следеће услове:</w:t>
      </w:r>
    </w:p>
    <w:p w:rsidR="00CC5BBF" w:rsidRPr="00CC5BBF" w:rsidRDefault="00CC5BBF" w:rsidP="00CC5BBF">
      <w:pPr>
        <w:numPr>
          <w:ilvl w:val="0"/>
          <w:numId w:val="2"/>
        </w:numPr>
        <w:jc w:val="both"/>
        <w:rPr>
          <w:lang w:val="sr-Cyrl-CS"/>
        </w:rPr>
      </w:pPr>
      <w:r w:rsidRPr="00CC5BBF">
        <w:rPr>
          <w:lang w:val="sr-Cyrl-CS"/>
        </w:rPr>
        <w:t>да је пунолетно и пословно способно;</w:t>
      </w:r>
    </w:p>
    <w:p w:rsidR="00CC5BBF" w:rsidRPr="00CC5BBF" w:rsidRDefault="00CC5BBF" w:rsidP="00CC5BBF">
      <w:pPr>
        <w:ind w:firstLine="720"/>
        <w:jc w:val="both"/>
        <w:rPr>
          <w:lang w:val="sr-Cyrl-CS"/>
        </w:rPr>
      </w:pPr>
      <w:r w:rsidRPr="00CC5BBF">
        <w:rPr>
          <w:lang w:val="sr-Cyrl-CS"/>
        </w:rPr>
        <w:t>2)  да има стечено високо образовање на основним студијама у трајању од најмање четири године, односно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или специјалистичким струковним студијама;</w:t>
      </w:r>
    </w:p>
    <w:p w:rsidR="00CC5BBF" w:rsidRPr="00CC5BBF" w:rsidRDefault="00CC5BBF" w:rsidP="00CC5BBF">
      <w:pPr>
        <w:jc w:val="both"/>
        <w:rPr>
          <w:lang w:val="sr-Cyrl-CS"/>
        </w:rPr>
      </w:pPr>
      <w:r w:rsidRPr="00CC5BBF">
        <w:rPr>
          <w:lang w:val="sr-Cyrl-CS"/>
        </w:rPr>
        <w:tab/>
        <w:t>3)  да има најмање пет година радног искуства на пословима за које се захтева високо образовање из тачке 2) овог члана;</w:t>
      </w:r>
    </w:p>
    <w:p w:rsidR="00CC5BBF" w:rsidRPr="00CC5BBF" w:rsidRDefault="00CC5BBF" w:rsidP="00CC5BBF">
      <w:pPr>
        <w:jc w:val="both"/>
        <w:rPr>
          <w:lang w:val="sr-Cyrl-CS"/>
        </w:rPr>
      </w:pPr>
      <w:r w:rsidRPr="00CC5BBF">
        <w:rPr>
          <w:lang w:val="sr-Cyrl-CS"/>
        </w:rPr>
        <w:tab/>
        <w:t>4) да има најмање три године радног искуства на пословима који су повезани са пословима Јавног предузећа;</w:t>
      </w:r>
    </w:p>
    <w:p w:rsidR="00CC5BBF" w:rsidRPr="00CC5BBF" w:rsidRDefault="00CC5BBF" w:rsidP="00CC5BBF">
      <w:pPr>
        <w:rPr>
          <w:lang w:val="sr-Cyrl-CS"/>
        </w:rPr>
      </w:pPr>
      <w:r w:rsidRPr="00CC5BBF">
        <w:rPr>
          <w:lang w:val="sr-Cyrl-CS"/>
        </w:rPr>
        <w:tab/>
        <w:t>5) да познаје област корпоративног управљања или област финансија;</w:t>
      </w:r>
    </w:p>
    <w:p w:rsidR="00CC5BBF" w:rsidRPr="00CC5BBF" w:rsidRDefault="00CC5BBF" w:rsidP="00CC5BBF">
      <w:pPr>
        <w:rPr>
          <w:lang w:val="sr-Cyrl-CS"/>
        </w:rPr>
      </w:pPr>
      <w:r w:rsidRPr="00CC5BBF">
        <w:rPr>
          <w:lang w:val="sr-Cyrl-CS"/>
        </w:rPr>
        <w:tab/>
        <w:t>6) да није осуђивано на казну затвора од најмање шест месеци;</w:t>
      </w:r>
    </w:p>
    <w:p w:rsidR="00CC5BBF" w:rsidRPr="00CC5BBF" w:rsidRDefault="00CC5BBF" w:rsidP="00CC5BBF">
      <w:pPr>
        <w:jc w:val="both"/>
        <w:rPr>
          <w:lang w:val="sr-Cyrl-CS"/>
        </w:rPr>
      </w:pPr>
      <w:r w:rsidRPr="00CC5BBF">
        <w:rPr>
          <w:lang w:val="sr-Cyrl-CS"/>
        </w:rPr>
        <w:tab/>
        <w:t>7) да му нису изречене мере безбедности у складу са законом којим се уређују кривична дела, и то:</w:t>
      </w:r>
    </w:p>
    <w:p w:rsidR="00CC5BBF" w:rsidRPr="00CC5BBF" w:rsidRDefault="00CC5BBF" w:rsidP="00CC5BBF">
      <w:pPr>
        <w:rPr>
          <w:lang w:val="sr-Cyrl-CS"/>
        </w:rPr>
      </w:pPr>
      <w:r w:rsidRPr="00CC5BBF">
        <w:rPr>
          <w:lang w:val="sr-Cyrl-CS"/>
        </w:rPr>
        <w:tab/>
        <w:t>- обавезно психијатријско лечење и чување у здравственој установи;</w:t>
      </w:r>
    </w:p>
    <w:p w:rsidR="00CC5BBF" w:rsidRPr="00CC5BBF" w:rsidRDefault="00CC5BBF" w:rsidP="00CC5BBF">
      <w:pPr>
        <w:rPr>
          <w:lang w:val="sr-Cyrl-CS"/>
        </w:rPr>
      </w:pPr>
      <w:r w:rsidRPr="00CC5BBF">
        <w:rPr>
          <w:lang w:val="sr-Cyrl-CS"/>
        </w:rPr>
        <w:tab/>
        <w:t>- обавезно психијатријско лечење на слободи;</w:t>
      </w:r>
    </w:p>
    <w:p w:rsidR="00CC5BBF" w:rsidRPr="00CC5BBF" w:rsidRDefault="00CC5BBF" w:rsidP="00CC5BBF">
      <w:pPr>
        <w:rPr>
          <w:lang w:val="sr-Cyrl-CS"/>
        </w:rPr>
      </w:pPr>
      <w:r w:rsidRPr="00CC5BBF">
        <w:rPr>
          <w:lang w:val="sr-Cyrl-CS"/>
        </w:rPr>
        <w:tab/>
        <w:t>- обавезно лечење наркомана;</w:t>
      </w:r>
    </w:p>
    <w:p w:rsidR="00CC5BBF" w:rsidRPr="00CC5BBF" w:rsidRDefault="00CC5BBF" w:rsidP="00CC5BBF">
      <w:pPr>
        <w:rPr>
          <w:lang w:val="sr-Cyrl-CS"/>
        </w:rPr>
      </w:pPr>
      <w:r w:rsidRPr="00CC5BBF">
        <w:rPr>
          <w:lang w:val="sr-Cyrl-CS"/>
        </w:rPr>
        <w:tab/>
        <w:t>- обавезно лечење алкохоличара; и</w:t>
      </w:r>
    </w:p>
    <w:p w:rsidR="00CC5BBF" w:rsidRPr="00CC5BBF" w:rsidRDefault="00CC5BBF" w:rsidP="00CC5BBF">
      <w:pPr>
        <w:rPr>
          <w:lang w:val="sr-Cyrl-CS"/>
        </w:rPr>
      </w:pPr>
      <w:r w:rsidRPr="00CC5BBF">
        <w:rPr>
          <w:lang w:val="sr-Cyrl-CS"/>
        </w:rPr>
        <w:tab/>
        <w:t>- забрана вршења позива, делатности и дужности.</w:t>
      </w:r>
    </w:p>
    <w:p w:rsidR="00CC5BBF" w:rsidRPr="00CC5BBF" w:rsidRDefault="00CC5BBF" w:rsidP="00CC5BBF">
      <w:pPr>
        <w:rPr>
          <w:lang w:val="sr-Cyrl-CS"/>
        </w:rPr>
      </w:pPr>
      <w:r w:rsidRPr="00CC5BBF">
        <w:rPr>
          <w:lang w:val="sr-Cyrl-CS"/>
        </w:rPr>
        <w:tab/>
        <w:t>Представник запослених у Надзорном одбору, поред услова из става 1. овог члана, мора испуњавати и следеће услове:</w:t>
      </w:r>
    </w:p>
    <w:p w:rsidR="00CC5BBF" w:rsidRPr="00CC5BBF" w:rsidRDefault="00CC5BBF" w:rsidP="00CC5BBF">
      <w:pPr>
        <w:ind w:firstLine="720"/>
        <w:jc w:val="both"/>
        <w:rPr>
          <w:lang w:val="sr-Cyrl-CS"/>
        </w:rPr>
      </w:pPr>
      <w:r w:rsidRPr="00CC5BBF">
        <w:rPr>
          <w:lang w:val="sr-Cyrl-CS"/>
        </w:rPr>
        <w:t>1) да није био ангажован у вршењу ревизије финансијских извештаја предузећа у последњих пет година; и</w:t>
      </w:r>
    </w:p>
    <w:p w:rsidR="00CC5BBF" w:rsidRPr="00CC5BBF" w:rsidRDefault="00CC5BBF" w:rsidP="00CC5BBF">
      <w:pPr>
        <w:ind w:firstLine="720"/>
        <w:rPr>
          <w:lang w:val="sr-Cyrl-CS"/>
        </w:rPr>
      </w:pPr>
      <w:r w:rsidRPr="00CC5BBF">
        <w:rPr>
          <w:lang w:val="sr-Cyrl-CS"/>
        </w:rPr>
        <w:t>2) да није члан политичке странке.</w:t>
      </w:r>
    </w:p>
    <w:p w:rsidR="00CC5BBF" w:rsidRPr="00CC5BBF" w:rsidRDefault="00CC5BBF" w:rsidP="00CC5BBF">
      <w:pPr>
        <w:ind w:firstLine="720"/>
        <w:jc w:val="both"/>
        <w:rPr>
          <w:lang w:val="sr-Cyrl-CS"/>
        </w:rPr>
      </w:pPr>
      <w:r w:rsidRPr="00CC5BBF">
        <w:rPr>
          <w:lang w:val="sr-Cyrl-CS"/>
        </w:rPr>
        <w:t>Председник и чланови Надзорног одбора дужни су да се додатно стручно усавршавају у области корпоративног управљања, у складу са програмом за додатно стручно усавршавање, који утврђује Влада Републике Србије.</w:t>
      </w:r>
    </w:p>
    <w:p w:rsidR="00CC5BBF" w:rsidRPr="00CC5BBF" w:rsidRDefault="00CC5BBF" w:rsidP="00CC5BBF">
      <w:pPr>
        <w:jc w:val="both"/>
        <w:rPr>
          <w:lang w:val="sr-Cyrl-CS"/>
        </w:rPr>
      </w:pPr>
    </w:p>
    <w:p w:rsidR="00CC5BBF" w:rsidRPr="00CC5BBF" w:rsidRDefault="00CC5BBF" w:rsidP="00CC5BBF">
      <w:pPr>
        <w:jc w:val="center"/>
        <w:rPr>
          <w:b/>
          <w:lang w:val="sr-Cyrl-CS"/>
        </w:rPr>
      </w:pPr>
      <w:r w:rsidRPr="00CC5BBF">
        <w:rPr>
          <w:b/>
          <w:lang w:val="sr-Cyrl-CS"/>
        </w:rPr>
        <w:t>Члан 31.</w:t>
      </w:r>
    </w:p>
    <w:p w:rsidR="00CC5BBF" w:rsidRPr="00CC5BBF" w:rsidRDefault="00CC5BBF" w:rsidP="00CC5BBF">
      <w:pPr>
        <w:jc w:val="both"/>
        <w:rPr>
          <w:lang w:val="sr-Cyrl-CS"/>
        </w:rPr>
      </w:pPr>
      <w:r w:rsidRPr="00CC5BBF">
        <w:rPr>
          <w:lang w:val="sr-Cyrl-CS"/>
        </w:rPr>
        <w:tab/>
        <w:t>Председник и чланови Надзорног одбора имају право на одговарајућу накнаду за рад у Надзорном одбору.</w:t>
      </w:r>
    </w:p>
    <w:p w:rsidR="00CC5BBF" w:rsidRPr="00CC5BBF" w:rsidRDefault="00CC5BBF" w:rsidP="00CC5BBF">
      <w:pPr>
        <w:jc w:val="both"/>
        <w:rPr>
          <w:lang w:val="sr-Cyrl-CS"/>
        </w:rPr>
      </w:pPr>
      <w:r w:rsidRPr="00CC5BBF">
        <w:rPr>
          <w:lang w:val="sr-Cyrl-CS"/>
        </w:rPr>
        <w:tab/>
        <w:t xml:space="preserve">Висину накнаде из става 1.овог члана, односно критеријуме и мерила за њено утврђивање одређује се подзаконским актима. </w:t>
      </w:r>
    </w:p>
    <w:p w:rsidR="00CC5BBF" w:rsidRPr="00CC5BBF" w:rsidRDefault="00CC5BBF" w:rsidP="00CC5BBF">
      <w:pPr>
        <w:ind w:left="720"/>
        <w:rPr>
          <w:lang w:val="sr-Cyrl-CS"/>
        </w:rPr>
      </w:pPr>
    </w:p>
    <w:p w:rsidR="00CC5BBF" w:rsidRPr="00CC5BBF" w:rsidRDefault="00CC5BBF" w:rsidP="00CC5BBF">
      <w:pPr>
        <w:jc w:val="center"/>
        <w:rPr>
          <w:b/>
          <w:lang w:val="sr-Cyrl-CS"/>
        </w:rPr>
      </w:pPr>
      <w:r w:rsidRPr="00CC5BBF">
        <w:rPr>
          <w:b/>
          <w:lang w:val="sr-Cyrl-CS"/>
        </w:rPr>
        <w:t>Члан 32.</w:t>
      </w:r>
    </w:p>
    <w:p w:rsidR="00CC5BBF" w:rsidRPr="00CC5BBF" w:rsidRDefault="00CC5BBF" w:rsidP="00CC5BBF">
      <w:pPr>
        <w:jc w:val="both"/>
        <w:rPr>
          <w:lang w:val="sr-Cyrl-CS"/>
        </w:rPr>
      </w:pPr>
      <w:r w:rsidRPr="00CC5BBF">
        <w:rPr>
          <w:lang w:val="sr-Cyrl-CS"/>
        </w:rPr>
        <w:tab/>
        <w:t>Мандат председника и чланова Надзорног одбора траје четири године, почев од дана именовања.</w:t>
      </w:r>
    </w:p>
    <w:p w:rsidR="00CC5BBF" w:rsidRPr="00CC5BBF" w:rsidRDefault="00CC5BBF" w:rsidP="00CC5BBF">
      <w:pPr>
        <w:jc w:val="both"/>
        <w:rPr>
          <w:lang w:val="sr-Cyrl-CS"/>
        </w:rPr>
      </w:pPr>
      <w:r w:rsidRPr="00CC5BBF">
        <w:rPr>
          <w:lang w:val="sr-Cyrl-CS"/>
        </w:rPr>
        <w:tab/>
        <w:t>Председник, односно члан Надзорног одбора може бити поново именован по истеку мандата.</w:t>
      </w:r>
    </w:p>
    <w:p w:rsidR="00CC5BBF" w:rsidRPr="00CC5BBF" w:rsidRDefault="00CC5BBF" w:rsidP="00CC5BBF">
      <w:pPr>
        <w:jc w:val="both"/>
        <w:rPr>
          <w:lang w:val="sr-Cyrl-CS"/>
        </w:rPr>
      </w:pPr>
      <w:r w:rsidRPr="00CC5BBF">
        <w:rPr>
          <w:lang w:val="sr-Cyrl-CS"/>
        </w:rPr>
        <w:tab/>
        <w:t>Председнику и члановима Надзорног одбора мандат престаје истеком периода на који су именовани, оставком или разрешењем у случајевима прописаним законом и Статутом Јавног предузећа.</w:t>
      </w:r>
    </w:p>
    <w:p w:rsidR="00CC5BBF" w:rsidRPr="00CC5BBF" w:rsidRDefault="00CC5BBF" w:rsidP="00CC5BBF">
      <w:pPr>
        <w:jc w:val="both"/>
        <w:rPr>
          <w:lang w:val="sr-Cyrl-CS"/>
        </w:rPr>
      </w:pPr>
      <w:r w:rsidRPr="00CC5BBF">
        <w:rPr>
          <w:lang w:val="sr-Cyrl-CS"/>
        </w:rPr>
        <w:lastRenderedPageBreak/>
        <w:tab/>
        <w:t>Када председнику и члановима Надзорног одбора мандат престаје истеком периода на који су именовани, или подношењем оставке председника, односно члана Надзорног одбора, Скупштина Града, без претреса и одлучивања, решењем утврђује престанак мандата.</w:t>
      </w:r>
    </w:p>
    <w:p w:rsidR="00CC5BBF" w:rsidRPr="00CC5BBF" w:rsidRDefault="00CC5BBF" w:rsidP="00CC5BBF">
      <w:pPr>
        <w:jc w:val="both"/>
        <w:rPr>
          <w:lang w:val="sr-Cyrl-CS"/>
        </w:rPr>
      </w:pPr>
      <w:r w:rsidRPr="00CC5BBF">
        <w:rPr>
          <w:lang w:val="sr-Cyrl-CS"/>
        </w:rPr>
        <w:tab/>
        <w:t>Председник и чланови Надзорног одбора којима је престао мандат у смислу одредаба овог члана, дужни су да врше своје дужности до именовања новог Надзорног одбора, односно именовања новог председника или члана Надзорног одбора, а најдуже шест месеци.</w:t>
      </w:r>
    </w:p>
    <w:p w:rsidR="00CC5BBF" w:rsidRPr="00CC5BBF" w:rsidRDefault="00CC5BBF" w:rsidP="00CC5BBF">
      <w:pPr>
        <w:jc w:val="center"/>
        <w:rPr>
          <w:lang w:val="sr-Cyrl-CS"/>
        </w:rPr>
      </w:pPr>
    </w:p>
    <w:p w:rsidR="00CC5BBF" w:rsidRPr="00CC5BBF" w:rsidRDefault="00CC5BBF" w:rsidP="00CC5BBF">
      <w:pPr>
        <w:jc w:val="center"/>
        <w:rPr>
          <w:b/>
          <w:lang w:val="sr-Cyrl-CS"/>
        </w:rPr>
      </w:pPr>
      <w:r w:rsidRPr="00CC5BBF">
        <w:rPr>
          <w:b/>
          <w:lang w:val="sr-Cyrl-CS"/>
        </w:rPr>
        <w:t>Члан 33.</w:t>
      </w:r>
    </w:p>
    <w:p w:rsidR="00CC5BBF" w:rsidRPr="00CC5BBF" w:rsidRDefault="00CC5BBF" w:rsidP="00CC5BBF">
      <w:pPr>
        <w:jc w:val="both"/>
        <w:rPr>
          <w:lang w:val="sr-Cyrl-CS"/>
        </w:rPr>
      </w:pPr>
      <w:r w:rsidRPr="00CC5BBF">
        <w:rPr>
          <w:lang w:val="sr-Cyrl-CS"/>
        </w:rPr>
        <w:tab/>
        <w:t>Надзорни одбор.</w:t>
      </w:r>
    </w:p>
    <w:p w:rsidR="00CC5BBF" w:rsidRPr="00CC5BBF" w:rsidRDefault="00CC5BBF" w:rsidP="00CC5BBF">
      <w:pPr>
        <w:jc w:val="both"/>
        <w:rPr>
          <w:lang w:val="sr-Cyrl-CS"/>
        </w:rPr>
      </w:pPr>
      <w:r w:rsidRPr="00CC5BBF">
        <w:rPr>
          <w:lang w:val="sr-Cyrl-CS"/>
        </w:rPr>
        <w:tab/>
        <w:t>1) доноси дугорочни и средњорочни план пословне стратегије и развоја и одговоран је за њихово спровођење;</w:t>
      </w:r>
    </w:p>
    <w:p w:rsidR="00CC5BBF" w:rsidRPr="00CC5BBF" w:rsidRDefault="00CC5BBF" w:rsidP="00CC5BBF">
      <w:pPr>
        <w:jc w:val="both"/>
        <w:rPr>
          <w:lang w:val="sr-Cyrl-CS"/>
        </w:rPr>
      </w:pPr>
      <w:r w:rsidRPr="00CC5BBF">
        <w:rPr>
          <w:lang w:val="sr-Cyrl-CS"/>
        </w:rPr>
        <w:tab/>
        <w:t>2) доноси годишњи, односно трогодишњи програм пословања, усклађен са дугорочним и средњорочним планом пословне стратегије и развоја из тачке 1) овог члана;</w:t>
      </w:r>
    </w:p>
    <w:p w:rsidR="00CC5BBF" w:rsidRPr="00CC5BBF" w:rsidRDefault="00CC5BBF" w:rsidP="00CC5BBF">
      <w:pPr>
        <w:jc w:val="both"/>
        <w:rPr>
          <w:lang w:val="sr-Cyrl-CS"/>
        </w:rPr>
      </w:pPr>
      <w:r w:rsidRPr="00CC5BBF">
        <w:rPr>
          <w:lang w:val="sr-Cyrl-CS"/>
        </w:rPr>
        <w:tab/>
        <w:t>3) усваја извештај о степену реализације годишњег, односно трогодишњег програма пословања;</w:t>
      </w:r>
    </w:p>
    <w:p w:rsidR="00CC5BBF" w:rsidRPr="00CC5BBF" w:rsidRDefault="00CC5BBF" w:rsidP="00CC5BBF">
      <w:pPr>
        <w:jc w:val="both"/>
        <w:rPr>
          <w:lang w:val="sr-Cyrl-CS"/>
        </w:rPr>
      </w:pPr>
      <w:r w:rsidRPr="00CC5BBF">
        <w:rPr>
          <w:lang w:val="sr-Cyrl-CS"/>
        </w:rPr>
        <w:tab/>
        <w:t>4) усваја тромесечни извештај о степену усклађености планираних и реализованих активности;</w:t>
      </w:r>
    </w:p>
    <w:p w:rsidR="00CC5BBF" w:rsidRPr="00CC5BBF" w:rsidRDefault="00CC5BBF" w:rsidP="00CC5BBF">
      <w:pPr>
        <w:jc w:val="both"/>
        <w:rPr>
          <w:lang w:val="sr-Cyrl-CS"/>
        </w:rPr>
      </w:pPr>
      <w:r w:rsidRPr="00CC5BBF">
        <w:rPr>
          <w:lang w:val="sr-Cyrl-CS"/>
        </w:rPr>
        <w:tab/>
        <w:t>5) усваја финансијске извештаје;</w:t>
      </w:r>
    </w:p>
    <w:p w:rsidR="00CC5BBF" w:rsidRPr="00CC5BBF" w:rsidRDefault="00CC5BBF" w:rsidP="00CC5BBF">
      <w:pPr>
        <w:jc w:val="both"/>
        <w:rPr>
          <w:lang w:val="sr-Cyrl-CS"/>
        </w:rPr>
      </w:pPr>
      <w:r w:rsidRPr="00CC5BBF">
        <w:rPr>
          <w:lang w:val="sr-Cyrl-CS"/>
        </w:rPr>
        <w:tab/>
        <w:t>6) доноси Статут Јавног предузећа;</w:t>
      </w:r>
    </w:p>
    <w:p w:rsidR="00CC5BBF" w:rsidRPr="00CC5BBF" w:rsidRDefault="00CC5BBF" w:rsidP="00CC5BBF">
      <w:pPr>
        <w:jc w:val="both"/>
        <w:rPr>
          <w:lang w:val="sr-Cyrl-CS"/>
        </w:rPr>
      </w:pPr>
      <w:r w:rsidRPr="00CC5BBF">
        <w:rPr>
          <w:lang w:val="sr-Cyrl-CS"/>
        </w:rPr>
        <w:tab/>
        <w:t>7) одлучује о статусним променама, оснивању других правних субјеката и улагању капитала;</w:t>
      </w:r>
    </w:p>
    <w:p w:rsidR="00CC5BBF" w:rsidRPr="00CC5BBF" w:rsidRDefault="00CC5BBF" w:rsidP="00CC5BBF">
      <w:pPr>
        <w:jc w:val="both"/>
        <w:rPr>
          <w:lang w:val="sr-Cyrl-CS"/>
        </w:rPr>
      </w:pPr>
      <w:r w:rsidRPr="00CC5BBF">
        <w:rPr>
          <w:lang w:val="sr-Cyrl-CS"/>
        </w:rPr>
        <w:tab/>
        <w:t>8) надзире рад директора;</w:t>
      </w:r>
    </w:p>
    <w:p w:rsidR="00CC5BBF" w:rsidRPr="00CC5BBF" w:rsidRDefault="00CC5BBF" w:rsidP="00CC5BBF">
      <w:pPr>
        <w:jc w:val="both"/>
        <w:rPr>
          <w:lang w:val="sr-Cyrl-CS"/>
        </w:rPr>
      </w:pPr>
      <w:r w:rsidRPr="00CC5BBF">
        <w:rPr>
          <w:lang w:val="sr-Cyrl-CS"/>
        </w:rPr>
        <w:tab/>
        <w:t>9) доноси одлуку о расподели добити, односно начину покрића губитка и сношењу ризика;</w:t>
      </w:r>
    </w:p>
    <w:p w:rsidR="00CC5BBF" w:rsidRPr="00CC5BBF" w:rsidRDefault="00CC5BBF" w:rsidP="00CC5BBF">
      <w:pPr>
        <w:jc w:val="both"/>
        <w:rPr>
          <w:lang w:val="sr-Cyrl-CS"/>
        </w:rPr>
      </w:pPr>
      <w:r w:rsidRPr="00CC5BBF">
        <w:rPr>
          <w:lang w:val="sr-Cyrl-CS"/>
        </w:rPr>
        <w:tab/>
        <w:t>10) даје сагласност директору за предузимање послова или радњи у складу са законом којим се уређују радни односи;</w:t>
      </w:r>
    </w:p>
    <w:p w:rsidR="00CC5BBF" w:rsidRPr="00CC5BBF" w:rsidRDefault="00CC5BBF" w:rsidP="00CC5BBF">
      <w:pPr>
        <w:jc w:val="both"/>
        <w:rPr>
          <w:lang w:val="sr-Cyrl-CS"/>
        </w:rPr>
      </w:pPr>
      <w:r w:rsidRPr="00CC5BBF">
        <w:rPr>
          <w:lang w:val="sr-Cyrl-CS"/>
        </w:rPr>
        <w:tab/>
        <w:t>11)доноси одлуку о давању или узимању прокуре;</w:t>
      </w:r>
    </w:p>
    <w:p w:rsidR="00CC5BBF" w:rsidRPr="00CC5BBF" w:rsidRDefault="00CC5BBF" w:rsidP="00CC5BBF">
      <w:pPr>
        <w:jc w:val="both"/>
        <w:rPr>
          <w:lang w:val="sr-Cyrl-CS"/>
        </w:rPr>
      </w:pPr>
      <w:r w:rsidRPr="00CC5BBF">
        <w:rPr>
          <w:b/>
          <w:lang w:val="sr-Cyrl-CS"/>
        </w:rPr>
        <w:tab/>
      </w:r>
      <w:r w:rsidRPr="00CC5BBF">
        <w:rPr>
          <w:lang w:val="sr-Cyrl-CS"/>
        </w:rPr>
        <w:t>12)закључује уговоре о раду  са директором, односно вршиоцем дужности директора  Јавног предузећа, у складу са законом којим се уређују радни односи;</w:t>
      </w:r>
    </w:p>
    <w:p w:rsidR="00CC5BBF" w:rsidRPr="00CC5BBF" w:rsidRDefault="00CC5BBF" w:rsidP="00CC5BBF">
      <w:pPr>
        <w:jc w:val="both"/>
        <w:rPr>
          <w:lang w:val="sr-Cyrl-CS"/>
        </w:rPr>
      </w:pPr>
      <w:r w:rsidRPr="00CC5BBF">
        <w:rPr>
          <w:lang w:val="sr-Cyrl-CS"/>
        </w:rPr>
        <w:tab/>
        <w:t>13) доноси одлуку о располагању (прибављању и отуђењу) средствима у јавној својини  која су пренета у својину Јавног предузећа, велике вредности, која је у непосредној функцији обављања делатности од општег интереса, утврђених овом одлуком;</w:t>
      </w:r>
    </w:p>
    <w:p w:rsidR="00CC5BBF" w:rsidRPr="00CC5BBF" w:rsidRDefault="00CC5BBF" w:rsidP="00CC5BBF">
      <w:pPr>
        <w:jc w:val="both"/>
        <w:rPr>
          <w:lang w:val="sr-Cyrl-CS"/>
        </w:rPr>
      </w:pPr>
      <w:r w:rsidRPr="00CC5BBF">
        <w:rPr>
          <w:lang w:val="sr-Cyrl-CS"/>
        </w:rPr>
        <w:tab/>
        <w:t>14) доноси одлуку о висини цена услуга;</w:t>
      </w:r>
    </w:p>
    <w:p w:rsidR="00CC5BBF" w:rsidRPr="00CC5BBF" w:rsidRDefault="00CC5BBF" w:rsidP="00CC5BBF">
      <w:pPr>
        <w:jc w:val="both"/>
        <w:rPr>
          <w:lang w:val="sr-Cyrl-CS"/>
        </w:rPr>
      </w:pPr>
      <w:r w:rsidRPr="00CC5BBF">
        <w:rPr>
          <w:lang w:val="sr-Cyrl-CS"/>
        </w:rPr>
        <w:tab/>
        <w:t>15) одлучује о улагању капитала Јавног предузећа;</w:t>
      </w:r>
    </w:p>
    <w:p w:rsidR="00CC5BBF" w:rsidRPr="00CC5BBF" w:rsidRDefault="00CC5BBF" w:rsidP="00CC5BBF">
      <w:pPr>
        <w:jc w:val="both"/>
        <w:rPr>
          <w:lang w:val="sr-Cyrl-CS"/>
        </w:rPr>
      </w:pPr>
      <w:r w:rsidRPr="00CC5BBF">
        <w:rPr>
          <w:lang w:val="sr-Cyrl-CS"/>
        </w:rPr>
        <w:tab/>
        <w:t>16) одлучује о оснивању друштва капитала за обављање делатности од општег интереса и друштва капитала за обављање делатности која није делатност од општег интереса;</w:t>
      </w:r>
    </w:p>
    <w:p w:rsidR="00CC5BBF" w:rsidRPr="00CC5BBF" w:rsidRDefault="00CC5BBF" w:rsidP="00CC5BBF">
      <w:pPr>
        <w:jc w:val="both"/>
        <w:rPr>
          <w:lang w:val="sr-Cyrl-CS"/>
        </w:rPr>
      </w:pPr>
      <w:r w:rsidRPr="00CC5BBF">
        <w:rPr>
          <w:lang w:val="sr-Cyrl-CS"/>
        </w:rPr>
        <w:tab/>
        <w:t>17) одлучује о смањењу и повећању капитала;</w:t>
      </w:r>
    </w:p>
    <w:p w:rsidR="00CC5BBF" w:rsidRPr="00CC5BBF" w:rsidRDefault="00CC5BBF" w:rsidP="00CC5BBF">
      <w:pPr>
        <w:jc w:val="both"/>
        <w:rPr>
          <w:lang w:val="sr-Cyrl-CS"/>
        </w:rPr>
      </w:pPr>
      <w:r w:rsidRPr="00CC5BBF">
        <w:rPr>
          <w:lang w:val="sr-Cyrl-CS"/>
        </w:rPr>
        <w:tab/>
        <w:t>18) одлучује о издавању, куповини или продаји удела;</w:t>
      </w:r>
    </w:p>
    <w:p w:rsidR="00CC5BBF" w:rsidRPr="00CC5BBF" w:rsidRDefault="00CC5BBF" w:rsidP="00CC5BBF">
      <w:pPr>
        <w:jc w:val="both"/>
        <w:rPr>
          <w:lang w:val="sr-Cyrl-CS"/>
        </w:rPr>
      </w:pPr>
      <w:r w:rsidRPr="00CC5BBF">
        <w:rPr>
          <w:lang w:val="sr-Cyrl-CS"/>
        </w:rPr>
        <w:tab/>
        <w:t>19) доноси акт о исплати стимулације директора и извршних директора;</w:t>
      </w:r>
      <w:r w:rsidRPr="00CC5BBF">
        <w:rPr>
          <w:lang w:val="sr-Cyrl-CS"/>
        </w:rPr>
        <w:tab/>
      </w:r>
    </w:p>
    <w:p w:rsidR="00CC5BBF" w:rsidRPr="00CC5BBF" w:rsidRDefault="00CC5BBF" w:rsidP="00CC5BBF">
      <w:pPr>
        <w:jc w:val="both"/>
        <w:rPr>
          <w:lang w:val="sr-Cyrl-CS"/>
        </w:rPr>
      </w:pPr>
      <w:r w:rsidRPr="00CC5BBF">
        <w:rPr>
          <w:lang w:val="sr-Cyrl-CS"/>
        </w:rPr>
        <w:lastRenderedPageBreak/>
        <w:tab/>
        <w:t>20)врши друге послове у складу са законом и Статутом Јавног предузећа.</w:t>
      </w:r>
      <w:r w:rsidRPr="00CC5BBF">
        <w:rPr>
          <w:lang w:val="sr-Cyrl-CS"/>
        </w:rPr>
        <w:tab/>
        <w:t>Надзорни одбор не може пренети право одлучивања о питањима из своје надлежности на директора или друго лице у Јавном предузећу.</w:t>
      </w:r>
    </w:p>
    <w:p w:rsidR="00CC5BBF" w:rsidRPr="00CC5BBF" w:rsidRDefault="00CC5BBF" w:rsidP="00CC5BBF">
      <w:pPr>
        <w:jc w:val="both"/>
        <w:rPr>
          <w:lang w:val="sr-Cyrl-CS"/>
        </w:rPr>
      </w:pPr>
      <w:r w:rsidRPr="00CC5BBF">
        <w:rPr>
          <w:b/>
          <w:lang w:val="sr-Cyrl-CS"/>
        </w:rPr>
        <w:tab/>
      </w:r>
      <w:r w:rsidRPr="00CC5BBF">
        <w:rPr>
          <w:lang w:val="sr-Cyrl-CS"/>
        </w:rPr>
        <w:t>Скупштина Града даје сагласност на акте из става 1. тач. 1),2),6),9),13),14),17) овог члана, као и на друге акте, у складу са законом којим се уређује обављање делатности од општег интереса и овом одлуком.</w:t>
      </w:r>
    </w:p>
    <w:p w:rsidR="00CC5BBF" w:rsidRPr="00CC5BBF" w:rsidRDefault="00CC5BBF" w:rsidP="00CC5BBF">
      <w:pPr>
        <w:jc w:val="both"/>
        <w:rPr>
          <w:lang w:val="sr-Cyrl-CS"/>
        </w:rPr>
      </w:pPr>
      <w:r w:rsidRPr="00CC5BBF">
        <w:rPr>
          <w:lang w:val="sr-Cyrl-CS"/>
        </w:rPr>
        <w:tab/>
        <w:t>Скупштина Града даје претходну сагласност на акте из става 1. тач. 7), 15) и 16) овог члана.</w:t>
      </w:r>
    </w:p>
    <w:p w:rsidR="00CC5BBF" w:rsidRPr="00CC5BBF" w:rsidRDefault="00CC5BBF" w:rsidP="00CC5BBF">
      <w:pPr>
        <w:jc w:val="both"/>
        <w:rPr>
          <w:lang w:val="sr-Cyrl-CS"/>
        </w:rPr>
      </w:pPr>
      <w:r w:rsidRPr="00CC5BBF">
        <w:rPr>
          <w:lang w:val="sr-Cyrl-CS"/>
        </w:rPr>
        <w:tab/>
        <w:t>Градско веће даје сагласност на акт из става 1.тач. 19) овог члана.</w:t>
      </w:r>
    </w:p>
    <w:p w:rsidR="00CC5BBF" w:rsidRPr="00CC5BBF" w:rsidRDefault="00CC5BBF" w:rsidP="00CC5BBF">
      <w:pPr>
        <w:jc w:val="both"/>
        <w:rPr>
          <w:lang w:val="sr-Cyrl-CS"/>
        </w:rPr>
      </w:pPr>
    </w:p>
    <w:p w:rsidR="00CC5BBF" w:rsidRPr="00CC5BBF" w:rsidRDefault="00CC5BBF" w:rsidP="00CC5BBF">
      <w:pPr>
        <w:jc w:val="center"/>
        <w:rPr>
          <w:b/>
          <w:lang w:val="sr-Cyrl-CS"/>
        </w:rPr>
      </w:pPr>
      <w:r w:rsidRPr="00CC5BBF">
        <w:rPr>
          <w:b/>
          <w:lang w:val="sr-Cyrl-CS"/>
        </w:rPr>
        <w:t>2. Директор</w:t>
      </w:r>
    </w:p>
    <w:p w:rsidR="00CC5BBF" w:rsidRPr="00CC5BBF" w:rsidRDefault="00CC5BBF" w:rsidP="00CC5BBF">
      <w:pPr>
        <w:jc w:val="center"/>
        <w:rPr>
          <w:i/>
          <w:lang w:val="sr-Cyrl-CS"/>
        </w:rPr>
      </w:pPr>
    </w:p>
    <w:p w:rsidR="00CC5BBF" w:rsidRPr="00CC5BBF" w:rsidRDefault="00CC5BBF" w:rsidP="00CC5BBF">
      <w:pPr>
        <w:jc w:val="center"/>
        <w:rPr>
          <w:b/>
          <w:lang w:val="sr-Cyrl-CS"/>
        </w:rPr>
      </w:pPr>
      <w:r w:rsidRPr="00CC5BBF">
        <w:rPr>
          <w:b/>
          <w:lang w:val="sr-Cyrl-CS"/>
        </w:rPr>
        <w:t>Члан 34.</w:t>
      </w:r>
    </w:p>
    <w:p w:rsidR="00CC5BBF" w:rsidRPr="00CC5BBF" w:rsidRDefault="00CC5BBF" w:rsidP="00CC5BBF">
      <w:pPr>
        <w:jc w:val="both"/>
        <w:rPr>
          <w:lang w:val="sr-Cyrl-CS"/>
        </w:rPr>
      </w:pPr>
      <w:r w:rsidRPr="00CC5BBF">
        <w:rPr>
          <w:lang w:val="sr-Cyrl-CS"/>
        </w:rPr>
        <w:tab/>
        <w:t>Директора Јавног предузећа  именује Скупштина Града, на период од четири године, на основу спроведеног јавног конкурса, у складу са законом, овом одлуком и Статутом Јавног предузећа.</w:t>
      </w:r>
    </w:p>
    <w:p w:rsidR="00CC5BBF" w:rsidRPr="00CC5BBF" w:rsidRDefault="00CC5BBF" w:rsidP="00CC5BBF">
      <w:pPr>
        <w:ind w:firstLine="720"/>
        <w:jc w:val="both"/>
        <w:rPr>
          <w:lang w:val="sr-Cyrl-CS"/>
        </w:rPr>
      </w:pPr>
      <w:r w:rsidRPr="00CC5BBF">
        <w:rPr>
          <w:lang w:val="sr-Cyrl-CS"/>
        </w:rPr>
        <w:t>Директор Јавог предузећа заснива радни однос на одређено време.</w:t>
      </w:r>
    </w:p>
    <w:p w:rsidR="00CC5BBF" w:rsidRPr="00CC5BBF" w:rsidRDefault="00CC5BBF" w:rsidP="00CC5BBF">
      <w:pPr>
        <w:ind w:firstLine="720"/>
        <w:jc w:val="both"/>
        <w:rPr>
          <w:lang w:val="sr-Cyrl-CS"/>
        </w:rPr>
      </w:pPr>
      <w:r w:rsidRPr="00CC5BBF">
        <w:rPr>
          <w:lang w:val="sr-Cyrl-CS"/>
        </w:rPr>
        <w:t>Директор Јавног предузећа је функционер који обавља јавну функцију.</w:t>
      </w:r>
    </w:p>
    <w:p w:rsidR="00CC5BBF" w:rsidRPr="00CC5BBF" w:rsidRDefault="00CC5BBF" w:rsidP="00CC5BBF">
      <w:pPr>
        <w:ind w:firstLine="720"/>
        <w:jc w:val="both"/>
        <w:rPr>
          <w:lang w:val="sr-Cyrl-CS"/>
        </w:rPr>
      </w:pPr>
      <w:r w:rsidRPr="00CC5BBF">
        <w:rPr>
          <w:lang w:val="sr-Cyrl-CS"/>
        </w:rPr>
        <w:t>Директор Јавног предузећа не може имати заменике.</w:t>
      </w:r>
    </w:p>
    <w:p w:rsidR="00CC5BBF" w:rsidRPr="00CC5BBF" w:rsidRDefault="00CC5BBF" w:rsidP="00CC5BBF">
      <w:pPr>
        <w:jc w:val="both"/>
        <w:rPr>
          <w:lang w:val="sr-Cyrl-CS"/>
        </w:rPr>
      </w:pPr>
    </w:p>
    <w:p w:rsidR="00CC5BBF" w:rsidRPr="00CC5BBF" w:rsidRDefault="00CC5BBF" w:rsidP="00CC5BBF">
      <w:pPr>
        <w:jc w:val="center"/>
        <w:rPr>
          <w:b/>
          <w:lang w:val="sr-Cyrl-CS"/>
        </w:rPr>
      </w:pPr>
      <w:r w:rsidRPr="00CC5BBF">
        <w:rPr>
          <w:b/>
          <w:lang w:val="sr-Cyrl-CS"/>
        </w:rPr>
        <w:t xml:space="preserve">Члан  35.  </w:t>
      </w:r>
    </w:p>
    <w:p w:rsidR="00CC5BBF" w:rsidRPr="00CC5BBF" w:rsidRDefault="00CC5BBF" w:rsidP="00CC5BBF">
      <w:pPr>
        <w:jc w:val="both"/>
        <w:rPr>
          <w:lang w:val="sr-Cyrl-CS"/>
        </w:rPr>
      </w:pPr>
      <w:r w:rsidRPr="00CC5BBF">
        <w:rPr>
          <w:lang w:val="sr-Cyrl-CS"/>
        </w:rPr>
        <w:tab/>
        <w:t>Директор Јавног предузећа:</w:t>
      </w:r>
    </w:p>
    <w:p w:rsidR="00CC5BBF" w:rsidRPr="00CC5BBF" w:rsidRDefault="00CC5BBF" w:rsidP="00CC5BBF">
      <w:pPr>
        <w:numPr>
          <w:ilvl w:val="0"/>
          <w:numId w:val="3"/>
        </w:numPr>
        <w:jc w:val="both"/>
        <w:rPr>
          <w:lang w:val="sr-Cyrl-CS"/>
        </w:rPr>
      </w:pPr>
      <w:r w:rsidRPr="00CC5BBF">
        <w:rPr>
          <w:lang w:val="sr-Cyrl-CS"/>
        </w:rPr>
        <w:t>представља и заступа Јавно предузеће;</w:t>
      </w:r>
    </w:p>
    <w:p w:rsidR="00CC5BBF" w:rsidRPr="00CC5BBF" w:rsidRDefault="00CC5BBF" w:rsidP="00CC5BBF">
      <w:pPr>
        <w:numPr>
          <w:ilvl w:val="0"/>
          <w:numId w:val="3"/>
        </w:numPr>
        <w:jc w:val="both"/>
        <w:rPr>
          <w:lang w:val="sr-Cyrl-CS"/>
        </w:rPr>
      </w:pPr>
      <w:r w:rsidRPr="00CC5BBF">
        <w:rPr>
          <w:lang w:val="sr-Cyrl-CS"/>
        </w:rPr>
        <w:t>организује и руководи процесом рада;</w:t>
      </w:r>
    </w:p>
    <w:p w:rsidR="00CC5BBF" w:rsidRPr="00CC5BBF" w:rsidRDefault="00CC5BBF" w:rsidP="00CC5BBF">
      <w:pPr>
        <w:numPr>
          <w:ilvl w:val="0"/>
          <w:numId w:val="3"/>
        </w:numPr>
        <w:jc w:val="both"/>
        <w:rPr>
          <w:lang w:val="sr-Cyrl-CS"/>
        </w:rPr>
      </w:pPr>
      <w:r w:rsidRPr="00CC5BBF">
        <w:rPr>
          <w:lang w:val="sr-Cyrl-CS"/>
        </w:rPr>
        <w:t>води пословање Јавног предузећа;</w:t>
      </w:r>
    </w:p>
    <w:p w:rsidR="00CC5BBF" w:rsidRPr="00CC5BBF" w:rsidRDefault="00CC5BBF" w:rsidP="00CC5BBF">
      <w:pPr>
        <w:numPr>
          <w:ilvl w:val="0"/>
          <w:numId w:val="3"/>
        </w:numPr>
        <w:jc w:val="both"/>
        <w:rPr>
          <w:lang w:val="sr-Cyrl-CS"/>
        </w:rPr>
      </w:pPr>
      <w:r w:rsidRPr="00CC5BBF">
        <w:rPr>
          <w:lang w:val="sr-Cyrl-CS"/>
        </w:rPr>
        <w:t>одговара за законитост рада Јавног предузећа;</w:t>
      </w:r>
    </w:p>
    <w:p w:rsidR="00CC5BBF" w:rsidRPr="00CC5BBF" w:rsidRDefault="00CC5BBF" w:rsidP="00CC5BBF">
      <w:pPr>
        <w:ind w:firstLine="720"/>
        <w:jc w:val="both"/>
        <w:rPr>
          <w:lang w:val="sr-Cyrl-CS"/>
        </w:rPr>
      </w:pPr>
      <w:r w:rsidRPr="00CC5BBF">
        <w:rPr>
          <w:lang w:val="sr-Cyrl-CS"/>
        </w:rPr>
        <w:t>5) предлаже дугорочни и средњорочни план пословне стратегије и развоја и одговоран је за њихово спровођење;</w:t>
      </w:r>
    </w:p>
    <w:p w:rsidR="00CC5BBF" w:rsidRPr="00CC5BBF" w:rsidRDefault="00CC5BBF" w:rsidP="00CC5BBF">
      <w:pPr>
        <w:ind w:firstLine="720"/>
        <w:jc w:val="both"/>
        <w:rPr>
          <w:lang w:val="sr-Cyrl-CS"/>
        </w:rPr>
      </w:pPr>
      <w:r w:rsidRPr="00CC5BBF">
        <w:rPr>
          <w:lang w:val="sr-Cyrl-CS"/>
        </w:rPr>
        <w:t>6) предлаже годишњи програм пословања и предузима мере за његово спровођење;</w:t>
      </w:r>
    </w:p>
    <w:p w:rsidR="00CC5BBF" w:rsidRPr="00CC5BBF" w:rsidRDefault="00CC5BBF" w:rsidP="00CC5BBF">
      <w:pPr>
        <w:ind w:firstLine="720"/>
        <w:jc w:val="both"/>
        <w:rPr>
          <w:lang w:val="sr-Cyrl-CS"/>
        </w:rPr>
      </w:pPr>
      <w:r w:rsidRPr="00CC5BBF">
        <w:rPr>
          <w:lang w:val="sr-Cyrl-CS"/>
        </w:rPr>
        <w:t>7) предлаже финансијске извештаје;</w:t>
      </w:r>
    </w:p>
    <w:p w:rsidR="00CC5BBF" w:rsidRPr="00CC5BBF" w:rsidRDefault="00CC5BBF" w:rsidP="00CC5BBF">
      <w:pPr>
        <w:ind w:firstLine="720"/>
        <w:jc w:val="both"/>
        <w:rPr>
          <w:lang w:val="sr-Cyrl-CS"/>
        </w:rPr>
      </w:pPr>
      <w:r w:rsidRPr="00CC5BBF">
        <w:rPr>
          <w:lang w:val="sr-Cyrl-CS"/>
        </w:rPr>
        <w:t>8) извршава одлуке Надзорног одбора;</w:t>
      </w:r>
    </w:p>
    <w:p w:rsidR="00CC5BBF" w:rsidRPr="00CC5BBF" w:rsidRDefault="00CC5BBF" w:rsidP="00CC5BBF">
      <w:pPr>
        <w:ind w:firstLine="720"/>
        <w:jc w:val="both"/>
        <w:rPr>
          <w:lang w:val="sr-Cyrl-CS"/>
        </w:rPr>
      </w:pPr>
      <w:r w:rsidRPr="00CC5BBF">
        <w:rPr>
          <w:lang w:val="sr-Cyrl-CS"/>
        </w:rPr>
        <w:t>9) бира извршне директоре;</w:t>
      </w:r>
    </w:p>
    <w:p w:rsidR="00CC5BBF" w:rsidRPr="00CC5BBF" w:rsidRDefault="00CC5BBF" w:rsidP="00CC5BBF">
      <w:pPr>
        <w:ind w:firstLine="720"/>
        <w:jc w:val="both"/>
        <w:rPr>
          <w:lang w:val="sr-Cyrl-CS"/>
        </w:rPr>
      </w:pPr>
      <w:r w:rsidRPr="00CC5BBF">
        <w:rPr>
          <w:lang w:val="sr-Cyrl-CS"/>
        </w:rPr>
        <w:t>10) бира представнике Јавног предузећа у скупштини друштва капитала чији је једини власник Јавно предузеће;</w:t>
      </w:r>
    </w:p>
    <w:p w:rsidR="00CC5BBF" w:rsidRPr="00CC5BBF" w:rsidRDefault="00CC5BBF" w:rsidP="00CC5BBF">
      <w:pPr>
        <w:ind w:firstLine="720"/>
        <w:jc w:val="both"/>
        <w:rPr>
          <w:lang w:val="sr-Cyrl-CS"/>
        </w:rPr>
      </w:pPr>
      <w:r w:rsidRPr="00CC5BBF">
        <w:rPr>
          <w:lang w:val="sr-Cyrl-CS"/>
        </w:rPr>
        <w:t>11) закључује уговоре о раду са извршним директорима, у складу са законом којим се уређују радни односи;</w:t>
      </w:r>
    </w:p>
    <w:p w:rsidR="00CC5BBF" w:rsidRPr="00CC5BBF" w:rsidRDefault="00CC5BBF" w:rsidP="00CC5BBF">
      <w:pPr>
        <w:ind w:firstLine="720"/>
        <w:jc w:val="both"/>
        <w:rPr>
          <w:lang w:val="sr-Cyrl-CS"/>
        </w:rPr>
      </w:pPr>
      <w:r w:rsidRPr="00CC5BBF">
        <w:rPr>
          <w:lang w:val="sr-Cyrl-CS"/>
        </w:rPr>
        <w:t>12) предлаже Надзорном одбору доношење акта о исплати стимулације извршним директорима;</w:t>
      </w:r>
    </w:p>
    <w:p w:rsidR="00CC5BBF" w:rsidRPr="00CC5BBF" w:rsidRDefault="00CC5BBF" w:rsidP="00CC5BBF">
      <w:pPr>
        <w:ind w:firstLine="720"/>
        <w:jc w:val="both"/>
        <w:rPr>
          <w:lang w:val="sr-Cyrl-CS"/>
        </w:rPr>
      </w:pPr>
      <w:r w:rsidRPr="00CC5BBF">
        <w:rPr>
          <w:lang w:val="sr-Cyrl-CS"/>
        </w:rPr>
        <w:t>13) доноси акт о систематизацији, у складу са законом којим се уређују радни односи и овом одлуком;</w:t>
      </w:r>
    </w:p>
    <w:p w:rsidR="00CC5BBF" w:rsidRPr="00CC5BBF" w:rsidRDefault="00CC5BBF" w:rsidP="00CC5BBF">
      <w:pPr>
        <w:ind w:firstLine="720"/>
        <w:jc w:val="both"/>
        <w:rPr>
          <w:lang w:val="sr-Cyrl-CS"/>
        </w:rPr>
      </w:pPr>
      <w:r w:rsidRPr="00CC5BBF">
        <w:rPr>
          <w:lang w:val="sr-Cyrl-CS"/>
        </w:rPr>
        <w:t>14) одлучује о појединачним правима, обавезама и одговорностима запослених, у складу са законом, Колетивним уговором и Статутом Јавног предузећа;</w:t>
      </w:r>
    </w:p>
    <w:p w:rsidR="00CC5BBF" w:rsidRPr="00CC5BBF" w:rsidRDefault="00CC5BBF" w:rsidP="00CC5BBF">
      <w:pPr>
        <w:ind w:firstLine="720"/>
        <w:jc w:val="both"/>
        <w:rPr>
          <w:lang w:val="sr-Cyrl-CS"/>
        </w:rPr>
      </w:pPr>
      <w:r w:rsidRPr="00CC5BBF">
        <w:rPr>
          <w:lang w:val="sr-Cyrl-CS"/>
        </w:rPr>
        <w:t>15) врши друге послове одређене законом,овом одлуком и Статутом Јавног предузећа.</w:t>
      </w:r>
    </w:p>
    <w:p w:rsidR="00CC5BBF" w:rsidRPr="00CC5BBF" w:rsidRDefault="00CC5BBF" w:rsidP="00CC5BBF">
      <w:pPr>
        <w:ind w:firstLine="720"/>
        <w:jc w:val="both"/>
        <w:rPr>
          <w:lang w:val="sr-Cyrl-CS"/>
        </w:rPr>
      </w:pPr>
      <w:r w:rsidRPr="00CC5BBF">
        <w:rPr>
          <w:lang w:val="sr-Cyrl-CS"/>
        </w:rPr>
        <w:lastRenderedPageBreak/>
        <w:t>Градоначелник даје претходну сагласност на акт о систематизацији послова Јавног предузећа, у делу који се односи на број и структуру запослених, уз предлог и мишљење Градског већа.</w:t>
      </w:r>
    </w:p>
    <w:p w:rsidR="00CC5BBF" w:rsidRPr="00CC5BBF" w:rsidRDefault="00CC5BBF" w:rsidP="00CC5BBF">
      <w:pPr>
        <w:rPr>
          <w:i/>
          <w:lang w:val="sr-Cyrl-CS"/>
        </w:rPr>
      </w:pPr>
    </w:p>
    <w:p w:rsidR="00CC5BBF" w:rsidRPr="00CC5BBF" w:rsidRDefault="00CC5BBF" w:rsidP="00CC5BBF">
      <w:pPr>
        <w:jc w:val="center"/>
        <w:rPr>
          <w:b/>
          <w:lang w:val="sr-Cyrl-CS"/>
        </w:rPr>
      </w:pPr>
      <w:r w:rsidRPr="00CC5BBF">
        <w:rPr>
          <w:b/>
          <w:lang w:val="sr-Cyrl-CS"/>
        </w:rPr>
        <w:t>Члан 36.</w:t>
      </w:r>
    </w:p>
    <w:p w:rsidR="00CC5BBF" w:rsidRPr="00CC5BBF" w:rsidRDefault="00CC5BBF" w:rsidP="00CC5BBF">
      <w:pPr>
        <w:jc w:val="both"/>
        <w:rPr>
          <w:lang w:val="sr-Cyrl-CS"/>
        </w:rPr>
      </w:pPr>
      <w:r w:rsidRPr="00CC5BBF">
        <w:rPr>
          <w:lang w:val="sr-Cyrl-CS"/>
        </w:rPr>
        <w:tab/>
        <w:t>За директора Јавног предузећа може бити именовано лице које испуњава следеће услове:</w:t>
      </w:r>
    </w:p>
    <w:p w:rsidR="00CC5BBF" w:rsidRPr="00CC5BBF" w:rsidRDefault="00CC5BBF" w:rsidP="00CC5BBF">
      <w:pPr>
        <w:numPr>
          <w:ilvl w:val="0"/>
          <w:numId w:val="4"/>
        </w:numPr>
        <w:jc w:val="both"/>
        <w:rPr>
          <w:lang w:val="sr-Cyrl-CS"/>
        </w:rPr>
      </w:pPr>
      <w:r w:rsidRPr="00CC5BBF">
        <w:rPr>
          <w:lang w:val="sr-Cyrl-CS"/>
        </w:rPr>
        <w:t>да је пунолетно и пословно способно;</w:t>
      </w:r>
    </w:p>
    <w:p w:rsidR="00CC5BBF" w:rsidRPr="00CC5BBF" w:rsidRDefault="00CC5BBF" w:rsidP="00CC5BBF">
      <w:pPr>
        <w:ind w:firstLine="720"/>
        <w:jc w:val="both"/>
        <w:rPr>
          <w:lang w:val="sr-Cyrl-CS"/>
        </w:rPr>
      </w:pPr>
      <w:r w:rsidRPr="00CC5BBF">
        <w:rPr>
          <w:lang w:val="sr-Cyrl-CS"/>
        </w:rPr>
        <w:t>2)  да има стечено високо образовање на основним студијама у трајању од најмање четири године, односно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или специјалистичким струковним студијама;</w:t>
      </w:r>
    </w:p>
    <w:p w:rsidR="00CC5BBF" w:rsidRPr="00CC5BBF" w:rsidRDefault="00CC5BBF" w:rsidP="00CC5BBF">
      <w:pPr>
        <w:jc w:val="both"/>
        <w:rPr>
          <w:lang w:val="sr-Cyrl-CS"/>
        </w:rPr>
      </w:pPr>
      <w:r w:rsidRPr="00CC5BBF">
        <w:rPr>
          <w:lang w:val="sr-Cyrl-CS"/>
        </w:rPr>
        <w:tab/>
        <w:t>3)  да има најмање пет година радног искуства на пословима за које се захтева високо образовање из тачке 2) овог члана;</w:t>
      </w:r>
    </w:p>
    <w:p w:rsidR="00CC5BBF" w:rsidRPr="00CC5BBF" w:rsidRDefault="00CC5BBF" w:rsidP="00CC5BBF">
      <w:pPr>
        <w:jc w:val="both"/>
        <w:rPr>
          <w:lang w:val="sr-Cyrl-CS"/>
        </w:rPr>
      </w:pPr>
      <w:r w:rsidRPr="00CC5BBF">
        <w:rPr>
          <w:lang w:val="sr-Cyrl-CS"/>
        </w:rPr>
        <w:tab/>
        <w:t>4) да има најмање три године радног искуства на пословима који су повезани са пословима Јавног предузећа;</w:t>
      </w:r>
    </w:p>
    <w:p w:rsidR="00CC5BBF" w:rsidRPr="00CC5BBF" w:rsidRDefault="00CC5BBF" w:rsidP="00CC5BBF">
      <w:pPr>
        <w:ind w:firstLine="720"/>
        <w:jc w:val="both"/>
        <w:rPr>
          <w:lang w:val="sr-Cyrl-CS"/>
        </w:rPr>
      </w:pPr>
      <w:r w:rsidRPr="00CC5BBF">
        <w:rPr>
          <w:lang w:val="sr-Cyrl-CS"/>
        </w:rPr>
        <w:t>5) да познаје област корпоративног управљања;</w:t>
      </w:r>
    </w:p>
    <w:p w:rsidR="00CC5BBF" w:rsidRPr="00CC5BBF" w:rsidRDefault="00CC5BBF" w:rsidP="00CC5BBF">
      <w:pPr>
        <w:ind w:firstLine="720"/>
        <w:jc w:val="both"/>
        <w:rPr>
          <w:lang w:val="sr-Cyrl-CS"/>
        </w:rPr>
      </w:pPr>
      <w:r w:rsidRPr="00CC5BBF">
        <w:rPr>
          <w:lang w:val="sr-Cyrl-CS"/>
        </w:rPr>
        <w:t>6) да има радно искуство у организовању рада и вођењу послова;</w:t>
      </w:r>
    </w:p>
    <w:p w:rsidR="00CC5BBF" w:rsidRPr="00CC5BBF" w:rsidRDefault="00CC5BBF" w:rsidP="00CC5BBF">
      <w:pPr>
        <w:ind w:firstLine="720"/>
        <w:jc w:val="both"/>
        <w:rPr>
          <w:lang w:val="sr-Cyrl-CS"/>
        </w:rPr>
      </w:pPr>
      <w:r w:rsidRPr="00CC5BBF">
        <w:rPr>
          <w:lang w:val="sr-Cyrl-CS"/>
        </w:rPr>
        <w:t>7) да није члан политичке странке, односно да му је одређено мировање у вршењу функције у органу политичке странке;</w:t>
      </w:r>
    </w:p>
    <w:p w:rsidR="00CC5BBF" w:rsidRPr="00CC5BBF" w:rsidRDefault="00CC5BBF" w:rsidP="00CC5BBF">
      <w:pPr>
        <w:ind w:firstLine="720"/>
        <w:jc w:val="both"/>
        <w:rPr>
          <w:lang w:val="sr-Cyrl-CS"/>
        </w:rPr>
      </w:pPr>
      <w:r w:rsidRPr="00CC5BBF">
        <w:rPr>
          <w:lang w:val="sr-Cyrl-CS"/>
        </w:rPr>
        <w:t>8) да се против њега не води кривични поступак;</w:t>
      </w:r>
    </w:p>
    <w:p w:rsidR="00CC5BBF" w:rsidRPr="00CC5BBF" w:rsidRDefault="00CC5BBF" w:rsidP="00CC5BBF">
      <w:pPr>
        <w:jc w:val="both"/>
        <w:rPr>
          <w:lang w:val="sr-Cyrl-CS"/>
        </w:rPr>
      </w:pPr>
      <w:r w:rsidRPr="00CC5BBF">
        <w:rPr>
          <w:lang w:val="sr-Cyrl-CS"/>
        </w:rPr>
        <w:tab/>
        <w:t>9) да није осуђивано на казну затвора од најмање шест месеци;</w:t>
      </w:r>
    </w:p>
    <w:p w:rsidR="00CC5BBF" w:rsidRPr="00CC5BBF" w:rsidRDefault="00CC5BBF" w:rsidP="00CC5BBF">
      <w:pPr>
        <w:jc w:val="both"/>
        <w:rPr>
          <w:lang w:val="sr-Cyrl-CS"/>
        </w:rPr>
      </w:pPr>
      <w:r w:rsidRPr="00CC5BBF">
        <w:rPr>
          <w:lang w:val="sr-Cyrl-CS"/>
        </w:rPr>
        <w:tab/>
        <w:t>10) да му нису изречене мере безбедности у складу са законом којим се уређују кривична дела, и то:</w:t>
      </w:r>
    </w:p>
    <w:p w:rsidR="00CC5BBF" w:rsidRPr="00CC5BBF" w:rsidRDefault="00CC5BBF" w:rsidP="00CC5BBF">
      <w:pPr>
        <w:rPr>
          <w:lang w:val="sr-Cyrl-CS"/>
        </w:rPr>
      </w:pPr>
      <w:r w:rsidRPr="00CC5BBF">
        <w:rPr>
          <w:lang w:val="sr-Cyrl-CS"/>
        </w:rPr>
        <w:tab/>
        <w:t>- обавезно психијатријско лечење и чување у здравственој установи;</w:t>
      </w:r>
    </w:p>
    <w:p w:rsidR="00CC5BBF" w:rsidRPr="00CC5BBF" w:rsidRDefault="00CC5BBF" w:rsidP="00CC5BBF">
      <w:pPr>
        <w:rPr>
          <w:lang w:val="sr-Cyrl-CS"/>
        </w:rPr>
      </w:pPr>
      <w:r w:rsidRPr="00CC5BBF">
        <w:rPr>
          <w:lang w:val="sr-Cyrl-CS"/>
        </w:rPr>
        <w:tab/>
        <w:t>- обавезно психијатријско лечење на слободи;</w:t>
      </w:r>
    </w:p>
    <w:p w:rsidR="00CC5BBF" w:rsidRPr="00CC5BBF" w:rsidRDefault="00CC5BBF" w:rsidP="00CC5BBF">
      <w:pPr>
        <w:rPr>
          <w:lang w:val="sr-Cyrl-CS"/>
        </w:rPr>
      </w:pPr>
      <w:r w:rsidRPr="00CC5BBF">
        <w:rPr>
          <w:lang w:val="sr-Cyrl-CS"/>
        </w:rPr>
        <w:tab/>
        <w:t>- обавезно лечење наркомана;</w:t>
      </w:r>
    </w:p>
    <w:p w:rsidR="00CC5BBF" w:rsidRPr="00CC5BBF" w:rsidRDefault="00CC5BBF" w:rsidP="00CC5BBF">
      <w:pPr>
        <w:rPr>
          <w:lang w:val="sr-Cyrl-CS"/>
        </w:rPr>
      </w:pPr>
      <w:r w:rsidRPr="00CC5BBF">
        <w:rPr>
          <w:lang w:val="sr-Cyrl-CS"/>
        </w:rPr>
        <w:tab/>
        <w:t>- обавезно лечење алкохоличара; и</w:t>
      </w:r>
    </w:p>
    <w:p w:rsidR="00CC5BBF" w:rsidRPr="00CC5BBF" w:rsidRDefault="00CC5BBF" w:rsidP="00CC5BBF">
      <w:pPr>
        <w:rPr>
          <w:lang w:val="sr-Cyrl-CS"/>
        </w:rPr>
      </w:pPr>
      <w:r w:rsidRPr="00CC5BBF">
        <w:rPr>
          <w:lang w:val="sr-Cyrl-CS"/>
        </w:rPr>
        <w:tab/>
        <w:t>- забрана вршења позива, делатности и дужности.</w:t>
      </w:r>
    </w:p>
    <w:p w:rsidR="00CC5BBF" w:rsidRPr="00CC5BBF" w:rsidRDefault="00CC5BBF" w:rsidP="00CC5BBF">
      <w:pPr>
        <w:rPr>
          <w:lang w:val="sr-Cyrl-CS"/>
        </w:rPr>
      </w:pPr>
      <w:r w:rsidRPr="00CC5BBF">
        <w:rPr>
          <w:lang w:val="sr-Cyrl-CS"/>
        </w:rPr>
        <w:tab/>
        <w:t>11) да испуњава друге услове, прописане Статутом Јавног предузећа.</w:t>
      </w:r>
    </w:p>
    <w:p w:rsidR="00CC5BBF" w:rsidRPr="00CC5BBF" w:rsidRDefault="00CC5BBF" w:rsidP="00CC5BBF">
      <w:pPr>
        <w:jc w:val="center"/>
        <w:rPr>
          <w:i/>
          <w:lang w:val="sr-Cyrl-CS"/>
        </w:rPr>
      </w:pPr>
    </w:p>
    <w:p w:rsidR="00CC5BBF" w:rsidRPr="00CC5BBF" w:rsidRDefault="00CC5BBF" w:rsidP="00CC5BBF">
      <w:pPr>
        <w:jc w:val="center"/>
        <w:rPr>
          <w:b/>
          <w:lang w:val="sr-Cyrl-CS"/>
        </w:rPr>
      </w:pPr>
      <w:r w:rsidRPr="00CC5BBF">
        <w:rPr>
          <w:b/>
          <w:lang w:val="sr-Cyrl-CS"/>
        </w:rPr>
        <w:t>Члан 37.</w:t>
      </w:r>
    </w:p>
    <w:p w:rsidR="00CC5BBF" w:rsidRPr="00CC5BBF" w:rsidRDefault="00CC5BBF" w:rsidP="00CC5BBF">
      <w:pPr>
        <w:jc w:val="both"/>
        <w:rPr>
          <w:lang w:val="sr-Cyrl-CS"/>
        </w:rPr>
      </w:pPr>
      <w:r w:rsidRPr="00CC5BBF">
        <w:rPr>
          <w:lang w:val="sr-Cyrl-CS"/>
        </w:rPr>
        <w:tab/>
        <w:t>Директор Јавног предузећа именује се након спроведеног јавног конкурса.</w:t>
      </w:r>
    </w:p>
    <w:p w:rsidR="00CC5BBF" w:rsidRPr="00CC5BBF" w:rsidRDefault="00CC5BBF" w:rsidP="00CC5BBF">
      <w:pPr>
        <w:jc w:val="both"/>
        <w:rPr>
          <w:lang w:val="sr-Cyrl-CS"/>
        </w:rPr>
      </w:pPr>
      <w:r w:rsidRPr="00CC5BBF">
        <w:rPr>
          <w:lang w:val="sr-Cyrl-CS"/>
        </w:rPr>
        <w:tab/>
        <w:t>Јавни конкурс спроводи Комисија за спровођење конкурса за избор директора ( у даљем тексту: Комисија), коју именује и разрешава Скупштина Града, на предлог Мандатне комисије, на период од четири године.</w:t>
      </w:r>
    </w:p>
    <w:p w:rsidR="00CC5BBF" w:rsidRPr="00CC5BBF" w:rsidRDefault="00CC5BBF" w:rsidP="00CC5BBF">
      <w:pPr>
        <w:jc w:val="both"/>
        <w:rPr>
          <w:lang w:val="sr-Cyrl-CS"/>
        </w:rPr>
      </w:pPr>
      <w:r w:rsidRPr="00CC5BBF">
        <w:rPr>
          <w:lang w:val="sr-Cyrl-CS"/>
        </w:rPr>
        <w:tab/>
        <w:t>Комисија има пет чланова, од којих је један председник.</w:t>
      </w:r>
    </w:p>
    <w:p w:rsidR="00CC5BBF" w:rsidRPr="00CC5BBF" w:rsidRDefault="00CC5BBF" w:rsidP="00CC5BBF">
      <w:pPr>
        <w:jc w:val="both"/>
        <w:rPr>
          <w:lang w:val="sr-Cyrl-CS"/>
        </w:rPr>
      </w:pPr>
      <w:r w:rsidRPr="00CC5BBF">
        <w:rPr>
          <w:lang w:val="sr-Cyrl-CS"/>
        </w:rPr>
        <w:tab/>
        <w:t>Председник и чланови Комисије не могу бити народни посланици, одборници у Скупштини Града, као ни изабрана, именована и постављена лица у органима Града.</w:t>
      </w:r>
    </w:p>
    <w:p w:rsidR="00CC5BBF" w:rsidRPr="00CC5BBF" w:rsidRDefault="00CC5BBF" w:rsidP="00CC5BBF">
      <w:pPr>
        <w:jc w:val="both"/>
        <w:rPr>
          <w:lang w:val="sr-Cyrl-CS"/>
        </w:rPr>
      </w:pPr>
      <w:r w:rsidRPr="00CC5BBF">
        <w:rPr>
          <w:lang w:val="sr-Cyrl-CS"/>
        </w:rPr>
        <w:tab/>
        <w:t>Комисија има секретара за обављање стручних и админстративно-техничких послова.</w:t>
      </w:r>
    </w:p>
    <w:p w:rsidR="00CC5BBF" w:rsidRPr="00CC5BBF" w:rsidRDefault="00CC5BBF" w:rsidP="00CC5BBF">
      <w:pPr>
        <w:jc w:val="both"/>
        <w:rPr>
          <w:lang w:val="sr-Cyrl-CS"/>
        </w:rPr>
      </w:pPr>
      <w:r w:rsidRPr="00CC5BBF">
        <w:rPr>
          <w:lang w:val="sr-Cyrl-CS"/>
        </w:rPr>
        <w:tab/>
        <w:t>Секретар Комисије је дипломирани правник, из реда запослених у Градској управи.</w:t>
      </w:r>
    </w:p>
    <w:p w:rsidR="00CC5BBF" w:rsidRPr="00CC5BBF" w:rsidRDefault="00CC5BBF" w:rsidP="00CC5BBF">
      <w:pPr>
        <w:jc w:val="both"/>
        <w:rPr>
          <w:lang w:val="sr-Cyrl-CS"/>
        </w:rPr>
      </w:pPr>
      <w:r w:rsidRPr="00CC5BBF">
        <w:rPr>
          <w:lang w:val="sr-Cyrl-CS"/>
        </w:rPr>
        <w:tab/>
        <w:t>Секретар комисије се именује актом о именовању Комисије.</w:t>
      </w:r>
    </w:p>
    <w:p w:rsidR="00CC5BBF" w:rsidRPr="00CC5BBF" w:rsidRDefault="00CC5BBF" w:rsidP="00CC5BBF">
      <w:pPr>
        <w:jc w:val="center"/>
        <w:rPr>
          <w:b/>
          <w:lang w:val="sr-Cyrl-CS"/>
        </w:rPr>
      </w:pPr>
      <w:r w:rsidRPr="00CC5BBF">
        <w:rPr>
          <w:b/>
          <w:lang w:val="sr-Cyrl-CS"/>
        </w:rPr>
        <w:lastRenderedPageBreak/>
        <w:t>Члан 38.</w:t>
      </w:r>
    </w:p>
    <w:p w:rsidR="00CC5BBF" w:rsidRPr="00CC5BBF" w:rsidRDefault="00CC5BBF" w:rsidP="00CC5BBF">
      <w:pPr>
        <w:jc w:val="both"/>
        <w:rPr>
          <w:lang w:val="sr-Cyrl-CS"/>
        </w:rPr>
      </w:pPr>
      <w:r w:rsidRPr="00CC5BBF">
        <w:rPr>
          <w:lang w:val="sr-Cyrl-CS"/>
        </w:rPr>
        <w:tab/>
        <w:t>Комисија ради и одлучује на седницама.</w:t>
      </w:r>
    </w:p>
    <w:p w:rsidR="00CC5BBF" w:rsidRPr="00CC5BBF" w:rsidRDefault="00CC5BBF" w:rsidP="00CC5BBF">
      <w:pPr>
        <w:jc w:val="both"/>
        <w:rPr>
          <w:lang w:val="sr-Cyrl-CS"/>
        </w:rPr>
      </w:pPr>
      <w:r w:rsidRPr="00CC5BBF">
        <w:rPr>
          <w:lang w:val="sr-Cyrl-CS"/>
        </w:rPr>
        <w:tab/>
        <w:t>Седницу сазива председник Комисије.</w:t>
      </w:r>
    </w:p>
    <w:p w:rsidR="00CC5BBF" w:rsidRPr="00CC5BBF" w:rsidRDefault="00CC5BBF" w:rsidP="00CC5BBF">
      <w:pPr>
        <w:jc w:val="both"/>
        <w:rPr>
          <w:lang w:val="sr-Cyrl-CS"/>
        </w:rPr>
      </w:pPr>
      <w:r w:rsidRPr="00CC5BBF">
        <w:rPr>
          <w:lang w:val="sr-Cyrl-CS"/>
        </w:rPr>
        <w:tab/>
        <w:t>У случају одсутности или спречености председника Комисије, седнице Комисије сазива и њима председава најстарији члан Комисије.</w:t>
      </w:r>
    </w:p>
    <w:p w:rsidR="00CC5BBF" w:rsidRPr="00CC5BBF" w:rsidRDefault="00CC5BBF" w:rsidP="00CC5BBF">
      <w:pPr>
        <w:jc w:val="both"/>
        <w:rPr>
          <w:lang w:val="sr-Cyrl-CS"/>
        </w:rPr>
      </w:pPr>
      <w:r w:rsidRPr="00CC5BBF">
        <w:rPr>
          <w:lang w:val="sr-Cyrl-CS"/>
        </w:rPr>
        <w:tab/>
        <w:t>Комисија може да пуноважно ради и одлучује ако седници присуствује већина од укупног броја чланова Комисије.</w:t>
      </w:r>
    </w:p>
    <w:p w:rsidR="00CC5BBF" w:rsidRPr="00CC5BBF" w:rsidRDefault="00CC5BBF" w:rsidP="00CC5BBF">
      <w:pPr>
        <w:jc w:val="both"/>
        <w:rPr>
          <w:lang w:val="sr-Cyrl-CS"/>
        </w:rPr>
      </w:pPr>
      <w:r w:rsidRPr="00CC5BBF">
        <w:rPr>
          <w:lang w:val="sr-Cyrl-CS"/>
        </w:rPr>
        <w:tab/>
        <w:t>Комисија одлучује већином гласова од укупног броја чланова Комисије.</w:t>
      </w:r>
    </w:p>
    <w:p w:rsidR="00CC5BBF" w:rsidRPr="00CC5BBF" w:rsidRDefault="00CC5BBF" w:rsidP="00CC5BBF">
      <w:pPr>
        <w:rPr>
          <w:i/>
          <w:lang w:val="sr-Cyrl-CS"/>
        </w:rPr>
      </w:pPr>
    </w:p>
    <w:p w:rsidR="00CC5BBF" w:rsidRPr="00CC5BBF" w:rsidRDefault="00CC5BBF" w:rsidP="00CC5BBF">
      <w:pPr>
        <w:jc w:val="center"/>
        <w:rPr>
          <w:b/>
          <w:lang w:val="sr-Cyrl-CS"/>
        </w:rPr>
      </w:pPr>
      <w:r w:rsidRPr="00CC5BBF">
        <w:rPr>
          <w:b/>
          <w:lang w:val="sr-Cyrl-CS"/>
        </w:rPr>
        <w:t>Члан 39.</w:t>
      </w:r>
    </w:p>
    <w:p w:rsidR="00CC5BBF" w:rsidRPr="00CC5BBF" w:rsidRDefault="00CC5BBF" w:rsidP="00CC5BBF">
      <w:pPr>
        <w:jc w:val="both"/>
        <w:rPr>
          <w:lang w:val="sr-Cyrl-CS"/>
        </w:rPr>
      </w:pPr>
      <w:r w:rsidRPr="00CC5BBF">
        <w:rPr>
          <w:lang w:val="sr-Cyrl-CS"/>
        </w:rPr>
        <w:tab/>
        <w:t>Одлуку о спровођењу јавног конкурса за избор директора Јавног предузећа доноси Скупштина Града, на предлог Мандатне комисије.</w:t>
      </w:r>
    </w:p>
    <w:p w:rsidR="00CC5BBF" w:rsidRPr="00CC5BBF" w:rsidRDefault="00CC5BBF" w:rsidP="00CC5BBF">
      <w:pPr>
        <w:jc w:val="both"/>
        <w:rPr>
          <w:lang w:val="sr-Cyrl-CS"/>
        </w:rPr>
      </w:pPr>
      <w:r w:rsidRPr="00CC5BBF">
        <w:rPr>
          <w:lang w:val="sr-Cyrl-CS"/>
        </w:rPr>
        <w:tab/>
        <w:t>Иницијативу за доношење одлуке из става 1.овог члана може покренути и Надзорни одбор Јавног предузећа, преко Мандатне комисије.</w:t>
      </w:r>
    </w:p>
    <w:p w:rsidR="00CC5BBF" w:rsidRPr="00CC5BBF" w:rsidRDefault="00CC5BBF" w:rsidP="00CC5BBF">
      <w:pPr>
        <w:jc w:val="both"/>
        <w:rPr>
          <w:lang w:val="sr-Cyrl-CS"/>
        </w:rPr>
      </w:pPr>
      <w:r w:rsidRPr="00CC5BBF">
        <w:rPr>
          <w:lang w:val="sr-Cyrl-CS"/>
        </w:rPr>
        <w:tab/>
        <w:t>Оглас о јавном конкурсу чини саставни део одлуке о спровођењу јавног конкурса за избор директора.</w:t>
      </w:r>
    </w:p>
    <w:p w:rsidR="00CC5BBF" w:rsidRPr="00CC5BBF" w:rsidRDefault="00CC5BBF" w:rsidP="00CC5BBF">
      <w:pPr>
        <w:jc w:val="both"/>
        <w:rPr>
          <w:lang w:val="sr-Cyrl-CS"/>
        </w:rPr>
      </w:pPr>
      <w:r w:rsidRPr="00CC5BBF">
        <w:rPr>
          <w:lang w:val="sr-Cyrl-CS"/>
        </w:rPr>
        <w:tab/>
        <w:t>Оглас о јавном конкурсу за избор директора Јавног предузећа објављује се у „Службеном гласнику Републике Србије“,“Службеном гласнику града Врања“, у најмање једним дневним новинама које се дистрибуирају на целој територији Републике Србије, као и на интернет страници Града.</w:t>
      </w:r>
    </w:p>
    <w:p w:rsidR="00CC5BBF" w:rsidRPr="00CC5BBF" w:rsidRDefault="00CC5BBF" w:rsidP="00CC5BBF">
      <w:pPr>
        <w:jc w:val="both"/>
        <w:rPr>
          <w:lang w:val="sr-Cyrl-CS"/>
        </w:rPr>
      </w:pPr>
      <w:r w:rsidRPr="00CC5BBF">
        <w:rPr>
          <w:lang w:val="sr-Cyrl-CS"/>
        </w:rPr>
        <w:tab/>
        <w:t xml:space="preserve">Рок за </w:t>
      </w:r>
      <w:r w:rsidRPr="00CC5BBF">
        <w:t>oбјављивање</w:t>
      </w:r>
      <w:r w:rsidRPr="00CC5BBF">
        <w:rPr>
          <w:lang w:val="sr-Cyrl-CS"/>
        </w:rPr>
        <w:t xml:space="preserve"> огласа о јавном конкурсу  у „Службеном гласнику Републике Србије“  не може бити дужи од осам дана од дана доношења одлуке о спровођењу јавног конкурса.</w:t>
      </w:r>
    </w:p>
    <w:p w:rsidR="00CC5BBF" w:rsidRPr="00CC5BBF" w:rsidRDefault="00CC5BBF" w:rsidP="00CC5BBF">
      <w:pPr>
        <w:jc w:val="both"/>
        <w:rPr>
          <w:lang w:val="sr-Cyrl-CS"/>
        </w:rPr>
      </w:pPr>
      <w:r w:rsidRPr="00CC5BBF">
        <w:rPr>
          <w:lang w:val="sr-Cyrl-CS"/>
        </w:rPr>
        <w:tab/>
        <w:t>Пријава на јавни конкурс за избор директора Јавног предузећа подноси се у року од 30 дана од дана објављивања јавног конкурса у „Службеном гласнику Републике Србије“.</w:t>
      </w:r>
    </w:p>
    <w:p w:rsidR="00CC5BBF" w:rsidRPr="00CC5BBF" w:rsidRDefault="00CC5BBF" w:rsidP="00CC5BBF">
      <w:pPr>
        <w:jc w:val="both"/>
        <w:rPr>
          <w:lang w:val="sr-Cyrl-CS"/>
        </w:rPr>
      </w:pPr>
    </w:p>
    <w:p w:rsidR="00CC5BBF" w:rsidRPr="00CC5BBF" w:rsidRDefault="00CC5BBF" w:rsidP="00CC5BBF">
      <w:pPr>
        <w:jc w:val="center"/>
        <w:rPr>
          <w:b/>
          <w:lang w:val="sr-Cyrl-CS"/>
        </w:rPr>
      </w:pPr>
      <w:r w:rsidRPr="00CC5BBF">
        <w:rPr>
          <w:b/>
          <w:lang w:val="sr-Cyrl-CS"/>
        </w:rPr>
        <w:t>Члан 40.</w:t>
      </w:r>
    </w:p>
    <w:p w:rsidR="00CC5BBF" w:rsidRPr="00CC5BBF" w:rsidRDefault="00CC5BBF" w:rsidP="00CC5BBF">
      <w:pPr>
        <w:jc w:val="both"/>
        <w:rPr>
          <w:lang w:val="sr-Cyrl-CS"/>
        </w:rPr>
      </w:pPr>
      <w:r w:rsidRPr="00CC5BBF">
        <w:rPr>
          <w:lang w:val="sr-Cyrl-CS"/>
        </w:rPr>
        <w:tab/>
        <w:t>По истеку рока за подношење пријава, Комисија спроводи изборни поступак, у којем се оцењивањем стрчне оспосбљености, знања и вештина, утврђује резултат кандидата према мерилима за именовање директора Јавног предузећа.</w:t>
      </w:r>
    </w:p>
    <w:p w:rsidR="00CC5BBF" w:rsidRPr="00CC5BBF" w:rsidRDefault="00CC5BBF" w:rsidP="00CC5BBF">
      <w:pPr>
        <w:jc w:val="both"/>
        <w:rPr>
          <w:lang w:val="sr-Cyrl-CS"/>
        </w:rPr>
      </w:pPr>
      <w:r w:rsidRPr="00CC5BBF">
        <w:rPr>
          <w:lang w:val="sr-Cyrl-CS"/>
        </w:rPr>
        <w:tab/>
        <w:t>Изборни поступак у смислу става 1.овог члана спроводи се у складу са законом и Уредбом о мерилима за именовање директора јавних предузећа, коју доноси Влада Републике Србије.</w:t>
      </w:r>
    </w:p>
    <w:p w:rsidR="00CC5BBF" w:rsidRPr="00CC5BBF" w:rsidRDefault="00CC5BBF" w:rsidP="00CC5BBF">
      <w:pPr>
        <w:jc w:val="both"/>
        <w:rPr>
          <w:lang w:val="sr-Cyrl-CS"/>
        </w:rPr>
      </w:pPr>
      <w:r w:rsidRPr="00CC5BBF">
        <w:rPr>
          <w:lang w:val="sr-Cyrl-CS"/>
        </w:rPr>
        <w:tab/>
        <w:t>По спроведеном изборном поступку, Комисија саставља ранг листу са највише три кандидата која су са најбољим резултатом испунила мерила за избор директора.</w:t>
      </w:r>
    </w:p>
    <w:p w:rsidR="00CC5BBF" w:rsidRPr="00CC5BBF" w:rsidRDefault="00CC5BBF" w:rsidP="00CC5BBF">
      <w:pPr>
        <w:jc w:val="both"/>
        <w:rPr>
          <w:lang w:val="sr-Cyrl-CS"/>
        </w:rPr>
      </w:pPr>
      <w:r w:rsidRPr="00CC5BBF">
        <w:rPr>
          <w:lang w:val="sr-Cyrl-CS"/>
        </w:rPr>
        <w:tab/>
        <w:t>Ранг листу из става 3.овог члана и записник о спроведеном изборном поступку, Комисија доставља Мандатној Комисији, ради утврђивања предлога решења о именовању првог кандидата са ранг листе за директора јавног предузећа и достављања предлога решења Скупштини Града на доношење решења о именовању директора Јавног предузећа.</w:t>
      </w:r>
    </w:p>
    <w:p w:rsidR="00CC5BBF" w:rsidRPr="00CC5BBF" w:rsidRDefault="00CC5BBF" w:rsidP="00CC5BBF">
      <w:pPr>
        <w:jc w:val="both"/>
        <w:rPr>
          <w:lang w:val="sr-Cyrl-CS"/>
        </w:rPr>
      </w:pPr>
      <w:r w:rsidRPr="00CC5BBF">
        <w:rPr>
          <w:lang w:val="sr-Cyrl-CS"/>
        </w:rPr>
        <w:tab/>
        <w:t xml:space="preserve"> </w:t>
      </w:r>
    </w:p>
    <w:p w:rsidR="00CC5BBF" w:rsidRPr="00CC5BBF" w:rsidRDefault="00CC5BBF" w:rsidP="00CC5BBF">
      <w:pPr>
        <w:jc w:val="both"/>
        <w:rPr>
          <w:lang w:val="sr-Cyrl-CS"/>
        </w:rPr>
      </w:pPr>
    </w:p>
    <w:p w:rsidR="00CC5BBF" w:rsidRPr="00CC5BBF" w:rsidRDefault="00CC5BBF" w:rsidP="00CC5BBF">
      <w:pPr>
        <w:jc w:val="both"/>
        <w:rPr>
          <w:lang w:val="sr-Cyrl-CS"/>
        </w:rPr>
      </w:pPr>
    </w:p>
    <w:p w:rsidR="00CC5BBF" w:rsidRPr="00CC5BBF" w:rsidRDefault="00CC5BBF" w:rsidP="00CC5BBF">
      <w:pPr>
        <w:jc w:val="center"/>
        <w:rPr>
          <w:b/>
          <w:lang w:val="sr-Cyrl-CS"/>
        </w:rPr>
      </w:pPr>
      <w:r w:rsidRPr="00CC5BBF">
        <w:rPr>
          <w:b/>
          <w:lang w:val="sr-Cyrl-CS"/>
        </w:rPr>
        <w:lastRenderedPageBreak/>
        <w:t>Члан 41.</w:t>
      </w:r>
    </w:p>
    <w:p w:rsidR="00CC5BBF" w:rsidRPr="00CC5BBF" w:rsidRDefault="00CC5BBF" w:rsidP="00CC5BBF">
      <w:pPr>
        <w:jc w:val="both"/>
        <w:rPr>
          <w:lang w:val="sr-Cyrl-CS"/>
        </w:rPr>
      </w:pPr>
      <w:r w:rsidRPr="00CC5BBF">
        <w:rPr>
          <w:lang w:val="sr-Cyrl-CS"/>
        </w:rPr>
        <w:tab/>
        <w:t>Решење  о именовању директора Јавног предузећа је коначно.</w:t>
      </w:r>
    </w:p>
    <w:p w:rsidR="00CC5BBF" w:rsidRPr="00CC5BBF" w:rsidRDefault="00CC5BBF" w:rsidP="00CC5BBF">
      <w:pPr>
        <w:jc w:val="both"/>
        <w:rPr>
          <w:lang w:val="sr-Cyrl-CS"/>
        </w:rPr>
      </w:pPr>
      <w:r w:rsidRPr="00CC5BBF">
        <w:rPr>
          <w:lang w:val="sr-Cyrl-CS"/>
        </w:rPr>
        <w:tab/>
        <w:t>Решење о именовању дректора, са образложењем, објављује се у „Службеном гласнику Републике Србије“, „Службеном гласнику града Врања“ и на интернет страници Града.</w:t>
      </w:r>
    </w:p>
    <w:p w:rsidR="00CC5BBF" w:rsidRPr="00CC5BBF" w:rsidRDefault="00CC5BBF" w:rsidP="00CC5BBF">
      <w:pPr>
        <w:jc w:val="center"/>
        <w:rPr>
          <w:b/>
          <w:lang w:val="sr-Cyrl-CS"/>
        </w:rPr>
      </w:pPr>
      <w:r w:rsidRPr="00CC5BBF">
        <w:rPr>
          <w:b/>
          <w:lang w:val="sr-Cyrl-CS"/>
        </w:rPr>
        <w:t>Члан 42.</w:t>
      </w:r>
    </w:p>
    <w:p w:rsidR="00CC5BBF" w:rsidRPr="00CC5BBF" w:rsidRDefault="00CC5BBF" w:rsidP="00CC5BBF">
      <w:pPr>
        <w:jc w:val="both"/>
        <w:rPr>
          <w:lang w:val="sr-Cyrl-CS"/>
        </w:rPr>
      </w:pPr>
      <w:r w:rsidRPr="00CC5BBF">
        <w:rPr>
          <w:lang w:val="sr-Cyrl-CS"/>
        </w:rPr>
        <w:tab/>
        <w:t>Именовани кандидат дужан је да ступи на функцију у року од осам дана од дана објављивања решења о именовању у „Службеном гласнику Републике Србије“.</w:t>
      </w:r>
    </w:p>
    <w:p w:rsidR="00CC5BBF" w:rsidRPr="00CC5BBF" w:rsidRDefault="00CC5BBF" w:rsidP="00CC5BBF">
      <w:pPr>
        <w:jc w:val="both"/>
        <w:rPr>
          <w:lang w:val="sr-Cyrl-CS"/>
        </w:rPr>
      </w:pPr>
      <w:r w:rsidRPr="00CC5BBF">
        <w:rPr>
          <w:lang w:val="sr-Cyrl-CS"/>
        </w:rPr>
        <w:tab/>
        <w:t>Рок из става 1.овог члана, из нарочито оправданих разлога, може се продужити за још осам дана.</w:t>
      </w:r>
    </w:p>
    <w:p w:rsidR="00CC5BBF" w:rsidRPr="00CC5BBF" w:rsidRDefault="00CC5BBF" w:rsidP="00CC5BBF">
      <w:pPr>
        <w:jc w:val="both"/>
        <w:rPr>
          <w:lang w:val="sr-Cyrl-CS"/>
        </w:rPr>
      </w:pPr>
      <w:r w:rsidRPr="00CC5BBF">
        <w:rPr>
          <w:lang w:val="sr-Cyrl-CS"/>
        </w:rPr>
        <w:tab/>
        <w:t>Ако именовани кандидат не ступи на рад у роковима утврђеним ставом 1. и 2.овог члана, за директора Јавног предузећа, на предлог Мандатне Комисије, именује се следећи кандидат са ранг листе.</w:t>
      </w:r>
    </w:p>
    <w:p w:rsidR="00CC5BBF" w:rsidRPr="00CC5BBF" w:rsidRDefault="00CC5BBF" w:rsidP="00CC5BBF">
      <w:pPr>
        <w:jc w:val="both"/>
        <w:rPr>
          <w:lang w:val="sr-Cyrl-CS"/>
        </w:rPr>
      </w:pPr>
      <w:r w:rsidRPr="00CC5BBF">
        <w:rPr>
          <w:lang w:val="sr-Cyrl-CS"/>
        </w:rPr>
        <w:tab/>
        <w:t>Ако нико од кандидата са ранг листе не ступи на рад у роковима утврђеним одредбама овог члана, спроводи се нови јавни конкурс, на начин и по поступку прописаним законом и овом одлуком.</w:t>
      </w:r>
    </w:p>
    <w:p w:rsidR="00CC5BBF" w:rsidRPr="00CC5BBF" w:rsidRDefault="00CC5BBF" w:rsidP="00CC5BBF">
      <w:pPr>
        <w:jc w:val="both"/>
        <w:rPr>
          <w:lang w:val="sr-Cyrl-CS"/>
        </w:rPr>
      </w:pPr>
      <w:r w:rsidRPr="00CC5BBF">
        <w:rPr>
          <w:lang w:val="sr-Cyrl-CS"/>
        </w:rPr>
        <w:tab/>
      </w:r>
    </w:p>
    <w:p w:rsidR="00CC5BBF" w:rsidRPr="00CC5BBF" w:rsidRDefault="00CC5BBF" w:rsidP="00CC5BBF">
      <w:pPr>
        <w:jc w:val="center"/>
        <w:rPr>
          <w:b/>
          <w:lang w:val="sr-Cyrl-CS"/>
        </w:rPr>
      </w:pPr>
      <w:r w:rsidRPr="00CC5BBF">
        <w:rPr>
          <w:b/>
          <w:lang w:val="sr-Cyrl-CS"/>
        </w:rPr>
        <w:t xml:space="preserve">Члан 43. </w:t>
      </w:r>
    </w:p>
    <w:p w:rsidR="00CC5BBF" w:rsidRPr="00CC5BBF" w:rsidRDefault="00CC5BBF" w:rsidP="00CC5BBF">
      <w:pPr>
        <w:jc w:val="both"/>
        <w:rPr>
          <w:lang w:val="sr-Cyrl-CS"/>
        </w:rPr>
      </w:pPr>
      <w:r w:rsidRPr="00CC5BBF">
        <w:rPr>
          <w:lang w:val="sr-Cyrl-CS"/>
        </w:rPr>
        <w:tab/>
        <w:t>Мандат директора престаје истеком периода на који је именован, оставком и разрешењем у случајевима прописаним законом.</w:t>
      </w:r>
    </w:p>
    <w:p w:rsidR="00CC5BBF" w:rsidRPr="00CC5BBF" w:rsidRDefault="00CC5BBF" w:rsidP="00CC5BBF">
      <w:pPr>
        <w:jc w:val="both"/>
        <w:rPr>
          <w:b/>
          <w:lang w:val="sr-Cyrl-CS"/>
        </w:rPr>
      </w:pPr>
      <w:r w:rsidRPr="00CC5BBF">
        <w:rPr>
          <w:lang w:val="sr-Cyrl-CS"/>
        </w:rPr>
        <w:tab/>
        <w:t>Поступак за именовање директора покреће се шест месеци пре истека периода на који је именован, односно у року од 30 дана од дана подношења оставке или разрешења.</w:t>
      </w:r>
    </w:p>
    <w:p w:rsidR="00CC5BBF" w:rsidRPr="00CC5BBF" w:rsidRDefault="00CC5BBF" w:rsidP="00CC5BBF">
      <w:pPr>
        <w:jc w:val="center"/>
        <w:rPr>
          <w:b/>
          <w:lang w:val="sr-Cyrl-CS"/>
        </w:rPr>
      </w:pPr>
      <w:r w:rsidRPr="00CC5BBF">
        <w:rPr>
          <w:b/>
          <w:lang w:val="sr-Cyrl-CS"/>
        </w:rPr>
        <w:t>Члан 44.</w:t>
      </w:r>
    </w:p>
    <w:p w:rsidR="00CC5BBF" w:rsidRPr="00CC5BBF" w:rsidRDefault="00CC5BBF" w:rsidP="00CC5BBF">
      <w:pPr>
        <w:jc w:val="both"/>
        <w:rPr>
          <w:lang w:val="sr-Cyrl-CS"/>
        </w:rPr>
      </w:pPr>
      <w:r w:rsidRPr="00CC5BBF">
        <w:rPr>
          <w:lang w:val="sr-Cyrl-CS"/>
        </w:rPr>
        <w:tab/>
        <w:t>Оставка се подноси у писаној форми Скупштини града.</w:t>
      </w:r>
    </w:p>
    <w:p w:rsidR="00CC5BBF" w:rsidRPr="00CC5BBF" w:rsidRDefault="00CC5BBF" w:rsidP="00CC5BBF">
      <w:pPr>
        <w:jc w:val="center"/>
        <w:rPr>
          <w:b/>
          <w:lang w:val="sr-Cyrl-CS"/>
        </w:rPr>
      </w:pPr>
    </w:p>
    <w:p w:rsidR="00CC5BBF" w:rsidRPr="00CC5BBF" w:rsidRDefault="00CC5BBF" w:rsidP="00CC5BBF">
      <w:pPr>
        <w:jc w:val="center"/>
        <w:rPr>
          <w:b/>
          <w:lang w:val="sr-Cyrl-CS"/>
        </w:rPr>
      </w:pPr>
      <w:r w:rsidRPr="00CC5BBF">
        <w:rPr>
          <w:b/>
          <w:lang w:val="sr-Cyrl-CS"/>
        </w:rPr>
        <w:t>Члан 45.</w:t>
      </w:r>
    </w:p>
    <w:p w:rsidR="00CC5BBF" w:rsidRPr="00CC5BBF" w:rsidRDefault="00CC5BBF" w:rsidP="00CC5BBF">
      <w:pPr>
        <w:jc w:val="both"/>
        <w:rPr>
          <w:lang w:val="sr-Cyrl-CS"/>
        </w:rPr>
      </w:pPr>
      <w:r w:rsidRPr="00CC5BBF">
        <w:rPr>
          <w:lang w:val="sr-Cyrl-CS"/>
        </w:rPr>
        <w:tab/>
        <w:t>Предлог за разрешење директор Јавног предузећа подноси Мандатна комисија.</w:t>
      </w:r>
    </w:p>
    <w:p w:rsidR="00CC5BBF" w:rsidRPr="00CC5BBF" w:rsidRDefault="00CC5BBF" w:rsidP="00CC5BBF">
      <w:pPr>
        <w:jc w:val="both"/>
        <w:rPr>
          <w:lang w:val="sr-Cyrl-CS"/>
        </w:rPr>
      </w:pPr>
      <w:r w:rsidRPr="00CC5BBF">
        <w:rPr>
          <w:b/>
          <w:lang w:val="sr-Cyrl-CS"/>
        </w:rPr>
        <w:tab/>
      </w:r>
      <w:r w:rsidRPr="00CC5BBF">
        <w:rPr>
          <w:lang w:val="sr-Cyrl-CS"/>
        </w:rPr>
        <w:t>Предлог за разрешење директора може поднети и Надзорни одбор, преко  Мандатне комисије.</w:t>
      </w:r>
    </w:p>
    <w:p w:rsidR="00CC5BBF" w:rsidRPr="00CC5BBF" w:rsidRDefault="00CC5BBF" w:rsidP="00CC5BBF">
      <w:pPr>
        <w:jc w:val="both"/>
        <w:rPr>
          <w:lang w:val="sr-Cyrl-CS"/>
        </w:rPr>
      </w:pPr>
      <w:r w:rsidRPr="00CC5BBF">
        <w:rPr>
          <w:lang w:val="sr-Cyrl-CS"/>
        </w:rPr>
        <w:tab/>
        <w:t>Предлог за разрешење мора бити образложен, са прецизно наведеним разлозима због којих се тражи разрешење и доставља се директору који има право да се у року од 20 дана изјасни о разлозима због којих се предлаже разрешење.</w:t>
      </w:r>
    </w:p>
    <w:p w:rsidR="00CC5BBF" w:rsidRPr="00CC5BBF" w:rsidRDefault="00CC5BBF" w:rsidP="00CC5BBF">
      <w:pPr>
        <w:jc w:val="both"/>
        <w:rPr>
          <w:lang w:val="sr-Cyrl-CS"/>
        </w:rPr>
      </w:pPr>
      <w:r w:rsidRPr="00CC5BBF">
        <w:rPr>
          <w:lang w:val="sr-Cyrl-CS"/>
        </w:rPr>
        <w:tab/>
        <w:t>Пошто се директору пружи прилика да се изјасни о разлозима за разрешење и утврде потребне чињенице, Мандатна Комисија утврђује предлог решења о разрешењу директора Јавног предузећа и доставља га Скупштини Града на доношење.</w:t>
      </w:r>
    </w:p>
    <w:p w:rsidR="00CC5BBF" w:rsidRPr="00CC5BBF" w:rsidRDefault="00CC5BBF" w:rsidP="00CC5BBF">
      <w:pPr>
        <w:jc w:val="both"/>
        <w:rPr>
          <w:lang w:val="sr-Cyrl-CS"/>
        </w:rPr>
      </w:pPr>
      <w:r w:rsidRPr="00CC5BBF">
        <w:rPr>
          <w:lang w:val="sr-Cyrl-CS"/>
        </w:rPr>
        <w:tab/>
        <w:t>Против решења о разрешењу директора Јавног предузећа жалба није допуштена, али се може водити управни спор.</w:t>
      </w:r>
    </w:p>
    <w:p w:rsidR="00CC5BBF" w:rsidRPr="00CC5BBF" w:rsidRDefault="00CC5BBF" w:rsidP="00CC5BBF">
      <w:pPr>
        <w:jc w:val="both"/>
        <w:rPr>
          <w:lang w:val="sr-Cyrl-CS"/>
        </w:rPr>
      </w:pPr>
    </w:p>
    <w:p w:rsidR="00CC5BBF" w:rsidRDefault="00CC5BBF" w:rsidP="00CC5BBF">
      <w:pPr>
        <w:jc w:val="center"/>
        <w:rPr>
          <w:b/>
          <w:lang w:val="sr-Cyrl-CS"/>
        </w:rPr>
      </w:pPr>
      <w:r w:rsidRPr="00CC5BBF">
        <w:rPr>
          <w:b/>
          <w:lang w:val="sr-Cyrl-CS"/>
        </w:rPr>
        <w:t>Члан 46.</w:t>
      </w:r>
    </w:p>
    <w:p w:rsidR="00CC5BBF" w:rsidRPr="00CC5BBF" w:rsidRDefault="00CC5BBF" w:rsidP="00CC5BBF">
      <w:pPr>
        <w:ind w:firstLine="720"/>
        <w:jc w:val="both"/>
        <w:rPr>
          <w:b/>
          <w:lang w:val="sr-Cyrl-CS"/>
        </w:rPr>
      </w:pPr>
      <w:r w:rsidRPr="00CC5BBF">
        <w:rPr>
          <w:lang w:val="sr-Cyrl-CS"/>
        </w:rPr>
        <w:t>Уколико у току трајања мандата против директора буде потврђена оптужница, Скупштина Града, на предлог Мандатне комисије, доноси решење о суспензији у складу са законом.</w:t>
      </w:r>
    </w:p>
    <w:p w:rsidR="00CC5BBF" w:rsidRPr="00CC5BBF" w:rsidRDefault="00CC5BBF" w:rsidP="00CC5BBF">
      <w:pPr>
        <w:jc w:val="both"/>
        <w:rPr>
          <w:lang w:val="sr-Cyrl-CS"/>
        </w:rPr>
      </w:pPr>
      <w:r w:rsidRPr="00CC5BBF">
        <w:rPr>
          <w:lang w:val="sr-Cyrl-CS"/>
        </w:rPr>
        <w:lastRenderedPageBreak/>
        <w:tab/>
        <w:t>Суспензија траје док се поступак правоснажно не оконча.</w:t>
      </w:r>
    </w:p>
    <w:p w:rsidR="00CC5BBF" w:rsidRPr="00CC5BBF" w:rsidRDefault="00CC5BBF" w:rsidP="00CC5BBF">
      <w:pPr>
        <w:jc w:val="both"/>
      </w:pPr>
    </w:p>
    <w:p w:rsidR="00CC5BBF" w:rsidRPr="00CC5BBF" w:rsidRDefault="00CC5BBF" w:rsidP="00CC5BBF">
      <w:pPr>
        <w:jc w:val="both"/>
        <w:rPr>
          <w:lang w:val="sr-Cyrl-CS"/>
        </w:rPr>
      </w:pPr>
    </w:p>
    <w:p w:rsidR="00CC5BBF" w:rsidRPr="00CC5BBF" w:rsidRDefault="00CC5BBF" w:rsidP="00CC5BBF">
      <w:pPr>
        <w:jc w:val="center"/>
        <w:rPr>
          <w:i/>
          <w:lang w:val="sr-Cyrl-CS"/>
        </w:rPr>
      </w:pPr>
      <w:r w:rsidRPr="00CC5BBF">
        <w:rPr>
          <w:i/>
          <w:lang w:val="sr-Cyrl-CS"/>
        </w:rPr>
        <w:t>Вршилац дужности директора</w:t>
      </w:r>
    </w:p>
    <w:p w:rsidR="00CC5BBF" w:rsidRPr="00CC5BBF" w:rsidRDefault="00CC5BBF" w:rsidP="00CC5BBF">
      <w:pPr>
        <w:jc w:val="center"/>
        <w:rPr>
          <w:b/>
          <w:lang w:val="sr-Cyrl-CS"/>
        </w:rPr>
      </w:pPr>
      <w:r w:rsidRPr="00CC5BBF">
        <w:rPr>
          <w:b/>
          <w:lang w:val="sr-Cyrl-CS"/>
        </w:rPr>
        <w:t>Члан 47.</w:t>
      </w:r>
    </w:p>
    <w:p w:rsidR="00CC5BBF" w:rsidRPr="00CC5BBF" w:rsidRDefault="00CC5BBF" w:rsidP="00CC5BBF">
      <w:pPr>
        <w:jc w:val="both"/>
        <w:rPr>
          <w:lang w:val="sr-Cyrl-CS"/>
        </w:rPr>
      </w:pPr>
      <w:r w:rsidRPr="00CC5BBF">
        <w:rPr>
          <w:lang w:val="sr-Cyrl-CS"/>
        </w:rPr>
        <w:tab/>
        <w:t>Скупштина Града именује вршиоца дужности директора, у следећим случајевима:</w:t>
      </w:r>
    </w:p>
    <w:p w:rsidR="00CC5BBF" w:rsidRPr="00CC5BBF" w:rsidRDefault="00CC5BBF" w:rsidP="00CC5BBF">
      <w:pPr>
        <w:jc w:val="both"/>
        <w:rPr>
          <w:lang w:val="sr-Cyrl-CS"/>
        </w:rPr>
      </w:pPr>
      <w:r w:rsidRPr="00CC5BBF">
        <w:rPr>
          <w:lang w:val="sr-Cyrl-CS"/>
        </w:rPr>
        <w:tab/>
        <w:t>1) уколико директору престане мандат пре истека времена на који је именован, до именовања директора Јавног предузећа по спроведеном јавном конкурсу; и</w:t>
      </w:r>
    </w:p>
    <w:p w:rsidR="00CC5BBF" w:rsidRPr="00CC5BBF" w:rsidRDefault="00CC5BBF" w:rsidP="00CC5BBF">
      <w:pPr>
        <w:jc w:val="both"/>
        <w:rPr>
          <w:lang w:val="sr-Cyrl-CS"/>
        </w:rPr>
      </w:pPr>
      <w:r w:rsidRPr="00CC5BBF">
        <w:rPr>
          <w:lang w:val="sr-Cyrl-CS"/>
        </w:rPr>
        <w:tab/>
        <w:t>2) уколико буде донето решење о суспензији директора.</w:t>
      </w:r>
    </w:p>
    <w:p w:rsidR="00CC5BBF" w:rsidRPr="00CC5BBF" w:rsidRDefault="00CC5BBF" w:rsidP="00CC5BBF">
      <w:pPr>
        <w:jc w:val="both"/>
        <w:rPr>
          <w:lang w:val="sr-Cyrl-CS"/>
        </w:rPr>
      </w:pPr>
      <w:r w:rsidRPr="00CC5BBF">
        <w:rPr>
          <w:lang w:val="sr-Cyrl-CS"/>
        </w:rPr>
        <w:tab/>
        <w:t>Период обављања функције вршиоца дужности директора не може бити дужи од једне године.</w:t>
      </w:r>
    </w:p>
    <w:p w:rsidR="00CC5BBF" w:rsidRPr="00CC5BBF" w:rsidRDefault="00CC5BBF" w:rsidP="00CC5BBF">
      <w:pPr>
        <w:jc w:val="both"/>
        <w:rPr>
          <w:lang w:val="sr-Cyrl-CS"/>
        </w:rPr>
      </w:pPr>
      <w:r w:rsidRPr="00CC5BBF">
        <w:rPr>
          <w:lang w:val="sr-Cyrl-CS"/>
        </w:rPr>
        <w:tab/>
        <w:t>Вршилац дужности директора мора испуњавати услове за именовање директора, прописане законом.</w:t>
      </w:r>
    </w:p>
    <w:p w:rsidR="00CC5BBF" w:rsidRPr="00CC5BBF" w:rsidRDefault="00CC5BBF" w:rsidP="00CC5BBF">
      <w:pPr>
        <w:jc w:val="both"/>
        <w:rPr>
          <w:lang w:val="sr-Cyrl-CS"/>
        </w:rPr>
      </w:pPr>
      <w:r w:rsidRPr="00CC5BBF">
        <w:rPr>
          <w:lang w:val="sr-Cyrl-CS"/>
        </w:rPr>
        <w:tab/>
        <w:t>Исто лице не може бити два пута именовано за вршиоца дужности директора.</w:t>
      </w:r>
    </w:p>
    <w:p w:rsidR="00CC5BBF" w:rsidRPr="00CC5BBF" w:rsidRDefault="00CC5BBF" w:rsidP="00CC5BBF">
      <w:pPr>
        <w:jc w:val="both"/>
        <w:rPr>
          <w:lang w:val="sr-Cyrl-CS"/>
        </w:rPr>
      </w:pPr>
      <w:r w:rsidRPr="00CC5BBF">
        <w:rPr>
          <w:lang w:val="sr-Cyrl-CS"/>
        </w:rPr>
        <w:tab/>
        <w:t>Вршилац дужности директора има сва права, обавезе и овлашћења директора.</w:t>
      </w:r>
    </w:p>
    <w:p w:rsidR="00CC5BBF" w:rsidRPr="00CC5BBF" w:rsidRDefault="00CC5BBF" w:rsidP="00CC5BBF">
      <w:pPr>
        <w:jc w:val="both"/>
        <w:rPr>
          <w:lang w:val="sr-Cyrl-CS"/>
        </w:rPr>
      </w:pPr>
    </w:p>
    <w:p w:rsidR="00CC5BBF" w:rsidRPr="00CC5BBF" w:rsidRDefault="00CC5BBF" w:rsidP="00CC5BBF">
      <w:pPr>
        <w:jc w:val="center"/>
        <w:rPr>
          <w:i/>
          <w:lang w:val="sr-Cyrl-CS"/>
        </w:rPr>
      </w:pPr>
      <w:r w:rsidRPr="00CC5BBF">
        <w:rPr>
          <w:i/>
          <w:lang w:val="sr-Cyrl-CS"/>
        </w:rPr>
        <w:t>Извршни директор</w:t>
      </w:r>
    </w:p>
    <w:p w:rsidR="00CC5BBF" w:rsidRPr="00CC5BBF" w:rsidRDefault="00CC5BBF" w:rsidP="00CC5BBF">
      <w:pPr>
        <w:jc w:val="center"/>
        <w:rPr>
          <w:b/>
          <w:lang w:val="sr-Cyrl-CS"/>
        </w:rPr>
      </w:pPr>
      <w:r w:rsidRPr="00CC5BBF">
        <w:rPr>
          <w:b/>
          <w:lang w:val="sr-Cyrl-CS"/>
        </w:rPr>
        <w:t>Члан 48.</w:t>
      </w:r>
    </w:p>
    <w:p w:rsidR="00CC5BBF" w:rsidRPr="00CC5BBF" w:rsidRDefault="00CC5BBF" w:rsidP="00CC5BBF">
      <w:pPr>
        <w:pStyle w:val="stil1tekst"/>
        <w:spacing w:before="0" w:beforeAutospacing="0" w:after="0" w:afterAutospacing="0"/>
        <w:jc w:val="both"/>
      </w:pPr>
      <w:r w:rsidRPr="00CC5BBF">
        <w:tab/>
        <w:t>Директор може бирати извршне директоре за вођење послова из одређених области од значаја за успешно функционисање Јавног предузећа.</w:t>
      </w:r>
    </w:p>
    <w:p w:rsidR="00CC5BBF" w:rsidRPr="00CC5BBF" w:rsidRDefault="00CC5BBF" w:rsidP="00CC5BBF">
      <w:pPr>
        <w:pStyle w:val="stil1tekst"/>
        <w:spacing w:before="0" w:beforeAutospacing="0" w:after="0" w:afterAutospacing="0"/>
        <w:jc w:val="both"/>
        <w:rPr>
          <w:color w:val="000000"/>
        </w:rPr>
      </w:pPr>
      <w:r w:rsidRPr="00CC5BBF">
        <w:tab/>
      </w:r>
      <w:r w:rsidRPr="00CC5BBF">
        <w:rPr>
          <w:color w:val="000000"/>
        </w:rPr>
        <w:t>Извршни директор за свој рад одговара директору.</w:t>
      </w:r>
    </w:p>
    <w:p w:rsidR="00CC5BBF" w:rsidRPr="00CC5BBF" w:rsidRDefault="00CC5BBF" w:rsidP="00CC5BBF">
      <w:pPr>
        <w:pStyle w:val="stil1tekst"/>
        <w:spacing w:before="0" w:beforeAutospacing="0" w:after="0" w:afterAutospacing="0"/>
        <w:jc w:val="both"/>
        <w:rPr>
          <w:color w:val="000000"/>
        </w:rPr>
      </w:pPr>
      <w:r w:rsidRPr="00CC5BBF">
        <w:rPr>
          <w:color w:val="000000"/>
        </w:rPr>
        <w:tab/>
        <w:t xml:space="preserve">Извршни директор обавља послове у оквиру овлашћења које му је одредио директор, у складу са овом одлуком и Статутом Јавног предузећа </w:t>
      </w:r>
    </w:p>
    <w:p w:rsidR="00CC5BBF" w:rsidRPr="00CC5BBF" w:rsidRDefault="00CC5BBF" w:rsidP="00CC5BBF">
      <w:pPr>
        <w:pStyle w:val="stil1tekst"/>
        <w:spacing w:before="0" w:beforeAutospacing="0" w:after="0" w:afterAutospacing="0"/>
        <w:jc w:val="both"/>
        <w:rPr>
          <w:color w:val="000000"/>
        </w:rPr>
      </w:pPr>
      <w:r w:rsidRPr="00CC5BBF">
        <w:tab/>
      </w:r>
      <w:r w:rsidRPr="00CC5BBF">
        <w:rPr>
          <w:color w:val="000000"/>
        </w:rPr>
        <w:t>Извршни директор не може имати заменика.</w:t>
      </w:r>
    </w:p>
    <w:p w:rsidR="00CC5BBF" w:rsidRPr="00CC5BBF" w:rsidRDefault="00CC5BBF" w:rsidP="00CC5BBF">
      <w:pPr>
        <w:pStyle w:val="stil1tekst"/>
        <w:spacing w:before="0" w:beforeAutospacing="0" w:after="0" w:afterAutospacing="0"/>
        <w:jc w:val="both"/>
        <w:rPr>
          <w:color w:val="000000"/>
        </w:rPr>
      </w:pPr>
      <w:r w:rsidRPr="00CC5BBF">
        <w:rPr>
          <w:color w:val="000000"/>
        </w:rPr>
        <w:tab/>
        <w:t>Извршни директор мора бити у радном односу у Јавном предузећу.</w:t>
      </w:r>
    </w:p>
    <w:p w:rsidR="00CC5BBF" w:rsidRPr="00CC5BBF" w:rsidRDefault="00CC5BBF" w:rsidP="00CC5BBF">
      <w:pPr>
        <w:pStyle w:val="stil1tekst"/>
        <w:spacing w:before="0" w:beforeAutospacing="0" w:after="0" w:afterAutospacing="0"/>
        <w:jc w:val="both"/>
        <w:rPr>
          <w:color w:val="000000"/>
        </w:rPr>
      </w:pPr>
      <w:r w:rsidRPr="00CC5BBF">
        <w:rPr>
          <w:color w:val="000000"/>
        </w:rPr>
        <w:tab/>
        <w:t>Јавно предузеће не може имати више од седам извршних директора, а број извршних директора утврђује се Статутом Јавног предузећа.</w:t>
      </w:r>
    </w:p>
    <w:p w:rsidR="00CC5BBF" w:rsidRPr="00CC5BBF" w:rsidRDefault="00CC5BBF" w:rsidP="00CC5BBF">
      <w:pPr>
        <w:pStyle w:val="stil1tekst"/>
        <w:spacing w:before="0" w:beforeAutospacing="0" w:after="0" w:afterAutospacing="0"/>
        <w:jc w:val="both"/>
        <w:rPr>
          <w:color w:val="000000"/>
          <w:lang w:val="sr-Cyrl-CS"/>
        </w:rPr>
      </w:pPr>
      <w:r w:rsidRPr="00CC5BBF">
        <w:rPr>
          <w:color w:val="000000"/>
        </w:rPr>
        <w:tab/>
        <w:t xml:space="preserve">За извршног директора Јавног предузећа </w:t>
      </w:r>
      <w:r w:rsidRPr="00CC5BBF">
        <w:rPr>
          <w:color w:val="000000"/>
          <w:lang w:val="sr-Cyrl-CS"/>
        </w:rPr>
        <w:t>може се бирати</w:t>
      </w:r>
      <w:r w:rsidRPr="00CC5BBF">
        <w:rPr>
          <w:color w:val="000000"/>
        </w:rPr>
        <w:t xml:space="preserve"> лице које испуњава услове</w:t>
      </w:r>
      <w:r w:rsidRPr="00CC5BBF">
        <w:rPr>
          <w:color w:val="000000"/>
          <w:lang w:val="sr-Cyrl-CS"/>
        </w:rPr>
        <w:t xml:space="preserve"> из члана 36. ст. 1. тач) 1,2,3,9. и 10. ове одлуке.</w:t>
      </w:r>
      <w:r w:rsidRPr="00CC5BBF">
        <w:rPr>
          <w:color w:val="000000"/>
        </w:rPr>
        <w:t xml:space="preserve">  </w:t>
      </w:r>
    </w:p>
    <w:p w:rsidR="00CC5BBF" w:rsidRPr="00CC5BBF" w:rsidRDefault="00CC5BBF" w:rsidP="00CC5BBF">
      <w:pPr>
        <w:pStyle w:val="stil1tekst"/>
        <w:spacing w:before="0" w:beforeAutospacing="0" w:after="0" w:afterAutospacing="0"/>
        <w:jc w:val="both"/>
        <w:rPr>
          <w:color w:val="000000"/>
        </w:rPr>
      </w:pPr>
      <w:r w:rsidRPr="00CC5BBF">
        <w:rPr>
          <w:color w:val="000000"/>
        </w:rPr>
        <w:tab/>
        <w:t>Поред услова из става 7.овог члана, лице које се бира за извршног директора мора имати три године радног искуства на пословима за које ће бити задужен у Јавном предузећу.</w:t>
      </w:r>
    </w:p>
    <w:p w:rsidR="00CC5BBF" w:rsidRPr="00CC5BBF" w:rsidRDefault="00CC5BBF" w:rsidP="00CC5BBF">
      <w:pPr>
        <w:pStyle w:val="stil1tekst"/>
        <w:spacing w:before="0" w:beforeAutospacing="0" w:after="0" w:afterAutospacing="0"/>
        <w:jc w:val="both"/>
        <w:rPr>
          <w:color w:val="000000"/>
          <w:lang w:val="sr-Cyrl-CS"/>
        </w:rPr>
      </w:pPr>
    </w:p>
    <w:p w:rsidR="00CC5BBF" w:rsidRPr="00CC5BBF" w:rsidRDefault="00CC5BBF" w:rsidP="00CC5BBF">
      <w:pPr>
        <w:jc w:val="center"/>
        <w:rPr>
          <w:i/>
        </w:rPr>
      </w:pPr>
      <w:r w:rsidRPr="00CC5BBF">
        <w:rPr>
          <w:i/>
        </w:rPr>
        <w:t>Зарада директора и извршног директора</w:t>
      </w:r>
    </w:p>
    <w:p w:rsidR="00CC5BBF" w:rsidRPr="00CC5BBF" w:rsidRDefault="00CC5BBF" w:rsidP="00CC5BBF">
      <w:pPr>
        <w:jc w:val="center"/>
        <w:rPr>
          <w:b/>
        </w:rPr>
      </w:pPr>
      <w:r w:rsidRPr="00CC5BBF">
        <w:rPr>
          <w:b/>
        </w:rPr>
        <w:t xml:space="preserve">Члан </w:t>
      </w:r>
      <w:r w:rsidRPr="00CC5BBF">
        <w:rPr>
          <w:b/>
          <w:lang w:val="sr-Cyrl-CS"/>
        </w:rPr>
        <w:t>49</w:t>
      </w:r>
      <w:r w:rsidRPr="00CC5BBF">
        <w:rPr>
          <w:b/>
        </w:rPr>
        <w:t>.</w:t>
      </w:r>
    </w:p>
    <w:p w:rsidR="00CC5BBF" w:rsidRPr="00CC5BBF" w:rsidRDefault="00CC5BBF" w:rsidP="00CC5BBF">
      <w:pPr>
        <w:jc w:val="both"/>
        <w:rPr>
          <w:color w:val="000000"/>
        </w:rPr>
      </w:pPr>
      <w:r w:rsidRPr="00CC5BBF">
        <w:rPr>
          <w:b/>
        </w:rPr>
        <w:tab/>
      </w:r>
      <w:r w:rsidRPr="00CC5BBF">
        <w:rPr>
          <w:color w:val="000000"/>
        </w:rPr>
        <w:t>Директор и извршни директор имају право на зараду, а могу имати и право на стимулацију, у складу са подзаконским актом.</w:t>
      </w:r>
    </w:p>
    <w:p w:rsidR="00CC5BBF" w:rsidRPr="00CC5BBF" w:rsidRDefault="00CC5BBF" w:rsidP="00CC5BBF">
      <w:pPr>
        <w:pStyle w:val="stil1tekst"/>
        <w:spacing w:before="0" w:beforeAutospacing="0" w:after="0" w:afterAutospacing="0"/>
        <w:jc w:val="both"/>
        <w:rPr>
          <w:color w:val="000000"/>
        </w:rPr>
      </w:pPr>
      <w:r w:rsidRPr="00CC5BBF">
        <w:rPr>
          <w:color w:val="000000"/>
        </w:rPr>
        <w:tab/>
        <w:t>Одлуку о исплати стимулације директора и извршног директора доноси Надзорни одбор Јавног предузећа уз сагласност Оснивача, у складу са законом и овом одлуком.</w:t>
      </w:r>
    </w:p>
    <w:p w:rsidR="00CC5BBF" w:rsidRPr="00CC5BBF" w:rsidRDefault="00CC5BBF" w:rsidP="00CC5BBF">
      <w:pPr>
        <w:pStyle w:val="stil1tekst"/>
        <w:spacing w:before="0" w:beforeAutospacing="0" w:after="0" w:afterAutospacing="0"/>
        <w:jc w:val="both"/>
        <w:rPr>
          <w:color w:val="000000"/>
        </w:rPr>
      </w:pPr>
      <w:r w:rsidRPr="00CC5BBF">
        <w:rPr>
          <w:color w:val="000000"/>
        </w:rPr>
        <w:tab/>
        <w:t>Одлука о исплати стимулације извршног директора доноси се на предлог директора.</w:t>
      </w:r>
    </w:p>
    <w:p w:rsidR="00CC5BBF" w:rsidRPr="00CC5BBF" w:rsidRDefault="00CC5BBF" w:rsidP="00CC5BBF">
      <w:pPr>
        <w:pStyle w:val="stil1tekst"/>
        <w:spacing w:before="0" w:beforeAutospacing="0" w:after="0" w:afterAutospacing="0"/>
        <w:jc w:val="both"/>
        <w:rPr>
          <w:color w:val="000000"/>
        </w:rPr>
      </w:pPr>
    </w:p>
    <w:p w:rsidR="00CC5BBF" w:rsidRPr="00CC5BBF" w:rsidRDefault="00CC5BBF" w:rsidP="00CC5BBF">
      <w:pPr>
        <w:pStyle w:val="stil1tekst"/>
        <w:spacing w:before="0" w:beforeAutospacing="0" w:after="0" w:afterAutospacing="0"/>
        <w:jc w:val="center"/>
        <w:rPr>
          <w:b/>
          <w:color w:val="000000"/>
        </w:rPr>
      </w:pPr>
      <w:r w:rsidRPr="00CC5BBF">
        <w:rPr>
          <w:b/>
          <w:color w:val="000000"/>
        </w:rPr>
        <w:t>XIV ПРИВРЕМЕНИ ОРГАНИ ЈАВНОГ ПРЕДУЗЕЋА</w:t>
      </w:r>
    </w:p>
    <w:p w:rsidR="00CC5BBF" w:rsidRPr="00CC5BBF" w:rsidRDefault="00CC5BBF" w:rsidP="00CC5BBF">
      <w:pPr>
        <w:jc w:val="center"/>
        <w:rPr>
          <w:b/>
        </w:rPr>
      </w:pPr>
    </w:p>
    <w:p w:rsidR="00CC5BBF" w:rsidRPr="00CC5BBF" w:rsidRDefault="00CC5BBF" w:rsidP="00CC5BBF">
      <w:pPr>
        <w:jc w:val="center"/>
        <w:rPr>
          <w:b/>
        </w:rPr>
      </w:pPr>
      <w:r w:rsidRPr="00CC5BBF">
        <w:rPr>
          <w:b/>
        </w:rPr>
        <w:t>Члан 50.</w:t>
      </w:r>
    </w:p>
    <w:p w:rsidR="00CC5BBF" w:rsidRPr="00CC5BBF" w:rsidRDefault="00CC5BBF" w:rsidP="00CC5BBF">
      <w:pPr>
        <w:jc w:val="both"/>
      </w:pPr>
      <w:r w:rsidRPr="00CC5BBF">
        <w:tab/>
        <w:t>Привремени органи Јавног предузећа јесу:</w:t>
      </w:r>
    </w:p>
    <w:p w:rsidR="00CC5BBF" w:rsidRPr="00CC5BBF" w:rsidRDefault="00CC5BBF" w:rsidP="00CC5BBF">
      <w:pPr>
        <w:numPr>
          <w:ilvl w:val="0"/>
          <w:numId w:val="6"/>
        </w:numPr>
        <w:jc w:val="both"/>
      </w:pPr>
      <w:r w:rsidRPr="00CC5BBF">
        <w:t>привремени надзорни одбор; и</w:t>
      </w:r>
    </w:p>
    <w:p w:rsidR="00CC5BBF" w:rsidRPr="00CC5BBF" w:rsidRDefault="00CC5BBF" w:rsidP="00CC5BBF">
      <w:pPr>
        <w:numPr>
          <w:ilvl w:val="0"/>
          <w:numId w:val="6"/>
        </w:numPr>
        <w:jc w:val="both"/>
      </w:pPr>
      <w:r w:rsidRPr="00CC5BBF">
        <w:t>вршилац дужности директора.</w:t>
      </w:r>
    </w:p>
    <w:p w:rsidR="00CC5BBF" w:rsidRPr="00CC5BBF" w:rsidRDefault="00CC5BBF" w:rsidP="00CC5BBF">
      <w:pPr>
        <w:ind w:firstLine="720"/>
        <w:jc w:val="both"/>
      </w:pPr>
      <w:r w:rsidRPr="00CC5BBF">
        <w:t>Привремени органи из става 1. овог члана доносе одговарајућа акта и предузимају мере ради уписа Јавног предузећа у регистар Агенције за привредне регистре и обезбеђивања услова за почетак рада Јавног предузећа.</w:t>
      </w:r>
    </w:p>
    <w:p w:rsidR="00CC5BBF" w:rsidRPr="00CC5BBF" w:rsidRDefault="00CC5BBF" w:rsidP="00CC5BBF">
      <w:pPr>
        <w:ind w:firstLine="720"/>
        <w:jc w:val="both"/>
      </w:pPr>
    </w:p>
    <w:p w:rsidR="00CC5BBF" w:rsidRPr="00CC5BBF" w:rsidRDefault="00CC5BBF" w:rsidP="00CC5BBF">
      <w:pPr>
        <w:ind w:left="720"/>
        <w:jc w:val="both"/>
        <w:rPr>
          <w:b/>
        </w:rPr>
      </w:pPr>
      <w:r w:rsidRPr="00CC5BBF">
        <w:rPr>
          <w:b/>
        </w:rPr>
        <w:t>Привремени надзорни одбор</w:t>
      </w:r>
    </w:p>
    <w:p w:rsidR="00CC5BBF" w:rsidRPr="00CC5BBF" w:rsidRDefault="00CC5BBF" w:rsidP="00CC5BBF">
      <w:pPr>
        <w:jc w:val="both"/>
      </w:pPr>
    </w:p>
    <w:p w:rsidR="00CC5BBF" w:rsidRPr="00CC5BBF" w:rsidRDefault="00CC5BBF" w:rsidP="00CC5BBF">
      <w:pPr>
        <w:jc w:val="center"/>
        <w:rPr>
          <w:b/>
        </w:rPr>
      </w:pPr>
      <w:r w:rsidRPr="00CC5BBF">
        <w:rPr>
          <w:b/>
        </w:rPr>
        <w:t>Члан 51.</w:t>
      </w:r>
    </w:p>
    <w:p w:rsidR="00CC5BBF" w:rsidRPr="00CC5BBF" w:rsidRDefault="00CC5BBF" w:rsidP="00CC5BBF">
      <w:pPr>
        <w:jc w:val="both"/>
      </w:pPr>
      <w:r w:rsidRPr="00CC5BBF">
        <w:tab/>
        <w:t>Привремени надзорни одбор именује се посебним актом Скупштине Града и има сва права, обавезе и овлашћења Надзорног одбора до именовања Надзорног одбора Јавног предузећа у складу са законом, овом Одлуком и Статутом Јавног предузећа.</w:t>
      </w:r>
    </w:p>
    <w:p w:rsidR="00CC5BBF" w:rsidRPr="00CC5BBF" w:rsidRDefault="00CC5BBF" w:rsidP="00CC5BBF">
      <w:pPr>
        <w:jc w:val="both"/>
      </w:pPr>
      <w:r w:rsidRPr="00CC5BBF">
        <w:tab/>
        <w:t>Привремени надзорни одбор има три члана, представника локалне самоуправе.</w:t>
      </w:r>
    </w:p>
    <w:p w:rsidR="00CC5BBF" w:rsidRPr="00CC5BBF" w:rsidRDefault="00CC5BBF" w:rsidP="00CC5BBF">
      <w:pPr>
        <w:jc w:val="both"/>
      </w:pPr>
      <w:r w:rsidRPr="00CC5BBF">
        <w:tab/>
        <w:t>Чланови Привременог надзорног одбора мора да испуњавају услове за именовање чланова Надзорног одбора, прописане законом и овом Одлуком.</w:t>
      </w:r>
    </w:p>
    <w:p w:rsidR="00CC5BBF" w:rsidRPr="00CC5BBF" w:rsidRDefault="00CC5BBF" w:rsidP="00CC5BBF">
      <w:pPr>
        <w:jc w:val="both"/>
      </w:pPr>
    </w:p>
    <w:p w:rsidR="00CC5BBF" w:rsidRPr="00CC5BBF" w:rsidRDefault="00CC5BBF" w:rsidP="00CC5BBF">
      <w:pPr>
        <w:jc w:val="both"/>
        <w:rPr>
          <w:b/>
        </w:rPr>
      </w:pPr>
      <w:r w:rsidRPr="00CC5BBF">
        <w:rPr>
          <w:b/>
        </w:rPr>
        <w:tab/>
        <w:t>Вршилац дужности директора</w:t>
      </w:r>
    </w:p>
    <w:p w:rsidR="00CC5BBF" w:rsidRPr="00CC5BBF" w:rsidRDefault="00CC5BBF" w:rsidP="00CC5BBF">
      <w:pPr>
        <w:jc w:val="both"/>
        <w:rPr>
          <w:b/>
        </w:rPr>
      </w:pPr>
    </w:p>
    <w:p w:rsidR="00CC5BBF" w:rsidRPr="00CC5BBF" w:rsidRDefault="00CC5BBF" w:rsidP="00CC5BBF">
      <w:pPr>
        <w:jc w:val="center"/>
        <w:rPr>
          <w:b/>
        </w:rPr>
      </w:pPr>
      <w:r w:rsidRPr="00CC5BBF">
        <w:rPr>
          <w:b/>
        </w:rPr>
        <w:t>Члан 52.</w:t>
      </w:r>
    </w:p>
    <w:p w:rsidR="00CC5BBF" w:rsidRPr="00CC5BBF" w:rsidRDefault="00CC5BBF" w:rsidP="00CC5BBF">
      <w:pPr>
        <w:jc w:val="both"/>
      </w:pPr>
      <w:r w:rsidRPr="00CC5BBF">
        <w:tab/>
        <w:t>Вршилац дужности директора Јавног предузећа има сва права, обавезе и овлашћења директора Јавног предузећа  до именовања директора Јавног предузећа у складу са законом, овом Одлуком и Статутом Јавног предузећа.</w:t>
      </w:r>
    </w:p>
    <w:p w:rsidR="00CC5BBF" w:rsidRPr="00CC5BBF" w:rsidRDefault="00CC5BBF" w:rsidP="00CC5BBF">
      <w:pPr>
        <w:jc w:val="both"/>
      </w:pPr>
      <w:r w:rsidRPr="00CC5BBF">
        <w:tab/>
        <w:t>Вршилац дужности директора именује се посебним актом Скупштине Града, на период најдуже од једне године.</w:t>
      </w:r>
    </w:p>
    <w:p w:rsidR="00CC5BBF" w:rsidRPr="00CC5BBF" w:rsidRDefault="00CC5BBF" w:rsidP="00CC5BBF">
      <w:pPr>
        <w:jc w:val="both"/>
        <w:rPr>
          <w:lang w:val="sr-Cyrl-CS"/>
        </w:rPr>
      </w:pPr>
      <w:r w:rsidRPr="00CC5BBF">
        <w:rPr>
          <w:lang w:val="sr-Cyrl-CS"/>
        </w:rPr>
        <w:tab/>
        <w:t>Вршилац дужности директора мора испуњавати услове за именовање директора, прописане законом.</w:t>
      </w:r>
    </w:p>
    <w:p w:rsidR="00CC5BBF" w:rsidRPr="00CC5BBF" w:rsidRDefault="00CC5BBF" w:rsidP="00CC5BBF">
      <w:pPr>
        <w:jc w:val="both"/>
      </w:pPr>
    </w:p>
    <w:p w:rsidR="00CC5BBF" w:rsidRPr="00CC5BBF" w:rsidRDefault="00CC5BBF" w:rsidP="00CC5BBF">
      <w:pPr>
        <w:jc w:val="both"/>
      </w:pPr>
      <w:r w:rsidRPr="00CC5BBF">
        <w:t xml:space="preserve"> </w:t>
      </w:r>
    </w:p>
    <w:p w:rsidR="00CC5BBF" w:rsidRPr="00CC5BBF" w:rsidRDefault="00CC5BBF" w:rsidP="00CC5BBF">
      <w:pPr>
        <w:jc w:val="center"/>
        <w:rPr>
          <w:b/>
          <w:lang w:val="sr-Cyrl-CS"/>
        </w:rPr>
      </w:pPr>
      <w:r w:rsidRPr="00CC5BBF">
        <w:rPr>
          <w:b/>
          <w:lang w:val="sr-Latn-CS"/>
        </w:rPr>
        <w:t>X</w:t>
      </w:r>
      <w:r w:rsidRPr="00CC5BBF">
        <w:rPr>
          <w:b/>
        </w:rPr>
        <w:t>V</w:t>
      </w:r>
      <w:r w:rsidRPr="00CC5BBF">
        <w:rPr>
          <w:b/>
          <w:lang w:val="sr-Latn-CS"/>
        </w:rPr>
        <w:t xml:space="preserve"> </w:t>
      </w:r>
      <w:r w:rsidRPr="00CC5BBF">
        <w:rPr>
          <w:b/>
          <w:lang w:val="sr-Cyrl-CS"/>
        </w:rPr>
        <w:t>ЗАШТИТА ЖИВОТНЕ СРЕДИНЕ</w:t>
      </w:r>
    </w:p>
    <w:p w:rsidR="00CC5BBF" w:rsidRPr="00CC5BBF" w:rsidRDefault="00CC5BBF" w:rsidP="00CC5BBF">
      <w:pPr>
        <w:jc w:val="center"/>
        <w:rPr>
          <w:b/>
        </w:rPr>
      </w:pPr>
      <w:r w:rsidRPr="00CC5BBF">
        <w:rPr>
          <w:b/>
          <w:lang w:val="sr-Cyrl-CS"/>
        </w:rPr>
        <w:t>Члан 53.</w:t>
      </w:r>
    </w:p>
    <w:p w:rsidR="00CC5BBF" w:rsidRPr="00CC5BBF" w:rsidRDefault="00CC5BBF" w:rsidP="00CC5BBF">
      <w:pPr>
        <w:ind w:firstLine="720"/>
        <w:jc w:val="both"/>
        <w:rPr>
          <w:b/>
          <w:lang w:val="sr-Cyrl-CS"/>
        </w:rPr>
      </w:pPr>
      <w:r w:rsidRPr="00CC5BBF">
        <w:t xml:space="preserve">Јавно предузеће је дужно </w:t>
      </w:r>
      <w:r w:rsidRPr="00CC5BBF">
        <w:rPr>
          <w:lang w:val="sr-Cyrl-CS"/>
        </w:rPr>
        <w:t>да приликом обављања делатности обезбеђује потребне услове за заштиту и унапређење животне средине и да спречава узроке и отклања штетне последице које угрожавају природне и радом створене вредности човекове средине, применом закона и других прописа којима се уређује заштита животне средине.</w:t>
      </w:r>
    </w:p>
    <w:p w:rsidR="00CC5BBF" w:rsidRPr="00CC5BBF" w:rsidRDefault="00CC5BBF" w:rsidP="00CC5BBF">
      <w:pPr>
        <w:jc w:val="both"/>
        <w:rPr>
          <w:lang w:val="sr-Cyrl-CS"/>
        </w:rPr>
      </w:pPr>
      <w:r w:rsidRPr="00CC5BBF">
        <w:rPr>
          <w:lang w:val="sr-Cyrl-CS"/>
        </w:rPr>
        <w:tab/>
        <w:t>Остваривање заштите животне средине ближе се уређује Статутом Јавног предузећа.</w:t>
      </w:r>
    </w:p>
    <w:p w:rsidR="00CC5BBF" w:rsidRPr="00CC5BBF" w:rsidRDefault="00CC5BBF" w:rsidP="00CC5BBF">
      <w:pPr>
        <w:jc w:val="center"/>
        <w:rPr>
          <w:b/>
        </w:rPr>
      </w:pPr>
    </w:p>
    <w:p w:rsidR="00CC5BBF" w:rsidRDefault="00CC5BBF" w:rsidP="00CC5BBF">
      <w:pPr>
        <w:jc w:val="center"/>
        <w:rPr>
          <w:b/>
        </w:rPr>
      </w:pPr>
    </w:p>
    <w:p w:rsidR="00CC5BBF" w:rsidRPr="00CC5BBF" w:rsidRDefault="00CC5BBF" w:rsidP="00CC5BBF">
      <w:pPr>
        <w:jc w:val="center"/>
        <w:rPr>
          <w:b/>
          <w:lang w:val="sr-Cyrl-CS"/>
        </w:rPr>
      </w:pPr>
      <w:r w:rsidRPr="00CC5BBF">
        <w:rPr>
          <w:b/>
          <w:lang w:val="sr-Latn-CS"/>
        </w:rPr>
        <w:lastRenderedPageBreak/>
        <w:t>X</w:t>
      </w:r>
      <w:r w:rsidRPr="00CC5BBF">
        <w:rPr>
          <w:b/>
        </w:rPr>
        <w:t>VI</w:t>
      </w:r>
      <w:r w:rsidRPr="00CC5BBF">
        <w:rPr>
          <w:b/>
          <w:lang w:val="sr-Cyrl-CS"/>
        </w:rPr>
        <w:t xml:space="preserve"> ЈАВНОСТ РАДА ЈАВНОГ ПРЕДУЗЕЋА</w:t>
      </w:r>
    </w:p>
    <w:p w:rsidR="00CC5BBF" w:rsidRPr="00CC5BBF" w:rsidRDefault="00CC5BBF" w:rsidP="00CC5BBF">
      <w:pPr>
        <w:jc w:val="center"/>
        <w:rPr>
          <w:b/>
          <w:lang w:val="sr-Cyrl-CS"/>
        </w:rPr>
      </w:pPr>
    </w:p>
    <w:p w:rsidR="00CC5BBF" w:rsidRPr="00CC5BBF" w:rsidRDefault="00CC5BBF" w:rsidP="00CC5BBF">
      <w:pPr>
        <w:jc w:val="center"/>
        <w:rPr>
          <w:b/>
          <w:lang w:val="sr-Cyrl-CS"/>
        </w:rPr>
      </w:pPr>
      <w:r w:rsidRPr="00CC5BBF">
        <w:rPr>
          <w:b/>
          <w:lang w:val="sr-Cyrl-CS"/>
        </w:rPr>
        <w:t>Члан 54.</w:t>
      </w:r>
    </w:p>
    <w:p w:rsidR="00CC5BBF" w:rsidRPr="00CC5BBF" w:rsidRDefault="00CC5BBF" w:rsidP="00CC5BBF">
      <w:pPr>
        <w:jc w:val="both"/>
        <w:rPr>
          <w:lang w:val="sr-Cyrl-CS"/>
        </w:rPr>
      </w:pPr>
      <w:r w:rsidRPr="00CC5BBF">
        <w:rPr>
          <w:lang w:val="sr-Cyrl-CS"/>
        </w:rPr>
        <w:tab/>
        <w:t>Рад Јавног предузећа је јаван.</w:t>
      </w:r>
    </w:p>
    <w:p w:rsidR="00CC5BBF" w:rsidRPr="00CC5BBF" w:rsidRDefault="00CC5BBF" w:rsidP="00CC5BBF">
      <w:pPr>
        <w:jc w:val="both"/>
        <w:rPr>
          <w:lang w:val="sr-Cyrl-CS"/>
        </w:rPr>
      </w:pPr>
      <w:r w:rsidRPr="00CC5BBF">
        <w:rPr>
          <w:lang w:val="sr-Cyrl-CS"/>
        </w:rPr>
        <w:tab/>
        <w:t>За јавност рада Јавног предузећа одговоран је директор.</w:t>
      </w:r>
    </w:p>
    <w:p w:rsidR="00CC5BBF" w:rsidRPr="00CC5BBF" w:rsidRDefault="00CC5BBF" w:rsidP="00CC5BBF">
      <w:pPr>
        <w:autoSpaceDE w:val="0"/>
        <w:autoSpaceDN w:val="0"/>
        <w:adjustRightInd w:val="0"/>
        <w:ind w:firstLine="720"/>
        <w:jc w:val="both"/>
      </w:pPr>
      <w:r w:rsidRPr="00CC5BBF">
        <w:t>Јавно предузеће  дужно је да на својој интернет страници објави:</w:t>
      </w:r>
    </w:p>
    <w:p w:rsidR="00CC5BBF" w:rsidRPr="00CC5BBF" w:rsidRDefault="00CC5BBF" w:rsidP="00CC5BBF">
      <w:pPr>
        <w:pStyle w:val="stil1tekst"/>
        <w:spacing w:before="0" w:beforeAutospacing="0" w:after="0" w:afterAutospacing="0"/>
        <w:jc w:val="both"/>
      </w:pPr>
      <w:r w:rsidRPr="00CC5BBF">
        <w:rPr>
          <w:b/>
          <w:i/>
        </w:rPr>
        <w:tab/>
      </w:r>
      <w:r w:rsidRPr="00CC5BBF">
        <w:t>1) радне биографије чланова Надзорног одбора, директора и извршних директора;</w:t>
      </w:r>
    </w:p>
    <w:p w:rsidR="00CC5BBF" w:rsidRPr="00CC5BBF" w:rsidRDefault="00CC5BBF" w:rsidP="00CC5BBF">
      <w:pPr>
        <w:pStyle w:val="stil1tekst"/>
        <w:spacing w:before="0" w:beforeAutospacing="0" w:after="0" w:afterAutospacing="0"/>
        <w:jc w:val="both"/>
      </w:pPr>
      <w:r w:rsidRPr="00CC5BBF">
        <w:tab/>
        <w:t>2) организациону структуру;</w:t>
      </w:r>
    </w:p>
    <w:p w:rsidR="00CC5BBF" w:rsidRPr="00CC5BBF" w:rsidRDefault="00CC5BBF" w:rsidP="00CC5BBF">
      <w:pPr>
        <w:pStyle w:val="stil1tekst"/>
        <w:spacing w:before="0" w:beforeAutospacing="0" w:after="0" w:afterAutospacing="0"/>
        <w:jc w:val="both"/>
      </w:pPr>
      <w:r w:rsidRPr="00CC5BBF">
        <w:tab/>
        <w:t>3) годишњи, односно трогодишњи програм пословања, као и све његове измене и допуне, односно извод из тог програма ако Јавно предузеће има конкуренцију на тржишту;</w:t>
      </w:r>
    </w:p>
    <w:p w:rsidR="00CC5BBF" w:rsidRPr="00CC5BBF" w:rsidRDefault="00CC5BBF" w:rsidP="00CC5BBF">
      <w:pPr>
        <w:pStyle w:val="stil1tekst"/>
        <w:spacing w:before="0" w:beforeAutospacing="0" w:after="0" w:afterAutospacing="0"/>
        <w:jc w:val="both"/>
      </w:pPr>
      <w:r w:rsidRPr="00CC5BBF">
        <w:tab/>
        <w:t>4) тромесечне извештаје о реализацији годишњег, односно трогодишњег програма пословања;</w:t>
      </w:r>
    </w:p>
    <w:p w:rsidR="00CC5BBF" w:rsidRPr="00CC5BBF" w:rsidRDefault="00CC5BBF" w:rsidP="00CC5BBF">
      <w:pPr>
        <w:pStyle w:val="stil1tekst"/>
        <w:spacing w:before="0" w:beforeAutospacing="0" w:after="0" w:afterAutospacing="0"/>
        <w:jc w:val="both"/>
      </w:pPr>
      <w:r w:rsidRPr="00CC5BBF">
        <w:tab/>
        <w:t>5) годишњи финансијски извештај са мишљењем овлашћеног ревизора;</w:t>
      </w:r>
    </w:p>
    <w:p w:rsidR="00CC5BBF" w:rsidRPr="00CC5BBF" w:rsidRDefault="00CC5BBF" w:rsidP="00CC5BBF">
      <w:pPr>
        <w:pStyle w:val="stil1tekst"/>
        <w:spacing w:before="0" w:beforeAutospacing="0" w:after="0" w:afterAutospacing="0"/>
        <w:jc w:val="both"/>
      </w:pPr>
      <w:r w:rsidRPr="00CC5BBF">
        <w:tab/>
        <w:t>6) друге информације од значаја за јавност.</w:t>
      </w:r>
    </w:p>
    <w:p w:rsidR="00CC5BBF" w:rsidRPr="00CC5BBF" w:rsidRDefault="00CC5BBF" w:rsidP="00CC5BBF">
      <w:pPr>
        <w:autoSpaceDE w:val="0"/>
        <w:autoSpaceDN w:val="0"/>
        <w:adjustRightInd w:val="0"/>
        <w:jc w:val="both"/>
      </w:pPr>
    </w:p>
    <w:p w:rsidR="00CC5BBF" w:rsidRPr="00CC5BBF" w:rsidRDefault="00CC5BBF" w:rsidP="00CC5BBF">
      <w:pPr>
        <w:jc w:val="center"/>
        <w:rPr>
          <w:b/>
          <w:lang w:val="sr-Cyrl-CS"/>
        </w:rPr>
      </w:pPr>
    </w:p>
    <w:p w:rsidR="00CC5BBF" w:rsidRDefault="00CC5BBF" w:rsidP="00CC5BBF">
      <w:pPr>
        <w:jc w:val="center"/>
        <w:rPr>
          <w:b/>
          <w:lang w:val="sr-Cyrl-CS"/>
        </w:rPr>
      </w:pPr>
      <w:r w:rsidRPr="00CC5BBF">
        <w:rPr>
          <w:b/>
          <w:lang w:val="sr-Latn-CS"/>
        </w:rPr>
        <w:t xml:space="preserve">XVII </w:t>
      </w:r>
      <w:r w:rsidRPr="00CC5BBF">
        <w:rPr>
          <w:b/>
          <w:lang w:val="sr-Cyrl-CS"/>
        </w:rPr>
        <w:t>ОСТВАРИВАЊЕ ПРАВА НА ШТРАЈК</w:t>
      </w:r>
    </w:p>
    <w:p w:rsidR="00CC5BBF" w:rsidRPr="00CC5BBF" w:rsidRDefault="00CC5BBF" w:rsidP="00CC5BBF">
      <w:pPr>
        <w:jc w:val="center"/>
        <w:rPr>
          <w:b/>
          <w:lang w:val="sr-Cyrl-CS"/>
        </w:rPr>
      </w:pPr>
    </w:p>
    <w:p w:rsidR="00CC5BBF" w:rsidRPr="00CC5BBF" w:rsidRDefault="00CC5BBF" w:rsidP="00CC5BBF">
      <w:pPr>
        <w:jc w:val="center"/>
        <w:rPr>
          <w:b/>
          <w:lang w:val="sr-Cyrl-CS"/>
        </w:rPr>
      </w:pPr>
      <w:r w:rsidRPr="00CC5BBF">
        <w:rPr>
          <w:b/>
          <w:lang w:val="sr-Cyrl-CS"/>
        </w:rPr>
        <w:t>Члан 55.</w:t>
      </w:r>
    </w:p>
    <w:p w:rsidR="00CC5BBF" w:rsidRPr="00CC5BBF" w:rsidRDefault="00CC5BBF" w:rsidP="00CC5BBF">
      <w:pPr>
        <w:jc w:val="both"/>
        <w:rPr>
          <w:lang w:val="sr-Cyrl-CS"/>
        </w:rPr>
      </w:pPr>
      <w:r w:rsidRPr="00CC5BBF">
        <w:rPr>
          <w:lang w:val="sr-Cyrl-CS"/>
        </w:rPr>
        <w:tab/>
        <w:t>У Јавном предузећу запослени остварују право на штрајк у складу са законом којим се остварују услови за организовање штрајка.</w:t>
      </w:r>
    </w:p>
    <w:p w:rsidR="00CC5BBF" w:rsidRPr="00CC5BBF" w:rsidRDefault="00CC5BBF" w:rsidP="00CC5BBF">
      <w:pPr>
        <w:jc w:val="both"/>
        <w:rPr>
          <w:lang w:val="sr-Cyrl-CS"/>
        </w:rPr>
      </w:pPr>
      <w:r w:rsidRPr="00CC5BBF">
        <w:rPr>
          <w:lang w:val="sr-Cyrl-CS"/>
        </w:rPr>
        <w:tab/>
        <w:t>У случају штрајка запослених мора се обезбедити минимум процеса рада у обављању делатности од општег интереса, у складу са законом.</w:t>
      </w:r>
    </w:p>
    <w:p w:rsidR="00CC5BBF" w:rsidRPr="00CC5BBF" w:rsidRDefault="00CC5BBF" w:rsidP="00CC5BBF">
      <w:pPr>
        <w:jc w:val="both"/>
        <w:rPr>
          <w:lang w:val="sr-Cyrl-CS"/>
        </w:rPr>
      </w:pPr>
      <w:r w:rsidRPr="00CC5BBF">
        <w:rPr>
          <w:lang w:val="sr-Cyrl-CS"/>
        </w:rPr>
        <w:tab/>
        <w:t>У случају да у Јавном предузећу нису обезбеђени услови за остваривање редовног процеса рада услед више силе, Скупштина Града, ако оцени да могу наступити штетне последице по живот и здравље људи или њихову безбедност и безбедност имовине или друге штетне неотклоњиве последице, предузеће мере, у складу са законом.</w:t>
      </w:r>
    </w:p>
    <w:p w:rsidR="00CC5BBF" w:rsidRPr="00CC5BBF" w:rsidRDefault="00CC5BBF" w:rsidP="00CC5BBF">
      <w:pPr>
        <w:jc w:val="both"/>
        <w:rPr>
          <w:lang w:val="sr-Cyrl-CS"/>
        </w:rPr>
      </w:pPr>
    </w:p>
    <w:p w:rsidR="00CC5BBF" w:rsidRPr="00CC5BBF" w:rsidRDefault="00CC5BBF" w:rsidP="00CC5BBF">
      <w:pPr>
        <w:jc w:val="center"/>
      </w:pPr>
      <w:r w:rsidRPr="00CC5BBF">
        <w:rPr>
          <w:b/>
          <w:lang w:val="sr-Latn-CS"/>
        </w:rPr>
        <w:t>XVIII</w:t>
      </w:r>
      <w:r w:rsidRPr="00CC5BBF">
        <w:rPr>
          <w:lang w:val="sr-Cyrl-CS"/>
        </w:rPr>
        <w:t xml:space="preserve"> </w:t>
      </w:r>
      <w:r w:rsidRPr="00CC5BBF">
        <w:rPr>
          <w:b/>
          <w:lang w:val="sr-Latn-CS"/>
        </w:rPr>
        <w:t xml:space="preserve">АКТИ </w:t>
      </w:r>
      <w:r w:rsidRPr="00CC5BBF">
        <w:rPr>
          <w:b/>
        </w:rPr>
        <w:t>ЈАВНОГ ПРЕДУЗЕЋА</w:t>
      </w:r>
    </w:p>
    <w:p w:rsidR="00CC5BBF" w:rsidRPr="00CC5BBF" w:rsidRDefault="00CC5BBF" w:rsidP="00CC5BBF">
      <w:pPr>
        <w:jc w:val="center"/>
        <w:rPr>
          <w:b/>
          <w:lang w:val="sr-Cyrl-CS"/>
        </w:rPr>
      </w:pPr>
    </w:p>
    <w:p w:rsidR="00CC5BBF" w:rsidRPr="00CC5BBF" w:rsidRDefault="00CC5BBF" w:rsidP="00CC5BBF">
      <w:pPr>
        <w:jc w:val="center"/>
        <w:rPr>
          <w:b/>
          <w:lang w:val="sr-Cyrl-CS"/>
        </w:rPr>
      </w:pPr>
      <w:r w:rsidRPr="00CC5BBF">
        <w:rPr>
          <w:b/>
          <w:lang w:val="sr-Cyrl-CS"/>
        </w:rPr>
        <w:t xml:space="preserve">Члан 56. </w:t>
      </w:r>
    </w:p>
    <w:p w:rsidR="00CC5BBF" w:rsidRPr="00CC5BBF" w:rsidRDefault="00CC5BBF" w:rsidP="00CC5BBF">
      <w:pPr>
        <w:jc w:val="both"/>
        <w:rPr>
          <w:lang w:val="sr-Cyrl-CS"/>
        </w:rPr>
      </w:pPr>
      <w:r w:rsidRPr="00CC5BBF">
        <w:rPr>
          <w:lang w:val="sr-Cyrl-CS"/>
        </w:rPr>
        <w:tab/>
        <w:t>Општи акти Јавног предузећа су Статут, одлуке, правилници и други акти којима се на општи начин уређују одређена питања.</w:t>
      </w:r>
    </w:p>
    <w:p w:rsidR="00CC5BBF" w:rsidRPr="00CC5BBF" w:rsidRDefault="00CC5BBF" w:rsidP="00CC5BBF">
      <w:pPr>
        <w:jc w:val="both"/>
        <w:rPr>
          <w:lang w:val="sr-Cyrl-CS"/>
        </w:rPr>
      </w:pPr>
      <w:r w:rsidRPr="00CC5BBF">
        <w:rPr>
          <w:lang w:val="sr-Cyrl-CS"/>
        </w:rPr>
        <w:tab/>
        <w:t>Статут је основни општи акт Јавног предузећа.</w:t>
      </w:r>
    </w:p>
    <w:p w:rsidR="00CC5BBF" w:rsidRPr="00CC5BBF" w:rsidRDefault="00CC5BBF" w:rsidP="00CC5BBF">
      <w:pPr>
        <w:jc w:val="both"/>
        <w:rPr>
          <w:lang w:val="sr-Cyrl-CS"/>
        </w:rPr>
      </w:pPr>
      <w:r w:rsidRPr="00CC5BBF">
        <w:rPr>
          <w:lang w:val="sr-Cyrl-CS"/>
        </w:rPr>
        <w:tab/>
        <w:t>Остали општи акти не смеју бити у супротности са одредбама Статута Јавног предузећа.</w:t>
      </w:r>
    </w:p>
    <w:p w:rsidR="00CC5BBF" w:rsidRPr="00CC5BBF" w:rsidRDefault="00CC5BBF" w:rsidP="00CC5BBF">
      <w:pPr>
        <w:jc w:val="both"/>
        <w:rPr>
          <w:lang w:val="sr-Cyrl-CS"/>
        </w:rPr>
      </w:pPr>
      <w:r w:rsidRPr="00CC5BBF">
        <w:rPr>
          <w:lang w:val="sr-Cyrl-CS"/>
        </w:rPr>
        <w:tab/>
        <w:t xml:space="preserve">Статутом Јавног предузећа подробније се уређују: пословно име и седиште Јавног предузећа; изглед и садржај печата и штамбиља Јавног предузећа; обављање делатности Јавног предузећа које нису предвиђене одом одлуком; заступање Јавног предузећа; начин распоређивања добити и покриће губитка Јавног предузећа; делокруг Надзорног одбора и директора; услови за именовање директора; начин на који се у Надзорном одбору именује представник запослених у Јавном предузећу; начин избора и број извршних директора; општи акти Јавног предузећа и </w:t>
      </w:r>
      <w:r w:rsidRPr="00CC5BBF">
        <w:rPr>
          <w:lang w:val="sr-Cyrl-CS"/>
        </w:rPr>
        <w:lastRenderedPageBreak/>
        <w:t>надлежност за њихово доношење; заштита животне средине и друга питања значајна за рад и пословање Јавног предузећа и за остваривање права, обавеза и одговорности запослених у Јавном предузећу.</w:t>
      </w:r>
    </w:p>
    <w:p w:rsidR="00CC5BBF" w:rsidRPr="00CC5BBF" w:rsidRDefault="00CC5BBF" w:rsidP="00CC5BBF">
      <w:pPr>
        <w:jc w:val="both"/>
        <w:rPr>
          <w:lang w:val="sr-Cyrl-CS"/>
        </w:rPr>
      </w:pPr>
    </w:p>
    <w:p w:rsidR="00CC5BBF" w:rsidRPr="00CC5BBF" w:rsidRDefault="00CC5BBF" w:rsidP="00CC5BBF">
      <w:pPr>
        <w:jc w:val="both"/>
        <w:rPr>
          <w:lang w:val="sr-Cyrl-CS"/>
        </w:rPr>
      </w:pPr>
    </w:p>
    <w:p w:rsidR="00CC5BBF" w:rsidRPr="00CC5BBF" w:rsidRDefault="00CC5BBF" w:rsidP="00CC5BBF">
      <w:pPr>
        <w:jc w:val="center"/>
        <w:rPr>
          <w:b/>
          <w:lang w:val="sr-Cyrl-CS"/>
        </w:rPr>
      </w:pPr>
      <w:r w:rsidRPr="00CC5BBF">
        <w:rPr>
          <w:b/>
          <w:lang w:val="sr-Latn-CS"/>
        </w:rPr>
        <w:t>XIX</w:t>
      </w:r>
      <w:r w:rsidRPr="00CC5BBF">
        <w:rPr>
          <w:b/>
          <w:lang w:val="sr-Cyrl-CS"/>
        </w:rPr>
        <w:t xml:space="preserve"> ПРЕЛАЗНЕ И ЗАВРШНЕ ОДРЕДБЕ</w:t>
      </w:r>
    </w:p>
    <w:p w:rsidR="00CC5BBF" w:rsidRPr="00CC5BBF" w:rsidRDefault="00CC5BBF" w:rsidP="00CC5BBF">
      <w:pPr>
        <w:jc w:val="center"/>
        <w:rPr>
          <w:b/>
          <w:lang w:val="sr-Cyrl-CS"/>
        </w:rPr>
      </w:pPr>
    </w:p>
    <w:p w:rsidR="00CC5BBF" w:rsidRPr="00CC5BBF" w:rsidRDefault="00CC5BBF" w:rsidP="00CC5BBF">
      <w:pPr>
        <w:jc w:val="center"/>
        <w:rPr>
          <w:b/>
          <w:lang w:val="sr-Cyrl-CS"/>
        </w:rPr>
      </w:pPr>
      <w:r w:rsidRPr="00CC5BBF">
        <w:rPr>
          <w:b/>
          <w:lang w:val="sr-Cyrl-CS"/>
        </w:rPr>
        <w:t>Члан 57.</w:t>
      </w:r>
    </w:p>
    <w:p w:rsidR="00CC5BBF" w:rsidRPr="00CC5BBF" w:rsidRDefault="00CC5BBF" w:rsidP="00CC5BBF">
      <w:pPr>
        <w:jc w:val="both"/>
      </w:pPr>
      <w:r w:rsidRPr="00CC5BBF">
        <w:rPr>
          <w:lang w:val="sr-Cyrl-CS"/>
        </w:rPr>
        <w:tab/>
      </w:r>
      <w:r w:rsidRPr="00CC5BBF">
        <w:t>Привремени надзорни одбор је дужан да донесе Статут Јавног предузећа најкасније у року од 30 дана од ступања на снагу ове Одлуке.</w:t>
      </w:r>
    </w:p>
    <w:p w:rsidR="00CC5BBF" w:rsidRPr="00CC5BBF" w:rsidRDefault="00CC5BBF" w:rsidP="00CC5BBF">
      <w:pPr>
        <w:jc w:val="both"/>
      </w:pPr>
    </w:p>
    <w:p w:rsidR="00CC5BBF" w:rsidRPr="00CC5BBF" w:rsidRDefault="00CC5BBF" w:rsidP="00CC5BBF">
      <w:pPr>
        <w:jc w:val="center"/>
        <w:rPr>
          <w:b/>
        </w:rPr>
      </w:pPr>
      <w:r w:rsidRPr="00CC5BBF">
        <w:rPr>
          <w:b/>
        </w:rPr>
        <w:t>Члан 58.</w:t>
      </w:r>
    </w:p>
    <w:p w:rsidR="00CC5BBF" w:rsidRPr="00CC5BBF" w:rsidRDefault="00CC5BBF" w:rsidP="00CC5BBF">
      <w:pPr>
        <w:jc w:val="both"/>
      </w:pPr>
      <w:r w:rsidRPr="00CC5BBF">
        <w:tab/>
        <w:t>Вршилац дужности директора Јавног предузећа је дужан да донесе акт о организацији и систематизацији послова Јавног предузећа најкасније у року од 30 дана од дана ступања на снагу ове Одлуке.</w:t>
      </w:r>
    </w:p>
    <w:p w:rsidR="00CC5BBF" w:rsidRPr="00CC5BBF" w:rsidRDefault="00CC5BBF" w:rsidP="00CC5BBF">
      <w:pPr>
        <w:jc w:val="both"/>
        <w:rPr>
          <w:lang w:val="sr-Cyrl-CS"/>
        </w:rPr>
      </w:pPr>
    </w:p>
    <w:p w:rsidR="00CC5BBF" w:rsidRPr="00CC5BBF" w:rsidRDefault="00CC5BBF" w:rsidP="00CC5BBF">
      <w:pPr>
        <w:jc w:val="center"/>
        <w:rPr>
          <w:b/>
          <w:lang w:val="sr-Cyrl-CS"/>
        </w:rPr>
      </w:pPr>
      <w:r w:rsidRPr="00CC5BBF">
        <w:rPr>
          <w:b/>
          <w:lang w:val="sr-Cyrl-CS"/>
        </w:rPr>
        <w:t>Члан 59.</w:t>
      </w:r>
    </w:p>
    <w:p w:rsidR="00CC5BBF" w:rsidRPr="00CC5BBF" w:rsidRDefault="00CC5BBF" w:rsidP="00CC5BBF">
      <w:pPr>
        <w:jc w:val="both"/>
        <w:rPr>
          <w:lang w:val="sr-Cyrl-CS"/>
        </w:rPr>
      </w:pPr>
      <w:r w:rsidRPr="00CC5BBF">
        <w:rPr>
          <w:lang w:val="sr-Cyrl-CS"/>
        </w:rPr>
        <w:tab/>
        <w:t>Надзорни одбор Јавног предузећа је дужан да донесе дугорочан и средњорочан план пословне стратегије и развоја Јавног предузећа у року од једне године од дана ступања на снагу Закона о јавним предузећима („Службени гласник Републике Србије“, број 15/2016).</w:t>
      </w:r>
    </w:p>
    <w:p w:rsidR="00CC5BBF" w:rsidRPr="00CC5BBF" w:rsidRDefault="00CC5BBF" w:rsidP="00CC5BBF">
      <w:pPr>
        <w:jc w:val="both"/>
      </w:pPr>
    </w:p>
    <w:p w:rsidR="00CC5BBF" w:rsidRPr="00CC5BBF" w:rsidRDefault="00CC5BBF" w:rsidP="00CC5BBF">
      <w:pPr>
        <w:jc w:val="both"/>
      </w:pPr>
    </w:p>
    <w:p w:rsidR="00CC5BBF" w:rsidRPr="00CC5BBF" w:rsidRDefault="00CC5BBF" w:rsidP="00CC5BBF">
      <w:pPr>
        <w:jc w:val="center"/>
        <w:rPr>
          <w:b/>
          <w:lang w:val="sr-Cyrl-CS"/>
        </w:rPr>
      </w:pPr>
      <w:r w:rsidRPr="00CC5BBF">
        <w:rPr>
          <w:b/>
          <w:lang w:val="sr-Cyrl-CS"/>
        </w:rPr>
        <w:t>Члан 60.</w:t>
      </w:r>
    </w:p>
    <w:p w:rsidR="00CC5BBF" w:rsidRPr="00CC5BBF" w:rsidRDefault="00CC5BBF" w:rsidP="00CC5BBF">
      <w:pPr>
        <w:jc w:val="both"/>
        <w:rPr>
          <w:lang w:val="sr-Cyrl-CS"/>
        </w:rPr>
      </w:pPr>
      <w:r w:rsidRPr="00CC5BBF">
        <w:rPr>
          <w:lang w:val="sr-Cyrl-CS"/>
        </w:rPr>
        <w:tab/>
        <w:t>На питања која нису уређена овом одлуком непосредно се примењују одредбе Закона о јавним предузећима, Закона о привредним друштвима и других прописа којима се уређује положај јавних предузећа и  делатност од општег интереса за коју је основано Јавно предузеће.</w:t>
      </w:r>
    </w:p>
    <w:p w:rsidR="00CC5BBF" w:rsidRPr="00CC5BBF" w:rsidRDefault="00CC5BBF" w:rsidP="00CC5BBF">
      <w:pPr>
        <w:jc w:val="both"/>
        <w:rPr>
          <w:lang w:val="sr-Cyrl-CS"/>
        </w:rPr>
      </w:pPr>
    </w:p>
    <w:p w:rsidR="00CC5BBF" w:rsidRPr="00CC5BBF" w:rsidRDefault="00CC5BBF" w:rsidP="00CC5BBF">
      <w:pPr>
        <w:jc w:val="center"/>
        <w:rPr>
          <w:b/>
          <w:lang w:val="sr-Cyrl-CS"/>
        </w:rPr>
      </w:pPr>
      <w:r w:rsidRPr="00CC5BBF">
        <w:rPr>
          <w:b/>
          <w:lang w:val="sr-Cyrl-CS"/>
        </w:rPr>
        <w:t>Члан 61.</w:t>
      </w:r>
    </w:p>
    <w:p w:rsidR="00CC5BBF" w:rsidRPr="00CC5BBF" w:rsidRDefault="00CC5BBF" w:rsidP="00CC5BBF">
      <w:pPr>
        <w:jc w:val="both"/>
        <w:rPr>
          <w:lang w:val="sr-Cyrl-CS"/>
        </w:rPr>
      </w:pPr>
      <w:r w:rsidRPr="00CC5BBF">
        <w:rPr>
          <w:lang w:val="sr-Cyrl-CS"/>
        </w:rPr>
        <w:tab/>
        <w:t>Одлука ступа на снагу наредног дана од дана објављивања у „Службеном гласнику града Врања“.</w:t>
      </w:r>
    </w:p>
    <w:p w:rsidR="00CC5BBF" w:rsidRPr="00CC5BBF" w:rsidRDefault="00CC5BBF" w:rsidP="00CC5BBF">
      <w:pPr>
        <w:jc w:val="both"/>
        <w:rPr>
          <w:lang w:val="sr-Cyrl-CS"/>
        </w:rPr>
      </w:pPr>
    </w:p>
    <w:p w:rsidR="00CC5BBF" w:rsidRPr="00CC5BBF" w:rsidRDefault="00CC5BBF" w:rsidP="00CC5BBF">
      <w:pPr>
        <w:jc w:val="center"/>
        <w:rPr>
          <w:b/>
          <w:lang w:val="sr-Cyrl-CS"/>
        </w:rPr>
      </w:pPr>
      <w:r w:rsidRPr="00CC5BBF">
        <w:rPr>
          <w:b/>
          <w:lang w:val="sr-Cyrl-CS"/>
        </w:rPr>
        <w:t>СКУПШТИНА ГРАДА ВРАЊА</w:t>
      </w:r>
    </w:p>
    <w:p w:rsidR="00CC5BBF" w:rsidRPr="00CC5BBF" w:rsidRDefault="00CC5BBF" w:rsidP="00CC5BBF">
      <w:pPr>
        <w:jc w:val="center"/>
        <w:rPr>
          <w:b/>
          <w:lang w:val="sr-Cyrl-CS"/>
        </w:rPr>
      </w:pPr>
    </w:p>
    <w:p w:rsidR="00CC5BBF" w:rsidRPr="00CC5BBF" w:rsidRDefault="00CC5BBF" w:rsidP="00CC5BBF">
      <w:pPr>
        <w:jc w:val="center"/>
        <w:rPr>
          <w:b/>
          <w:lang w:val="sr-Cyrl-CS"/>
        </w:rPr>
      </w:pPr>
      <w:r w:rsidRPr="00CC5BBF">
        <w:rPr>
          <w:b/>
          <w:lang w:val="sr-Cyrl-CS"/>
        </w:rPr>
        <w:t>______2016.године, број:_________.</w:t>
      </w:r>
    </w:p>
    <w:p w:rsidR="00CC5BBF" w:rsidRPr="00CC5BBF" w:rsidRDefault="00CC5BBF" w:rsidP="00CC5BBF">
      <w:pPr>
        <w:jc w:val="center"/>
        <w:rPr>
          <w:b/>
          <w:lang w:val="sr-Cyrl-CS"/>
        </w:rPr>
      </w:pPr>
    </w:p>
    <w:p w:rsidR="00CC5BBF" w:rsidRPr="00CC5BBF" w:rsidRDefault="00CC5BBF" w:rsidP="00CC5BBF">
      <w:pPr>
        <w:jc w:val="both"/>
        <w:rPr>
          <w:b/>
          <w:lang w:val="sr-Cyrl-CS"/>
        </w:rPr>
      </w:pPr>
      <w:r w:rsidRPr="00CC5BBF">
        <w:rPr>
          <w:b/>
          <w:lang w:val="sr-Cyrl-CS"/>
        </w:rPr>
        <w:t xml:space="preserve">                                                                                 ПРЕДСЕДНИК СКУПШТИНЕ</w:t>
      </w:r>
    </w:p>
    <w:p w:rsidR="00CC5BBF" w:rsidRPr="00CC5BBF" w:rsidRDefault="00CC5BBF" w:rsidP="00CC5BBF">
      <w:pPr>
        <w:jc w:val="both"/>
        <w:rPr>
          <w:lang w:val="sr-Cyrl-CS"/>
        </w:rPr>
      </w:pPr>
      <w:r w:rsidRPr="00CC5BBF">
        <w:rPr>
          <w:lang w:val="sr-Cyrl-CS"/>
        </w:rPr>
        <w:t xml:space="preserve">                                                                  </w:t>
      </w:r>
      <w:r w:rsidRPr="00CC5BBF">
        <w:t xml:space="preserve">                </w:t>
      </w:r>
      <w:r w:rsidRPr="00CC5BBF">
        <w:rPr>
          <w:b/>
          <w:lang w:val="sr-Cyrl-CS"/>
        </w:rPr>
        <w:t>Дејан Тричковић,спец.двм</w:t>
      </w:r>
    </w:p>
    <w:p w:rsidR="00CC5BBF" w:rsidRPr="00CC5BBF" w:rsidRDefault="00CC5BBF" w:rsidP="00CC5BBF">
      <w:pPr>
        <w:jc w:val="both"/>
        <w:rPr>
          <w:lang w:val="sr-Cyrl-CS"/>
        </w:rPr>
      </w:pPr>
    </w:p>
    <w:p w:rsidR="00CC5BBF" w:rsidRPr="00CC5BBF" w:rsidRDefault="00CC5BBF" w:rsidP="00CC5BBF">
      <w:pPr>
        <w:jc w:val="both"/>
        <w:rPr>
          <w:lang w:val="sr-Cyrl-CS"/>
        </w:rPr>
      </w:pPr>
    </w:p>
    <w:p w:rsidR="00CC5BBF" w:rsidRPr="00CC5BBF" w:rsidRDefault="00CC5BBF" w:rsidP="00CC5BBF">
      <w:pPr>
        <w:jc w:val="both"/>
        <w:rPr>
          <w:lang w:val="sr-Cyrl-CS"/>
        </w:rPr>
      </w:pPr>
    </w:p>
    <w:p w:rsidR="00CC5BBF" w:rsidRPr="00CC5BBF" w:rsidRDefault="00CC5BBF" w:rsidP="00CC5BBF">
      <w:pPr>
        <w:jc w:val="both"/>
        <w:rPr>
          <w:lang w:val="sr-Cyrl-CS"/>
        </w:rPr>
      </w:pPr>
    </w:p>
    <w:p w:rsidR="00CC5BBF" w:rsidRPr="00CC5BBF" w:rsidRDefault="00CC5BBF" w:rsidP="00CC5BBF">
      <w:pPr>
        <w:jc w:val="both"/>
        <w:rPr>
          <w:lang w:val="sr-Cyrl-CS"/>
        </w:rPr>
      </w:pPr>
    </w:p>
    <w:p w:rsidR="00CC5BBF" w:rsidRPr="00CC5BBF" w:rsidRDefault="00CC5BBF" w:rsidP="00CC5BBF">
      <w:pPr>
        <w:jc w:val="both"/>
        <w:rPr>
          <w:lang w:val="sr-Cyrl-CS"/>
        </w:rPr>
      </w:pPr>
    </w:p>
    <w:p w:rsidR="00CC5BBF" w:rsidRPr="00CC5BBF" w:rsidRDefault="00CC5BBF" w:rsidP="00CC5BBF">
      <w:pPr>
        <w:jc w:val="both"/>
        <w:rPr>
          <w:lang w:val="sr-Cyrl-CS"/>
        </w:rPr>
      </w:pPr>
    </w:p>
    <w:p w:rsidR="00CC5BBF" w:rsidRPr="00CC5BBF" w:rsidRDefault="00B60AA9" w:rsidP="00CC5BBF">
      <w:pPr>
        <w:jc w:val="center"/>
        <w:rPr>
          <w:b/>
          <w:lang w:val="sr-Cyrl-CS"/>
        </w:rPr>
      </w:pPr>
      <w:r>
        <w:rPr>
          <w:b/>
          <w:lang w:val="sr-Cyrl-CS"/>
        </w:rPr>
        <w:lastRenderedPageBreak/>
        <w:t>О</w:t>
      </w:r>
      <w:r w:rsidR="00CC5BBF" w:rsidRPr="00CC5BBF">
        <w:rPr>
          <w:b/>
          <w:lang w:val="sr-Cyrl-CS"/>
        </w:rPr>
        <w:t xml:space="preserve"> б р а з л о ж е њ е</w:t>
      </w:r>
    </w:p>
    <w:p w:rsidR="00CC5BBF" w:rsidRPr="00CC5BBF" w:rsidRDefault="00CC5BBF" w:rsidP="00CC5BBF">
      <w:pPr>
        <w:jc w:val="both"/>
        <w:rPr>
          <w:lang w:val="sr-Cyrl-CS"/>
        </w:rPr>
      </w:pPr>
    </w:p>
    <w:p w:rsidR="00CC5BBF" w:rsidRPr="00CC5BBF" w:rsidRDefault="00CC5BBF" w:rsidP="00CC5BBF">
      <w:pPr>
        <w:jc w:val="both"/>
        <w:rPr>
          <w:lang w:val="sr-Cyrl-CS"/>
        </w:rPr>
      </w:pPr>
    </w:p>
    <w:p w:rsidR="00CC5BBF" w:rsidRPr="00CC5BBF" w:rsidRDefault="00CC5BBF" w:rsidP="00CC5BBF">
      <w:pPr>
        <w:ind w:firstLine="720"/>
        <w:jc w:val="both"/>
        <w:rPr>
          <w:lang w:val="sr-Cyrl-CS"/>
        </w:rPr>
      </w:pPr>
      <w:r w:rsidRPr="00CC5BBF">
        <w:rPr>
          <w:lang w:val="sr-Cyrl-CS"/>
        </w:rPr>
        <w:t>Правни основ за доношење ове Одлуке садржан је у одредбама члана 3.став 1, члана 5.став 3. и члана 6. Закона о јавним предузећима („Службени гласник РС“, број 15/16), члана 7. став 1, члана 32. став 1. тачка 8. и члана 66.став 3. Закона о локалној самоуправи („Службени гласник Републике Србије“, број 129/07 и 83/14-др.закон), члана 2, 3. и 5. став 1. Закона о комуналним делатностима („Службени гласник Републике Србије“, број 88/11) и члана 32. став 1. тачка 9. Статута града Врања („Службени гласник града Врања“, број 18/15-пречишћен текст и 1/16).</w:t>
      </w:r>
    </w:p>
    <w:p w:rsidR="00CC5BBF" w:rsidRPr="00CC5BBF" w:rsidRDefault="00CC5BBF" w:rsidP="00CC5BBF">
      <w:pPr>
        <w:ind w:firstLine="720"/>
        <w:jc w:val="both"/>
        <w:rPr>
          <w:lang w:val="sr-Cyrl-CS"/>
        </w:rPr>
      </w:pPr>
      <w:r w:rsidRPr="00CC5BBF">
        <w:rPr>
          <w:lang w:val="sr-Cyrl-CS"/>
        </w:rPr>
        <w:t>Одредбама члана 3.став 1. и члана 5.став 3. Закона о јавним предузећима прописано је да  јавно предузеће јесте предузеће које обавља делатност од општег интереса, а које оснива Република Србија, аутономна покрајина или јединица локалне самоуправе. Ако јавно предузеће оснива јединица локалне самоуправе, акт о оснивању јавног предузећа доноси скупштина јединице локалне самоуправе, која врши права оснивача. Према одредбама чл. 6.истог Закона, акт о оснивању јавног предузећа садржи одредбе о: називу, седишту и матичном броју Оснивача; пословном имену и седишту Јавног предузећа; претежној делатности Јавног предузећа; правима, обавезама и одговорностима Оснивача према Јавном предузећу и Јавног предузећа према Оснивачу; условима и начину утврђивања и распоређивања добити, односно начину покрића губитка и сношења ризика; условима и начину задужења Јавног предузећа; заступању Јавног предузећа; износу основног капитала; податак о уделима Оснивача у основном капиталу, израженог у процентима; органима Јавног предузећа и њиховој надлежности; имовини која се не може отуђити, као и о располагању стварима у јавној својини; заштити животне средине; другим питањима која су од значаја за несметано обављање делатности за коју се оснива Јавно предузеће.</w:t>
      </w:r>
    </w:p>
    <w:p w:rsidR="00CC5BBF" w:rsidRPr="00CC5BBF" w:rsidRDefault="00CC5BBF" w:rsidP="00CC5BBF">
      <w:pPr>
        <w:jc w:val="both"/>
      </w:pPr>
      <w:r w:rsidRPr="00CC5BBF">
        <w:tab/>
        <w:t xml:space="preserve">Одредбама чл. 7. став 1, </w:t>
      </w:r>
      <w:r w:rsidRPr="00CC5BBF">
        <w:rPr>
          <w:lang w:val="sr-Cyrl-CS"/>
        </w:rPr>
        <w:t>члана 32. став 1. тачка 8. и члана 66.став 3. Закона о локалној самоуправи, прописано је да јединица локалне самоуправе за задовољење потреба локалног становништва оснива јавна предузећа, у складу са законом и статутом, односно да скупштина општине оснива јавна предузећа и врши надзор над њиховим радом, а да се одредбе Закона које се односе на скупштину општине сходно примењују и на скупштину града.</w:t>
      </w:r>
      <w:r w:rsidRPr="00CC5BBF">
        <w:t xml:space="preserve"> У складу са законском регулативом, одредбама члана 32.став 1.тач. 9) Статута града Врања прописано је да Скупштина Града оснива јавна предузећа утврђена Статутом и врши надзор над њиховим радон.</w:t>
      </w:r>
    </w:p>
    <w:p w:rsidR="00CC5BBF" w:rsidRPr="00CC5BBF" w:rsidRDefault="00CC5BBF" w:rsidP="00CC5BBF">
      <w:pPr>
        <w:jc w:val="both"/>
      </w:pPr>
      <w:r w:rsidRPr="00CC5BBF">
        <w:tab/>
        <w:t xml:space="preserve">Такође, одредбама </w:t>
      </w:r>
      <w:r w:rsidRPr="00CC5BBF">
        <w:rPr>
          <w:lang w:val="sr-Cyrl-CS"/>
        </w:rPr>
        <w:t>члана 2, 3. и 5. став 1. Закона о комуналним делатностима прописано је да је управљање јавним паркиралиштима комунална делатност од општег интереса, која обухвата: стварање и одржавање услова за коришћење јавних саобраћајних површина и посебних простора одређених за паркирање моторних возила, као и уклањање и премештање паркираних возила и постављање уређаја којима се спречава одвожење возила по налогу надлежног органа.</w:t>
      </w:r>
    </w:p>
    <w:p w:rsidR="00CC5BBF" w:rsidRPr="00CC5BBF" w:rsidRDefault="00CC5BBF" w:rsidP="00CC5BBF">
      <w:pPr>
        <w:jc w:val="both"/>
      </w:pPr>
      <w:r w:rsidRPr="00CC5BBF">
        <w:tab/>
      </w:r>
    </w:p>
    <w:p w:rsidR="00CC5BBF" w:rsidRPr="00CC5BBF" w:rsidRDefault="00CC5BBF" w:rsidP="00CC5BBF">
      <w:pPr>
        <w:jc w:val="both"/>
      </w:pPr>
      <w:r w:rsidRPr="00CC5BBF">
        <w:tab/>
      </w:r>
    </w:p>
    <w:p w:rsidR="00CC5BBF" w:rsidRPr="00CC5BBF" w:rsidRDefault="00CC5BBF" w:rsidP="00CC5BBF">
      <w:pPr>
        <w:jc w:val="both"/>
        <w:rPr>
          <w:lang w:val="sr-Cyrl-CS"/>
        </w:rPr>
      </w:pPr>
    </w:p>
    <w:p w:rsidR="00767E31" w:rsidRPr="006C5ECB" w:rsidRDefault="00B60AA9" w:rsidP="00767E31">
      <w:pPr>
        <w:tabs>
          <w:tab w:val="left" w:pos="180"/>
        </w:tabs>
        <w:jc w:val="both"/>
        <w:rPr>
          <w:i/>
          <w:sz w:val="22"/>
          <w:szCs w:val="22"/>
          <w:u w:val="single"/>
          <w:lang w:val="sr-Cyrl-CS"/>
        </w:rPr>
      </w:pPr>
      <w:r>
        <w:rPr>
          <w:sz w:val="22"/>
          <w:szCs w:val="22"/>
          <w:lang w:val="sr-Cyrl-CS"/>
        </w:rPr>
        <w:lastRenderedPageBreak/>
        <w:tab/>
      </w:r>
      <w:r w:rsidR="00767E31" w:rsidRPr="006C5ECB">
        <w:rPr>
          <w:sz w:val="22"/>
          <w:szCs w:val="22"/>
          <w:lang w:val="sr-Cyrl-CS"/>
        </w:rPr>
        <w:t xml:space="preserve">Градско веће Града Врања, којим је председавао градоначелник др. Слободан Миленковић </w:t>
      </w:r>
      <w:r w:rsidR="0017066D">
        <w:rPr>
          <w:sz w:val="22"/>
          <w:szCs w:val="22"/>
          <w:lang w:val="sr-Cyrl-CS"/>
        </w:rPr>
        <w:t xml:space="preserve">у присуству </w:t>
      </w:r>
      <w:r w:rsidR="0017066D">
        <w:rPr>
          <w:sz w:val="22"/>
          <w:szCs w:val="22"/>
        </w:rPr>
        <w:t>10</w:t>
      </w:r>
      <w:r w:rsidR="00FF5375">
        <w:rPr>
          <w:sz w:val="22"/>
          <w:szCs w:val="22"/>
          <w:lang w:val="sr-Cyrl-CS"/>
        </w:rPr>
        <w:t xml:space="preserve"> чланова </w:t>
      </w:r>
      <w:r w:rsidR="00FF5375">
        <w:rPr>
          <w:sz w:val="22"/>
          <w:szCs w:val="22"/>
        </w:rPr>
        <w:t>В</w:t>
      </w:r>
      <w:r w:rsidR="00FF5375" w:rsidRPr="00B30DBE">
        <w:rPr>
          <w:sz w:val="22"/>
          <w:szCs w:val="22"/>
          <w:lang w:val="sr-Cyrl-CS"/>
        </w:rPr>
        <w:t>ећа</w:t>
      </w:r>
      <w:r w:rsidR="00767E31" w:rsidRPr="006C5ECB">
        <w:rPr>
          <w:sz w:val="22"/>
          <w:szCs w:val="22"/>
          <w:lang w:val="sr-Cyrl-CS"/>
        </w:rPr>
        <w:t xml:space="preserve">, одлучујући по жалби изјављеној од стране  пореског обвезника ,,ДРЖАВНА ЛУТРИЈА СРБИЈЕ“ Д.О.О.Београд, са пословним седиштем у Београду у ул.Ускочка бр.4-6, </w:t>
      </w:r>
      <w:r w:rsidR="00767E31" w:rsidRPr="006C5ECB">
        <w:rPr>
          <w:sz w:val="22"/>
          <w:szCs w:val="22"/>
        </w:rPr>
        <w:t xml:space="preserve"> ПИБ: 10361093</w:t>
      </w:r>
      <w:r w:rsidR="00767E31" w:rsidRPr="006C5ECB">
        <w:rPr>
          <w:sz w:val="22"/>
          <w:szCs w:val="22"/>
          <w:lang w:val="sr-Cyrl-CS"/>
        </w:rPr>
        <w:t xml:space="preserve">,  против решења Града Врања, Градске управе, Секретаријата за финансије и привреду – Одсека локалне пореске администрације, број </w:t>
      </w:r>
      <w:r w:rsidR="00767E31" w:rsidRPr="006C5ECB">
        <w:rPr>
          <w:sz w:val="22"/>
          <w:szCs w:val="22"/>
        </w:rPr>
        <w:t>434-</w:t>
      </w:r>
      <w:r w:rsidR="00767E31" w:rsidRPr="006C5ECB">
        <w:rPr>
          <w:sz w:val="22"/>
          <w:szCs w:val="22"/>
          <w:lang w:val="sr-Cyrl-CS"/>
        </w:rPr>
        <w:t>1/109/2016</w:t>
      </w:r>
      <w:r w:rsidR="00767E31" w:rsidRPr="006C5ECB">
        <w:rPr>
          <w:sz w:val="22"/>
          <w:szCs w:val="22"/>
        </w:rPr>
        <w:t xml:space="preserve"> од 19</w:t>
      </w:r>
      <w:r w:rsidR="00767E31" w:rsidRPr="006C5ECB">
        <w:rPr>
          <w:sz w:val="22"/>
          <w:szCs w:val="22"/>
          <w:lang w:val="sr-Cyrl-CS"/>
        </w:rPr>
        <w:t xml:space="preserve">.09.2016. године, у предмету утврђивања висине локалне комуналне таксе за истицање фирме на пословном простору, за период од 01.01.2016.године до 31.12.2016.године, на основу  члана 46.  а у вези са чл. </w:t>
      </w:r>
      <w:r w:rsidR="00767E31" w:rsidRPr="006C5ECB">
        <w:rPr>
          <w:sz w:val="22"/>
          <w:szCs w:val="22"/>
          <w:lang w:val="sr-Latn-CS"/>
        </w:rPr>
        <w:t xml:space="preserve">66. </w:t>
      </w:r>
      <w:r w:rsidR="00767E31" w:rsidRPr="006C5ECB">
        <w:rPr>
          <w:sz w:val="22"/>
          <w:szCs w:val="22"/>
          <w:lang w:val="sr-Cyrl-CS"/>
        </w:rPr>
        <w:t>став</w:t>
      </w:r>
      <w:r w:rsidR="00767E31" w:rsidRPr="006C5ECB">
        <w:rPr>
          <w:sz w:val="22"/>
          <w:szCs w:val="22"/>
          <w:lang w:val="sr-Latn-CS"/>
        </w:rPr>
        <w:t xml:space="preserve"> 5</w:t>
      </w:r>
      <w:r w:rsidR="00767E31" w:rsidRPr="006C5ECB">
        <w:rPr>
          <w:sz w:val="22"/>
          <w:szCs w:val="22"/>
          <w:lang w:val="sr-Cyrl-CS"/>
        </w:rPr>
        <w:t xml:space="preserve">. Закона о локалној самоуправи („Службени гласник РС“, број 129/2007 и 83/2014), члан 151. став </w:t>
      </w:r>
      <w:r w:rsidR="00767E31">
        <w:rPr>
          <w:sz w:val="22"/>
          <w:szCs w:val="22"/>
          <w:lang w:val="sr-Cyrl-CS"/>
        </w:rPr>
        <w:t>2</w:t>
      </w:r>
      <w:r w:rsidR="00767E31" w:rsidRPr="006C5ECB">
        <w:rPr>
          <w:sz w:val="22"/>
          <w:szCs w:val="22"/>
          <w:lang w:val="sr-Cyrl-CS"/>
        </w:rPr>
        <w:t xml:space="preserve">. Закона о пореском поступку и пореској администрацији („Службени гласник РС“, бр. 80/2002, </w:t>
      </w:r>
      <w:r w:rsidR="00767E31" w:rsidRPr="006C5ECB">
        <w:rPr>
          <w:sz w:val="22"/>
          <w:szCs w:val="22"/>
        </w:rPr>
        <w:t xml:space="preserve">84/2002 – </w:t>
      </w:r>
      <w:r w:rsidR="00767E31" w:rsidRPr="006C5ECB">
        <w:rPr>
          <w:sz w:val="22"/>
          <w:szCs w:val="22"/>
          <w:lang w:val="sr-Cyrl-CS"/>
        </w:rPr>
        <w:t>испр.</w:t>
      </w:r>
      <w:r w:rsidR="00767E31" w:rsidRPr="006C5ECB">
        <w:rPr>
          <w:sz w:val="22"/>
          <w:szCs w:val="22"/>
        </w:rPr>
        <w:t xml:space="preserve">, 23/2003 - </w:t>
      </w:r>
      <w:r w:rsidR="00767E31" w:rsidRPr="006C5ECB">
        <w:rPr>
          <w:sz w:val="22"/>
          <w:szCs w:val="22"/>
          <w:lang w:val="sr-Cyrl-CS"/>
        </w:rPr>
        <w:t>испр</w:t>
      </w:r>
      <w:r w:rsidR="00767E31" w:rsidRPr="006C5ECB">
        <w:rPr>
          <w:sz w:val="22"/>
          <w:szCs w:val="22"/>
        </w:rPr>
        <w:t xml:space="preserve">., 70/2003, 55/2004, 61/2005, 85/2005 – </w:t>
      </w:r>
      <w:r w:rsidR="00767E31" w:rsidRPr="006C5ECB">
        <w:rPr>
          <w:sz w:val="22"/>
          <w:szCs w:val="22"/>
          <w:lang w:val="sr-Cyrl-CS"/>
        </w:rPr>
        <w:t>др. закон</w:t>
      </w:r>
      <w:r w:rsidR="00767E31" w:rsidRPr="006C5ECB">
        <w:rPr>
          <w:sz w:val="22"/>
          <w:szCs w:val="22"/>
        </w:rPr>
        <w:t xml:space="preserve">, 62/2006 – </w:t>
      </w:r>
      <w:r w:rsidR="00767E31" w:rsidRPr="006C5ECB">
        <w:rPr>
          <w:sz w:val="22"/>
          <w:szCs w:val="22"/>
          <w:lang w:val="sr-Cyrl-CS"/>
        </w:rPr>
        <w:t>др. закон</w:t>
      </w:r>
      <w:r w:rsidR="00767E31" w:rsidRPr="006C5ECB">
        <w:rPr>
          <w:sz w:val="22"/>
          <w:szCs w:val="22"/>
        </w:rPr>
        <w:t xml:space="preserve">, 63/2006 – </w:t>
      </w:r>
      <w:r w:rsidR="00767E31" w:rsidRPr="006C5ECB">
        <w:rPr>
          <w:sz w:val="22"/>
          <w:szCs w:val="22"/>
          <w:lang w:val="sr-Cyrl-CS"/>
        </w:rPr>
        <w:t>испр. др. закона</w:t>
      </w:r>
      <w:r w:rsidR="00767E31" w:rsidRPr="006C5ECB">
        <w:rPr>
          <w:sz w:val="22"/>
          <w:szCs w:val="22"/>
        </w:rPr>
        <w:t xml:space="preserve">, 61/2007, 20/2009, 72/2009 – </w:t>
      </w:r>
      <w:r w:rsidR="00767E31" w:rsidRPr="006C5ECB">
        <w:rPr>
          <w:sz w:val="22"/>
          <w:szCs w:val="22"/>
          <w:lang w:val="sr-Cyrl-CS"/>
        </w:rPr>
        <w:t>др. закон</w:t>
      </w:r>
      <w:r w:rsidR="00767E31" w:rsidRPr="006C5ECB">
        <w:rPr>
          <w:sz w:val="22"/>
          <w:szCs w:val="22"/>
        </w:rPr>
        <w:t xml:space="preserve">, 53/2010, 101/2011, 2/2012 – </w:t>
      </w:r>
      <w:r w:rsidR="00767E31" w:rsidRPr="006C5ECB">
        <w:rPr>
          <w:sz w:val="22"/>
          <w:szCs w:val="22"/>
          <w:lang w:val="sr-Cyrl-CS"/>
        </w:rPr>
        <w:t>испр.</w:t>
      </w:r>
      <w:r w:rsidR="00767E31" w:rsidRPr="006C5ECB">
        <w:rPr>
          <w:sz w:val="22"/>
          <w:szCs w:val="22"/>
        </w:rPr>
        <w:t xml:space="preserve">, 93/2012, 47/2013, 108/2013, 68/2014, 105/2014, 91/2015 – </w:t>
      </w:r>
      <w:r w:rsidR="00767E31" w:rsidRPr="006C5ECB">
        <w:rPr>
          <w:sz w:val="22"/>
          <w:szCs w:val="22"/>
          <w:lang w:val="sr-Cyrl-CS"/>
        </w:rPr>
        <w:t>аутентично тумачење</w:t>
      </w:r>
      <w:r w:rsidR="00767E31" w:rsidRPr="006C5ECB">
        <w:rPr>
          <w:sz w:val="22"/>
          <w:szCs w:val="22"/>
        </w:rPr>
        <w:t xml:space="preserve">, 112/2015 </w:t>
      </w:r>
      <w:r w:rsidR="00767E31" w:rsidRPr="006C5ECB">
        <w:rPr>
          <w:sz w:val="22"/>
          <w:szCs w:val="22"/>
          <w:lang w:val="sr-Cyrl-CS"/>
        </w:rPr>
        <w:t>и</w:t>
      </w:r>
      <w:r w:rsidR="00767E31" w:rsidRPr="006C5ECB">
        <w:rPr>
          <w:sz w:val="22"/>
          <w:szCs w:val="22"/>
        </w:rPr>
        <w:t xml:space="preserve"> 15/2016</w:t>
      </w:r>
      <w:r w:rsidR="00767E31" w:rsidRPr="006C5ECB">
        <w:rPr>
          <w:sz w:val="22"/>
          <w:szCs w:val="22"/>
          <w:lang w:val="sr-Cyrl-CS"/>
        </w:rPr>
        <w:t xml:space="preserve">) 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00767E31" w:rsidRPr="006C5ECB">
        <w:rPr>
          <w:color w:val="000000"/>
          <w:sz w:val="22"/>
          <w:szCs w:val="22"/>
          <w:lang w:val="sr-Cyrl-CS"/>
        </w:rPr>
        <w:t>(„Сл. Гласник Града Врања“, бр. 18/15 и 1/16)</w:t>
      </w:r>
      <w:r w:rsidR="00767E31" w:rsidRPr="006C5ECB">
        <w:rPr>
          <w:sz w:val="22"/>
          <w:szCs w:val="22"/>
          <w:lang w:val="sr-Cyrl-CS"/>
        </w:rPr>
        <w:t>, и члана 6. став 1. тачка 5. Пословника Градског већа Града Врања („Службени гласник града Врања“, бр. 20/2016),  на</w:t>
      </w:r>
      <w:r w:rsidR="005D5DCE">
        <w:rPr>
          <w:sz w:val="22"/>
          <w:szCs w:val="22"/>
          <w:lang w:val="sr-Cyrl-CS"/>
        </w:rPr>
        <w:t xml:space="preserve"> седници одржаној дана 16.11.</w:t>
      </w:r>
      <w:r w:rsidR="00767E31" w:rsidRPr="006C5ECB">
        <w:rPr>
          <w:sz w:val="22"/>
          <w:szCs w:val="22"/>
          <w:lang w:val="sr-Cyrl-CS"/>
        </w:rPr>
        <w:t>2016. године, донело је</w:t>
      </w:r>
    </w:p>
    <w:p w:rsidR="00767E31" w:rsidRPr="004F3214" w:rsidRDefault="00767E31" w:rsidP="00767E31">
      <w:pPr>
        <w:jc w:val="both"/>
        <w:rPr>
          <w:rFonts w:ascii="Arial" w:hAnsi="Arial" w:cs="Arial"/>
          <w:i/>
          <w:sz w:val="20"/>
          <w:szCs w:val="20"/>
          <w:u w:val="single"/>
          <w:lang w:val="sr-Cyrl-CS"/>
        </w:rPr>
      </w:pPr>
    </w:p>
    <w:p w:rsidR="00767E31" w:rsidRPr="006C5ECB" w:rsidRDefault="00767E31" w:rsidP="00767E31">
      <w:pPr>
        <w:jc w:val="both"/>
        <w:rPr>
          <w:b/>
          <w:sz w:val="22"/>
          <w:szCs w:val="22"/>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b/>
          <w:sz w:val="20"/>
          <w:szCs w:val="20"/>
          <w:lang w:val="sr-Cyrl-CS"/>
        </w:rPr>
        <w:t xml:space="preserve">                            </w:t>
      </w:r>
      <w:r>
        <w:rPr>
          <w:rFonts w:ascii="Arial" w:hAnsi="Arial" w:cs="Arial"/>
          <w:b/>
          <w:sz w:val="20"/>
          <w:szCs w:val="20"/>
          <w:lang w:val="sr-Cyrl-CS"/>
        </w:rPr>
        <w:t xml:space="preserve">           </w:t>
      </w:r>
      <w:r w:rsidRPr="001279E1">
        <w:rPr>
          <w:rFonts w:ascii="Arial" w:hAnsi="Arial" w:cs="Arial"/>
          <w:b/>
          <w:sz w:val="20"/>
          <w:szCs w:val="20"/>
          <w:lang w:val="sr-Cyrl-CS"/>
        </w:rPr>
        <w:t xml:space="preserve"> </w:t>
      </w:r>
      <w:r w:rsidRPr="006C5ECB">
        <w:rPr>
          <w:b/>
          <w:sz w:val="22"/>
          <w:szCs w:val="22"/>
          <w:lang w:val="sr-Cyrl-CS"/>
        </w:rPr>
        <w:t>Р  Е  Ш  Е  Њ  Е</w:t>
      </w:r>
    </w:p>
    <w:p w:rsidR="00767E31" w:rsidRPr="001279E1" w:rsidRDefault="00767E31" w:rsidP="00767E31">
      <w:pPr>
        <w:jc w:val="both"/>
        <w:rPr>
          <w:rFonts w:ascii="Arial" w:hAnsi="Arial" w:cs="Arial"/>
          <w:sz w:val="20"/>
          <w:szCs w:val="20"/>
          <w:lang w:val="sr-Cyrl-CS"/>
        </w:rPr>
      </w:pPr>
    </w:p>
    <w:p w:rsidR="00767E31" w:rsidRPr="006C5ECB" w:rsidRDefault="00767E31" w:rsidP="00767E31">
      <w:pPr>
        <w:jc w:val="both"/>
        <w:rPr>
          <w:sz w:val="22"/>
          <w:szCs w:val="22"/>
          <w:lang w:val="sr-Cyrl-CS"/>
        </w:rPr>
      </w:pPr>
      <w:r w:rsidRPr="001279E1">
        <w:rPr>
          <w:rFonts w:ascii="Arial" w:hAnsi="Arial" w:cs="Arial"/>
          <w:sz w:val="20"/>
          <w:szCs w:val="20"/>
          <w:lang w:val="sr-Cyrl-CS"/>
        </w:rPr>
        <w:tab/>
      </w:r>
      <w:r w:rsidRPr="006C5ECB">
        <w:rPr>
          <w:b/>
          <w:sz w:val="22"/>
          <w:szCs w:val="22"/>
          <w:lang w:val="sr-Cyrl-CS"/>
        </w:rPr>
        <w:t>ОДБИЈА СЕ, као неоснована</w:t>
      </w:r>
      <w:r w:rsidRPr="006C5ECB">
        <w:rPr>
          <w:sz w:val="22"/>
          <w:szCs w:val="22"/>
          <w:lang w:val="sr-Cyrl-CS"/>
        </w:rPr>
        <w:t xml:space="preserve">, жалба  пореског обвезника ,,ДРЖАВНА ЛУТРИЈА СРБИЈЕ“ Д.О.О. Београд, са пословним седиштем у Београду, </w:t>
      </w:r>
      <w:r w:rsidRPr="006C5ECB">
        <w:rPr>
          <w:sz w:val="22"/>
          <w:szCs w:val="22"/>
        </w:rPr>
        <w:t xml:space="preserve">улица Ускочка 4-6,  ПИБ: </w:t>
      </w:r>
      <w:r w:rsidRPr="006C5ECB">
        <w:rPr>
          <w:bCs/>
          <w:iCs/>
          <w:sz w:val="22"/>
          <w:szCs w:val="22"/>
        </w:rPr>
        <w:t>10361093</w:t>
      </w:r>
      <w:r w:rsidRPr="006C5ECB">
        <w:rPr>
          <w:sz w:val="22"/>
          <w:szCs w:val="22"/>
          <w:lang w:val="sr-Cyrl-CS"/>
        </w:rPr>
        <w:t xml:space="preserve">, изјављена против решења Града Врања, Градске управе, Секретаријата за финансије и привреду – Одсека локалне пореске администрације бр. </w:t>
      </w:r>
      <w:r w:rsidRPr="006C5ECB">
        <w:rPr>
          <w:sz w:val="22"/>
          <w:szCs w:val="22"/>
        </w:rPr>
        <w:t>434-</w:t>
      </w:r>
      <w:r w:rsidRPr="006C5ECB">
        <w:rPr>
          <w:sz w:val="22"/>
          <w:szCs w:val="22"/>
          <w:lang w:val="sr-Cyrl-CS"/>
        </w:rPr>
        <w:t>1</w:t>
      </w:r>
      <w:r w:rsidRPr="006C5ECB">
        <w:rPr>
          <w:sz w:val="22"/>
          <w:szCs w:val="22"/>
        </w:rPr>
        <w:t xml:space="preserve">/109/2016 од </w:t>
      </w:r>
      <w:r w:rsidRPr="006C5ECB">
        <w:rPr>
          <w:sz w:val="22"/>
          <w:szCs w:val="22"/>
          <w:lang w:val="sr-Cyrl-CS"/>
        </w:rPr>
        <w:t>19.09.2016.године.</w:t>
      </w:r>
    </w:p>
    <w:p w:rsidR="00767E31" w:rsidRPr="006C5ECB" w:rsidRDefault="00767E31" w:rsidP="00767E31">
      <w:pPr>
        <w:ind w:left="1440" w:firstLine="720"/>
        <w:jc w:val="both"/>
        <w:rPr>
          <w:b/>
          <w:sz w:val="22"/>
          <w:szCs w:val="22"/>
          <w:lang w:val="sr-Cyrl-CS"/>
        </w:rPr>
      </w:pPr>
      <w:r w:rsidRPr="006C5ECB">
        <w:rPr>
          <w:sz w:val="22"/>
          <w:szCs w:val="22"/>
          <w:lang w:val="sr-Cyrl-CS"/>
        </w:rPr>
        <w:t xml:space="preserve">                 </w:t>
      </w:r>
      <w:r w:rsidRPr="006C5ECB">
        <w:rPr>
          <w:b/>
          <w:sz w:val="22"/>
          <w:szCs w:val="22"/>
          <w:lang w:val="sr-Cyrl-CS"/>
        </w:rPr>
        <w:t>О б р а з л о ж е њ е</w:t>
      </w:r>
    </w:p>
    <w:p w:rsidR="00767E31" w:rsidRPr="006C5ECB" w:rsidRDefault="00767E31" w:rsidP="00767E31">
      <w:pPr>
        <w:jc w:val="both"/>
        <w:rPr>
          <w:sz w:val="22"/>
          <w:szCs w:val="22"/>
          <w:lang w:val="sr-Cyrl-CS"/>
        </w:rPr>
      </w:pPr>
    </w:p>
    <w:p w:rsidR="00767E31" w:rsidRPr="005F59B3" w:rsidRDefault="00767E31" w:rsidP="00767E31">
      <w:pPr>
        <w:pStyle w:val="BodyTextIndent"/>
        <w:ind w:right="-180"/>
        <w:rPr>
          <w:sz w:val="22"/>
          <w:szCs w:val="22"/>
        </w:rPr>
      </w:pPr>
      <w:r w:rsidRPr="005F59B3">
        <w:rPr>
          <w:sz w:val="22"/>
          <w:szCs w:val="22"/>
        </w:rPr>
        <w:t xml:space="preserve">Решењем Града Врања - Градске управе - Секретаријата за финансије и привреду – Одсека локалне пореске администрације, број: 434-1/109/2016 од 19.09.2016. године, утврђена је локална комунална такса за истицање фирме на пословном објекту пореском обвезнику </w:t>
      </w:r>
      <w:r w:rsidRPr="005F59B3">
        <w:rPr>
          <w:bCs/>
          <w:iCs/>
          <w:sz w:val="22"/>
          <w:szCs w:val="22"/>
        </w:rPr>
        <w:t>“ДРЖАВНА ЛУТРИЈА СРБИЈЕ</w:t>
      </w:r>
      <w:r w:rsidRPr="005F59B3">
        <w:rPr>
          <w:bCs/>
          <w:iCs/>
          <w:sz w:val="22"/>
          <w:szCs w:val="22"/>
          <w:lang w:val="sr-Latn-CS"/>
        </w:rPr>
        <w:t xml:space="preserve">“ </w:t>
      </w:r>
      <w:r w:rsidRPr="005F59B3">
        <w:rPr>
          <w:bCs/>
          <w:iCs/>
          <w:sz w:val="22"/>
          <w:szCs w:val="22"/>
        </w:rPr>
        <w:t xml:space="preserve">Д.О.О., Београд </w:t>
      </w:r>
      <w:r w:rsidRPr="005F59B3">
        <w:rPr>
          <w:sz w:val="22"/>
          <w:szCs w:val="22"/>
        </w:rPr>
        <w:t xml:space="preserve">у укупном износу од 886.780,00 динара за два објекта који се налазе у Врању  у улици Краља Стефана Првовенчаног бр. 19 и </w:t>
      </w:r>
      <w:r w:rsidRPr="005F59B3">
        <w:rPr>
          <w:sz w:val="22"/>
          <w:szCs w:val="22"/>
          <w:lang w:val="sr-Latn-CS"/>
        </w:rPr>
        <w:t xml:space="preserve"> </w:t>
      </w:r>
      <w:r w:rsidRPr="005F59B3">
        <w:rPr>
          <w:sz w:val="22"/>
          <w:szCs w:val="22"/>
        </w:rPr>
        <w:t>бр. 93, за период од 01.01.2016. године до 31.12.2016. године.</w:t>
      </w:r>
    </w:p>
    <w:p w:rsidR="00767E31" w:rsidRPr="005F59B3" w:rsidRDefault="00767E31" w:rsidP="00767E31">
      <w:pPr>
        <w:pStyle w:val="BodyTextIndent"/>
        <w:ind w:right="-180"/>
        <w:rPr>
          <w:sz w:val="22"/>
          <w:szCs w:val="22"/>
        </w:rPr>
      </w:pPr>
      <w:r w:rsidRPr="005F59B3">
        <w:rPr>
          <w:sz w:val="22"/>
          <w:szCs w:val="22"/>
        </w:rPr>
        <w:t xml:space="preserve">Порески обвезник је изјавио благовремену и допуштену жалбу против наведеног решења, због погрешно и непотпуно утврђеног чињеничног стања и погрешне примене материјалног права, наводећи да је првостепени орган погрешно утврдио да је жалилац обвезник локалне комуналне таксе по основу члана 13. Тарифног броја 1. тачка 3. Одлуке о изменама и допунама одлуке о локалним комуналним таксама, јер не обавља посебне игре на срећу као што су делатност казина, коцкарница, кладионица, и пружања коцкарских услуга, већ жалилац у продајним објектима у Врању, приређује искључиво и једино класичне игре на срећу, тако што продаје срећке инстант лутрије и прима уплате за учешће у играма на срећу – Лото 7 од 39 бројева,Џокер и ТВ Бинго.Такође, наводи да је ,,Државна лутрија Србије“ д.о.о. Београд једини овлашћени приређивач класичних игара на срећу на територији Републике Србије према одредбама члана 19.Закона о играма на срећу (,,Службени гласник РС“,бр.88/2011 и 93/2012-др.закон), основана од стране  Републике Србије ради друштвено одговорног приређивања игара на срећу и остваривања средстава која су приход буџета Републике Србије, што значи да је ,,Државној лутрији Србије“д.о.о. Београд дато законско овлашћење да приређује класичне игре на срећу.Како ,,Државна лутрија Србије“д.о.о. Београд у предметним објектима приређује искључиво класичне игре </w:t>
      </w:r>
      <w:r w:rsidRPr="005F59B3">
        <w:rPr>
          <w:sz w:val="22"/>
          <w:szCs w:val="22"/>
        </w:rPr>
        <w:lastRenderedPageBreak/>
        <w:t>на срећу, онда се локална комунална такса за истицање фирме треба одредити према тачки 4. Тарифног броја 1. Одлуке о локалним комуналним таксама (,Сл.гласник града Врања „ број:43/12,42/13,28/14,2/15 – испр.и 23/15), којом је прописано да правна лица која су према закону којим  се уређује рачуноводство разврстана у средња правна лица, као и предузетници и мала правна лица у смислу закона којим се уређује рачуноводство, чији годишњи приход прелази 50.000.000,00 динара, осим предузетника и правних лица из тачке 1.,2.и 3.овог Тарифног броја, фирмарину плаћају на годишњем нивоу у износу две просечне зараде по запосленом.Такође, наводи се да се локална комунална такса за истицање фирме треба одредити и према чл.15а.став 2. Закона о финансирању локалне самоуправе (,,Сл.гласник РС“,бр.62/2006,47/2011,39/2012,99/2013-усклађени дин.износи, 125/2014-усклађени дин.износи и 95/2015-усклађени дин.износи), којим је предвиђено да правна лица која су према закону којим се уређује рачуноводство  разврстана у средња правна лица, као и предузетици и мала правна лица која имају годишњи приход преко 50.000.000,00дин.( осим предузетника и правних лица која обављају делатности: осигурања имовине и лица, производње и трговине нафтом и дериватима нафте, производње и трговине на велико дуванским производима, производње цемента, поштанских, мобилних и телефонских услуга, електропривреде, казина,коцкарница, кладионица, бинго сала и пружања коцкарских услуга и ноћних барова и дискотека), фирмарину плаћају на годишњем нивоу највише до две просечне зараде.</w:t>
      </w:r>
    </w:p>
    <w:p w:rsidR="00767E31" w:rsidRPr="005F59B3" w:rsidRDefault="00767E31" w:rsidP="00767E31">
      <w:pPr>
        <w:pStyle w:val="BodyTextIndent"/>
        <w:ind w:right="-180"/>
        <w:rPr>
          <w:sz w:val="22"/>
          <w:szCs w:val="22"/>
        </w:rPr>
      </w:pPr>
      <w:r w:rsidRPr="005F59B3">
        <w:rPr>
          <w:sz w:val="22"/>
          <w:szCs w:val="22"/>
        </w:rPr>
        <w:t>У конкретном случају истичу да је  ,,Државна лутрија Србије“д.о.о. Београд  разврстана у средње правно лице и остварује годишњи приход преко 50.000.000,00 един.и не обавља делатности наведене у тачкама 1.,2.и 3. Тарифног броја 1.Одлуке о локалним комуналним таксама и делатности наведене у чл.15а.став 2.Закона о финансирању локалне самоуправе , које би искључиле примену овог члана.Такође, наводи да је ,,Државна лутрија Србије“д.о.о.Београд разврстана у категорију средњих правних лица на основу Извода са сајта Агенције за привредне регистре од 20.10.2016.године, из ког се види да је пословни приход у 2015.години већи од 50.000.000,00 динar. Као разлог више за усвајање жалбе наводе и чињеницу да ,,Државна лутрија Србије“д.о.о. Београд обавља делатност од општег интереса, на тај начин што се од прихода који остварује приређивањем класичних игара на срећу, обезбеђују средства за Буџет Републике Србије, а део од тога издваја за финансирње локалне самоуправе, сходно чл.5.ставу 2. Закона о играма на срећу. Поред тога, истичу да је неопходно узети у обзир и висину промета који се остварује у пословном простору, односно могућност за остваривање промета, сходно општој економској ситуацији.</w:t>
      </w:r>
    </w:p>
    <w:p w:rsidR="00767E31" w:rsidRPr="005F59B3" w:rsidRDefault="00767E31" w:rsidP="00767E31">
      <w:pPr>
        <w:pStyle w:val="BodyTextIndent"/>
        <w:ind w:right="-180"/>
        <w:rPr>
          <w:sz w:val="22"/>
          <w:szCs w:val="22"/>
        </w:rPr>
      </w:pPr>
      <w:r w:rsidRPr="005F59B3">
        <w:rPr>
          <w:sz w:val="22"/>
          <w:szCs w:val="22"/>
        </w:rPr>
        <w:t>Предложио је да другостепени орган усвоји жалбу  и побијано решење укине или преиначи тако да обвезнику правилно утврди висину локалне комуналне таксе.</w:t>
      </w:r>
    </w:p>
    <w:p w:rsidR="00767E31" w:rsidRPr="005F59B3" w:rsidRDefault="00767E31" w:rsidP="00767E31">
      <w:pPr>
        <w:pStyle w:val="BodyTextIndent"/>
        <w:ind w:right="-180"/>
        <w:rPr>
          <w:sz w:val="22"/>
          <w:szCs w:val="22"/>
        </w:rPr>
      </w:pPr>
      <w:r w:rsidRPr="005F59B3">
        <w:rPr>
          <w:sz w:val="22"/>
          <w:szCs w:val="22"/>
        </w:rPr>
        <w:t xml:space="preserve"> Градско веће Града Врања , као другостепени орган, разматрајући жалбу и остале списе ове управне ствари, одлучио је као у диспозитиву овог решења.</w:t>
      </w:r>
    </w:p>
    <w:p w:rsidR="00767E31" w:rsidRPr="005F59B3" w:rsidRDefault="00767E31" w:rsidP="00767E31">
      <w:pPr>
        <w:pStyle w:val="BodyTextIndent"/>
        <w:ind w:right="-180"/>
        <w:rPr>
          <w:sz w:val="22"/>
          <w:szCs w:val="22"/>
        </w:rPr>
      </w:pPr>
      <w:r w:rsidRPr="005F59B3">
        <w:rPr>
          <w:sz w:val="22"/>
          <w:szCs w:val="22"/>
        </w:rPr>
        <w:t xml:space="preserve">Увидом у списе предмета, утврђено је да је ожалбеним решењем утврђена локална комунална такса за за 2016. Годину, за истицање фирме на два пословна простора у Врању  у улици Краља Стефана Првовенчаног бр. 19 и бр. 93, обвезнику </w:t>
      </w:r>
      <w:r w:rsidRPr="005F59B3">
        <w:rPr>
          <w:bCs/>
          <w:iCs/>
          <w:sz w:val="22"/>
          <w:szCs w:val="22"/>
        </w:rPr>
        <w:t>“ДРЖАВНА ЛУТРИЈА СРБИЈЕ</w:t>
      </w:r>
      <w:r w:rsidRPr="005F59B3">
        <w:rPr>
          <w:bCs/>
          <w:iCs/>
          <w:sz w:val="22"/>
          <w:szCs w:val="22"/>
          <w:lang w:val="sr-Latn-CS"/>
        </w:rPr>
        <w:t xml:space="preserve">“ </w:t>
      </w:r>
      <w:r w:rsidRPr="005F59B3">
        <w:rPr>
          <w:bCs/>
          <w:iCs/>
          <w:sz w:val="22"/>
          <w:szCs w:val="22"/>
        </w:rPr>
        <w:t xml:space="preserve">Д.О.О., Београд, </w:t>
      </w:r>
      <w:r w:rsidRPr="005F59B3">
        <w:rPr>
          <w:sz w:val="22"/>
          <w:szCs w:val="22"/>
        </w:rPr>
        <w:t>са пословним седиштем у Београду-Стари Град, ул.</w:t>
      </w:r>
      <w:r w:rsidRPr="005F59B3">
        <w:rPr>
          <w:bCs/>
          <w:iCs/>
          <w:sz w:val="22"/>
          <w:szCs w:val="22"/>
        </w:rPr>
        <w:t xml:space="preserve"> Ускочка, бр. 4-6, ПИБ </w:t>
      </w:r>
      <w:r w:rsidRPr="005F59B3">
        <w:rPr>
          <w:bCs/>
          <w:iCs/>
          <w:sz w:val="22"/>
          <w:szCs w:val="22"/>
          <w:lang w:val="sr-Latn-CS"/>
        </w:rPr>
        <w:t xml:space="preserve"> 10</w:t>
      </w:r>
      <w:r w:rsidRPr="005F59B3">
        <w:rPr>
          <w:bCs/>
          <w:iCs/>
          <w:sz w:val="22"/>
          <w:szCs w:val="22"/>
        </w:rPr>
        <w:t>3610932</w:t>
      </w:r>
      <w:r w:rsidRPr="005F59B3">
        <w:rPr>
          <w:sz w:val="22"/>
          <w:szCs w:val="22"/>
        </w:rPr>
        <w:t xml:space="preserve">, за делатност коцкање и клађење  (Р9200) у укупном износу од 886.780,00 динара, с тим да месечни износ комуналне таксе износи 73.898,33 динара, који је именовани дужан да плаћа месечно, до 15. У месецу за претходни период, а доспеле, а неизмирене обавезе у року од 15 дана до дана достављања наведеног решења, на рачун назначен у диспозитиву, под претњом наплате принудним путем  и са напоменом да жалба не одлаже извршење наведеног решења, са образложењем да је на основу расположивих података и увида у постојећу докуметацију, а сходно чл. 11. – 18. Закона о финансирању локалне самоуправе („Сл. гласник РС“, бр. 93/12 и 99/13) и Одлуке о изменама и допунама Одлуке о локалним комуналним таксама („Сл. гласник Града Врања“, бр. 42/13,28/14,2/15 и 23/15) , којим је прописана висина таксе,  олакшице, начин утврђивања и плаћања локалне </w:t>
      </w:r>
      <w:r w:rsidRPr="005F59B3">
        <w:rPr>
          <w:sz w:val="22"/>
          <w:szCs w:val="22"/>
        </w:rPr>
        <w:lastRenderedPageBreak/>
        <w:t>комуналне таксе и да су рокови за плаћање, као и висина камате за неуредно плаћање обавеза утврђени чл. 75. Закона о пореском поступку и пореској администрацији.</w:t>
      </w:r>
    </w:p>
    <w:p w:rsidR="00767E31" w:rsidRPr="005F59B3" w:rsidRDefault="00767E31" w:rsidP="00767E31">
      <w:pPr>
        <w:pStyle w:val="BodyTextIndent"/>
        <w:ind w:right="-180"/>
        <w:rPr>
          <w:sz w:val="22"/>
          <w:szCs w:val="22"/>
        </w:rPr>
      </w:pPr>
      <w:r w:rsidRPr="005F59B3">
        <w:rPr>
          <w:sz w:val="22"/>
          <w:szCs w:val="22"/>
        </w:rPr>
        <w:t xml:space="preserve">У поступку по жалби, сходно чл. 226. Закона о општем управном поступку , уз учешће  овлашћеног лица пореског обвезника, сачињен је Записник о извршеној канцеларијској контроли бр. </w:t>
      </w:r>
      <w:r w:rsidRPr="005F59B3">
        <w:rPr>
          <w:rFonts w:eastAsia="MS Mincho"/>
          <w:bCs/>
          <w:sz w:val="22"/>
          <w:szCs w:val="22"/>
          <w:lang w:val="sr-Latn-CS"/>
        </w:rPr>
        <w:t>434-</w:t>
      </w:r>
      <w:r w:rsidRPr="005F59B3">
        <w:rPr>
          <w:rFonts w:eastAsia="MS Mincho"/>
          <w:bCs/>
          <w:sz w:val="22"/>
          <w:szCs w:val="22"/>
        </w:rPr>
        <w:t>1/109/2016-06-01</w:t>
      </w:r>
      <w:r w:rsidRPr="005F59B3">
        <w:rPr>
          <w:rFonts w:eastAsia="MS Mincho"/>
          <w:b/>
          <w:bCs/>
          <w:sz w:val="22"/>
          <w:szCs w:val="22"/>
        </w:rPr>
        <w:t xml:space="preserve"> </w:t>
      </w:r>
      <w:r w:rsidRPr="005F59B3">
        <w:rPr>
          <w:rFonts w:eastAsia="MS Mincho"/>
          <w:bCs/>
          <w:sz w:val="22"/>
          <w:szCs w:val="22"/>
        </w:rPr>
        <w:t>од 02.11.2016</w:t>
      </w:r>
      <w:r w:rsidRPr="005F59B3">
        <w:rPr>
          <w:sz w:val="22"/>
          <w:szCs w:val="22"/>
        </w:rPr>
        <w:t xml:space="preserve">. године, када је овлашћеном лицу омогућено да се изјасни о чињеницама и околностима који могу довести до другачијег решења, када је овлашћено лице дало изјаву на записник наводећи исте разлоге као и у жалби,  и када је странка упозната са утврђеним чињеничним стањем и правним прописима који су примењени и у коме је константовано да жалилац обавља регистровану делатност код Агенције за привредне регистре, који је разврастан  према акту о класификацији делатности у сектору Р, област 92, грана 92,0, група 92,00 – коцкање и клађење, којим је прописано  да иста обухвата следеће делатности: продаја листића лутрије (лозови и слично); експлоатација аутомата за игре на срећу; активности везане за одржавање виртуелних коцкарских веб сајтова; клађење и друге сличне активности; клађење изван терена на којима се одвијају догађаји у вези с чијим се исходима спроводи клађење и рад казина, укључујући и казина на пословним објектима,  због чега фирмарину плаћају на годишњем нивоу у висини десет просечних зарада оставрених по запосленом на територији Града Врања, да је жалилац истакано назив своје фирме на два пословна објекта,   који се налазе у Врању на адреси Краља Стефана Првовенчаног бр. 19 и бр. 93, да је наведена такса утврђена на годишњем нивоу у висини десет просечних зарада по запосленом оставрених на територији Града Врања и да просечна зарада за период јануар-август 2015. </w:t>
      </w:r>
      <w:r>
        <w:rPr>
          <w:sz w:val="22"/>
          <w:szCs w:val="22"/>
        </w:rPr>
        <w:t>г</w:t>
      </w:r>
      <w:r w:rsidRPr="005F59B3">
        <w:rPr>
          <w:sz w:val="22"/>
          <w:szCs w:val="22"/>
        </w:rPr>
        <w:t>одине у граду Врању износи 44.339,00 динара. Наведени записник жалилац је потписао без примедби, а исте није није доставио ни у законом прописаном року од дана пријема записника.</w:t>
      </w:r>
    </w:p>
    <w:p w:rsidR="00767E31" w:rsidRDefault="00767E31" w:rsidP="00767E31">
      <w:pPr>
        <w:pStyle w:val="BodyTextIndent"/>
        <w:ind w:right="-180"/>
        <w:rPr>
          <w:sz w:val="22"/>
          <w:szCs w:val="22"/>
        </w:rPr>
      </w:pPr>
      <w:r w:rsidRPr="005F59B3">
        <w:rPr>
          <w:sz w:val="22"/>
          <w:szCs w:val="22"/>
        </w:rPr>
        <w:t>Код оваквог стања ствари, овај орган налази да је у првостепеном поступку чињенично стање правилно и потпуно утврђено, без повреда правила поступка, па на тако утврђено чињенично стање правилно примењено материјално право.</w:t>
      </w:r>
    </w:p>
    <w:p w:rsidR="00767E31" w:rsidRPr="005F59B3" w:rsidRDefault="00767E31" w:rsidP="00767E31">
      <w:pPr>
        <w:pStyle w:val="BodyTextIndent"/>
        <w:ind w:right="-180"/>
        <w:rPr>
          <w:sz w:val="22"/>
          <w:szCs w:val="22"/>
        </w:rPr>
      </w:pPr>
      <w:r w:rsidRPr="005F59B3">
        <w:rPr>
          <w:sz w:val="22"/>
          <w:szCs w:val="22"/>
        </w:rPr>
        <w:t>Законом о финансирању локалне самоуправе („Сл. гласник РС“, бр. 62/06, 47/11, 93/12 и 99/13- усклаћени дин.износи, 125/14 – усклађени дин.износи и 95/15- усклађени дин.износи), прописано је:</w:t>
      </w:r>
    </w:p>
    <w:p w:rsidR="00767E31" w:rsidRDefault="00767E31" w:rsidP="00767E31">
      <w:pPr>
        <w:pStyle w:val="ListParagraph"/>
        <w:numPr>
          <w:ilvl w:val="0"/>
          <w:numId w:val="8"/>
        </w:numPr>
        <w:ind w:left="0" w:firstLine="270"/>
        <w:jc w:val="both"/>
        <w:rPr>
          <w:rFonts w:ascii="Times New Roman" w:hAnsi="Times New Roman"/>
          <w:lang w:val="sr-Cyrl-CS"/>
        </w:rPr>
      </w:pPr>
      <w:r w:rsidRPr="005F59B3">
        <w:rPr>
          <w:rFonts w:ascii="Times New Roman" w:hAnsi="Times New Roman"/>
          <w:lang w:val="sr-Cyrl-CS"/>
        </w:rPr>
        <w:t>чл. 12:  да је обвезник локалне комуналне таксе корисник права, предмета и услуга за чије је коришћење прописано плаћање локалне комуналне таксе ;</w:t>
      </w:r>
    </w:p>
    <w:p w:rsidR="00767E31" w:rsidRDefault="00767E31" w:rsidP="00767E31">
      <w:pPr>
        <w:pStyle w:val="ListParagraph"/>
        <w:numPr>
          <w:ilvl w:val="0"/>
          <w:numId w:val="8"/>
        </w:numPr>
        <w:spacing w:line="240" w:lineRule="auto"/>
        <w:ind w:left="0" w:firstLine="274"/>
        <w:jc w:val="both"/>
        <w:rPr>
          <w:rFonts w:ascii="Times New Roman" w:hAnsi="Times New Roman"/>
          <w:lang w:val="sr-Cyrl-CS"/>
        </w:rPr>
      </w:pPr>
      <w:r w:rsidRPr="005F59B3">
        <w:rPr>
          <w:rFonts w:ascii="Times New Roman" w:hAnsi="Times New Roman"/>
          <w:lang w:val="sr-Cyrl-CS"/>
        </w:rPr>
        <w:t>Чл. 13. ст. 1 . и 2.: да таксена обавеза настаје даном почетка коришћења права, предмета или услуге за чије је коришћење прописано плаћање локалне комуналне таксе и да таксена обавеза траје док траје коришћење права, предмета или услуге;</w:t>
      </w:r>
    </w:p>
    <w:p w:rsidR="00767E31" w:rsidRPr="005F59B3" w:rsidRDefault="00767E31" w:rsidP="00767E31">
      <w:pPr>
        <w:pStyle w:val="ListParagraph"/>
        <w:numPr>
          <w:ilvl w:val="0"/>
          <w:numId w:val="8"/>
        </w:numPr>
        <w:spacing w:line="240" w:lineRule="auto"/>
        <w:ind w:left="0" w:firstLine="274"/>
        <w:jc w:val="both"/>
        <w:rPr>
          <w:rFonts w:ascii="Times New Roman" w:hAnsi="Times New Roman"/>
          <w:lang w:val="sr-Cyrl-CS"/>
        </w:rPr>
      </w:pPr>
      <w:r w:rsidRPr="005F59B3">
        <w:rPr>
          <w:rFonts w:ascii="Times New Roman" w:hAnsi="Times New Roman"/>
          <w:lang w:val="sr-Cyrl-CS"/>
        </w:rPr>
        <w:t xml:space="preserve">Чл. 15. Став 1. Тачка 1: да се локалне комуналне таксе могу уводити за истицање фирме на пословном простору; </w:t>
      </w:r>
    </w:p>
    <w:p w:rsidR="00767E31" w:rsidRPr="005F59B3" w:rsidRDefault="00767E31" w:rsidP="00767E31">
      <w:pPr>
        <w:pStyle w:val="ListParagraph"/>
        <w:numPr>
          <w:ilvl w:val="0"/>
          <w:numId w:val="8"/>
        </w:numPr>
        <w:spacing w:line="240" w:lineRule="auto"/>
        <w:ind w:left="0" w:firstLine="274"/>
        <w:jc w:val="both"/>
        <w:rPr>
          <w:rFonts w:ascii="Times New Roman" w:hAnsi="Times New Roman"/>
          <w:lang w:val="sr-Cyrl-CS"/>
        </w:rPr>
      </w:pPr>
      <w:r w:rsidRPr="005F59B3">
        <w:rPr>
          <w:rFonts w:ascii="Times New Roman" w:hAnsi="Times New Roman"/>
          <w:lang w:val="sr-Cyrl-CS"/>
        </w:rPr>
        <w:t>Чланом 15а став 4. : правна лица која су према закону којим се уређује рачуноводсво разврстана у велика, средња и мала правна лица , у смислу закона којим се уређује рачуноводство и предузетници, а обављају делатности банкарства,осигурања имовине и лица, производње и трговине нафтом и дериватима нафте, производње и трговине на велико дуванским производима, производње цемента,поштанскихз, мобилних и телефонских услуга, електропривреде, казина, коцкарница, кладионица, бинго сала и пружања коцкарских услуга и ноћних барова и дискотека, фирмарину плаћају на годишњем нивоу највише до десет просечних зарада.</w:t>
      </w:r>
    </w:p>
    <w:p w:rsidR="00767E31" w:rsidRPr="005F59B3" w:rsidRDefault="00767E31" w:rsidP="00767E31">
      <w:pPr>
        <w:pStyle w:val="ListParagraph"/>
        <w:numPr>
          <w:ilvl w:val="0"/>
          <w:numId w:val="8"/>
        </w:numPr>
        <w:spacing w:line="240" w:lineRule="auto"/>
        <w:ind w:left="0" w:firstLine="274"/>
        <w:jc w:val="both"/>
        <w:rPr>
          <w:rFonts w:ascii="Times New Roman" w:hAnsi="Times New Roman"/>
          <w:lang w:val="sr-Cyrl-CS"/>
        </w:rPr>
      </w:pPr>
      <w:r w:rsidRPr="005F59B3">
        <w:rPr>
          <w:rFonts w:ascii="Times New Roman" w:hAnsi="Times New Roman"/>
          <w:lang w:val="sr-Cyrl-CS"/>
        </w:rPr>
        <w:t>Чл. 16. Став 1: да је фирма, у смислу овог закона, сваки истакнути назив или име које упућује на то да правно и физичко лице обавља одређену делатност;</w:t>
      </w:r>
    </w:p>
    <w:p w:rsidR="00767E31" w:rsidRPr="00D85B61" w:rsidRDefault="00767E31" w:rsidP="00767E31">
      <w:pPr>
        <w:pStyle w:val="ListParagraph"/>
        <w:numPr>
          <w:ilvl w:val="0"/>
          <w:numId w:val="8"/>
        </w:numPr>
        <w:spacing w:line="240" w:lineRule="auto"/>
        <w:ind w:left="0" w:right="-180" w:firstLine="274"/>
        <w:jc w:val="both"/>
      </w:pPr>
      <w:r w:rsidRPr="005F59B3">
        <w:rPr>
          <w:rFonts w:ascii="Times New Roman" w:hAnsi="Times New Roman"/>
          <w:lang w:val="sr-Cyrl-CS"/>
        </w:rPr>
        <w:t xml:space="preserve">Чл. 17. и 18: да јединица локалне самоуправе може утврдити локалне комуналне таксе у различитој висини зависно од врсте делатности, површине и техничко-употребних карактеристика објекта и по деловима територије, односно у зонама у којима се налазе објекти, предмети или врше услуге за које се плаћају таксе, те да се актом скупштине </w:t>
      </w:r>
      <w:r w:rsidRPr="005F59B3">
        <w:rPr>
          <w:rFonts w:ascii="Times New Roman" w:hAnsi="Times New Roman"/>
          <w:lang w:val="sr-Cyrl-CS"/>
        </w:rPr>
        <w:lastRenderedPageBreak/>
        <w:t>јединице локалне самоуправе, којим се уводи локална комуанлна такса, утврђују обвезници, висина, олакшице, рокови и начин плаћања локалне комуналне таксе.</w:t>
      </w:r>
    </w:p>
    <w:p w:rsidR="00767E31" w:rsidRDefault="00767E31" w:rsidP="00767E31">
      <w:pPr>
        <w:pStyle w:val="ListParagraph"/>
        <w:spacing w:line="240" w:lineRule="auto"/>
        <w:ind w:left="0" w:right="-180" w:firstLine="720"/>
        <w:jc w:val="both"/>
        <w:rPr>
          <w:rFonts w:ascii="Times New Roman" w:hAnsi="Times New Roman"/>
          <w:lang w:val="sr-Cyrl-CS"/>
        </w:rPr>
      </w:pPr>
      <w:r>
        <w:rPr>
          <w:rFonts w:ascii="Times New Roman" w:hAnsi="Times New Roman"/>
          <w:lang w:val="sr-Cyrl-CS"/>
        </w:rPr>
        <w:t xml:space="preserve">       </w:t>
      </w:r>
      <w:r w:rsidRPr="005F59B3">
        <w:rPr>
          <w:rFonts w:ascii="Times New Roman" w:hAnsi="Times New Roman"/>
          <w:lang w:val="sr-Cyrl-CS"/>
        </w:rPr>
        <w:t xml:space="preserve">Из списа предмета произилази да је обавеза жалиоца на плаћање комуналне таксе за истицање </w:t>
      </w:r>
      <w:r w:rsidRPr="00D85B61">
        <w:rPr>
          <w:rFonts w:ascii="Times New Roman" w:hAnsi="Times New Roman"/>
          <w:lang w:val="sr-Cyrl-CS"/>
        </w:rPr>
        <w:t>фирме у напред наведеном износу утврђена сходно одредбама чл</w:t>
      </w:r>
      <w:r w:rsidRPr="00D85B61">
        <w:rPr>
          <w:rFonts w:ascii="Times New Roman" w:hAnsi="Times New Roman"/>
          <w:lang w:val="sr-Latn-CS"/>
        </w:rPr>
        <w:t>. 2.</w:t>
      </w:r>
      <w:r w:rsidRPr="00D85B61">
        <w:rPr>
          <w:rFonts w:ascii="Times New Roman" w:hAnsi="Times New Roman"/>
        </w:rPr>
        <w:t xml:space="preserve"> ст. 2. тачка 3. Одлуке о изменама и допунама одлуке о локалним комун</w:t>
      </w:r>
      <w:r w:rsidRPr="00D85B61">
        <w:rPr>
          <w:rFonts w:ascii="Times New Roman" w:hAnsi="Times New Roman"/>
          <w:lang w:val="sr-Latn-CS"/>
        </w:rPr>
        <w:t>a</w:t>
      </w:r>
      <w:r w:rsidRPr="00D85B61">
        <w:rPr>
          <w:rFonts w:ascii="Times New Roman" w:hAnsi="Times New Roman"/>
        </w:rPr>
        <w:t xml:space="preserve">лним таксама („Сл. гласник града Врања“; бр. </w:t>
      </w:r>
      <w:r w:rsidRPr="00D85B61">
        <w:rPr>
          <w:rFonts w:ascii="Times New Roman" w:hAnsi="Times New Roman"/>
          <w:lang w:val="sr-Latn-CS"/>
        </w:rPr>
        <w:t xml:space="preserve">43/12, </w:t>
      </w:r>
      <w:r w:rsidRPr="00D85B61">
        <w:rPr>
          <w:rFonts w:ascii="Times New Roman" w:hAnsi="Times New Roman"/>
        </w:rPr>
        <w:t>42/13</w:t>
      </w:r>
      <w:r w:rsidRPr="00D85B61">
        <w:rPr>
          <w:rFonts w:ascii="Times New Roman" w:hAnsi="Times New Roman"/>
          <w:lang w:val="sr-Latn-CS"/>
        </w:rPr>
        <w:t>, 28/14</w:t>
      </w:r>
      <w:r w:rsidRPr="00D85B61">
        <w:rPr>
          <w:rFonts w:ascii="Times New Roman" w:hAnsi="Times New Roman"/>
        </w:rPr>
        <w:t>,</w:t>
      </w:r>
      <w:r w:rsidRPr="00D85B61">
        <w:rPr>
          <w:rFonts w:ascii="Times New Roman" w:hAnsi="Times New Roman"/>
          <w:lang w:val="sr-Latn-CS"/>
        </w:rPr>
        <w:t xml:space="preserve"> 2/15</w:t>
      </w:r>
      <w:r w:rsidRPr="00D85B61">
        <w:rPr>
          <w:rFonts w:ascii="Times New Roman" w:hAnsi="Times New Roman"/>
        </w:rPr>
        <w:t xml:space="preserve"> и 23/15), којим је прописано да за правна лица која су према закону којим се уређује рачуноводство разврстана у велика, средња и мала правна лица, у смислу закона којим се уређује рачуноводство и предузетници, а обављају делатности казина, коцкарница, кладионица, бинго сала и пружање коцкарских услуга и дискотека , фирмарину плаћају на годишњем нивоу у износу од десет просечних зарада по запосленом и сходно чл. </w:t>
      </w:r>
      <w:r w:rsidRPr="00D85B61">
        <w:rPr>
          <w:rFonts w:ascii="Times New Roman" w:hAnsi="Times New Roman"/>
          <w:lang w:val="sr-Latn-CS"/>
        </w:rPr>
        <w:t>2.</w:t>
      </w:r>
      <w:r w:rsidRPr="00D85B61">
        <w:rPr>
          <w:rFonts w:ascii="Times New Roman" w:hAnsi="Times New Roman"/>
        </w:rPr>
        <w:t xml:space="preserve"> ст. 2. исте Одлуке којим је прописано је да просечна зарада , у смислу одредаба овог Тарифног броја, јесте просечна зарада по запосленом остварена на територији града Врања у периоду  јануар-август године која претходи години за коју се утврђује комунална такса према подацима републичког органа надлежног за послове статистике, а која за поменути период износи 44.339,00 динара.</w:t>
      </w:r>
    </w:p>
    <w:p w:rsidR="00767E31" w:rsidRDefault="00767E31" w:rsidP="00767E31">
      <w:pPr>
        <w:pStyle w:val="ListParagraph"/>
        <w:spacing w:line="240" w:lineRule="auto"/>
        <w:ind w:left="0" w:right="-180" w:firstLine="720"/>
        <w:jc w:val="both"/>
        <w:rPr>
          <w:rFonts w:ascii="Times New Roman" w:hAnsi="Times New Roman"/>
          <w:lang w:val="sr-Cyrl-CS"/>
        </w:rPr>
      </w:pPr>
      <w:r w:rsidRPr="00D85B61">
        <w:rPr>
          <w:rFonts w:ascii="Times New Roman" w:hAnsi="Times New Roman"/>
          <w:lang w:val="sr-Cyrl-CS"/>
        </w:rPr>
        <w:t xml:space="preserve">Увидом у образложење ожалбеног решења овај орган налази да исто није сачињено сходно чл. 199. став 2. Закона о општем управном поступку, односно да у образложењу ожалбеног решења није у довољној мери објашњено на основу којих чињеница и доказа је првостепени орган утврдио локалну комуналну таксу за период од </w:t>
      </w:r>
      <w:r w:rsidRPr="00D85B61">
        <w:rPr>
          <w:rFonts w:ascii="Times New Roman" w:hAnsi="Times New Roman"/>
        </w:rPr>
        <w:t>01.01.2016</w:t>
      </w:r>
      <w:r w:rsidRPr="00D85B61">
        <w:rPr>
          <w:rFonts w:ascii="Times New Roman" w:hAnsi="Times New Roman"/>
          <w:lang w:val="sr-Cyrl-CS"/>
        </w:rPr>
        <w:t>. године до 31.12.201</w:t>
      </w:r>
      <w:r w:rsidRPr="00D85B61">
        <w:rPr>
          <w:rFonts w:ascii="Times New Roman" w:hAnsi="Times New Roman"/>
        </w:rPr>
        <w:t>6</w:t>
      </w:r>
      <w:r w:rsidRPr="00D85B61">
        <w:rPr>
          <w:rFonts w:ascii="Times New Roman" w:hAnsi="Times New Roman"/>
          <w:lang w:val="sr-Cyrl-CS"/>
        </w:rPr>
        <w:t>. године за истицање фирме на пословном простору, обзиром да се првостепени орган позива само на правне прописе, а не види се како су исти примењени на конкретан случај, али да су ти недостаци такви да нису могли утицати на другачије решење пореске управне ствари, а сагласно одредби члана 151. став 2.  Закона о пореском поступку и пореској администрацији, којом је прописано да ће другостепени порески орган одбити жалбу и када нађе да је у првостепеном поступку било недостатака, али да су они такви да нису могли утицати на решење пореске управне ствари. Ово из разлога што је овај орган увидом у списе предмета утврдио да је обавеза жалиоца на плаћање комуналне таксе за истицање фирме на пословном простору правилно утврђена у напред наведеном износу, који произилази из</w:t>
      </w:r>
      <w:r w:rsidRPr="00D85B61">
        <w:rPr>
          <w:rFonts w:ascii="Times New Roman" w:hAnsi="Times New Roman"/>
        </w:rPr>
        <w:t xml:space="preserve"> горе наведених </w:t>
      </w:r>
      <w:r w:rsidRPr="00D85B61">
        <w:rPr>
          <w:rFonts w:ascii="Times New Roman" w:hAnsi="Times New Roman"/>
          <w:lang w:val="sr-Cyrl-CS"/>
        </w:rPr>
        <w:t xml:space="preserve"> одред</w:t>
      </w:r>
      <w:r w:rsidRPr="00D85B61">
        <w:rPr>
          <w:rFonts w:ascii="Times New Roman" w:hAnsi="Times New Roman"/>
        </w:rPr>
        <w:t>а</w:t>
      </w:r>
      <w:r w:rsidRPr="00D85B61">
        <w:rPr>
          <w:rFonts w:ascii="Times New Roman" w:hAnsi="Times New Roman"/>
          <w:lang w:val="sr-Cyrl-CS"/>
        </w:rPr>
        <w:t>б</w:t>
      </w:r>
      <w:r w:rsidRPr="00D85B61">
        <w:rPr>
          <w:rFonts w:ascii="Times New Roman" w:hAnsi="Times New Roman"/>
        </w:rPr>
        <w:t>а Одлуке о изменама и допунама одлуке о локалним комун</w:t>
      </w:r>
      <w:r w:rsidRPr="00D85B61">
        <w:rPr>
          <w:rFonts w:ascii="Times New Roman" w:hAnsi="Times New Roman"/>
          <w:lang w:val="sr-Latn-CS"/>
        </w:rPr>
        <w:t>a</w:t>
      </w:r>
      <w:r w:rsidRPr="00D85B61">
        <w:rPr>
          <w:rFonts w:ascii="Times New Roman" w:hAnsi="Times New Roman"/>
        </w:rPr>
        <w:t xml:space="preserve">лним таксама („Сл. гласник града Врања“; бр. </w:t>
      </w:r>
      <w:r w:rsidRPr="00D85B61">
        <w:rPr>
          <w:rFonts w:ascii="Times New Roman" w:hAnsi="Times New Roman"/>
          <w:lang w:val="sr-Latn-CS"/>
        </w:rPr>
        <w:t xml:space="preserve">43/12, </w:t>
      </w:r>
      <w:r w:rsidRPr="00D85B61">
        <w:rPr>
          <w:rFonts w:ascii="Times New Roman" w:hAnsi="Times New Roman"/>
        </w:rPr>
        <w:t>42/13</w:t>
      </w:r>
      <w:r w:rsidRPr="00D85B61">
        <w:rPr>
          <w:rFonts w:ascii="Times New Roman" w:hAnsi="Times New Roman"/>
          <w:lang w:val="sr-Latn-CS"/>
        </w:rPr>
        <w:t>, 28/14</w:t>
      </w:r>
      <w:r w:rsidRPr="00D85B61">
        <w:rPr>
          <w:rFonts w:ascii="Times New Roman" w:hAnsi="Times New Roman"/>
        </w:rPr>
        <w:t>,</w:t>
      </w:r>
      <w:r w:rsidRPr="00D85B61">
        <w:rPr>
          <w:rFonts w:ascii="Times New Roman" w:hAnsi="Times New Roman"/>
          <w:lang w:val="sr-Latn-CS"/>
        </w:rPr>
        <w:t xml:space="preserve"> 2/15</w:t>
      </w:r>
      <w:r w:rsidRPr="00D85B61">
        <w:rPr>
          <w:rFonts w:ascii="Times New Roman" w:hAnsi="Times New Roman"/>
        </w:rPr>
        <w:t xml:space="preserve"> и 23/15), којим је прописано да велика, средња и мала правна лица која обављају делатности казина, коцкарница, кладионица, бинго сала и пружање коцкарских услуга и дискотека , фирмарину плаћају на годишњем нивоу у износу од десет просечних зарада по запосленом за период </w:t>
      </w:r>
      <w:r>
        <w:rPr>
          <w:rFonts w:ascii="Times New Roman" w:hAnsi="Times New Roman"/>
        </w:rPr>
        <w:t xml:space="preserve"> </w:t>
      </w:r>
      <w:r w:rsidRPr="00D85B61">
        <w:rPr>
          <w:rFonts w:ascii="Times New Roman" w:hAnsi="Times New Roman"/>
        </w:rPr>
        <w:t xml:space="preserve">јануар-август 2015. године за Град  Врање износи 44.339,00 динара, то је првостепени орган ожалбеним решењем жалиоцу правилно утврдио износ локалне комуналне таксе за истицање  фирме за 2016. </w:t>
      </w:r>
      <w:r>
        <w:rPr>
          <w:rFonts w:ascii="Times New Roman" w:hAnsi="Times New Roman"/>
          <w:lang w:val="sr-Cyrl-CS"/>
        </w:rPr>
        <w:t>г</w:t>
      </w:r>
      <w:r w:rsidRPr="00D85B61">
        <w:rPr>
          <w:rFonts w:ascii="Times New Roman" w:hAnsi="Times New Roman"/>
        </w:rPr>
        <w:t>одину, као у диспозитиву.</w:t>
      </w:r>
    </w:p>
    <w:p w:rsidR="00767E31" w:rsidRDefault="00767E31" w:rsidP="00767E31">
      <w:pPr>
        <w:pStyle w:val="ListParagraph"/>
        <w:spacing w:line="240" w:lineRule="auto"/>
        <w:ind w:left="0" w:right="-180" w:firstLine="720"/>
        <w:jc w:val="both"/>
        <w:rPr>
          <w:rFonts w:ascii="Times New Roman" w:hAnsi="Times New Roman"/>
          <w:lang w:val="sr-Cyrl-CS"/>
        </w:rPr>
      </w:pPr>
      <w:r w:rsidRPr="00D85B61">
        <w:rPr>
          <w:rFonts w:ascii="Times New Roman" w:hAnsi="Times New Roman"/>
        </w:rPr>
        <w:t>Цењен је навод жалбе да је погрешно утврђено да је жалилац обвезник комуналне таксе за истицање фирме на пословном простору, јер се не бави коцкањем и клађењем, већ је једини овлашћени приређивач класичних игара на срећу на територији Републике Србије и да је основан од стране Републике Србије, као и да продаје срећке инстант лутрије и прима уплате ЛОТО 7 од 39 бројева и ТВ Бинго и да је разврстан у средње правно лице чији приход прелази 50.000.000,00 динара, те да треба применити тачку 4. Тарифног броја 1. Одлуке којом је предвиђено да такви обвезници плаћају фирмарину у износу од две просечне зараде те да се у конкретном случају треба применити ослобађање за сваку наредну истакнуту фирму за 90% сходно ослобађању из Тарифног броја 1. Одлуке, те је овај орган примењујући законске одредбе као и одредбе наведене Одлуке на утврђено чињенично стање утврдио да наводи жалбе нису</w:t>
      </w:r>
      <w:r w:rsidRPr="005F59B3">
        <w:rPr>
          <w:rFonts w:ascii="Times New Roman" w:hAnsi="Times New Roman"/>
        </w:rPr>
        <w:t xml:space="preserve"> основани због тога </w:t>
      </w:r>
      <w:r w:rsidRPr="00D85B61">
        <w:rPr>
          <w:rFonts w:ascii="Times New Roman" w:hAnsi="Times New Roman"/>
        </w:rPr>
        <w:t xml:space="preserve">што је према акту о класификацији делатности у сектору Р, област 92, грана 92,0, група 92,00 – коцкање и клађење прописано да иста обухвата следеће делатности: продаја листића лутрије (лозови и слично); експлоатација аутомата за игре на срећу; активности везане за одржавање виртуелних коцкарских веб сајтова; клађење и друге сличне активности; клађење изван терена на којима се одвијају </w:t>
      </w:r>
      <w:r w:rsidRPr="00D85B61">
        <w:rPr>
          <w:rFonts w:ascii="Times New Roman" w:hAnsi="Times New Roman"/>
        </w:rPr>
        <w:lastRenderedPageBreak/>
        <w:t>догађаји у вези с чијим се исходима спроводи клађење и рад казина, укључујући и казина на пословним објектима због тога што је жалилац код АПР регистрован за коцкање и клађење – шифра 92,00. И што се прописана висина</w:t>
      </w:r>
      <w:r w:rsidRPr="00D85B61">
        <w:rPr>
          <w:rFonts w:ascii="Times New Roman" w:hAnsi="Times New Roman"/>
          <w:u w:val="single"/>
        </w:rPr>
        <w:t xml:space="preserve"> </w:t>
      </w:r>
      <w:r w:rsidRPr="00D85B61">
        <w:rPr>
          <w:rFonts w:ascii="Times New Roman" w:hAnsi="Times New Roman"/>
        </w:rPr>
        <w:t>локалне комуналне таксе из чл. 2. ст. 2. тач. 4. Тарифног броја 1. наведене одлуке не односи на велика, средња и мала правна лица, као и предузетнике који обављају делатност казина, коцкарница и кладионица, бинго сала и пружање коцкарских услуга, јер за обављање ових делатности, висина локалне комуналне таксе прописана је чл. 2. ст. 2. тач. 3. Тарифног броја 1. Наведене Одлуке којом је прописано да се такса за истицање фирме на пословном простору на годишњем нивоу за правна лица која су разврстана у велика, средња и мала правна лица, као и предузетници, а обављају делатност казина, коцкарница и кладионица, бинго сала и пружање коцкарских услуга, у износу од дест просечних зарада по запосленом остварене на територији града Врања у периоду јануар-август године која претходи години за коју се утврђује фирмарина према подацима републичког органа надлежног за послове статистике. А собзиром на чињеницу да жалилац има два пословна објекта и две истакнуте фирме по оцени овог органа , није основан ни  навод жалбе да за сваку другу истануту фирму таксу треба умањити за 90% код чињенице што је у делу Ослобађање у ставу 8. у Тарифном броју 1,  Одлуке о изменама и допунама одлуке о локалним комун</w:t>
      </w:r>
      <w:r w:rsidRPr="00D85B61">
        <w:rPr>
          <w:rFonts w:ascii="Times New Roman" w:hAnsi="Times New Roman"/>
          <w:lang w:val="sr-Latn-CS"/>
        </w:rPr>
        <w:t>a</w:t>
      </w:r>
      <w:r w:rsidRPr="00D85B61">
        <w:rPr>
          <w:rFonts w:ascii="Times New Roman" w:hAnsi="Times New Roman"/>
        </w:rPr>
        <w:t xml:space="preserve">лним таксама („Сл. гласник града Врања“; бр. </w:t>
      </w:r>
      <w:r w:rsidRPr="00D85B61">
        <w:rPr>
          <w:rFonts w:ascii="Times New Roman" w:hAnsi="Times New Roman"/>
          <w:lang w:val="sr-Latn-CS"/>
        </w:rPr>
        <w:t xml:space="preserve">43/12, </w:t>
      </w:r>
      <w:r w:rsidRPr="00D85B61">
        <w:rPr>
          <w:rFonts w:ascii="Times New Roman" w:hAnsi="Times New Roman"/>
        </w:rPr>
        <w:t>42/13</w:t>
      </w:r>
      <w:r w:rsidRPr="00D85B61">
        <w:rPr>
          <w:rFonts w:ascii="Times New Roman" w:hAnsi="Times New Roman"/>
          <w:lang w:val="sr-Latn-CS"/>
        </w:rPr>
        <w:t>, 28/14</w:t>
      </w:r>
      <w:r w:rsidRPr="00D85B61">
        <w:rPr>
          <w:rFonts w:ascii="Times New Roman" w:hAnsi="Times New Roman"/>
        </w:rPr>
        <w:t>,</w:t>
      </w:r>
      <w:r w:rsidRPr="00D85B61">
        <w:rPr>
          <w:rFonts w:ascii="Times New Roman" w:hAnsi="Times New Roman"/>
          <w:lang w:val="sr-Latn-CS"/>
        </w:rPr>
        <w:t xml:space="preserve"> 2/15</w:t>
      </w:r>
      <w:r w:rsidRPr="00D85B61">
        <w:rPr>
          <w:rFonts w:ascii="Times New Roman" w:hAnsi="Times New Roman"/>
        </w:rPr>
        <w:t xml:space="preserve"> и 23/15), прописано да обвезник који има више од 1 истакнуте фирме а разврастан је у велико, средње или мало правно лице, у смислу закона којим се уређује рачуноводство а обавља делатност поштанских услуга, делатност казина, коцкарница, кладионица, бинго сала и пружања коцкарских услуга и дискотека за сваку наредну истакнуту фирму, фирмарину плаћа на годишњем нивоу у износу од десет просечних зарада по запосленом оствареној на територији града Врања у периоду јануар-август године која претходи години за коју се утврђује фирмарина, према подацима републичког органа надлежног за послове статистике.</w:t>
      </w:r>
    </w:p>
    <w:p w:rsidR="00767E31" w:rsidRPr="00D85B61" w:rsidRDefault="00767E31" w:rsidP="00767E31">
      <w:pPr>
        <w:pStyle w:val="ListParagraph"/>
        <w:spacing w:line="240" w:lineRule="auto"/>
        <w:ind w:left="0" w:right="-180" w:firstLine="720"/>
        <w:jc w:val="both"/>
        <w:rPr>
          <w:rFonts w:ascii="Times New Roman" w:hAnsi="Times New Roman"/>
        </w:rPr>
      </w:pPr>
      <w:r w:rsidRPr="00D85B61">
        <w:rPr>
          <w:rFonts w:ascii="Times New Roman" w:hAnsi="Times New Roman"/>
        </w:rPr>
        <w:t>Посебно је цењен навод жалбе да  се локална комунална такса за истицање фирме жалиоцу  треба одредити и према члану 15а  став 2. Закона о финансирању локалне самоуправе, којим је предвиђено да правна лица која су према закону којим се уређује рачуноводство разврастана у средња правна лица, као и предузетници и мала правна лица која имају годишњи приход преко 50.000.000,00 динара, осим предузетника и правних лица која обављају делатност: осигурања имовине и лица, производње и трговине нафтом и дериватима нагте, производње и трговине на велико дуванским производима, производње цемента, поштанских , мобилних и телефонских услуга, електропривреде, казина, коцкарница, кладионица, бинго сала и пружања коцкарских услуга и ноћних барова и дискотека фирмарину плаћају на годишњем нивоу највише до две просечне зараде, јер је Државна лутрија Србије , разврстана у средње правно лице и остварује годишњи приход преко 50.000.000,00 динара и не обавља наведене делатности, те је овај орган као другостепени орган нашао да навод жалбе није основан, због тога што је утврђено да је жалиоц разврстан према акту о класификацији делатности у сектору Р, област 92, грана 92,0, група 92,00 – коцкање и клађење , а где је прописано да иста обухвата следеће делатности: продаја листића лутрије (лозови и слично); експлоатација аутомата за игре на срећу; активности везане за одржавање виртуелних коцкарских веб сајтова; клађење и друге сличне активности; клађење изван терена на којима се одвијају догађаји у вези с чијим се исходима спроводи клађење и рад казина, укључујући и казина на пословним објектима због тога што је жалилац код АПР регистрован за коцкање и клађење – шифра 92,00, због тога је првостепени орган у утврђивању локалне комуналне таксе за истицање фирме на пословном простору исправно поступио када је применио чл. 15а став 4. Закона о финансирању локалне самоуправе где је прописана такса највиша до десет просечних зарада за правна лица која су сврстана у средња правна лица и која обваљају делатност коцкање и клађење.</w:t>
      </w:r>
    </w:p>
    <w:p w:rsidR="00767E31" w:rsidRDefault="00767E31" w:rsidP="00767E31">
      <w:pPr>
        <w:pStyle w:val="BodyTextIndent"/>
        <w:ind w:right="-180"/>
        <w:rPr>
          <w:sz w:val="22"/>
          <w:szCs w:val="22"/>
        </w:rPr>
      </w:pPr>
      <w:r w:rsidRPr="005F59B3">
        <w:rPr>
          <w:sz w:val="22"/>
          <w:szCs w:val="22"/>
        </w:rPr>
        <w:lastRenderedPageBreak/>
        <w:t xml:space="preserve">На основу напред изложеног одлучено је као у диспозитиву  решења, сходно чл. 151. ст. </w:t>
      </w:r>
      <w:r>
        <w:rPr>
          <w:sz w:val="22"/>
          <w:szCs w:val="22"/>
        </w:rPr>
        <w:t>2</w:t>
      </w:r>
      <w:r w:rsidRPr="005F59B3">
        <w:rPr>
          <w:sz w:val="22"/>
          <w:szCs w:val="22"/>
        </w:rPr>
        <w:t>. Закона о пореском поступку и пореској администрацији.</w:t>
      </w:r>
    </w:p>
    <w:p w:rsidR="00767E31" w:rsidRPr="005F59B3" w:rsidRDefault="00767E31" w:rsidP="00767E31">
      <w:pPr>
        <w:pStyle w:val="BodyTextIndent"/>
        <w:ind w:right="-180"/>
        <w:rPr>
          <w:sz w:val="22"/>
          <w:szCs w:val="22"/>
        </w:rPr>
      </w:pPr>
    </w:p>
    <w:p w:rsidR="00767E31" w:rsidRDefault="00767E31" w:rsidP="00767E31">
      <w:pPr>
        <w:widowControl w:val="0"/>
        <w:autoSpaceDE w:val="0"/>
        <w:autoSpaceDN w:val="0"/>
        <w:adjustRightInd w:val="0"/>
        <w:ind w:firstLine="720"/>
        <w:jc w:val="both"/>
        <w:rPr>
          <w:color w:val="000000"/>
          <w:spacing w:val="-1"/>
          <w:sz w:val="22"/>
          <w:szCs w:val="22"/>
          <w:lang w:val="sr-Cyrl-CS"/>
        </w:rPr>
      </w:pPr>
      <w:r w:rsidRPr="005F59B3">
        <w:rPr>
          <w:color w:val="000000"/>
          <w:spacing w:val="-1"/>
          <w:sz w:val="22"/>
          <w:szCs w:val="22"/>
          <w:lang w:val="sr-Cyrl-CS"/>
        </w:rPr>
        <w:t>Ово решење је коначно у пореском поступку.</w:t>
      </w:r>
    </w:p>
    <w:p w:rsidR="00767E31" w:rsidRPr="005F59B3" w:rsidRDefault="00767E31" w:rsidP="00767E31">
      <w:pPr>
        <w:widowControl w:val="0"/>
        <w:autoSpaceDE w:val="0"/>
        <w:autoSpaceDN w:val="0"/>
        <w:adjustRightInd w:val="0"/>
        <w:ind w:firstLine="720"/>
        <w:jc w:val="both"/>
        <w:rPr>
          <w:color w:val="000000"/>
          <w:spacing w:val="-1"/>
          <w:sz w:val="22"/>
          <w:szCs w:val="22"/>
          <w:lang w:val="sr-Cyrl-CS"/>
        </w:rPr>
      </w:pPr>
    </w:p>
    <w:p w:rsidR="00767E31" w:rsidRPr="005F59B3" w:rsidRDefault="00767E31" w:rsidP="00767E31">
      <w:pPr>
        <w:widowControl w:val="0"/>
        <w:autoSpaceDE w:val="0"/>
        <w:autoSpaceDN w:val="0"/>
        <w:adjustRightInd w:val="0"/>
        <w:ind w:firstLine="720"/>
        <w:jc w:val="both"/>
        <w:rPr>
          <w:color w:val="000000"/>
          <w:spacing w:val="-1"/>
          <w:sz w:val="22"/>
          <w:szCs w:val="22"/>
          <w:lang w:val="sr-Cyrl-CS"/>
        </w:rPr>
      </w:pPr>
      <w:r w:rsidRPr="005F59B3">
        <w:rPr>
          <w:color w:val="000000"/>
          <w:spacing w:val="-1"/>
          <w:sz w:val="22"/>
          <w:szCs w:val="22"/>
          <w:lang w:val="sr-Cyrl-CS"/>
        </w:rPr>
        <w:t>УПУТСТВО О ПРАВНОМ СРЕДСТВУ: Против овог решења може се покренути управни спор, подношењем тужбе Управном суду у Београду, у року од 30  (тридесет) дана од дана пријема решења.</w:t>
      </w:r>
    </w:p>
    <w:p w:rsidR="00767E31" w:rsidRPr="005F59B3" w:rsidRDefault="00767E31" w:rsidP="00767E31">
      <w:pPr>
        <w:widowControl w:val="0"/>
        <w:autoSpaceDE w:val="0"/>
        <w:autoSpaceDN w:val="0"/>
        <w:adjustRightInd w:val="0"/>
        <w:ind w:left="-181" w:right="136"/>
        <w:jc w:val="both"/>
        <w:rPr>
          <w:color w:val="000000"/>
          <w:spacing w:val="-1"/>
          <w:sz w:val="22"/>
          <w:szCs w:val="22"/>
          <w:lang w:val="sr-Cyrl-CS"/>
        </w:rPr>
      </w:pPr>
    </w:p>
    <w:p w:rsidR="00B06337" w:rsidRDefault="00767E31" w:rsidP="00767E31">
      <w:pPr>
        <w:pStyle w:val="ListParagraph"/>
        <w:spacing w:after="0" w:line="240" w:lineRule="auto"/>
        <w:ind w:left="1080"/>
        <w:jc w:val="center"/>
        <w:rPr>
          <w:rFonts w:ascii="Times New Roman" w:hAnsi="Times New Roman"/>
          <w:b/>
          <w:lang w:val="sr-Cyrl-CS"/>
        </w:rPr>
      </w:pPr>
      <w:r w:rsidRPr="005F59B3">
        <w:rPr>
          <w:rFonts w:ascii="Times New Roman" w:hAnsi="Times New Roman"/>
          <w:b/>
          <w:lang w:val="sr-Cyrl-CS"/>
        </w:rPr>
        <w:t>ГР</w:t>
      </w:r>
      <w:r w:rsidR="00B06337">
        <w:rPr>
          <w:rFonts w:ascii="Times New Roman" w:hAnsi="Times New Roman"/>
          <w:b/>
          <w:lang w:val="sr-Cyrl-CS"/>
        </w:rPr>
        <w:t xml:space="preserve">АДСКО ВЕЋЕ ГРАДА ВРАЊА, </w:t>
      </w:r>
    </w:p>
    <w:p w:rsidR="00767E31" w:rsidRPr="00B06337" w:rsidRDefault="00B06337" w:rsidP="00B06337">
      <w:pPr>
        <w:pStyle w:val="ListParagraph"/>
        <w:spacing w:after="0" w:line="240" w:lineRule="auto"/>
        <w:ind w:left="1080"/>
        <w:jc w:val="center"/>
        <w:rPr>
          <w:rFonts w:ascii="Times New Roman" w:hAnsi="Times New Roman"/>
          <w:b/>
          <w:lang w:val="sr-Cyrl-CS"/>
        </w:rPr>
      </w:pPr>
      <w:r>
        <w:rPr>
          <w:rFonts w:ascii="Times New Roman" w:hAnsi="Times New Roman"/>
          <w:b/>
          <w:lang w:val="sr-Cyrl-CS"/>
        </w:rPr>
        <w:t>број: 06-193/1/2016-04</w:t>
      </w:r>
      <w:r w:rsidR="00767E31" w:rsidRPr="005F59B3">
        <w:rPr>
          <w:rFonts w:ascii="Times New Roman" w:hAnsi="Times New Roman"/>
          <w:b/>
          <w:lang w:val="sr-Cyrl-CS"/>
        </w:rPr>
        <w:t xml:space="preserve">, </w:t>
      </w:r>
      <w:r w:rsidRPr="00B06337">
        <w:rPr>
          <w:rFonts w:ascii="Times New Roman" w:hAnsi="Times New Roman"/>
          <w:b/>
          <w:lang w:val="sr-Cyrl-CS"/>
        </w:rPr>
        <w:t>дана: 16.11.2016</w:t>
      </w:r>
      <w:r w:rsidR="00767E31" w:rsidRPr="00B06337">
        <w:rPr>
          <w:rFonts w:ascii="Times New Roman" w:hAnsi="Times New Roman"/>
          <w:b/>
          <w:lang w:val="sr-Cyrl-CS"/>
        </w:rPr>
        <w:t>. године</w:t>
      </w:r>
    </w:p>
    <w:p w:rsidR="00767E31" w:rsidRPr="004D2E9D" w:rsidRDefault="00767E31" w:rsidP="00767E31">
      <w:pPr>
        <w:ind w:left="6120"/>
        <w:jc w:val="both"/>
        <w:rPr>
          <w:b/>
          <w:sz w:val="22"/>
          <w:szCs w:val="22"/>
        </w:rPr>
      </w:pPr>
      <w:r w:rsidRPr="005F59B3">
        <w:rPr>
          <w:sz w:val="22"/>
          <w:szCs w:val="22"/>
          <w:lang w:val="sr-Cyrl-CS"/>
        </w:rPr>
        <w:tab/>
      </w:r>
      <w:r w:rsidRPr="005F59B3">
        <w:rPr>
          <w:sz w:val="22"/>
          <w:szCs w:val="22"/>
          <w:lang w:val="sr-Cyrl-CS"/>
        </w:rPr>
        <w:tab/>
      </w:r>
      <w:r w:rsidRPr="005F59B3">
        <w:rPr>
          <w:sz w:val="22"/>
          <w:szCs w:val="22"/>
          <w:lang w:val="sr-Cyrl-CS"/>
        </w:rPr>
        <w:tab/>
      </w:r>
      <w:r w:rsidRPr="005F59B3">
        <w:rPr>
          <w:sz w:val="22"/>
          <w:szCs w:val="22"/>
          <w:lang w:val="sr-Cyrl-CS"/>
        </w:rPr>
        <w:tab/>
      </w:r>
      <w:r w:rsidRPr="005F59B3">
        <w:rPr>
          <w:sz w:val="22"/>
          <w:szCs w:val="22"/>
          <w:lang w:val="sr-Cyrl-CS"/>
        </w:rPr>
        <w:tab/>
      </w:r>
      <w:r w:rsidRPr="005F59B3">
        <w:rPr>
          <w:sz w:val="22"/>
          <w:szCs w:val="22"/>
          <w:lang w:val="sr-Cyrl-CS"/>
        </w:rPr>
        <w:tab/>
        <w:t xml:space="preserve">                                                         </w:t>
      </w:r>
      <w:r w:rsidRPr="004D2E9D">
        <w:rPr>
          <w:b/>
          <w:sz w:val="22"/>
          <w:szCs w:val="22"/>
          <w:lang w:val="sr-Cyrl-CS"/>
        </w:rPr>
        <w:t>П р е д с е д н и к</w:t>
      </w:r>
    </w:p>
    <w:p w:rsidR="00767E31" w:rsidRPr="004D2E9D" w:rsidRDefault="00767E31" w:rsidP="00767E31">
      <w:pPr>
        <w:ind w:left="4320" w:firstLine="720"/>
        <w:jc w:val="both"/>
        <w:rPr>
          <w:b/>
          <w:sz w:val="22"/>
          <w:szCs w:val="22"/>
        </w:rPr>
      </w:pPr>
      <w:r w:rsidRPr="004D2E9D">
        <w:rPr>
          <w:b/>
          <w:sz w:val="22"/>
          <w:szCs w:val="22"/>
          <w:lang w:val="sr-Cyrl-CS"/>
        </w:rPr>
        <w:t xml:space="preserve">                    Градског већа</w:t>
      </w:r>
    </w:p>
    <w:p w:rsidR="00767E31" w:rsidRPr="004D2E9D" w:rsidRDefault="00767E31" w:rsidP="00767E31">
      <w:pPr>
        <w:jc w:val="both"/>
        <w:rPr>
          <w:b/>
          <w:sz w:val="22"/>
          <w:szCs w:val="22"/>
          <w:lang w:val="sr-Latn-CS"/>
        </w:rPr>
      </w:pPr>
      <w:r w:rsidRPr="004D2E9D">
        <w:rPr>
          <w:b/>
          <w:sz w:val="22"/>
          <w:szCs w:val="22"/>
          <w:lang w:val="sr-Latn-CS"/>
        </w:rPr>
        <w:t xml:space="preserve">                                                                     </w:t>
      </w:r>
      <w:r w:rsidR="004D2E9D" w:rsidRPr="004D2E9D">
        <w:rPr>
          <w:b/>
          <w:sz w:val="22"/>
          <w:szCs w:val="22"/>
        </w:rPr>
        <w:t xml:space="preserve">                      </w:t>
      </w:r>
      <w:r w:rsidRPr="004D2E9D">
        <w:rPr>
          <w:b/>
          <w:sz w:val="22"/>
          <w:szCs w:val="22"/>
          <w:lang w:val="sr-Cyrl-CS"/>
        </w:rPr>
        <w:t xml:space="preserve">др. Слободан Миленковић </w:t>
      </w:r>
    </w:p>
    <w:p w:rsidR="00767E31" w:rsidRPr="004D2E9D"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Default="00767E31" w:rsidP="00767E31">
      <w:pPr>
        <w:tabs>
          <w:tab w:val="left" w:pos="180"/>
        </w:tabs>
        <w:jc w:val="both"/>
        <w:rPr>
          <w:sz w:val="22"/>
          <w:szCs w:val="22"/>
        </w:rPr>
      </w:pPr>
      <w:r>
        <w:rPr>
          <w:sz w:val="22"/>
          <w:szCs w:val="22"/>
          <w:lang w:val="sr-Cyrl-CS"/>
        </w:rPr>
        <w:tab/>
      </w:r>
      <w:r>
        <w:rPr>
          <w:sz w:val="22"/>
          <w:szCs w:val="22"/>
          <w:lang w:val="sr-Latn-CS"/>
        </w:rPr>
        <w:t xml:space="preserve">                                        </w:t>
      </w:r>
    </w:p>
    <w:p w:rsidR="004D2E9D" w:rsidRDefault="004D2E9D" w:rsidP="00767E31">
      <w:pPr>
        <w:tabs>
          <w:tab w:val="left" w:pos="180"/>
        </w:tabs>
        <w:jc w:val="both"/>
        <w:rPr>
          <w:sz w:val="22"/>
          <w:szCs w:val="22"/>
        </w:rPr>
      </w:pPr>
    </w:p>
    <w:p w:rsidR="004D2E9D" w:rsidRDefault="004D2E9D" w:rsidP="00767E31">
      <w:pPr>
        <w:tabs>
          <w:tab w:val="left" w:pos="180"/>
        </w:tabs>
        <w:jc w:val="both"/>
        <w:rPr>
          <w:sz w:val="22"/>
          <w:szCs w:val="22"/>
        </w:rPr>
      </w:pPr>
    </w:p>
    <w:p w:rsidR="004D2E9D" w:rsidRPr="004D2E9D" w:rsidRDefault="004D2E9D" w:rsidP="00767E31">
      <w:pPr>
        <w:tabs>
          <w:tab w:val="left" w:pos="180"/>
        </w:tabs>
        <w:jc w:val="both"/>
        <w:rPr>
          <w:sz w:val="22"/>
          <w:szCs w:val="22"/>
        </w:rPr>
      </w:pPr>
    </w:p>
    <w:p w:rsidR="00767E31" w:rsidRPr="00B30DBE" w:rsidRDefault="00767E31" w:rsidP="00767E31">
      <w:pPr>
        <w:tabs>
          <w:tab w:val="left" w:pos="180"/>
        </w:tabs>
        <w:jc w:val="both"/>
        <w:rPr>
          <w:i/>
          <w:sz w:val="22"/>
          <w:szCs w:val="22"/>
          <w:u w:val="single"/>
          <w:lang w:val="sr-Cyrl-CS"/>
        </w:rPr>
      </w:pPr>
      <w:r>
        <w:rPr>
          <w:sz w:val="22"/>
          <w:szCs w:val="22"/>
          <w:lang w:val="sr-Cyrl-CS"/>
        </w:rPr>
        <w:lastRenderedPageBreak/>
        <w:tab/>
      </w:r>
      <w:r>
        <w:rPr>
          <w:sz w:val="22"/>
          <w:szCs w:val="22"/>
          <w:lang w:val="sr-Cyrl-CS"/>
        </w:rPr>
        <w:tab/>
      </w:r>
      <w:r w:rsidRPr="00B30DBE">
        <w:rPr>
          <w:sz w:val="22"/>
          <w:szCs w:val="22"/>
          <w:lang w:val="sr-Cyrl-CS"/>
        </w:rPr>
        <w:t xml:space="preserve">Градско веће Града Врања, којим је председавао градоначелник </w:t>
      </w:r>
      <w:r>
        <w:rPr>
          <w:sz w:val="22"/>
          <w:szCs w:val="22"/>
          <w:lang w:val="sr-Cyrl-CS"/>
        </w:rPr>
        <w:t>др. Слободан Миленковић</w:t>
      </w:r>
      <w:r w:rsidRPr="00B30DBE">
        <w:rPr>
          <w:sz w:val="22"/>
          <w:szCs w:val="22"/>
          <w:lang w:val="sr-Cyrl-CS"/>
        </w:rPr>
        <w:t xml:space="preserve"> у присуству  </w:t>
      </w:r>
      <w:r w:rsidR="0017066D">
        <w:rPr>
          <w:sz w:val="22"/>
          <w:szCs w:val="22"/>
        </w:rPr>
        <w:t>10</w:t>
      </w:r>
      <w:r w:rsidR="00FF5375">
        <w:rPr>
          <w:sz w:val="22"/>
          <w:szCs w:val="22"/>
          <w:lang w:val="sr-Cyrl-CS"/>
        </w:rPr>
        <w:t xml:space="preserve"> чланова </w:t>
      </w:r>
      <w:r w:rsidR="00FF5375">
        <w:rPr>
          <w:sz w:val="22"/>
          <w:szCs w:val="22"/>
        </w:rPr>
        <w:t>В</w:t>
      </w:r>
      <w:r w:rsidRPr="00B30DBE">
        <w:rPr>
          <w:sz w:val="22"/>
          <w:szCs w:val="22"/>
          <w:lang w:val="sr-Cyrl-CS"/>
        </w:rPr>
        <w:t xml:space="preserve">ећа, </w:t>
      </w:r>
      <w:r>
        <w:rPr>
          <w:sz w:val="22"/>
          <w:szCs w:val="22"/>
          <w:lang w:val="sr-Cyrl-CS"/>
        </w:rPr>
        <w:t xml:space="preserve">решавајући по жалби </w:t>
      </w:r>
      <w:r w:rsidRPr="00B30DBE">
        <w:rPr>
          <w:sz w:val="22"/>
          <w:szCs w:val="22"/>
          <w:lang w:val="sr-Cyrl-CS"/>
        </w:rPr>
        <w:t xml:space="preserve">пореског обвезника </w:t>
      </w:r>
      <w:r>
        <w:rPr>
          <w:sz w:val="22"/>
          <w:szCs w:val="22"/>
          <w:lang w:val="sr-Cyrl-CS"/>
        </w:rPr>
        <w:t>Јовановић Славице, из Врања</w:t>
      </w:r>
      <w:r w:rsidRPr="00B30DBE">
        <w:rPr>
          <w:sz w:val="22"/>
          <w:szCs w:val="22"/>
          <w:lang w:val="sr-Cyrl-CS"/>
        </w:rPr>
        <w:t xml:space="preserve"> улица </w:t>
      </w:r>
      <w:r>
        <w:rPr>
          <w:sz w:val="22"/>
          <w:szCs w:val="22"/>
          <w:lang w:val="sr-Cyrl-CS"/>
        </w:rPr>
        <w:t xml:space="preserve">Македонска, бр. 8/3, </w:t>
      </w:r>
      <w:r w:rsidRPr="00B30DBE">
        <w:rPr>
          <w:sz w:val="22"/>
          <w:szCs w:val="22"/>
          <w:lang w:val="sr-Cyrl-CS"/>
        </w:rPr>
        <w:t>ЈМБГ</w:t>
      </w:r>
      <w:r>
        <w:rPr>
          <w:sz w:val="22"/>
          <w:szCs w:val="22"/>
          <w:lang w:val="sr-Cyrl-CS"/>
        </w:rPr>
        <w:t>:</w:t>
      </w:r>
      <w:r w:rsidRPr="00B30DBE">
        <w:rPr>
          <w:sz w:val="22"/>
          <w:szCs w:val="22"/>
          <w:lang w:val="sr-Cyrl-CS"/>
        </w:rPr>
        <w:t xml:space="preserve"> </w:t>
      </w:r>
      <w:r>
        <w:rPr>
          <w:sz w:val="22"/>
          <w:szCs w:val="22"/>
          <w:lang w:val="sr-Cyrl-CS"/>
        </w:rPr>
        <w:t>1403957747028</w:t>
      </w:r>
      <w:r w:rsidRPr="00B30DBE">
        <w:rPr>
          <w:sz w:val="22"/>
          <w:szCs w:val="22"/>
          <w:lang w:val="sr-Cyrl-CS"/>
        </w:rPr>
        <w:t>,</w:t>
      </w:r>
      <w:r>
        <w:rPr>
          <w:sz w:val="22"/>
          <w:szCs w:val="22"/>
          <w:lang w:val="sr-Cyrl-CS"/>
        </w:rPr>
        <w:t xml:space="preserve"> изјављеној преко пуномоћника Јовановић Ивице, адвоката из Врања, против решења Града Врања, Градске У</w:t>
      </w:r>
      <w:r w:rsidRPr="00B30DBE">
        <w:rPr>
          <w:sz w:val="22"/>
          <w:szCs w:val="22"/>
          <w:lang w:val="sr-Cyrl-CS"/>
        </w:rPr>
        <w:t>праве, Секретаријата за финансије и привреду – Одсека локалне пореске администрације, број 501-3/</w:t>
      </w:r>
      <w:r>
        <w:rPr>
          <w:sz w:val="22"/>
          <w:szCs w:val="22"/>
          <w:lang w:val="sr-Cyrl-CS"/>
        </w:rPr>
        <w:t>25645/2016</w:t>
      </w:r>
      <w:r w:rsidRPr="00B30DBE">
        <w:rPr>
          <w:sz w:val="22"/>
          <w:szCs w:val="22"/>
          <w:lang w:val="sr-Cyrl-CS"/>
        </w:rPr>
        <w:t xml:space="preserve"> од </w:t>
      </w:r>
      <w:r>
        <w:rPr>
          <w:sz w:val="22"/>
          <w:szCs w:val="22"/>
          <w:lang w:val="sr-Cyrl-CS"/>
        </w:rPr>
        <w:t>22.07.2016</w:t>
      </w:r>
      <w:r w:rsidRPr="00B30DBE">
        <w:rPr>
          <w:sz w:val="22"/>
          <w:szCs w:val="22"/>
          <w:lang w:val="sr-Cyrl-CS"/>
        </w:rPr>
        <w:t>. године, у предмету утврђивања накнаде за заштиту и унапређ</w:t>
      </w:r>
      <w:r>
        <w:rPr>
          <w:sz w:val="22"/>
          <w:szCs w:val="22"/>
          <w:lang w:val="sr-Cyrl-CS"/>
        </w:rPr>
        <w:t>ива</w:t>
      </w:r>
      <w:r w:rsidRPr="00B30DBE">
        <w:rPr>
          <w:sz w:val="22"/>
          <w:szCs w:val="22"/>
          <w:lang w:val="sr-Cyrl-CS"/>
        </w:rPr>
        <w:t>ње животне средине за 201</w:t>
      </w:r>
      <w:r>
        <w:rPr>
          <w:sz w:val="22"/>
          <w:szCs w:val="22"/>
          <w:lang w:val="sr-Cyrl-CS"/>
        </w:rPr>
        <w:t>6</w:t>
      </w:r>
      <w:r w:rsidRPr="00B30DBE">
        <w:rPr>
          <w:sz w:val="22"/>
          <w:szCs w:val="22"/>
          <w:lang w:val="sr-Cyrl-CS"/>
        </w:rPr>
        <w:t xml:space="preserve">. годину, на основу  члана 46.  а у вези са чл. </w:t>
      </w:r>
      <w:r w:rsidRPr="00B30DBE">
        <w:rPr>
          <w:sz w:val="22"/>
          <w:szCs w:val="22"/>
          <w:lang w:val="sr-Latn-CS"/>
        </w:rPr>
        <w:t xml:space="preserve">66. </w:t>
      </w:r>
      <w:r w:rsidRPr="00B30DBE">
        <w:rPr>
          <w:sz w:val="22"/>
          <w:szCs w:val="22"/>
          <w:lang w:val="sr-Cyrl-CS"/>
        </w:rPr>
        <w:t>став</w:t>
      </w:r>
      <w:r w:rsidRPr="00B30DBE">
        <w:rPr>
          <w:sz w:val="22"/>
          <w:szCs w:val="22"/>
          <w:lang w:val="sr-Latn-CS"/>
        </w:rPr>
        <w:t xml:space="preserve"> 5</w:t>
      </w:r>
      <w:r w:rsidRPr="00B30DBE">
        <w:rPr>
          <w:sz w:val="22"/>
          <w:szCs w:val="22"/>
          <w:lang w:val="sr-Cyrl-CS"/>
        </w:rPr>
        <w:t xml:space="preserve">. Закона о локалној самоуправи („Службени гласник РС“, број 129/2007 и 83/2014), </w:t>
      </w:r>
      <w:r>
        <w:rPr>
          <w:sz w:val="22"/>
          <w:szCs w:val="22"/>
          <w:lang w:val="sr-Cyrl-CS"/>
        </w:rPr>
        <w:t xml:space="preserve">члан 151. став 2. Закона о пореском поступку и пореској администрацији („Службени гласник РС“, бр. 80/2002, </w:t>
      </w:r>
      <w:r w:rsidRPr="0019281B">
        <w:t xml:space="preserve">84/2002 </w:t>
      </w:r>
      <w:r>
        <w:t>–</w:t>
      </w:r>
      <w:r w:rsidRPr="0019281B">
        <w:t xml:space="preserve"> </w:t>
      </w:r>
      <w:r>
        <w:rPr>
          <w:lang w:val="sr-Cyrl-CS"/>
        </w:rPr>
        <w:t>испр.</w:t>
      </w:r>
      <w:r w:rsidRPr="0019281B">
        <w:t xml:space="preserve">, 23/2003 - </w:t>
      </w:r>
      <w:r>
        <w:rPr>
          <w:lang w:val="sr-Cyrl-CS"/>
        </w:rPr>
        <w:t>испр</w:t>
      </w:r>
      <w:r w:rsidRPr="0019281B">
        <w:t xml:space="preserve">., 70/2003, 55/2004, 61/2005, 85/2005 </w:t>
      </w:r>
      <w:r>
        <w:t>–</w:t>
      </w:r>
      <w:r w:rsidRPr="0019281B">
        <w:t xml:space="preserve"> </w:t>
      </w:r>
      <w:r>
        <w:rPr>
          <w:lang w:val="sr-Cyrl-CS"/>
        </w:rPr>
        <w:t>др. закон</w:t>
      </w:r>
      <w:r w:rsidRPr="0019281B">
        <w:t xml:space="preserve">, 62/2006 </w:t>
      </w:r>
      <w:r>
        <w:t>–</w:t>
      </w:r>
      <w:r w:rsidRPr="0019281B">
        <w:t xml:space="preserve"> </w:t>
      </w:r>
      <w:r>
        <w:rPr>
          <w:lang w:val="sr-Cyrl-CS"/>
        </w:rPr>
        <w:t>др. закон</w:t>
      </w:r>
      <w:r w:rsidRPr="0019281B">
        <w:t xml:space="preserve">, 63/2006 </w:t>
      </w:r>
      <w:r>
        <w:t>–</w:t>
      </w:r>
      <w:r w:rsidRPr="0019281B">
        <w:t xml:space="preserve"> </w:t>
      </w:r>
      <w:r>
        <w:rPr>
          <w:lang w:val="sr-Cyrl-CS"/>
        </w:rPr>
        <w:t>испр. др. закона</w:t>
      </w:r>
      <w:r w:rsidRPr="0019281B">
        <w:t xml:space="preserve">, 61/2007, 20/2009, 72/2009 </w:t>
      </w:r>
      <w:r>
        <w:t>–</w:t>
      </w:r>
      <w:r w:rsidRPr="0019281B">
        <w:t xml:space="preserve"> </w:t>
      </w:r>
      <w:r>
        <w:rPr>
          <w:lang w:val="sr-Cyrl-CS"/>
        </w:rPr>
        <w:t>др. закон</w:t>
      </w:r>
      <w:r w:rsidRPr="0019281B">
        <w:t xml:space="preserve">, 53/2010, 101/2011, 2/2012 </w:t>
      </w:r>
      <w:r>
        <w:t>–</w:t>
      </w:r>
      <w:r w:rsidRPr="0019281B">
        <w:t xml:space="preserve"> </w:t>
      </w:r>
      <w:r>
        <w:rPr>
          <w:lang w:val="sr-Cyrl-CS"/>
        </w:rPr>
        <w:t>испр.</w:t>
      </w:r>
      <w:r w:rsidRPr="0019281B">
        <w:t xml:space="preserve">, 93/2012, 47/2013, 108/2013, 68/2014, 105/2014, 91/2015 </w:t>
      </w:r>
      <w:r>
        <w:t>–</w:t>
      </w:r>
      <w:r w:rsidRPr="0019281B">
        <w:t xml:space="preserve"> </w:t>
      </w:r>
      <w:r>
        <w:rPr>
          <w:lang w:val="sr-Cyrl-CS"/>
        </w:rPr>
        <w:t>аутентично тумачење</w:t>
      </w:r>
      <w:r w:rsidRPr="0019281B">
        <w:t xml:space="preserve">, 112/2015 </w:t>
      </w:r>
      <w:r>
        <w:rPr>
          <w:lang w:val="sr-Cyrl-CS"/>
        </w:rPr>
        <w:t>и</w:t>
      </w:r>
      <w:r w:rsidRPr="0019281B">
        <w:t xml:space="preserve"> 15/2016</w:t>
      </w:r>
      <w:r>
        <w:rPr>
          <w:lang w:val="sr-Cyrl-CS"/>
        </w:rPr>
        <w:t xml:space="preserve">) </w:t>
      </w:r>
      <w:r w:rsidRPr="00B30DBE">
        <w:rPr>
          <w:sz w:val="22"/>
          <w:szCs w:val="22"/>
          <w:lang w:val="sr-Cyrl-CS"/>
        </w:rPr>
        <w:t xml:space="preserve">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Pr="00B30DBE">
        <w:rPr>
          <w:color w:val="000000"/>
          <w:sz w:val="22"/>
          <w:szCs w:val="22"/>
          <w:lang w:val="sr-Cyrl-CS"/>
        </w:rPr>
        <w:t xml:space="preserve">(„Сл. Гласник </w:t>
      </w:r>
      <w:r>
        <w:rPr>
          <w:color w:val="000000"/>
          <w:sz w:val="22"/>
          <w:szCs w:val="22"/>
          <w:lang w:val="sr-Cyrl-CS"/>
        </w:rPr>
        <w:t>Града Врања“, бр. 18/15 и 1/16</w:t>
      </w:r>
      <w:r w:rsidRPr="00B30DBE">
        <w:rPr>
          <w:color w:val="000000"/>
          <w:sz w:val="22"/>
          <w:szCs w:val="22"/>
          <w:lang w:val="sr-Cyrl-CS"/>
        </w:rPr>
        <w:t>)</w:t>
      </w:r>
      <w:r w:rsidRPr="00B30DBE">
        <w:rPr>
          <w:sz w:val="22"/>
          <w:szCs w:val="22"/>
          <w:lang w:val="sr-Cyrl-CS"/>
        </w:rPr>
        <w:t xml:space="preserve">, </w:t>
      </w:r>
      <w:r>
        <w:rPr>
          <w:sz w:val="22"/>
          <w:szCs w:val="22"/>
          <w:lang w:val="sr-Cyrl-CS"/>
        </w:rPr>
        <w:t xml:space="preserve">и члана 6. став 1. Пословника Градског већа Града Врања(„Службени гласник града Врања“, бр. 20/2016), </w:t>
      </w:r>
      <w:r w:rsidRPr="00B30DBE">
        <w:rPr>
          <w:sz w:val="22"/>
          <w:szCs w:val="22"/>
          <w:lang w:val="sr-Cyrl-CS"/>
        </w:rPr>
        <w:t>на</w:t>
      </w:r>
      <w:r w:rsidR="00B06337">
        <w:rPr>
          <w:sz w:val="22"/>
          <w:szCs w:val="22"/>
          <w:lang w:val="sr-Cyrl-CS"/>
        </w:rPr>
        <w:t xml:space="preserve"> седници одржаној дана: 16.11.</w:t>
      </w:r>
      <w:r w:rsidRPr="00B30DBE">
        <w:rPr>
          <w:sz w:val="22"/>
          <w:szCs w:val="22"/>
          <w:lang w:val="sr-Cyrl-CS"/>
        </w:rPr>
        <w:t>2016. године, донело је</w:t>
      </w:r>
    </w:p>
    <w:p w:rsidR="00767E31" w:rsidRPr="00B30DBE" w:rsidRDefault="00767E31" w:rsidP="00767E31">
      <w:pPr>
        <w:jc w:val="both"/>
        <w:rPr>
          <w:rFonts w:ascii="Arial" w:hAnsi="Arial" w:cs="Arial"/>
          <w:i/>
          <w:sz w:val="22"/>
          <w:szCs w:val="22"/>
          <w:u w:val="single"/>
          <w:lang w:val="sr-Cyrl-CS"/>
        </w:rPr>
      </w:pPr>
    </w:p>
    <w:p w:rsidR="00767E31" w:rsidRPr="001279E1" w:rsidRDefault="00767E31" w:rsidP="00767E31">
      <w:pPr>
        <w:jc w:val="both"/>
        <w:rPr>
          <w:rFonts w:ascii="Arial" w:hAnsi="Arial" w:cs="Arial"/>
          <w:b/>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b/>
          <w:sz w:val="20"/>
          <w:szCs w:val="20"/>
          <w:lang w:val="sr-Cyrl-CS"/>
        </w:rPr>
        <w:t xml:space="preserve">                            </w:t>
      </w:r>
      <w:r>
        <w:rPr>
          <w:rFonts w:ascii="Arial" w:hAnsi="Arial" w:cs="Arial"/>
          <w:b/>
          <w:sz w:val="20"/>
          <w:szCs w:val="20"/>
          <w:lang w:val="sr-Cyrl-CS"/>
        </w:rPr>
        <w:t xml:space="preserve">           </w:t>
      </w:r>
      <w:r w:rsidRPr="001279E1">
        <w:rPr>
          <w:rFonts w:ascii="Arial" w:hAnsi="Arial" w:cs="Arial"/>
          <w:b/>
          <w:sz w:val="20"/>
          <w:szCs w:val="20"/>
          <w:lang w:val="sr-Cyrl-CS"/>
        </w:rPr>
        <w:t xml:space="preserve"> Р  Е  Ш  Е  Њ  Е</w:t>
      </w:r>
    </w:p>
    <w:p w:rsidR="00767E31" w:rsidRPr="001279E1" w:rsidRDefault="00767E31" w:rsidP="00767E31">
      <w:pPr>
        <w:jc w:val="both"/>
        <w:rPr>
          <w:rFonts w:ascii="Arial" w:hAnsi="Arial" w:cs="Arial"/>
          <w:sz w:val="20"/>
          <w:szCs w:val="20"/>
          <w:lang w:val="sr-Cyrl-CS"/>
        </w:rPr>
      </w:pPr>
    </w:p>
    <w:p w:rsidR="00767E31" w:rsidRPr="00B30DBE" w:rsidRDefault="00767E31" w:rsidP="00767E31">
      <w:pPr>
        <w:jc w:val="both"/>
        <w:rPr>
          <w:sz w:val="22"/>
          <w:szCs w:val="22"/>
          <w:lang w:val="sr-Cyrl-CS"/>
        </w:rPr>
      </w:pPr>
      <w:r w:rsidRPr="001279E1">
        <w:rPr>
          <w:rFonts w:ascii="Arial" w:hAnsi="Arial" w:cs="Arial"/>
          <w:sz w:val="20"/>
          <w:szCs w:val="20"/>
          <w:lang w:val="sr-Cyrl-CS"/>
        </w:rPr>
        <w:tab/>
      </w:r>
      <w:r w:rsidRPr="00B30DBE">
        <w:rPr>
          <w:b/>
          <w:sz w:val="22"/>
          <w:szCs w:val="22"/>
          <w:lang w:val="sr-Cyrl-CS"/>
        </w:rPr>
        <w:t>ОДБИЈА СЕ, као неоснована</w:t>
      </w:r>
      <w:r w:rsidRPr="00B30DBE">
        <w:rPr>
          <w:sz w:val="22"/>
          <w:szCs w:val="22"/>
          <w:lang w:val="sr-Cyrl-CS"/>
        </w:rPr>
        <w:t xml:space="preserve">, жалба пореског обвезника </w:t>
      </w:r>
      <w:r>
        <w:rPr>
          <w:sz w:val="22"/>
          <w:szCs w:val="22"/>
          <w:lang w:val="sr-Cyrl-CS"/>
        </w:rPr>
        <w:t>Јовановић Славице, из Врања</w:t>
      </w:r>
      <w:r w:rsidRPr="00B30DBE">
        <w:rPr>
          <w:sz w:val="22"/>
          <w:szCs w:val="22"/>
          <w:lang w:val="sr-Cyrl-CS"/>
        </w:rPr>
        <w:t xml:space="preserve"> улица </w:t>
      </w:r>
      <w:r>
        <w:rPr>
          <w:sz w:val="22"/>
          <w:szCs w:val="22"/>
          <w:lang w:val="sr-Cyrl-CS"/>
        </w:rPr>
        <w:t xml:space="preserve">Македонска, бр. 8/3, </w:t>
      </w:r>
      <w:r w:rsidRPr="00B30DBE">
        <w:rPr>
          <w:sz w:val="22"/>
          <w:szCs w:val="22"/>
          <w:lang w:val="sr-Cyrl-CS"/>
        </w:rPr>
        <w:t>ЈМБГ</w:t>
      </w:r>
      <w:r>
        <w:rPr>
          <w:sz w:val="22"/>
          <w:szCs w:val="22"/>
          <w:lang w:val="sr-Cyrl-CS"/>
        </w:rPr>
        <w:t>:</w:t>
      </w:r>
      <w:r w:rsidRPr="00B30DBE">
        <w:rPr>
          <w:sz w:val="22"/>
          <w:szCs w:val="22"/>
          <w:lang w:val="sr-Cyrl-CS"/>
        </w:rPr>
        <w:t xml:space="preserve"> </w:t>
      </w:r>
      <w:r>
        <w:rPr>
          <w:sz w:val="22"/>
          <w:szCs w:val="22"/>
          <w:lang w:val="sr-Cyrl-CS"/>
        </w:rPr>
        <w:t>1403957747028</w:t>
      </w:r>
      <w:r w:rsidRPr="00B30DBE">
        <w:rPr>
          <w:sz w:val="22"/>
          <w:szCs w:val="22"/>
          <w:lang w:val="sr-Cyrl-CS"/>
        </w:rPr>
        <w:t xml:space="preserve">, изјављена против </w:t>
      </w:r>
      <w:r>
        <w:rPr>
          <w:sz w:val="22"/>
          <w:szCs w:val="22"/>
          <w:lang w:val="sr-Cyrl-CS"/>
        </w:rPr>
        <w:t>решења Града Врања, Градске У</w:t>
      </w:r>
      <w:r w:rsidRPr="00B30DBE">
        <w:rPr>
          <w:sz w:val="22"/>
          <w:szCs w:val="22"/>
          <w:lang w:val="sr-Cyrl-CS"/>
        </w:rPr>
        <w:t>праве, Секретаријата за финансије и привреду – Одсека локалне пореске администрације бр. 501-3/</w:t>
      </w:r>
      <w:r>
        <w:rPr>
          <w:sz w:val="22"/>
          <w:szCs w:val="22"/>
          <w:lang w:val="sr-Cyrl-CS"/>
        </w:rPr>
        <w:t>25645/2016</w:t>
      </w:r>
      <w:r w:rsidRPr="00B30DBE">
        <w:rPr>
          <w:sz w:val="22"/>
          <w:szCs w:val="22"/>
          <w:lang w:val="sr-Cyrl-CS"/>
        </w:rPr>
        <w:t xml:space="preserve"> од </w:t>
      </w:r>
      <w:r>
        <w:rPr>
          <w:sz w:val="22"/>
          <w:szCs w:val="22"/>
          <w:lang w:val="sr-Cyrl-CS"/>
        </w:rPr>
        <w:t>22.07.2016</w:t>
      </w:r>
      <w:r w:rsidRPr="00B30DBE">
        <w:rPr>
          <w:sz w:val="22"/>
          <w:szCs w:val="22"/>
          <w:lang w:val="sr-Cyrl-CS"/>
        </w:rPr>
        <w:t xml:space="preserve">. године. </w:t>
      </w:r>
    </w:p>
    <w:p w:rsidR="00767E31" w:rsidRPr="001279E1" w:rsidRDefault="00767E31" w:rsidP="00767E31">
      <w:pPr>
        <w:ind w:firstLine="720"/>
        <w:jc w:val="both"/>
        <w:rPr>
          <w:rFonts w:ascii="Arial" w:hAnsi="Arial" w:cs="Arial"/>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sz w:val="20"/>
          <w:szCs w:val="20"/>
          <w:lang w:val="sr-Cyrl-CS"/>
        </w:rPr>
        <w:tab/>
        <w:t xml:space="preserve">  </w:t>
      </w:r>
    </w:p>
    <w:p w:rsidR="00767E31" w:rsidRPr="001279E1" w:rsidRDefault="00767E31" w:rsidP="00767E31">
      <w:pPr>
        <w:ind w:left="1440" w:firstLine="720"/>
        <w:jc w:val="both"/>
        <w:rPr>
          <w:rFonts w:ascii="Arial" w:hAnsi="Arial" w:cs="Arial"/>
          <w:b/>
          <w:sz w:val="20"/>
          <w:szCs w:val="20"/>
          <w:lang w:val="sr-Cyrl-CS"/>
        </w:rPr>
      </w:pPr>
      <w:r w:rsidRPr="001279E1">
        <w:rPr>
          <w:rFonts w:ascii="Arial" w:hAnsi="Arial" w:cs="Arial"/>
          <w:sz w:val="20"/>
          <w:szCs w:val="20"/>
          <w:lang w:val="sr-Cyrl-CS"/>
        </w:rPr>
        <w:t xml:space="preserve">         </w:t>
      </w:r>
      <w:r>
        <w:rPr>
          <w:rFonts w:ascii="Arial" w:hAnsi="Arial" w:cs="Arial"/>
          <w:sz w:val="20"/>
          <w:szCs w:val="20"/>
          <w:lang w:val="sr-Cyrl-CS"/>
        </w:rPr>
        <w:t xml:space="preserve">   </w:t>
      </w:r>
      <w:r w:rsidRPr="001279E1">
        <w:rPr>
          <w:rFonts w:ascii="Arial" w:hAnsi="Arial" w:cs="Arial"/>
          <w:sz w:val="20"/>
          <w:szCs w:val="20"/>
          <w:lang w:val="sr-Cyrl-CS"/>
        </w:rPr>
        <w:t xml:space="preserve">     </w:t>
      </w:r>
      <w:r w:rsidRPr="001279E1">
        <w:rPr>
          <w:rFonts w:ascii="Arial" w:hAnsi="Arial" w:cs="Arial"/>
          <w:b/>
          <w:sz w:val="20"/>
          <w:szCs w:val="20"/>
          <w:lang w:val="sr-Cyrl-CS"/>
        </w:rPr>
        <w:t>О б р а з л о ж е њ е</w:t>
      </w:r>
    </w:p>
    <w:p w:rsidR="00767E31" w:rsidRPr="001279E1" w:rsidRDefault="00767E31" w:rsidP="00767E31">
      <w:pPr>
        <w:jc w:val="both"/>
        <w:rPr>
          <w:rFonts w:ascii="Arial" w:hAnsi="Arial" w:cs="Arial"/>
          <w:sz w:val="20"/>
          <w:szCs w:val="20"/>
          <w:lang w:val="sr-Cyrl-CS"/>
        </w:rPr>
      </w:pPr>
    </w:p>
    <w:p w:rsidR="00767E31" w:rsidRPr="00B30DBE" w:rsidRDefault="00767E31" w:rsidP="00767E31">
      <w:pPr>
        <w:pStyle w:val="BodyTextIndent"/>
        <w:ind w:right="-180"/>
        <w:rPr>
          <w:sz w:val="22"/>
          <w:szCs w:val="22"/>
        </w:rPr>
      </w:pPr>
      <w:r>
        <w:rPr>
          <w:sz w:val="22"/>
          <w:szCs w:val="22"/>
        </w:rPr>
        <w:t>Решењем Града Врања - Градске У</w:t>
      </w:r>
      <w:r w:rsidRPr="00B30DBE">
        <w:rPr>
          <w:sz w:val="22"/>
          <w:szCs w:val="22"/>
        </w:rPr>
        <w:t>праве - Секретаријата за финансије и пр</w:t>
      </w:r>
      <w:r>
        <w:rPr>
          <w:sz w:val="22"/>
          <w:szCs w:val="22"/>
        </w:rPr>
        <w:t xml:space="preserve">ивреду – Одсека локалне пореске </w:t>
      </w:r>
      <w:r w:rsidRPr="00B30DBE">
        <w:rPr>
          <w:sz w:val="22"/>
          <w:szCs w:val="22"/>
        </w:rPr>
        <w:t>администрације, број: 501-3/</w:t>
      </w:r>
      <w:r>
        <w:rPr>
          <w:sz w:val="22"/>
          <w:szCs w:val="22"/>
        </w:rPr>
        <w:t>25645/2016</w:t>
      </w:r>
      <w:r w:rsidRPr="00B30DBE">
        <w:rPr>
          <w:sz w:val="22"/>
          <w:szCs w:val="22"/>
        </w:rPr>
        <w:t xml:space="preserve"> од </w:t>
      </w:r>
      <w:r>
        <w:rPr>
          <w:sz w:val="22"/>
          <w:szCs w:val="22"/>
        </w:rPr>
        <w:t>22.07.2016</w:t>
      </w:r>
      <w:r w:rsidRPr="00B30DBE">
        <w:rPr>
          <w:sz w:val="22"/>
          <w:szCs w:val="22"/>
        </w:rPr>
        <w:t xml:space="preserve">. године, пореском обвезнику </w:t>
      </w:r>
      <w:r>
        <w:rPr>
          <w:sz w:val="22"/>
          <w:szCs w:val="22"/>
        </w:rPr>
        <w:t>Јовановић Славици, из Врања</w:t>
      </w:r>
      <w:r w:rsidRPr="00B30DBE">
        <w:rPr>
          <w:sz w:val="22"/>
          <w:szCs w:val="22"/>
        </w:rPr>
        <w:t xml:space="preserve"> улица </w:t>
      </w:r>
      <w:r>
        <w:rPr>
          <w:sz w:val="22"/>
          <w:szCs w:val="22"/>
        </w:rPr>
        <w:t xml:space="preserve">Македонска, бр. 8/3, </w:t>
      </w:r>
      <w:r w:rsidRPr="00B30DBE">
        <w:rPr>
          <w:sz w:val="22"/>
          <w:szCs w:val="22"/>
        </w:rPr>
        <w:t>ЈМБГ</w:t>
      </w:r>
      <w:r>
        <w:rPr>
          <w:sz w:val="22"/>
          <w:szCs w:val="22"/>
        </w:rPr>
        <w:t>:</w:t>
      </w:r>
      <w:r w:rsidRPr="00B30DBE">
        <w:rPr>
          <w:sz w:val="22"/>
          <w:szCs w:val="22"/>
        </w:rPr>
        <w:t xml:space="preserve"> </w:t>
      </w:r>
      <w:r>
        <w:rPr>
          <w:sz w:val="22"/>
          <w:szCs w:val="22"/>
        </w:rPr>
        <w:t>1403957747028</w:t>
      </w:r>
      <w:r w:rsidRPr="00B30DBE">
        <w:rPr>
          <w:sz w:val="22"/>
          <w:szCs w:val="22"/>
        </w:rPr>
        <w:t>, утврђена је накнада за заштиту и унапређ</w:t>
      </w:r>
      <w:r>
        <w:rPr>
          <w:sz w:val="22"/>
          <w:szCs w:val="22"/>
        </w:rPr>
        <w:t>ивање</w:t>
      </w:r>
      <w:r w:rsidRPr="00B30DBE">
        <w:rPr>
          <w:sz w:val="22"/>
          <w:szCs w:val="22"/>
        </w:rPr>
        <w:t xml:space="preserve"> животне средине за </w:t>
      </w:r>
      <w:r>
        <w:rPr>
          <w:sz w:val="22"/>
          <w:szCs w:val="22"/>
        </w:rPr>
        <w:t>2016. годину и то за стан у површини од 79</w:t>
      </w:r>
      <w:r w:rsidRPr="00B30DBE">
        <w:rPr>
          <w:sz w:val="22"/>
          <w:szCs w:val="22"/>
        </w:rPr>
        <w:t>,00 квадратних метара,</w:t>
      </w:r>
      <w:r>
        <w:rPr>
          <w:sz w:val="22"/>
          <w:szCs w:val="22"/>
        </w:rPr>
        <w:t xml:space="preserve">  </w:t>
      </w:r>
      <w:r w:rsidRPr="00B30DBE">
        <w:rPr>
          <w:sz w:val="22"/>
          <w:szCs w:val="22"/>
        </w:rPr>
        <w:t>кој</w:t>
      </w:r>
      <w:r>
        <w:rPr>
          <w:sz w:val="22"/>
          <w:szCs w:val="22"/>
        </w:rPr>
        <w:t>и</w:t>
      </w:r>
      <w:r w:rsidRPr="00B30DBE">
        <w:rPr>
          <w:sz w:val="22"/>
          <w:szCs w:val="22"/>
        </w:rPr>
        <w:t xml:space="preserve"> се налази у Врању у улици </w:t>
      </w:r>
      <w:r>
        <w:rPr>
          <w:sz w:val="22"/>
          <w:szCs w:val="22"/>
        </w:rPr>
        <w:t>Македонска, бр. 8/3</w:t>
      </w:r>
      <w:r w:rsidRPr="00B30DBE">
        <w:rPr>
          <w:sz w:val="22"/>
          <w:szCs w:val="22"/>
        </w:rPr>
        <w:t>. за период од 01.01.201</w:t>
      </w:r>
      <w:r>
        <w:rPr>
          <w:sz w:val="22"/>
          <w:szCs w:val="22"/>
        </w:rPr>
        <w:t>6</w:t>
      </w:r>
      <w:r w:rsidRPr="00B30DBE">
        <w:rPr>
          <w:sz w:val="22"/>
          <w:szCs w:val="22"/>
        </w:rPr>
        <w:t xml:space="preserve">. године до </w:t>
      </w:r>
      <w:r>
        <w:rPr>
          <w:sz w:val="22"/>
          <w:szCs w:val="22"/>
        </w:rPr>
        <w:t>31.12.2016. године у укупном износу од 663,60</w:t>
      </w:r>
      <w:r w:rsidRPr="00B30DBE">
        <w:rPr>
          <w:sz w:val="22"/>
          <w:szCs w:val="22"/>
        </w:rPr>
        <w:t xml:space="preserve"> динара, с тим да се наведена накнада плаћа квартално у року од 45 дана од дана почетка квартала, у износу од </w:t>
      </w:r>
      <w:r>
        <w:rPr>
          <w:sz w:val="22"/>
          <w:szCs w:val="22"/>
        </w:rPr>
        <w:t>165,90</w:t>
      </w:r>
      <w:r w:rsidRPr="00B30DBE">
        <w:rPr>
          <w:sz w:val="22"/>
          <w:szCs w:val="22"/>
        </w:rPr>
        <w:t xml:space="preserve"> динара. Да се на износ мање или више плаћене обавезе, осим камате, обрачунава и плаћа камата по стопи једнакој годишњој референтној стопи Народне банке Србије, увећаној за 10 процентних поена, применом простог интересног рачуна од сто, да доспеле а неизмирене обавезе обвезник је дужан да уплати у року од 15 дана од дана пријема решења, а ако обвезник накнаде доспеле обавезе не плати у прописаном року, наплата ће се извршити принудним путем.</w:t>
      </w:r>
    </w:p>
    <w:p w:rsidR="00767E31" w:rsidRDefault="00767E31" w:rsidP="00767E31">
      <w:pPr>
        <w:pStyle w:val="BodyTextIndent"/>
        <w:ind w:right="-180"/>
        <w:rPr>
          <w:sz w:val="22"/>
          <w:szCs w:val="22"/>
        </w:rPr>
      </w:pPr>
      <w:r w:rsidRPr="00B30DBE">
        <w:rPr>
          <w:sz w:val="22"/>
          <w:szCs w:val="22"/>
        </w:rPr>
        <w:t>Именован</w:t>
      </w:r>
      <w:r>
        <w:rPr>
          <w:sz w:val="22"/>
          <w:szCs w:val="22"/>
        </w:rPr>
        <w:t>а</w:t>
      </w:r>
      <w:r w:rsidRPr="00B30DBE">
        <w:rPr>
          <w:sz w:val="22"/>
          <w:szCs w:val="22"/>
        </w:rPr>
        <w:t xml:space="preserve"> је,</w:t>
      </w:r>
      <w:r>
        <w:rPr>
          <w:sz w:val="22"/>
          <w:szCs w:val="22"/>
        </w:rPr>
        <w:t xml:space="preserve"> дана 01.09.2016. године, преко пуномоћника Јовановић Ивице, адвоката из Врања, изјавила жалбу, против наведеног решења</w:t>
      </w:r>
      <w:r w:rsidRPr="00B30DBE">
        <w:rPr>
          <w:sz w:val="22"/>
          <w:szCs w:val="22"/>
        </w:rPr>
        <w:t xml:space="preserve">, </w:t>
      </w:r>
      <w:r>
        <w:rPr>
          <w:sz w:val="22"/>
          <w:szCs w:val="22"/>
        </w:rPr>
        <w:t>која је допуштена и б</w:t>
      </w:r>
      <w:r w:rsidRPr="00B30DBE">
        <w:rPr>
          <w:sz w:val="22"/>
          <w:szCs w:val="22"/>
        </w:rPr>
        <w:t>лаговремен</w:t>
      </w:r>
      <w:r>
        <w:rPr>
          <w:sz w:val="22"/>
          <w:szCs w:val="22"/>
        </w:rPr>
        <w:t xml:space="preserve">а, у којој наводи: да побијано решење има бројне недостатке због чега је неодрживо, да образложење ожалбеног решења не садржи све оно што је потребно да садржи, сагласно чл. 199. став 2. Закона о општем управном поступку, јер не садржи довољно разлога за донету одлуку; да није јасан начин и поступак утврђивања накнаде за заштиту и унапређење животне средине, па је решење неодрживо; да је чл. 199. ст. 2. Закона о општем управном поступку, прописано је да образложење решења садржи: кратко излагање захтева странака, утврђено  чињенично стање, по потреби и разлоге који су били одлучни при оцени доказа, разлоге због којих није уважен који од захтева странака, правне </w:t>
      </w:r>
      <w:r>
        <w:rPr>
          <w:sz w:val="22"/>
          <w:szCs w:val="22"/>
        </w:rPr>
        <w:lastRenderedPageBreak/>
        <w:t>прописе и разлоге који с обзиром на утврђено чињенично стање упућују на решење какво је дато у диспозитиву; ако жалба не одлаже извршење решења, образложење садржи и позивање на пропис који то предвиђа, а у образложењу решења морају се образложити и закључци против којих није допуштена посебна жалба.</w:t>
      </w:r>
    </w:p>
    <w:p w:rsidR="00767E31" w:rsidRDefault="00767E31" w:rsidP="00767E31">
      <w:pPr>
        <w:pStyle w:val="BodyTextIndent"/>
        <w:ind w:right="-180"/>
        <w:rPr>
          <w:sz w:val="22"/>
          <w:szCs w:val="22"/>
        </w:rPr>
      </w:pPr>
      <w:r>
        <w:rPr>
          <w:sz w:val="22"/>
          <w:szCs w:val="22"/>
        </w:rPr>
        <w:t>Предлаже да се побијано решење укине и врати првостепеном органу на поновни поступак и одлучивање.</w:t>
      </w:r>
    </w:p>
    <w:p w:rsidR="00767E31" w:rsidRPr="00B30DBE" w:rsidRDefault="00767E31" w:rsidP="00767E31">
      <w:pPr>
        <w:widowControl w:val="0"/>
        <w:autoSpaceDE w:val="0"/>
        <w:autoSpaceDN w:val="0"/>
        <w:adjustRightInd w:val="0"/>
        <w:ind w:firstLine="720"/>
        <w:jc w:val="both"/>
        <w:rPr>
          <w:sz w:val="22"/>
          <w:szCs w:val="22"/>
          <w:lang w:val="sr-Cyrl-CS"/>
        </w:rPr>
      </w:pPr>
      <w:r w:rsidRPr="00B30DBE">
        <w:rPr>
          <w:sz w:val="22"/>
          <w:szCs w:val="22"/>
          <w:lang w:val="sr-Cyrl-CS"/>
        </w:rPr>
        <w:t>Градско веће Града Врања , разматра</w:t>
      </w:r>
      <w:r>
        <w:rPr>
          <w:sz w:val="22"/>
          <w:szCs w:val="22"/>
          <w:lang w:val="sr-Cyrl-CS"/>
        </w:rPr>
        <w:t>јући жалбу и остале списе ове управне ства</w:t>
      </w:r>
      <w:r w:rsidRPr="00B30DBE">
        <w:rPr>
          <w:sz w:val="22"/>
          <w:szCs w:val="22"/>
          <w:lang w:val="sr-Cyrl-CS"/>
        </w:rPr>
        <w:t>ри, одлучио је као у диспозитиву овог решења.</w:t>
      </w:r>
    </w:p>
    <w:p w:rsidR="00767E31" w:rsidRDefault="00767E31" w:rsidP="00767E31">
      <w:pPr>
        <w:pStyle w:val="BodyTextIndent"/>
        <w:ind w:right="-180"/>
        <w:rPr>
          <w:sz w:val="22"/>
          <w:szCs w:val="22"/>
        </w:rPr>
      </w:pPr>
      <w:r>
        <w:rPr>
          <w:sz w:val="22"/>
          <w:szCs w:val="22"/>
        </w:rPr>
        <w:t xml:space="preserve">Оспореним решењем </w:t>
      </w:r>
      <w:r w:rsidRPr="00B30DBE">
        <w:rPr>
          <w:sz w:val="22"/>
          <w:szCs w:val="22"/>
        </w:rPr>
        <w:t>Град Врањ</w:t>
      </w:r>
      <w:r>
        <w:rPr>
          <w:sz w:val="22"/>
          <w:szCs w:val="22"/>
        </w:rPr>
        <w:t>е</w:t>
      </w:r>
      <w:r w:rsidRPr="00B30DBE">
        <w:rPr>
          <w:sz w:val="22"/>
          <w:szCs w:val="22"/>
        </w:rPr>
        <w:t xml:space="preserve"> - Градск</w:t>
      </w:r>
      <w:r>
        <w:rPr>
          <w:sz w:val="22"/>
          <w:szCs w:val="22"/>
        </w:rPr>
        <w:t>а</w:t>
      </w:r>
      <w:r w:rsidRPr="00B30DBE">
        <w:rPr>
          <w:sz w:val="22"/>
          <w:szCs w:val="22"/>
        </w:rPr>
        <w:t xml:space="preserve"> управ</w:t>
      </w:r>
      <w:r>
        <w:rPr>
          <w:sz w:val="22"/>
          <w:szCs w:val="22"/>
        </w:rPr>
        <w:t>а</w:t>
      </w:r>
      <w:r w:rsidRPr="00B30DBE">
        <w:rPr>
          <w:sz w:val="22"/>
          <w:szCs w:val="22"/>
        </w:rPr>
        <w:t xml:space="preserve"> - Секретаријат за финансије и привреду – Одсек локалне пореске администрације, број: 501-3/</w:t>
      </w:r>
      <w:r>
        <w:rPr>
          <w:sz w:val="22"/>
          <w:szCs w:val="22"/>
        </w:rPr>
        <w:t>25645/2016</w:t>
      </w:r>
      <w:r w:rsidRPr="00B30DBE">
        <w:rPr>
          <w:sz w:val="22"/>
          <w:szCs w:val="22"/>
        </w:rPr>
        <w:t xml:space="preserve"> од </w:t>
      </w:r>
      <w:r>
        <w:rPr>
          <w:sz w:val="22"/>
          <w:szCs w:val="22"/>
        </w:rPr>
        <w:t>22.07.2016</w:t>
      </w:r>
      <w:r w:rsidRPr="00B30DBE">
        <w:rPr>
          <w:sz w:val="22"/>
          <w:szCs w:val="22"/>
        </w:rPr>
        <w:t xml:space="preserve">. године, пореском обвезнику </w:t>
      </w:r>
      <w:r>
        <w:rPr>
          <w:sz w:val="22"/>
          <w:szCs w:val="22"/>
        </w:rPr>
        <w:t>Јовановић Славици, из Врања</w:t>
      </w:r>
      <w:r w:rsidRPr="00B30DBE">
        <w:rPr>
          <w:sz w:val="22"/>
          <w:szCs w:val="22"/>
        </w:rPr>
        <w:t xml:space="preserve"> улица </w:t>
      </w:r>
      <w:r>
        <w:rPr>
          <w:sz w:val="22"/>
          <w:szCs w:val="22"/>
        </w:rPr>
        <w:t xml:space="preserve">Македонска, бр. 8/3, </w:t>
      </w:r>
      <w:r w:rsidRPr="00B30DBE">
        <w:rPr>
          <w:sz w:val="22"/>
          <w:szCs w:val="22"/>
        </w:rPr>
        <w:t>ЈМБГ</w:t>
      </w:r>
      <w:r>
        <w:rPr>
          <w:sz w:val="22"/>
          <w:szCs w:val="22"/>
        </w:rPr>
        <w:t>:</w:t>
      </w:r>
      <w:r w:rsidRPr="00B30DBE">
        <w:rPr>
          <w:sz w:val="22"/>
          <w:szCs w:val="22"/>
        </w:rPr>
        <w:t xml:space="preserve"> </w:t>
      </w:r>
      <w:r>
        <w:rPr>
          <w:sz w:val="22"/>
          <w:szCs w:val="22"/>
        </w:rPr>
        <w:t>1403957747028</w:t>
      </w:r>
      <w:r w:rsidRPr="00B30DBE">
        <w:rPr>
          <w:sz w:val="22"/>
          <w:szCs w:val="22"/>
        </w:rPr>
        <w:t>, утврђена је накнада за заштиту и унапређ</w:t>
      </w:r>
      <w:r>
        <w:rPr>
          <w:sz w:val="22"/>
          <w:szCs w:val="22"/>
        </w:rPr>
        <w:t>ивање</w:t>
      </w:r>
      <w:r w:rsidRPr="00B30DBE">
        <w:rPr>
          <w:sz w:val="22"/>
          <w:szCs w:val="22"/>
        </w:rPr>
        <w:t xml:space="preserve"> животне средине за </w:t>
      </w:r>
      <w:r>
        <w:rPr>
          <w:sz w:val="22"/>
          <w:szCs w:val="22"/>
        </w:rPr>
        <w:t>2016. годину и то за стан у површини од 79</w:t>
      </w:r>
      <w:r w:rsidRPr="00B30DBE">
        <w:rPr>
          <w:sz w:val="22"/>
          <w:szCs w:val="22"/>
        </w:rPr>
        <w:t>,00 квадратних метара,</w:t>
      </w:r>
      <w:r>
        <w:rPr>
          <w:sz w:val="22"/>
          <w:szCs w:val="22"/>
        </w:rPr>
        <w:t xml:space="preserve">  </w:t>
      </w:r>
      <w:r w:rsidRPr="00B30DBE">
        <w:rPr>
          <w:sz w:val="22"/>
          <w:szCs w:val="22"/>
        </w:rPr>
        <w:t>кој</w:t>
      </w:r>
      <w:r>
        <w:rPr>
          <w:sz w:val="22"/>
          <w:szCs w:val="22"/>
        </w:rPr>
        <w:t>и</w:t>
      </w:r>
      <w:r w:rsidRPr="00B30DBE">
        <w:rPr>
          <w:sz w:val="22"/>
          <w:szCs w:val="22"/>
        </w:rPr>
        <w:t xml:space="preserve"> се налази у Врању у улици </w:t>
      </w:r>
      <w:r>
        <w:rPr>
          <w:sz w:val="22"/>
          <w:szCs w:val="22"/>
        </w:rPr>
        <w:t>Македонска, бр. 8/3</w:t>
      </w:r>
      <w:r w:rsidRPr="00B30DBE">
        <w:rPr>
          <w:sz w:val="22"/>
          <w:szCs w:val="22"/>
        </w:rPr>
        <w:t>. за период од 01.01.201</w:t>
      </w:r>
      <w:r>
        <w:rPr>
          <w:sz w:val="22"/>
          <w:szCs w:val="22"/>
        </w:rPr>
        <w:t>6</w:t>
      </w:r>
      <w:r w:rsidRPr="00B30DBE">
        <w:rPr>
          <w:sz w:val="22"/>
          <w:szCs w:val="22"/>
        </w:rPr>
        <w:t xml:space="preserve">. године до </w:t>
      </w:r>
      <w:r>
        <w:rPr>
          <w:sz w:val="22"/>
          <w:szCs w:val="22"/>
        </w:rPr>
        <w:t>31.12.2016. године у укупном износу од 663,60</w:t>
      </w:r>
      <w:r w:rsidRPr="00B30DBE">
        <w:rPr>
          <w:sz w:val="22"/>
          <w:szCs w:val="22"/>
        </w:rPr>
        <w:t xml:space="preserve"> динара, с тим да се наведена накнада плаћа квартално у року од 45 дана од дана почетка квартала, у износу од </w:t>
      </w:r>
      <w:r>
        <w:rPr>
          <w:sz w:val="22"/>
          <w:szCs w:val="22"/>
        </w:rPr>
        <w:t>165,90</w:t>
      </w:r>
      <w:r w:rsidRPr="00B30DBE">
        <w:rPr>
          <w:sz w:val="22"/>
          <w:szCs w:val="22"/>
        </w:rPr>
        <w:t xml:space="preserve"> динара</w:t>
      </w:r>
      <w:r>
        <w:rPr>
          <w:sz w:val="22"/>
          <w:szCs w:val="22"/>
        </w:rPr>
        <w:t>.</w:t>
      </w:r>
    </w:p>
    <w:p w:rsidR="00767E31" w:rsidRPr="00B30DBE" w:rsidRDefault="00767E31" w:rsidP="00767E31">
      <w:pPr>
        <w:pStyle w:val="BodyTextIndent"/>
        <w:ind w:right="-180"/>
        <w:rPr>
          <w:sz w:val="22"/>
          <w:szCs w:val="22"/>
        </w:rPr>
      </w:pPr>
      <w:r w:rsidRPr="00B30DBE">
        <w:rPr>
          <w:sz w:val="22"/>
          <w:szCs w:val="22"/>
        </w:rPr>
        <w:t>Увидом у приложене доказе утврђено је:</w:t>
      </w:r>
    </w:p>
    <w:p w:rsidR="00767E31" w:rsidRDefault="00767E31" w:rsidP="00767E31">
      <w:pPr>
        <w:pStyle w:val="BodyTextIndent"/>
        <w:ind w:right="-180"/>
        <w:rPr>
          <w:sz w:val="22"/>
          <w:szCs w:val="22"/>
        </w:rPr>
      </w:pPr>
      <w:r w:rsidRPr="00B30DBE">
        <w:rPr>
          <w:sz w:val="22"/>
          <w:szCs w:val="22"/>
        </w:rPr>
        <w:t xml:space="preserve">- да првостепени </w:t>
      </w:r>
      <w:r>
        <w:rPr>
          <w:sz w:val="22"/>
          <w:szCs w:val="22"/>
        </w:rPr>
        <w:t xml:space="preserve">порески </w:t>
      </w:r>
      <w:r w:rsidRPr="00B30DBE">
        <w:rPr>
          <w:sz w:val="22"/>
          <w:szCs w:val="22"/>
        </w:rPr>
        <w:t>орган</w:t>
      </w:r>
      <w:r>
        <w:rPr>
          <w:sz w:val="22"/>
          <w:szCs w:val="22"/>
        </w:rPr>
        <w:t>, није омогућио пореском обвезнику да учествује у поступку који је претходио доношењу ожалбеног решења и да се изјасни и чињеницама и околностима које су од утицаја за решавање ове управне ствари, у смислу члана 9. и 133. Закона о општем управном поступку, али је у складу са одредбама члана 226. Закона о општем управном поступку, ову неправилност отклонио у поступку по жалби и то уредним достављањем позива бр. 463-58/2016-06-01 од 15.09.2016. године,</w:t>
      </w:r>
      <w:r w:rsidRPr="00B30DBE">
        <w:rPr>
          <w:sz w:val="22"/>
          <w:szCs w:val="22"/>
        </w:rPr>
        <w:t xml:space="preserve"> </w:t>
      </w:r>
      <w:r>
        <w:rPr>
          <w:sz w:val="22"/>
          <w:szCs w:val="22"/>
        </w:rPr>
        <w:t>за учествовање у поступку по жалби, о чему као доказ у списима предмета постоји доставница о уручењу наведеног позива из које се види да је позив примио син.</w:t>
      </w:r>
    </w:p>
    <w:p w:rsidR="00767E31" w:rsidRDefault="00767E31" w:rsidP="00767E31">
      <w:pPr>
        <w:pStyle w:val="BodyTextIndent"/>
        <w:ind w:right="-180"/>
        <w:rPr>
          <w:sz w:val="22"/>
          <w:szCs w:val="22"/>
        </w:rPr>
      </w:pPr>
      <w:r>
        <w:rPr>
          <w:sz w:val="22"/>
          <w:szCs w:val="22"/>
        </w:rPr>
        <w:t>- да се жалиља није одазвала наведеном позиву а свој недолазак није оправдала, због чега није сачињен записник о канцеларијској контроли.</w:t>
      </w:r>
    </w:p>
    <w:p w:rsidR="00767E31" w:rsidRDefault="00767E31" w:rsidP="00767E31">
      <w:pPr>
        <w:pStyle w:val="BodyTextIndent"/>
        <w:ind w:right="-180"/>
        <w:rPr>
          <w:sz w:val="22"/>
          <w:szCs w:val="22"/>
        </w:rPr>
      </w:pPr>
      <w:r>
        <w:rPr>
          <w:sz w:val="22"/>
          <w:szCs w:val="22"/>
        </w:rPr>
        <w:t>- да је Славица Јовановић дана 10.02.2010. године поднела пореску пријаву бр. 436-5/4701, за утврђивање пореза на имовину за 2010. годину, у којој је навела да има право својине нада станом који се наалзи у Врању у улици Македонска бр. 8/3, да је стан изграђен 1956. године а почетак коришћења 01.01.2009. године, да је у површини од 79,00 квадратних метара.</w:t>
      </w:r>
    </w:p>
    <w:p w:rsidR="00767E31" w:rsidRDefault="00767E31" w:rsidP="00767E31">
      <w:pPr>
        <w:pStyle w:val="BodyTextIndent"/>
        <w:ind w:right="-180"/>
        <w:rPr>
          <w:sz w:val="22"/>
          <w:szCs w:val="22"/>
        </w:rPr>
      </w:pPr>
      <w:r>
        <w:rPr>
          <w:sz w:val="22"/>
          <w:szCs w:val="22"/>
        </w:rPr>
        <w:t>- да је жалиља поред жалбе поднела накнадни захтев за доношење другостепеног решења – пожурницу, којим захтева да другостепени орган донесе другостепено решење и достави га жалиљи у року од седам дана од дана пријема захтева у складу са Законом о управним споровима јер је протекао рок од 60 дана од дана пријема жалбе изјављене против решења бр. 501-3/25645/2016 од 22.07.2016. године, која је изјављена 01.09.2016. године.</w:t>
      </w:r>
    </w:p>
    <w:p w:rsidR="00767E31" w:rsidRDefault="00767E31" w:rsidP="00767E31">
      <w:pPr>
        <w:pStyle w:val="BodyTextIndent"/>
        <w:ind w:right="-180"/>
        <w:rPr>
          <w:sz w:val="22"/>
          <w:szCs w:val="22"/>
        </w:rPr>
      </w:pPr>
      <w:r>
        <w:rPr>
          <w:sz w:val="22"/>
          <w:szCs w:val="22"/>
        </w:rPr>
        <w:t>- да је наведени захтев жалиља доставила пореској управи , Сектору за порескоправне послове и координацију, Регионалном одељењу за другостепени поступак Ниш, а овај орган као другостепени орган је примио наведени захтев 14.11.2016. године.</w:t>
      </w:r>
    </w:p>
    <w:p w:rsidR="00767E31" w:rsidRDefault="00767E31" w:rsidP="00767E31">
      <w:pPr>
        <w:pStyle w:val="BodyTextIndent"/>
        <w:ind w:right="-180"/>
        <w:rPr>
          <w:sz w:val="22"/>
          <w:szCs w:val="22"/>
        </w:rPr>
      </w:pPr>
      <w:r>
        <w:rPr>
          <w:sz w:val="22"/>
          <w:szCs w:val="22"/>
        </w:rPr>
        <w:t xml:space="preserve"> Законом о финансирању локалне самоуправе („Службени гласник РС“, бр. 62/06, 47/11, 93/12, 99/13, 125/14 и 95/15), прописано је:</w:t>
      </w:r>
    </w:p>
    <w:p w:rsidR="00767E31" w:rsidRDefault="00767E31" w:rsidP="00767E31">
      <w:pPr>
        <w:pStyle w:val="BodyTextIndent"/>
        <w:numPr>
          <w:ilvl w:val="0"/>
          <w:numId w:val="10"/>
        </w:numPr>
        <w:ind w:left="0" w:right="-180" w:firstLine="720"/>
        <w:rPr>
          <w:sz w:val="22"/>
          <w:szCs w:val="22"/>
        </w:rPr>
      </w:pPr>
      <w:r>
        <w:rPr>
          <w:sz w:val="22"/>
          <w:szCs w:val="22"/>
        </w:rPr>
        <w:t>чланом 6. став 1. тачка 7.  Јединици локалне самоуправе припадају изворни приходи оставрени на њеној територији, и то: друге накнаде у складу са законом.</w:t>
      </w:r>
    </w:p>
    <w:p w:rsidR="00767E31" w:rsidRDefault="00767E31" w:rsidP="00767E31">
      <w:pPr>
        <w:rPr>
          <w:sz w:val="22"/>
          <w:szCs w:val="22"/>
          <w:lang w:val="sr-Cyrl-CS"/>
        </w:rPr>
      </w:pPr>
      <w:r>
        <w:rPr>
          <w:sz w:val="22"/>
          <w:szCs w:val="22"/>
        </w:rPr>
        <w:t>Чланом 87. Став 1. Закона о заштити животне средине („Службени гласник РС“, бр. 135/04, 36/09, 72/09 и 43/11 – Одлука УС), прописано је:</w:t>
      </w:r>
      <w:r>
        <w:rPr>
          <w:sz w:val="22"/>
          <w:szCs w:val="22"/>
          <w:lang w:val="sr-Cyrl-CS"/>
        </w:rPr>
        <w:t xml:space="preserve"> Јединица локалне самоуправе може, из оквира својих права и дужности, прописати наканду за заштиту и унапређење животне средине у складу са својим потребама и специфичностима.</w:t>
      </w:r>
    </w:p>
    <w:p w:rsidR="00767E31" w:rsidRDefault="00767E31" w:rsidP="00767E31">
      <w:pPr>
        <w:rPr>
          <w:sz w:val="22"/>
          <w:szCs w:val="22"/>
        </w:rPr>
      </w:pPr>
      <w:r>
        <w:rPr>
          <w:sz w:val="22"/>
          <w:szCs w:val="22"/>
        </w:rPr>
        <w:t xml:space="preserve"> </w:t>
      </w:r>
      <w:r>
        <w:rPr>
          <w:sz w:val="22"/>
          <w:szCs w:val="22"/>
          <w:lang w:val="sr-Cyrl-CS"/>
        </w:rPr>
        <w:t xml:space="preserve">          </w:t>
      </w:r>
      <w:r>
        <w:rPr>
          <w:sz w:val="22"/>
          <w:szCs w:val="22"/>
        </w:rPr>
        <w:t xml:space="preserve"> </w:t>
      </w:r>
      <w:r w:rsidRPr="00B30DBE">
        <w:rPr>
          <w:sz w:val="22"/>
          <w:szCs w:val="22"/>
        </w:rPr>
        <w:t>Одлуком о накнади за заштиту и унапређ</w:t>
      </w:r>
      <w:r>
        <w:rPr>
          <w:sz w:val="22"/>
          <w:szCs w:val="22"/>
        </w:rPr>
        <w:t>ивање</w:t>
      </w:r>
      <w:r w:rsidRPr="00B30DBE">
        <w:rPr>
          <w:sz w:val="22"/>
          <w:szCs w:val="22"/>
        </w:rPr>
        <w:t xml:space="preserve"> животне средине Града Врања („Сл. </w:t>
      </w:r>
      <w:r>
        <w:rPr>
          <w:sz w:val="22"/>
          <w:szCs w:val="22"/>
        </w:rPr>
        <w:t>гласник</w:t>
      </w:r>
      <w:r w:rsidRPr="00B30DBE">
        <w:rPr>
          <w:sz w:val="22"/>
          <w:szCs w:val="22"/>
        </w:rPr>
        <w:t xml:space="preserve"> Града Врања“, бр. 8/2012), прописано је: </w:t>
      </w:r>
    </w:p>
    <w:p w:rsidR="00767E31" w:rsidRPr="00B30DBE" w:rsidRDefault="00767E31" w:rsidP="00767E31">
      <w:pPr>
        <w:widowControl w:val="0"/>
        <w:numPr>
          <w:ilvl w:val="0"/>
          <w:numId w:val="9"/>
        </w:numPr>
        <w:autoSpaceDE w:val="0"/>
        <w:autoSpaceDN w:val="0"/>
        <w:adjustRightInd w:val="0"/>
        <w:ind w:left="90" w:firstLine="90"/>
        <w:jc w:val="both"/>
        <w:rPr>
          <w:sz w:val="22"/>
          <w:szCs w:val="22"/>
          <w:lang w:val="sr-Cyrl-CS"/>
        </w:rPr>
      </w:pPr>
      <w:r w:rsidRPr="00B30DBE">
        <w:rPr>
          <w:sz w:val="22"/>
          <w:szCs w:val="22"/>
          <w:lang w:val="sr-Cyrl-CS"/>
        </w:rPr>
        <w:t xml:space="preserve">- члан 1: утврђује се обавеза плаћања накнаде за заштиту и унапређење животне </w:t>
      </w:r>
      <w:r w:rsidRPr="00B30DBE">
        <w:rPr>
          <w:sz w:val="22"/>
          <w:szCs w:val="22"/>
          <w:lang w:val="sr-Cyrl-CS"/>
        </w:rPr>
        <w:lastRenderedPageBreak/>
        <w:t>средине на територији града Врања, утврђују обвезници, висина, рокови, начин плаћања и намена коришћења средстава од накнаде, а ради стварања материјалних услова за остваривање законом утврђених права и дужности Града у области заштите и унапређивање животне средине.</w:t>
      </w:r>
    </w:p>
    <w:p w:rsidR="00767E31" w:rsidRPr="00B30DBE" w:rsidRDefault="00767E31" w:rsidP="00767E31">
      <w:pPr>
        <w:widowControl w:val="0"/>
        <w:numPr>
          <w:ilvl w:val="0"/>
          <w:numId w:val="9"/>
        </w:numPr>
        <w:autoSpaceDE w:val="0"/>
        <w:autoSpaceDN w:val="0"/>
        <w:adjustRightInd w:val="0"/>
        <w:ind w:left="90" w:firstLine="90"/>
        <w:jc w:val="both"/>
        <w:rPr>
          <w:sz w:val="22"/>
          <w:szCs w:val="22"/>
          <w:lang w:val="sr-Cyrl-CS"/>
        </w:rPr>
      </w:pPr>
      <w:r w:rsidRPr="00B30DBE">
        <w:rPr>
          <w:sz w:val="22"/>
          <w:szCs w:val="22"/>
          <w:lang w:val="sr-Cyrl-CS"/>
        </w:rPr>
        <w:t>- члан</w:t>
      </w:r>
      <w:r>
        <w:rPr>
          <w:sz w:val="22"/>
          <w:szCs w:val="22"/>
          <w:lang w:val="sr-Cyrl-CS"/>
        </w:rPr>
        <w:t xml:space="preserve"> </w:t>
      </w:r>
      <w:r w:rsidRPr="00B30DBE">
        <w:rPr>
          <w:sz w:val="22"/>
          <w:szCs w:val="22"/>
          <w:lang w:val="sr-Cyrl-CS"/>
        </w:rPr>
        <w:t xml:space="preserve">3: обвезници плаћања накнаде су: - власници, односно закупци стамбеног простора и власници, односно закупци пословног простора. </w:t>
      </w:r>
    </w:p>
    <w:p w:rsidR="00767E31" w:rsidRPr="00B30DBE" w:rsidRDefault="00767E31" w:rsidP="00767E31">
      <w:pPr>
        <w:widowControl w:val="0"/>
        <w:numPr>
          <w:ilvl w:val="0"/>
          <w:numId w:val="9"/>
        </w:numPr>
        <w:autoSpaceDE w:val="0"/>
        <w:autoSpaceDN w:val="0"/>
        <w:adjustRightInd w:val="0"/>
        <w:ind w:left="90" w:firstLine="90"/>
        <w:jc w:val="both"/>
        <w:rPr>
          <w:sz w:val="22"/>
          <w:szCs w:val="22"/>
          <w:lang w:val="sr-Cyrl-CS"/>
        </w:rPr>
      </w:pPr>
      <w:r w:rsidRPr="00B30DBE">
        <w:rPr>
          <w:sz w:val="22"/>
          <w:szCs w:val="22"/>
          <w:lang w:val="sr-Cyrl-CS"/>
        </w:rPr>
        <w:t>- члан 5: висина накнаде утврђује се месечно према површини стамбеног односно пословног простора и износи: - за стамбени простор 0,70 динара по квадратном метру; - за пословни простор 3.00 динара по метру квадратном.</w:t>
      </w:r>
    </w:p>
    <w:p w:rsidR="00767E31" w:rsidRPr="00B30DBE" w:rsidRDefault="00767E31" w:rsidP="00767E31">
      <w:pPr>
        <w:widowControl w:val="0"/>
        <w:numPr>
          <w:ilvl w:val="0"/>
          <w:numId w:val="9"/>
        </w:numPr>
        <w:autoSpaceDE w:val="0"/>
        <w:autoSpaceDN w:val="0"/>
        <w:adjustRightInd w:val="0"/>
        <w:ind w:left="90" w:firstLine="90"/>
        <w:jc w:val="both"/>
        <w:rPr>
          <w:sz w:val="22"/>
          <w:szCs w:val="22"/>
          <w:lang w:val="sr-Cyrl-CS"/>
        </w:rPr>
      </w:pPr>
      <w:r w:rsidRPr="00B30DBE">
        <w:rPr>
          <w:sz w:val="22"/>
          <w:szCs w:val="22"/>
          <w:lang w:val="sr-Cyrl-CS"/>
        </w:rPr>
        <w:t>Висина накнаде за пословни простор на годишњем нивоу не може бити мања од 700,00 динара нити већа од 500.000,00 динара.</w:t>
      </w:r>
    </w:p>
    <w:p w:rsidR="00767E31" w:rsidRDefault="00767E31" w:rsidP="00767E31">
      <w:pPr>
        <w:widowControl w:val="0"/>
        <w:numPr>
          <w:ilvl w:val="0"/>
          <w:numId w:val="9"/>
        </w:numPr>
        <w:autoSpaceDE w:val="0"/>
        <w:autoSpaceDN w:val="0"/>
        <w:adjustRightInd w:val="0"/>
        <w:ind w:left="90" w:firstLine="90"/>
        <w:jc w:val="both"/>
        <w:rPr>
          <w:sz w:val="22"/>
          <w:szCs w:val="22"/>
          <w:lang w:val="sr-Cyrl-CS"/>
        </w:rPr>
      </w:pPr>
      <w:r w:rsidRPr="00B30DBE">
        <w:rPr>
          <w:sz w:val="22"/>
          <w:szCs w:val="22"/>
          <w:lang w:val="sr-Cyrl-CS"/>
        </w:rPr>
        <w:t xml:space="preserve">Полазећи од наведеног, 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и да нема основа за измену истог, с обзиром да </w:t>
      </w:r>
      <w:r>
        <w:rPr>
          <w:sz w:val="22"/>
          <w:szCs w:val="22"/>
          <w:lang w:val="sr-Cyrl-CS"/>
        </w:rPr>
        <w:t>жалиља није оспорила површину стана нити право својине које чињеницу су битне за утврђивање наведене накнаде.</w:t>
      </w:r>
    </w:p>
    <w:p w:rsidR="00767E31" w:rsidRDefault="00767E31" w:rsidP="00767E31">
      <w:pPr>
        <w:pStyle w:val="BodyTextIndent"/>
        <w:ind w:right="-180"/>
        <w:rPr>
          <w:sz w:val="22"/>
          <w:szCs w:val="22"/>
        </w:rPr>
      </w:pPr>
      <w:r>
        <w:rPr>
          <w:sz w:val="22"/>
          <w:szCs w:val="22"/>
        </w:rPr>
        <w:t>У том смислу о</w:t>
      </w:r>
      <w:r w:rsidRPr="00B30DBE">
        <w:rPr>
          <w:sz w:val="22"/>
          <w:szCs w:val="22"/>
        </w:rPr>
        <w:t xml:space="preserve">вај орган је посебно ценио жалбене наводе који се своде на то да </w:t>
      </w:r>
      <w:r>
        <w:rPr>
          <w:sz w:val="22"/>
          <w:szCs w:val="22"/>
        </w:rPr>
        <w:t>побијано решење има бројне недостатке због чега је неодрживо, да образложење ожалбеног решења не садржи све оно што је потребно да садржи, сагласно чл. 199. став 2. Закона о општем управном поступку, јер не садржи довољно разлога за донету одлуку; да није јасан начин и поступак утврђивања накнаде за заштиту и унапређење животне средине, па је решење неодрживо; да је чл. 199. ст. 2. Закона о општем управном поступку, прописано је да образложење решења садржи: кратко излагање захтева странака, утврђено  чињенично стање, по потреби и разлоге који су били одлучни при оцени доказа, разлоге због којих није уважен који од захтева странака, правне прописе и разлоге који с обзиром на утврђено чињенично стање упућују на решење какво је дато у диспозитиву; ако жалба не одлаже извршење решења, образложење садржи и позивање на пропис који то предвиђа, а у образложењу решења морају се образложити и закључци против којих није допуштена посебна жалба, те је овај орган оценио да наводи жалбе нису основани.</w:t>
      </w:r>
    </w:p>
    <w:p w:rsidR="00767E31" w:rsidRDefault="00767E31" w:rsidP="00767E31">
      <w:pPr>
        <w:pStyle w:val="BodyTextIndent"/>
        <w:ind w:right="-180"/>
        <w:rPr>
          <w:sz w:val="22"/>
          <w:szCs w:val="22"/>
        </w:rPr>
      </w:pPr>
      <w:r>
        <w:rPr>
          <w:sz w:val="22"/>
          <w:szCs w:val="22"/>
        </w:rPr>
        <w:t xml:space="preserve">Ово из разлога што се из списе предмета види да је на основу Закона о финансирању локалне самоуправе, Закона о заштити и унапређење животне средине и </w:t>
      </w:r>
      <w:r w:rsidRPr="00B30DBE">
        <w:rPr>
          <w:sz w:val="22"/>
          <w:szCs w:val="22"/>
        </w:rPr>
        <w:t>Одлук</w:t>
      </w:r>
      <w:r>
        <w:rPr>
          <w:sz w:val="22"/>
          <w:szCs w:val="22"/>
        </w:rPr>
        <w:t>е</w:t>
      </w:r>
      <w:r w:rsidRPr="00B30DBE">
        <w:rPr>
          <w:sz w:val="22"/>
          <w:szCs w:val="22"/>
        </w:rPr>
        <w:t xml:space="preserve"> о накнади за заштиту и унапређ</w:t>
      </w:r>
      <w:r>
        <w:rPr>
          <w:sz w:val="22"/>
          <w:szCs w:val="22"/>
        </w:rPr>
        <w:t>ивање</w:t>
      </w:r>
      <w:r w:rsidRPr="00B30DBE">
        <w:rPr>
          <w:sz w:val="22"/>
          <w:szCs w:val="22"/>
        </w:rPr>
        <w:t xml:space="preserve"> животне средине Града Врања („Сл. </w:t>
      </w:r>
      <w:r>
        <w:rPr>
          <w:sz w:val="22"/>
          <w:szCs w:val="22"/>
        </w:rPr>
        <w:t>гласник</w:t>
      </w:r>
      <w:r w:rsidRPr="00B30DBE">
        <w:rPr>
          <w:sz w:val="22"/>
          <w:szCs w:val="22"/>
        </w:rPr>
        <w:t xml:space="preserve"> Града Врања“, бр. 8/2012),</w:t>
      </w:r>
      <w:r>
        <w:rPr>
          <w:sz w:val="22"/>
          <w:szCs w:val="22"/>
        </w:rPr>
        <w:t xml:space="preserve"> утврђен месечни износ од 0,70 </w:t>
      </w:r>
      <w:r w:rsidRPr="00B30DBE">
        <w:rPr>
          <w:sz w:val="22"/>
          <w:szCs w:val="22"/>
        </w:rPr>
        <w:t>динара по квадратном метру</w:t>
      </w:r>
      <w:r>
        <w:rPr>
          <w:sz w:val="22"/>
          <w:szCs w:val="22"/>
        </w:rPr>
        <w:t xml:space="preserve"> </w:t>
      </w:r>
      <w:r w:rsidRPr="00B30DBE">
        <w:rPr>
          <w:sz w:val="22"/>
          <w:szCs w:val="22"/>
        </w:rPr>
        <w:t xml:space="preserve">за стамбени простор </w:t>
      </w:r>
      <w:r>
        <w:rPr>
          <w:sz w:val="22"/>
          <w:szCs w:val="22"/>
        </w:rPr>
        <w:t>, који је првостепени орган применио  за утврђивање наведене накнаде, тако што је: површину стана од 79,00 м2 помножио са  годишњим износом од 8,40 динара ( 0,70 динара Х 12 месеци = 8,40 динара) по квадратном метру и тако утврдио износ од 663,60 динара за 2016. годину.</w:t>
      </w:r>
    </w:p>
    <w:p w:rsidR="00767E31" w:rsidRDefault="00767E31" w:rsidP="00767E31">
      <w:pPr>
        <w:pStyle w:val="BodyTextIndent"/>
        <w:ind w:right="-180"/>
        <w:rPr>
          <w:sz w:val="22"/>
          <w:szCs w:val="22"/>
        </w:rPr>
      </w:pPr>
      <w:r>
        <w:rPr>
          <w:sz w:val="22"/>
          <w:szCs w:val="22"/>
        </w:rPr>
        <w:t>Поред тога, овај орган налази да образложење решења не садржи довољно разлога за донету одлуку, односно да није у свему сачињено у складу са одредбама чл. 199. став 2. Закона о општем управном поступку , јер не садржи довољно разлога за донету одлуку као у диспозитиву, однбосно начин и поступак утврђивања пореске основице и пореза, али да су ти недостаци такви да нису могли утицати на другачије решење пореске управне ствари, из разлога наведених у образложењу овог решења, а сагласно одредби члана 151. став 2. Закона о пореском поступку и пореској администрацији, којим је прописано да ће другостепени порески орган одбити жалбу и када нађе да је у првостепеном поступку било недостатка, али да су они такви да нису могли утицати на решење пореске управне ствари.</w:t>
      </w:r>
    </w:p>
    <w:p w:rsidR="00767E31" w:rsidRDefault="00767E31" w:rsidP="00767E31">
      <w:pPr>
        <w:widowControl w:val="0"/>
        <w:autoSpaceDE w:val="0"/>
        <w:autoSpaceDN w:val="0"/>
        <w:adjustRightInd w:val="0"/>
        <w:ind w:firstLine="720"/>
        <w:jc w:val="both"/>
        <w:rPr>
          <w:color w:val="000000"/>
          <w:spacing w:val="-1"/>
          <w:sz w:val="22"/>
          <w:szCs w:val="22"/>
          <w:lang w:val="sr-Cyrl-CS"/>
        </w:rPr>
      </w:pPr>
      <w:r>
        <w:rPr>
          <w:color w:val="000000"/>
          <w:spacing w:val="-1"/>
          <w:sz w:val="22"/>
          <w:szCs w:val="22"/>
          <w:lang w:val="sr-Cyrl-CS"/>
        </w:rPr>
        <w:t xml:space="preserve">На основу напред наведеног, другостепени орган налази да је ожалбеним решењем обвезнику Јовановић Славици из Врања, ул. Македонска број 8/3, ЈМБГ: 1403957747028, правилно утврђена накнада за заштиту и унапређивање животне средине за 2016. годину, за предметну непокретност, правилном применом наведених наведених одредби Одлуке </w:t>
      </w:r>
      <w:r w:rsidRPr="00B30DBE">
        <w:rPr>
          <w:sz w:val="22"/>
          <w:szCs w:val="22"/>
          <w:lang w:val="sr-Cyrl-CS"/>
        </w:rPr>
        <w:t>о накнади за заштиту и унапређ</w:t>
      </w:r>
      <w:r>
        <w:rPr>
          <w:sz w:val="22"/>
          <w:szCs w:val="22"/>
        </w:rPr>
        <w:t>ивање</w:t>
      </w:r>
      <w:r w:rsidRPr="00B30DBE">
        <w:rPr>
          <w:sz w:val="22"/>
          <w:szCs w:val="22"/>
          <w:lang w:val="sr-Cyrl-CS"/>
        </w:rPr>
        <w:t xml:space="preserve"> животне средине Града Врања („Сл. </w:t>
      </w:r>
      <w:r>
        <w:rPr>
          <w:sz w:val="22"/>
          <w:szCs w:val="22"/>
          <w:lang w:val="sr-Cyrl-CS"/>
        </w:rPr>
        <w:t>гласник</w:t>
      </w:r>
      <w:r w:rsidRPr="00B30DBE">
        <w:rPr>
          <w:sz w:val="22"/>
          <w:szCs w:val="22"/>
          <w:lang w:val="sr-Cyrl-CS"/>
        </w:rPr>
        <w:t xml:space="preserve"> Града Врања“, бр. 8/2012)</w:t>
      </w:r>
    </w:p>
    <w:p w:rsidR="00767E31" w:rsidRPr="00B30DBE" w:rsidRDefault="00767E31" w:rsidP="00767E31">
      <w:pPr>
        <w:widowControl w:val="0"/>
        <w:autoSpaceDE w:val="0"/>
        <w:autoSpaceDN w:val="0"/>
        <w:adjustRightInd w:val="0"/>
        <w:ind w:firstLine="720"/>
        <w:jc w:val="both"/>
        <w:rPr>
          <w:b/>
          <w:color w:val="000000"/>
          <w:spacing w:val="-1"/>
          <w:sz w:val="22"/>
          <w:szCs w:val="22"/>
          <w:lang w:val="sr-Cyrl-CS"/>
        </w:rPr>
      </w:pPr>
      <w:r>
        <w:rPr>
          <w:color w:val="000000"/>
          <w:spacing w:val="-1"/>
          <w:sz w:val="22"/>
          <w:szCs w:val="22"/>
          <w:lang w:val="sr-Cyrl-CS"/>
        </w:rPr>
        <w:lastRenderedPageBreak/>
        <w:t xml:space="preserve"> На основу напред</w:t>
      </w:r>
      <w:r w:rsidRPr="00B30DBE">
        <w:rPr>
          <w:color w:val="000000"/>
          <w:spacing w:val="-1"/>
          <w:sz w:val="22"/>
          <w:szCs w:val="22"/>
          <w:lang w:val="sr-Cyrl-CS"/>
        </w:rPr>
        <w:t xml:space="preserve"> изложеног, овај орган је одлучио као у диспозитиву, а на основу чл.151. став </w:t>
      </w:r>
      <w:r>
        <w:rPr>
          <w:color w:val="000000"/>
          <w:spacing w:val="-1"/>
          <w:sz w:val="22"/>
          <w:szCs w:val="22"/>
          <w:lang w:val="sr-Cyrl-CS"/>
        </w:rPr>
        <w:t>2</w:t>
      </w:r>
      <w:r w:rsidRPr="00B30DBE">
        <w:rPr>
          <w:color w:val="000000"/>
          <w:spacing w:val="-1"/>
          <w:sz w:val="22"/>
          <w:szCs w:val="22"/>
          <w:lang w:val="sr-Cyrl-CS"/>
        </w:rPr>
        <w:t>. Закона о пореском поступку и пореској администрацији.</w:t>
      </w:r>
    </w:p>
    <w:p w:rsidR="00767E31" w:rsidRPr="00B30DBE" w:rsidRDefault="00767E31" w:rsidP="00767E31">
      <w:pPr>
        <w:widowControl w:val="0"/>
        <w:autoSpaceDE w:val="0"/>
        <w:autoSpaceDN w:val="0"/>
        <w:adjustRightInd w:val="0"/>
        <w:ind w:firstLine="720"/>
        <w:jc w:val="both"/>
        <w:rPr>
          <w:color w:val="000000"/>
          <w:spacing w:val="-1"/>
          <w:sz w:val="22"/>
          <w:szCs w:val="22"/>
          <w:lang w:val="sr-Cyrl-CS"/>
        </w:rPr>
      </w:pPr>
      <w:r w:rsidRPr="00B30DBE">
        <w:rPr>
          <w:color w:val="000000"/>
          <w:spacing w:val="-1"/>
          <w:sz w:val="22"/>
          <w:szCs w:val="22"/>
          <w:lang w:val="sr-Cyrl-CS"/>
        </w:rPr>
        <w:t>Ово решење је коначно у пореском поступку.</w:t>
      </w:r>
    </w:p>
    <w:p w:rsidR="00767E31" w:rsidRPr="00B30DBE" w:rsidRDefault="00767E31" w:rsidP="00767E31">
      <w:pPr>
        <w:widowControl w:val="0"/>
        <w:autoSpaceDE w:val="0"/>
        <w:autoSpaceDN w:val="0"/>
        <w:adjustRightInd w:val="0"/>
        <w:ind w:firstLine="720"/>
        <w:jc w:val="both"/>
        <w:rPr>
          <w:color w:val="000000"/>
          <w:spacing w:val="-1"/>
          <w:sz w:val="22"/>
          <w:szCs w:val="22"/>
          <w:lang w:val="sr-Cyrl-CS"/>
        </w:rPr>
      </w:pPr>
      <w:r w:rsidRPr="00B30DBE">
        <w:rPr>
          <w:color w:val="000000"/>
          <w:spacing w:val="-1"/>
          <w:sz w:val="22"/>
          <w:szCs w:val="22"/>
          <w:lang w:val="sr-Cyrl-CS"/>
        </w:rPr>
        <w:t>УПУТСТВО О ПРАВНОМ СРЕДСТВУ: Против овог решења може се покренути управни спор, подношењем тужбе Управном суду у Београду, у року од 30  (тридесет) дана од дана пријема решења.</w:t>
      </w:r>
    </w:p>
    <w:p w:rsidR="00767E31" w:rsidRPr="00B30DBE" w:rsidRDefault="00767E31" w:rsidP="00767E31">
      <w:pPr>
        <w:widowControl w:val="0"/>
        <w:autoSpaceDE w:val="0"/>
        <w:autoSpaceDN w:val="0"/>
        <w:adjustRightInd w:val="0"/>
        <w:ind w:left="-181" w:right="136"/>
        <w:jc w:val="both"/>
        <w:rPr>
          <w:color w:val="000000"/>
          <w:spacing w:val="-1"/>
          <w:sz w:val="22"/>
          <w:szCs w:val="22"/>
          <w:lang w:val="sr-Cyrl-CS"/>
        </w:rPr>
      </w:pPr>
    </w:p>
    <w:p w:rsidR="00B06337" w:rsidRDefault="00767E31" w:rsidP="00767E31">
      <w:pPr>
        <w:pStyle w:val="ListParagraph"/>
        <w:spacing w:after="0" w:line="240" w:lineRule="auto"/>
        <w:ind w:left="1080"/>
        <w:jc w:val="center"/>
        <w:rPr>
          <w:rFonts w:ascii="Times New Roman" w:hAnsi="Times New Roman"/>
          <w:b/>
          <w:lang w:val="sr-Cyrl-CS"/>
        </w:rPr>
      </w:pPr>
      <w:r w:rsidRPr="00B30DBE">
        <w:rPr>
          <w:rFonts w:ascii="Times New Roman" w:hAnsi="Times New Roman"/>
          <w:b/>
          <w:lang w:val="sr-Cyrl-CS"/>
        </w:rPr>
        <w:t xml:space="preserve">ГРАДСКО ВЕЋЕ ГРАДА ВРАЊА, </w:t>
      </w:r>
    </w:p>
    <w:p w:rsidR="00767E31" w:rsidRPr="00B06337" w:rsidRDefault="00B06337" w:rsidP="00B06337">
      <w:pPr>
        <w:pStyle w:val="ListParagraph"/>
        <w:spacing w:after="0" w:line="240" w:lineRule="auto"/>
        <w:ind w:left="1080"/>
        <w:jc w:val="center"/>
        <w:rPr>
          <w:rFonts w:ascii="Times New Roman" w:hAnsi="Times New Roman"/>
          <w:b/>
          <w:lang w:val="sr-Cyrl-CS"/>
        </w:rPr>
      </w:pPr>
      <w:r>
        <w:rPr>
          <w:rFonts w:ascii="Times New Roman" w:hAnsi="Times New Roman"/>
          <w:b/>
          <w:lang w:val="sr-Cyrl-CS"/>
        </w:rPr>
        <w:t>број: 06-193/2016-04, дана:16.11.2016</w:t>
      </w:r>
      <w:r w:rsidR="00767E31" w:rsidRPr="00B06337">
        <w:rPr>
          <w:rFonts w:ascii="Times New Roman" w:hAnsi="Times New Roman"/>
          <w:b/>
          <w:lang w:val="sr-Cyrl-CS"/>
        </w:rPr>
        <w:t xml:space="preserve"> године</w:t>
      </w:r>
    </w:p>
    <w:p w:rsidR="00767E31" w:rsidRPr="004D2E9D" w:rsidRDefault="00767E31" w:rsidP="00767E31">
      <w:pPr>
        <w:ind w:left="6120"/>
        <w:jc w:val="both"/>
        <w:rPr>
          <w:b/>
          <w:sz w:val="22"/>
          <w:szCs w:val="22"/>
        </w:rPr>
      </w:pPr>
      <w:r w:rsidRPr="00B30DBE">
        <w:rPr>
          <w:sz w:val="22"/>
          <w:szCs w:val="22"/>
          <w:lang w:val="sr-Cyrl-CS"/>
        </w:rPr>
        <w:tab/>
      </w:r>
      <w:r w:rsidRPr="00B30DBE">
        <w:rPr>
          <w:sz w:val="22"/>
          <w:szCs w:val="22"/>
          <w:lang w:val="sr-Cyrl-CS"/>
        </w:rPr>
        <w:tab/>
      </w:r>
      <w:r w:rsidRPr="00B30DBE">
        <w:rPr>
          <w:sz w:val="22"/>
          <w:szCs w:val="22"/>
          <w:lang w:val="sr-Cyrl-CS"/>
        </w:rPr>
        <w:tab/>
      </w:r>
      <w:r w:rsidRPr="00B30DBE">
        <w:rPr>
          <w:sz w:val="22"/>
          <w:szCs w:val="22"/>
          <w:lang w:val="sr-Cyrl-CS"/>
        </w:rPr>
        <w:tab/>
      </w:r>
      <w:r w:rsidRPr="00B30DBE">
        <w:rPr>
          <w:sz w:val="22"/>
          <w:szCs w:val="22"/>
          <w:lang w:val="sr-Cyrl-CS"/>
        </w:rPr>
        <w:tab/>
      </w:r>
      <w:r w:rsidRPr="00B30DBE">
        <w:rPr>
          <w:sz w:val="22"/>
          <w:szCs w:val="22"/>
          <w:lang w:val="sr-Cyrl-CS"/>
        </w:rPr>
        <w:tab/>
        <w:t xml:space="preserve">                                                         </w:t>
      </w:r>
      <w:r w:rsidRPr="004D2E9D">
        <w:rPr>
          <w:b/>
          <w:sz w:val="22"/>
          <w:szCs w:val="22"/>
          <w:lang w:val="sr-Cyrl-CS"/>
        </w:rPr>
        <w:t>П р е д с е д н и к</w:t>
      </w:r>
    </w:p>
    <w:p w:rsidR="00767E31" w:rsidRPr="004D2E9D" w:rsidRDefault="00767E31" w:rsidP="00767E31">
      <w:pPr>
        <w:ind w:left="4320" w:firstLine="720"/>
        <w:jc w:val="both"/>
        <w:rPr>
          <w:b/>
          <w:sz w:val="22"/>
          <w:szCs w:val="22"/>
        </w:rPr>
      </w:pPr>
      <w:r w:rsidRPr="004D2E9D">
        <w:rPr>
          <w:b/>
          <w:sz w:val="22"/>
          <w:szCs w:val="22"/>
          <w:lang w:val="sr-Cyrl-CS"/>
        </w:rPr>
        <w:t xml:space="preserve">                    Градског већа</w:t>
      </w:r>
    </w:p>
    <w:p w:rsidR="00767E31" w:rsidRPr="004D2E9D" w:rsidRDefault="004D2E9D" w:rsidP="004D2E9D">
      <w:pPr>
        <w:ind w:left="4320" w:firstLine="720"/>
        <w:jc w:val="both"/>
        <w:rPr>
          <w:b/>
          <w:sz w:val="22"/>
          <w:szCs w:val="22"/>
          <w:lang w:val="sr-Cyrl-CS"/>
        </w:rPr>
      </w:pPr>
      <w:r w:rsidRPr="004D2E9D">
        <w:rPr>
          <w:b/>
          <w:sz w:val="22"/>
          <w:szCs w:val="22"/>
          <w:lang w:val="sr-Cyrl-CS"/>
        </w:rPr>
        <w:t xml:space="preserve">         </w:t>
      </w:r>
      <w:r w:rsidR="00767E31" w:rsidRPr="004D2E9D">
        <w:rPr>
          <w:b/>
          <w:sz w:val="22"/>
          <w:szCs w:val="22"/>
          <w:lang w:val="sr-Cyrl-CS"/>
        </w:rPr>
        <w:t xml:space="preserve"> </w:t>
      </w:r>
      <w:r w:rsidRPr="004D2E9D">
        <w:rPr>
          <w:b/>
          <w:sz w:val="22"/>
          <w:szCs w:val="22"/>
          <w:lang w:val="sr-Cyrl-CS"/>
        </w:rPr>
        <w:t>д</w:t>
      </w:r>
      <w:r w:rsidR="00767E31" w:rsidRPr="004D2E9D">
        <w:rPr>
          <w:b/>
          <w:sz w:val="22"/>
          <w:szCs w:val="22"/>
          <w:lang w:val="sr-Cyrl-CS"/>
        </w:rPr>
        <w:t>р. Слободан Миленковић</w:t>
      </w:r>
    </w:p>
    <w:p w:rsidR="00767E31" w:rsidRDefault="00767E31" w:rsidP="00CC5BBF">
      <w:pPr>
        <w:jc w:val="both"/>
        <w:rPr>
          <w:b/>
        </w:rPr>
      </w:pPr>
    </w:p>
    <w:p w:rsidR="00767E31" w:rsidRDefault="00767E31" w:rsidP="00CC5BBF">
      <w:pPr>
        <w:jc w:val="both"/>
        <w:rPr>
          <w:b/>
        </w:rPr>
      </w:pPr>
    </w:p>
    <w:p w:rsidR="00767E31" w:rsidRDefault="00767E31" w:rsidP="00CC5BBF">
      <w:pPr>
        <w:jc w:val="both"/>
        <w:rPr>
          <w:b/>
        </w:rPr>
      </w:pPr>
    </w:p>
    <w:p w:rsidR="00767E31" w:rsidRPr="00767E31" w:rsidRDefault="00767E31" w:rsidP="00CC5BBF">
      <w:pPr>
        <w:jc w:val="both"/>
        <w:rPr>
          <w:b/>
        </w:rPr>
      </w:pPr>
    </w:p>
    <w:p w:rsidR="008C47EE" w:rsidRDefault="008C47EE"/>
    <w:p w:rsidR="00B06337" w:rsidRDefault="00B06337"/>
    <w:p w:rsidR="00B06337" w:rsidRDefault="00B06337"/>
    <w:p w:rsidR="00B06337" w:rsidRDefault="00B06337"/>
    <w:p w:rsidR="00B06337" w:rsidRDefault="00B06337"/>
    <w:p w:rsidR="00B06337" w:rsidRDefault="00B06337"/>
    <w:p w:rsidR="00B06337" w:rsidRDefault="00B06337"/>
    <w:p w:rsidR="00B06337" w:rsidRDefault="00B06337"/>
    <w:p w:rsidR="00B06337" w:rsidRDefault="00B06337"/>
    <w:p w:rsidR="00B06337" w:rsidRDefault="00B06337"/>
    <w:p w:rsidR="00B06337" w:rsidRDefault="00B06337"/>
    <w:p w:rsidR="00B06337" w:rsidRDefault="00B06337"/>
    <w:p w:rsidR="00B06337" w:rsidRDefault="00B06337"/>
    <w:p w:rsidR="00B06337" w:rsidRDefault="00B06337"/>
    <w:p w:rsidR="00B06337" w:rsidRDefault="00B06337"/>
    <w:p w:rsidR="00B06337" w:rsidRDefault="00B06337"/>
    <w:p w:rsidR="00B06337" w:rsidRDefault="00B06337"/>
    <w:p w:rsidR="00B06337" w:rsidRDefault="00B06337"/>
    <w:p w:rsidR="00B06337" w:rsidRDefault="00B06337"/>
    <w:p w:rsidR="00B06337" w:rsidRDefault="00B06337"/>
    <w:p w:rsidR="00B06337" w:rsidRDefault="00B06337"/>
    <w:p w:rsidR="00B06337" w:rsidRDefault="00B06337"/>
    <w:p w:rsidR="00B06337" w:rsidRDefault="00B06337"/>
    <w:p w:rsidR="00B06337" w:rsidRDefault="00B06337"/>
    <w:p w:rsidR="00B06337" w:rsidRDefault="00B06337"/>
    <w:p w:rsidR="00B06337" w:rsidRDefault="00B06337"/>
    <w:p w:rsidR="00B06337" w:rsidRDefault="00B06337"/>
    <w:p w:rsidR="00B06337" w:rsidRDefault="00B06337"/>
    <w:p w:rsidR="00B06337" w:rsidRDefault="00B06337"/>
    <w:p w:rsidR="00B06337" w:rsidRDefault="00B06337"/>
    <w:p w:rsidR="00B06337" w:rsidRPr="00A9239F" w:rsidRDefault="00B06337" w:rsidP="00B06337">
      <w:pPr>
        <w:rPr>
          <w:b/>
          <w:sz w:val="26"/>
          <w:szCs w:val="26"/>
          <w:lang w:val="sr-Cyrl-CS"/>
        </w:rPr>
      </w:pPr>
      <w:r w:rsidRPr="00A9239F">
        <w:rPr>
          <w:b/>
          <w:sz w:val="26"/>
          <w:szCs w:val="26"/>
          <w:lang w:val="sr-Cyrl-CS"/>
        </w:rPr>
        <w:lastRenderedPageBreak/>
        <w:t>Република Србија</w:t>
      </w:r>
    </w:p>
    <w:p w:rsidR="00B06337" w:rsidRPr="00A9239F" w:rsidRDefault="00B06337" w:rsidP="00B06337">
      <w:pPr>
        <w:rPr>
          <w:b/>
          <w:sz w:val="26"/>
          <w:szCs w:val="26"/>
          <w:lang w:val="sr-Cyrl-CS"/>
        </w:rPr>
      </w:pPr>
      <w:r w:rsidRPr="00A9239F">
        <w:rPr>
          <w:b/>
          <w:sz w:val="26"/>
          <w:szCs w:val="26"/>
          <w:lang w:val="sr-Cyrl-CS"/>
        </w:rPr>
        <w:t>ГРАД ВРАЊЕ</w:t>
      </w:r>
    </w:p>
    <w:p w:rsidR="00B06337" w:rsidRPr="00A9239F" w:rsidRDefault="00B06337" w:rsidP="00B06337">
      <w:pPr>
        <w:rPr>
          <w:b/>
          <w:sz w:val="26"/>
          <w:szCs w:val="26"/>
          <w:lang w:val="sr-Cyrl-CS"/>
        </w:rPr>
      </w:pPr>
      <w:r w:rsidRPr="00A9239F">
        <w:rPr>
          <w:b/>
          <w:sz w:val="26"/>
          <w:szCs w:val="26"/>
          <w:lang w:val="sr-Cyrl-CS"/>
        </w:rPr>
        <w:t>ГРАДСКО ВЕЋЕ</w:t>
      </w:r>
    </w:p>
    <w:p w:rsidR="00B06337" w:rsidRPr="00A9239F" w:rsidRDefault="00B06337" w:rsidP="00B06337">
      <w:pPr>
        <w:rPr>
          <w:b/>
          <w:sz w:val="26"/>
          <w:szCs w:val="26"/>
          <w:lang w:val="sr-Cyrl-CS"/>
        </w:rPr>
      </w:pPr>
      <w:r>
        <w:rPr>
          <w:b/>
          <w:sz w:val="26"/>
          <w:szCs w:val="26"/>
          <w:lang w:val="sr-Cyrl-CS"/>
        </w:rPr>
        <w:t>Број: 06-193</w:t>
      </w:r>
      <w:r w:rsidRPr="00A9239F">
        <w:rPr>
          <w:b/>
          <w:sz w:val="26"/>
          <w:szCs w:val="26"/>
          <w:lang w:val="sr-Cyrl-CS"/>
        </w:rPr>
        <w:t>/2016-04</w:t>
      </w:r>
    </w:p>
    <w:p w:rsidR="00B06337" w:rsidRPr="00A9239F" w:rsidRDefault="00B06337" w:rsidP="00B06337">
      <w:pPr>
        <w:rPr>
          <w:b/>
          <w:sz w:val="26"/>
          <w:szCs w:val="26"/>
          <w:lang w:val="sr-Cyrl-CS"/>
        </w:rPr>
      </w:pPr>
      <w:r>
        <w:rPr>
          <w:b/>
          <w:sz w:val="26"/>
          <w:szCs w:val="26"/>
          <w:lang w:val="sr-Cyrl-CS"/>
        </w:rPr>
        <w:t>Дана: 16</w:t>
      </w:r>
      <w:r w:rsidRPr="00A9239F">
        <w:rPr>
          <w:b/>
          <w:sz w:val="26"/>
          <w:szCs w:val="26"/>
        </w:rPr>
        <w:t>.</w:t>
      </w:r>
      <w:r>
        <w:rPr>
          <w:b/>
          <w:sz w:val="26"/>
          <w:szCs w:val="26"/>
          <w:lang w:val="sr-Cyrl-CS"/>
        </w:rPr>
        <w:t>11</w:t>
      </w:r>
      <w:r w:rsidRPr="00A9239F">
        <w:rPr>
          <w:b/>
          <w:sz w:val="26"/>
          <w:szCs w:val="26"/>
          <w:lang w:val="sr-Cyrl-CS"/>
        </w:rPr>
        <w:t>.2016. године</w:t>
      </w:r>
    </w:p>
    <w:p w:rsidR="00B06337" w:rsidRPr="00A9239F" w:rsidRDefault="00B06337" w:rsidP="00B06337">
      <w:pPr>
        <w:rPr>
          <w:b/>
          <w:sz w:val="26"/>
          <w:szCs w:val="26"/>
          <w:lang w:val="sr-Cyrl-CS"/>
        </w:rPr>
      </w:pPr>
      <w:r w:rsidRPr="00A9239F">
        <w:rPr>
          <w:b/>
          <w:sz w:val="26"/>
          <w:szCs w:val="26"/>
          <w:lang w:val="sr-Cyrl-CS"/>
        </w:rPr>
        <w:t>В р а њ е</w:t>
      </w:r>
    </w:p>
    <w:p w:rsidR="00B06337" w:rsidRPr="00A9239F" w:rsidRDefault="00B06337" w:rsidP="00B06337">
      <w:pPr>
        <w:rPr>
          <w:b/>
          <w:sz w:val="26"/>
          <w:szCs w:val="26"/>
          <w:lang w:val="sr-Cyrl-CS"/>
        </w:rPr>
      </w:pPr>
      <w:r w:rsidRPr="00A9239F">
        <w:rPr>
          <w:b/>
          <w:sz w:val="26"/>
          <w:szCs w:val="26"/>
        </w:rPr>
        <w:t xml:space="preserve"> </w:t>
      </w:r>
    </w:p>
    <w:p w:rsidR="00B06337" w:rsidRPr="00A9239F" w:rsidRDefault="00B06337" w:rsidP="00B06337">
      <w:pPr>
        <w:jc w:val="center"/>
        <w:rPr>
          <w:b/>
          <w:sz w:val="26"/>
          <w:szCs w:val="26"/>
          <w:lang w:val="sr-Cyrl-CS"/>
        </w:rPr>
      </w:pPr>
      <w:r w:rsidRPr="00A9239F">
        <w:rPr>
          <w:b/>
          <w:sz w:val="26"/>
          <w:szCs w:val="26"/>
          <w:lang w:val="sr-Cyrl-CS"/>
        </w:rPr>
        <w:t>СКУПШТИНА ГРАДА ВРАЊА</w:t>
      </w:r>
    </w:p>
    <w:p w:rsidR="00B06337" w:rsidRPr="00A9239F" w:rsidRDefault="00B06337" w:rsidP="00B06337">
      <w:pPr>
        <w:jc w:val="center"/>
        <w:rPr>
          <w:b/>
          <w:sz w:val="26"/>
          <w:szCs w:val="26"/>
          <w:lang w:val="sr-Cyrl-CS"/>
        </w:rPr>
      </w:pPr>
      <w:r w:rsidRPr="00A9239F">
        <w:rPr>
          <w:b/>
          <w:sz w:val="26"/>
          <w:szCs w:val="26"/>
          <w:lang w:val="sr-Cyrl-CS"/>
        </w:rPr>
        <w:t>- председнику-</w:t>
      </w:r>
    </w:p>
    <w:p w:rsidR="00B06337" w:rsidRPr="00A9239F" w:rsidRDefault="00B06337" w:rsidP="00B06337">
      <w:pPr>
        <w:rPr>
          <w:b/>
          <w:sz w:val="26"/>
          <w:szCs w:val="26"/>
          <w:lang w:val="sr-Cyrl-CS"/>
        </w:rPr>
      </w:pPr>
    </w:p>
    <w:p w:rsidR="00B06337" w:rsidRPr="00A9239F" w:rsidRDefault="00B06337" w:rsidP="00FF5375">
      <w:pPr>
        <w:ind w:firstLine="720"/>
        <w:jc w:val="both"/>
        <w:rPr>
          <w:sz w:val="26"/>
          <w:szCs w:val="26"/>
          <w:lang w:val="sr-Cyrl-CS"/>
        </w:rPr>
      </w:pPr>
      <w:r w:rsidRPr="00A9239F">
        <w:rPr>
          <w:sz w:val="26"/>
          <w:szCs w:val="26"/>
          <w:lang w:val="sr-Cyrl-CS"/>
        </w:rPr>
        <w:t xml:space="preserve">На основу члана </w:t>
      </w:r>
      <w:r w:rsidRPr="00A9239F">
        <w:rPr>
          <w:sz w:val="26"/>
          <w:szCs w:val="26"/>
          <w:lang w:val="en-GB"/>
        </w:rPr>
        <w:t xml:space="preserve">61. </w:t>
      </w:r>
      <w:r w:rsidRPr="00A9239F">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16.11.</w:t>
      </w:r>
      <w:r w:rsidRPr="00A9239F">
        <w:rPr>
          <w:sz w:val="26"/>
          <w:szCs w:val="26"/>
        </w:rPr>
        <w:t>201</w:t>
      </w:r>
      <w:r w:rsidRPr="00A9239F">
        <w:rPr>
          <w:sz w:val="26"/>
          <w:szCs w:val="26"/>
          <w:lang w:val="sr-Cyrl-CS"/>
        </w:rPr>
        <w:t>6. године, разматрало је</w:t>
      </w:r>
      <w:r w:rsidRPr="00B06337">
        <w:rPr>
          <w:sz w:val="26"/>
          <w:szCs w:val="26"/>
          <w:lang w:val="sr-Cyrl-CS"/>
        </w:rPr>
        <w:t xml:space="preserve"> </w:t>
      </w:r>
      <w:r>
        <w:rPr>
          <w:sz w:val="26"/>
          <w:szCs w:val="26"/>
          <w:lang w:val="sr-Cyrl-CS"/>
        </w:rPr>
        <w:t>Нацрт Одлуке о оснивању Јавног комунаног предузећа „Паркинг сервис“ Врање</w:t>
      </w:r>
      <w:r w:rsidRPr="00C67CE9">
        <w:rPr>
          <w:sz w:val="26"/>
          <w:szCs w:val="26"/>
        </w:rPr>
        <w:t xml:space="preserve">, </w:t>
      </w:r>
      <w:r w:rsidRPr="00C67CE9">
        <w:rPr>
          <w:sz w:val="26"/>
          <w:szCs w:val="26"/>
          <w:lang w:val="sr-Cyrl-CS"/>
        </w:rPr>
        <w:t>и донело следећи</w:t>
      </w:r>
    </w:p>
    <w:p w:rsidR="00B06337" w:rsidRDefault="00B06337" w:rsidP="00B06337">
      <w:pPr>
        <w:jc w:val="center"/>
        <w:rPr>
          <w:b/>
          <w:i/>
          <w:sz w:val="26"/>
          <w:szCs w:val="26"/>
          <w:lang w:val="sr-Cyrl-CS"/>
        </w:rPr>
      </w:pPr>
    </w:p>
    <w:p w:rsidR="00B06337" w:rsidRDefault="00B06337" w:rsidP="00B06337">
      <w:pPr>
        <w:jc w:val="center"/>
        <w:rPr>
          <w:b/>
          <w:i/>
          <w:sz w:val="26"/>
          <w:szCs w:val="26"/>
          <w:lang w:val="sr-Cyrl-CS"/>
        </w:rPr>
      </w:pPr>
      <w:r>
        <w:rPr>
          <w:b/>
          <w:i/>
          <w:sz w:val="26"/>
          <w:szCs w:val="26"/>
          <w:lang w:val="sr-Cyrl-CS"/>
        </w:rPr>
        <w:t xml:space="preserve">З А К Љ У Ч А </w:t>
      </w:r>
      <w:r w:rsidRPr="00A9239F">
        <w:rPr>
          <w:b/>
          <w:i/>
          <w:sz w:val="26"/>
          <w:szCs w:val="26"/>
          <w:lang w:val="sr-Cyrl-CS"/>
        </w:rPr>
        <w:t>К</w:t>
      </w:r>
    </w:p>
    <w:p w:rsidR="00B06337" w:rsidRDefault="00B06337" w:rsidP="00B06337">
      <w:pPr>
        <w:jc w:val="center"/>
        <w:rPr>
          <w:b/>
          <w:i/>
          <w:sz w:val="26"/>
          <w:szCs w:val="26"/>
          <w:lang w:val="sr-Cyrl-CS"/>
        </w:rPr>
      </w:pPr>
    </w:p>
    <w:p w:rsidR="00B06337" w:rsidRDefault="00B06337" w:rsidP="00B06337">
      <w:pPr>
        <w:jc w:val="both"/>
        <w:rPr>
          <w:sz w:val="26"/>
          <w:szCs w:val="26"/>
          <w:lang w:val="sr-Cyrl-CS"/>
        </w:rPr>
      </w:pPr>
      <w:r w:rsidRPr="00B06337">
        <w:rPr>
          <w:sz w:val="26"/>
          <w:szCs w:val="26"/>
          <w:lang w:val="sr-Cyrl-CS"/>
        </w:rPr>
        <w:tab/>
        <w:t>Утврђује се</w:t>
      </w:r>
      <w:r>
        <w:rPr>
          <w:sz w:val="26"/>
          <w:szCs w:val="26"/>
          <w:lang w:val="sr-Cyrl-CS"/>
        </w:rPr>
        <w:t xml:space="preserve"> Предлог </w:t>
      </w:r>
      <w:r w:rsidRPr="00B06337">
        <w:rPr>
          <w:sz w:val="26"/>
          <w:szCs w:val="26"/>
          <w:lang w:val="sr-Cyrl-CS"/>
        </w:rPr>
        <w:t xml:space="preserve">  </w:t>
      </w:r>
      <w:r>
        <w:rPr>
          <w:sz w:val="26"/>
          <w:szCs w:val="26"/>
          <w:lang w:val="sr-Cyrl-CS"/>
        </w:rPr>
        <w:t>Одлуке о оснивању Јавног комунаног предузећа „Паркинг сервис“ Врање и доставља Скупштини на разматрање и усвајање.</w:t>
      </w:r>
    </w:p>
    <w:p w:rsidR="00B06337" w:rsidRPr="00B06337" w:rsidRDefault="00B06337" w:rsidP="00B06337">
      <w:pPr>
        <w:jc w:val="both"/>
        <w:rPr>
          <w:sz w:val="26"/>
          <w:szCs w:val="26"/>
          <w:lang w:val="sr-Cyrl-CS"/>
        </w:rPr>
      </w:pPr>
    </w:p>
    <w:p w:rsidR="00B06337" w:rsidRDefault="00B06337" w:rsidP="00B06337">
      <w:pPr>
        <w:jc w:val="both"/>
        <w:rPr>
          <w:sz w:val="26"/>
          <w:szCs w:val="26"/>
          <w:lang w:val="sr-Cyrl-CS"/>
        </w:rPr>
      </w:pPr>
      <w:r>
        <w:rPr>
          <w:sz w:val="26"/>
          <w:szCs w:val="26"/>
          <w:lang w:val="sr-Cyrl-CS"/>
        </w:rPr>
        <w:tab/>
        <w:t>Уводне напомене на седници Скупштине  поднеће Марко Тричковић, секретар Скупштине града Врања.</w:t>
      </w:r>
    </w:p>
    <w:p w:rsidR="00B06337" w:rsidRPr="00EC3D51" w:rsidRDefault="00B06337" w:rsidP="00B06337">
      <w:pPr>
        <w:ind w:firstLine="720"/>
        <w:jc w:val="both"/>
        <w:rPr>
          <w:sz w:val="26"/>
          <w:szCs w:val="26"/>
          <w:lang w:val="sr-Cyrl-CS"/>
        </w:rPr>
      </w:pPr>
      <w:r w:rsidRPr="00EC3D51">
        <w:rPr>
          <w:sz w:val="26"/>
          <w:szCs w:val="26"/>
          <w:lang w:val="sr-Cyrl-CS"/>
        </w:rPr>
        <w:t xml:space="preserve">                                                           </w:t>
      </w:r>
    </w:p>
    <w:p w:rsidR="00B06337" w:rsidRPr="00A9239F" w:rsidRDefault="00B06337" w:rsidP="00B06337">
      <w:pPr>
        <w:ind w:left="5040" w:firstLine="720"/>
        <w:rPr>
          <w:b/>
          <w:sz w:val="26"/>
          <w:szCs w:val="26"/>
          <w:lang w:val="sr-Cyrl-CS"/>
        </w:rPr>
      </w:pPr>
      <w:r w:rsidRPr="00A9239F">
        <w:rPr>
          <w:b/>
          <w:sz w:val="26"/>
          <w:szCs w:val="26"/>
          <w:lang w:val="sr-Cyrl-CS"/>
        </w:rPr>
        <w:t xml:space="preserve"> ПРЕДСЕДНИК</w:t>
      </w:r>
    </w:p>
    <w:p w:rsidR="00B06337" w:rsidRPr="00A9239F" w:rsidRDefault="00B06337" w:rsidP="00B06337">
      <w:pPr>
        <w:rPr>
          <w:b/>
          <w:sz w:val="26"/>
          <w:szCs w:val="26"/>
          <w:lang w:val="sr-Cyrl-CS"/>
        </w:rPr>
      </w:pP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t xml:space="preserve">          ГРАДСКОГ ВЕЋА,</w:t>
      </w:r>
    </w:p>
    <w:p w:rsidR="00B06337" w:rsidRPr="00891E83" w:rsidRDefault="00B06337" w:rsidP="00B06337">
      <w:pPr>
        <w:rPr>
          <w:b/>
          <w:sz w:val="26"/>
          <w:szCs w:val="26"/>
          <w:lang/>
        </w:rPr>
      </w:pP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t xml:space="preserve">                    </w:t>
      </w:r>
      <w:r>
        <w:rPr>
          <w:b/>
          <w:sz w:val="26"/>
          <w:szCs w:val="26"/>
          <w:lang w:val="sr-Cyrl-CS"/>
        </w:rPr>
        <w:t xml:space="preserve">   др Слободан Миленковић</w:t>
      </w:r>
      <w:r w:rsidR="00891E83">
        <w:rPr>
          <w:b/>
          <w:sz w:val="26"/>
          <w:szCs w:val="26"/>
        </w:rPr>
        <w:t>,с.р.</w:t>
      </w:r>
    </w:p>
    <w:p w:rsidR="00B06337" w:rsidRDefault="00B06337" w:rsidP="00B06337"/>
    <w:p w:rsidR="00B06337" w:rsidRDefault="00B06337"/>
    <w:p w:rsidR="00B06337" w:rsidRPr="00B06337" w:rsidRDefault="00B06337"/>
    <w:sectPr w:rsidR="00B06337" w:rsidRPr="00B06337" w:rsidSect="00B60AA9">
      <w:footerReference w:type="even" r:id="rId7"/>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596" w:rsidRDefault="00B30596" w:rsidP="00526D81">
      <w:r>
        <w:separator/>
      </w:r>
    </w:p>
  </w:endnote>
  <w:endnote w:type="continuationSeparator" w:id="1">
    <w:p w:rsidR="00B30596" w:rsidRDefault="00B30596" w:rsidP="00526D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A9" w:rsidRDefault="00EB37BB" w:rsidP="00B60AA9">
    <w:pPr>
      <w:pStyle w:val="Footer"/>
      <w:framePr w:wrap="around" w:vAnchor="text" w:hAnchor="margin" w:xAlign="right" w:y="1"/>
      <w:rPr>
        <w:rStyle w:val="PageNumber"/>
      </w:rPr>
    </w:pPr>
    <w:r>
      <w:rPr>
        <w:rStyle w:val="PageNumber"/>
      </w:rPr>
      <w:fldChar w:fldCharType="begin"/>
    </w:r>
    <w:r w:rsidR="00B60AA9">
      <w:rPr>
        <w:rStyle w:val="PageNumber"/>
      </w:rPr>
      <w:instrText xml:space="preserve">PAGE  </w:instrText>
    </w:r>
    <w:r>
      <w:rPr>
        <w:rStyle w:val="PageNumber"/>
      </w:rPr>
      <w:fldChar w:fldCharType="end"/>
    </w:r>
  </w:p>
  <w:p w:rsidR="00B60AA9" w:rsidRDefault="00B60AA9" w:rsidP="00B60A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A9" w:rsidRDefault="00B60AA9" w:rsidP="00B60AA9">
    <w:pPr>
      <w:pStyle w:val="Footer"/>
      <w:framePr w:wrap="around" w:vAnchor="text" w:hAnchor="margin" w:xAlign="right" w:y="1"/>
      <w:rPr>
        <w:rStyle w:val="PageNumber"/>
      </w:rPr>
    </w:pPr>
  </w:p>
  <w:p w:rsidR="00B60AA9" w:rsidRDefault="00B60AA9" w:rsidP="00B60AA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596" w:rsidRDefault="00B30596" w:rsidP="00526D81">
      <w:r>
        <w:separator/>
      </w:r>
    </w:p>
  </w:footnote>
  <w:footnote w:type="continuationSeparator" w:id="1">
    <w:p w:rsidR="00B30596" w:rsidRDefault="00B30596" w:rsidP="00526D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6CE0"/>
    <w:multiLevelType w:val="hybridMultilevel"/>
    <w:tmpl w:val="A6606530"/>
    <w:lvl w:ilvl="0" w:tplc="10E468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8662997"/>
    <w:multiLevelType w:val="hybridMultilevel"/>
    <w:tmpl w:val="D62AC04A"/>
    <w:lvl w:ilvl="0" w:tplc="D258274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FB7658C"/>
    <w:multiLevelType w:val="hybridMultilevel"/>
    <w:tmpl w:val="9138A870"/>
    <w:lvl w:ilvl="0" w:tplc="A8BCCC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B3591E"/>
    <w:multiLevelType w:val="hybridMultilevel"/>
    <w:tmpl w:val="2FEE4848"/>
    <w:lvl w:ilvl="0" w:tplc="4530A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3A54C6"/>
    <w:multiLevelType w:val="hybridMultilevel"/>
    <w:tmpl w:val="F38E2E0C"/>
    <w:lvl w:ilvl="0" w:tplc="9364CE90">
      <w:numFmt w:val="bullet"/>
      <w:lvlText w:val="-"/>
      <w:lvlJc w:val="left"/>
      <w:pPr>
        <w:ind w:left="615" w:hanging="360"/>
      </w:pPr>
      <w:rPr>
        <w:rFonts w:ascii="Times New Roman" w:eastAsia="Times New Roman" w:hAnsi="Times New Roman"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5">
    <w:nsid w:val="31E564DA"/>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8C37EB"/>
    <w:multiLevelType w:val="hybridMultilevel"/>
    <w:tmpl w:val="A6606530"/>
    <w:lvl w:ilvl="0" w:tplc="10E468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4561EE8"/>
    <w:multiLevelType w:val="hybridMultilevel"/>
    <w:tmpl w:val="8E284128"/>
    <w:lvl w:ilvl="0" w:tplc="CD0A7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9C75A1"/>
    <w:multiLevelType w:val="hybridMultilevel"/>
    <w:tmpl w:val="B6D6D596"/>
    <w:lvl w:ilvl="0" w:tplc="80DCED38">
      <w:start w:val="1"/>
      <w:numFmt w:val="decimal"/>
      <w:lvlText w:val="%1)"/>
      <w:lvlJc w:val="left"/>
      <w:pPr>
        <w:tabs>
          <w:tab w:val="num" w:pos="1080"/>
        </w:tabs>
        <w:ind w:left="1080" w:hanging="360"/>
      </w:pPr>
      <w:rPr>
        <w:rFonts w:ascii="Times New Roman" w:eastAsia="Times New Roman" w:hAnsi="Times New Roman" w:cs="Times New Roman"/>
      </w:rPr>
    </w:lvl>
    <w:lvl w:ilvl="1" w:tplc="C098054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7B53C45"/>
    <w:multiLevelType w:val="hybridMultilevel"/>
    <w:tmpl w:val="8746177E"/>
    <w:lvl w:ilvl="0" w:tplc="EFECB000">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1"/>
  </w:num>
  <w:num w:numId="4">
    <w:abstractNumId w:val="0"/>
  </w:num>
  <w:num w:numId="5">
    <w:abstractNumId w:val="3"/>
  </w:num>
  <w:num w:numId="6">
    <w:abstractNumId w:val="7"/>
  </w:num>
  <w:num w:numId="7">
    <w:abstractNumId w:val="5"/>
  </w:num>
  <w:num w:numId="8">
    <w:abstractNumId w:val="4"/>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characterSpacingControl w:val="doNotCompress"/>
  <w:footnotePr>
    <w:footnote w:id="0"/>
    <w:footnote w:id="1"/>
  </w:footnotePr>
  <w:endnotePr>
    <w:endnote w:id="0"/>
    <w:endnote w:id="1"/>
  </w:endnotePr>
  <w:compat/>
  <w:rsids>
    <w:rsidRoot w:val="00CC5BBF"/>
    <w:rsid w:val="000B12E8"/>
    <w:rsid w:val="00154A01"/>
    <w:rsid w:val="0017066D"/>
    <w:rsid w:val="002136D1"/>
    <w:rsid w:val="00283750"/>
    <w:rsid w:val="003F6904"/>
    <w:rsid w:val="004B1F4E"/>
    <w:rsid w:val="004D2E9D"/>
    <w:rsid w:val="00526D81"/>
    <w:rsid w:val="00545E03"/>
    <w:rsid w:val="005D5DCE"/>
    <w:rsid w:val="00767E31"/>
    <w:rsid w:val="007811C1"/>
    <w:rsid w:val="00891E83"/>
    <w:rsid w:val="008C47EE"/>
    <w:rsid w:val="00960695"/>
    <w:rsid w:val="00992A00"/>
    <w:rsid w:val="00AD33EE"/>
    <w:rsid w:val="00B06337"/>
    <w:rsid w:val="00B30596"/>
    <w:rsid w:val="00B60AA9"/>
    <w:rsid w:val="00CC5BBF"/>
    <w:rsid w:val="00DE1E5F"/>
    <w:rsid w:val="00EB37BB"/>
    <w:rsid w:val="00F4109F"/>
    <w:rsid w:val="00FF53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B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C5BBF"/>
    <w:pPr>
      <w:tabs>
        <w:tab w:val="center" w:pos="4320"/>
        <w:tab w:val="right" w:pos="8640"/>
      </w:tabs>
    </w:pPr>
  </w:style>
  <w:style w:type="character" w:customStyle="1" w:styleId="FooterChar">
    <w:name w:val="Footer Char"/>
    <w:basedOn w:val="DefaultParagraphFont"/>
    <w:link w:val="Footer"/>
    <w:rsid w:val="00CC5BBF"/>
    <w:rPr>
      <w:rFonts w:ascii="Times New Roman" w:eastAsia="Times New Roman" w:hAnsi="Times New Roman" w:cs="Times New Roman"/>
      <w:sz w:val="24"/>
      <w:szCs w:val="24"/>
    </w:rPr>
  </w:style>
  <w:style w:type="character" w:styleId="PageNumber">
    <w:name w:val="page number"/>
    <w:basedOn w:val="DefaultParagraphFont"/>
    <w:rsid w:val="00CC5BBF"/>
  </w:style>
  <w:style w:type="paragraph" w:customStyle="1" w:styleId="stil1tekst">
    <w:name w:val="stil_1tekst"/>
    <w:basedOn w:val="Normal"/>
    <w:rsid w:val="00CC5BBF"/>
    <w:pPr>
      <w:spacing w:before="100" w:beforeAutospacing="1" w:after="100" w:afterAutospacing="1"/>
    </w:pPr>
  </w:style>
  <w:style w:type="paragraph" w:styleId="ListParagraph">
    <w:name w:val="List Paragraph"/>
    <w:basedOn w:val="Normal"/>
    <w:qFormat/>
    <w:rsid w:val="00767E31"/>
    <w:pPr>
      <w:spacing w:after="200" w:line="276" w:lineRule="auto"/>
      <w:ind w:left="720"/>
      <w:contextualSpacing/>
    </w:pPr>
    <w:rPr>
      <w:rFonts w:ascii="Calibri" w:eastAsia="Calibri" w:hAnsi="Calibri"/>
      <w:sz w:val="22"/>
      <w:szCs w:val="22"/>
    </w:rPr>
  </w:style>
  <w:style w:type="paragraph" w:styleId="BodyTextIndent">
    <w:name w:val="Body Text Indent"/>
    <w:basedOn w:val="Normal"/>
    <w:link w:val="BodyTextIndentChar"/>
    <w:rsid w:val="00767E31"/>
    <w:pPr>
      <w:ind w:firstLine="720"/>
      <w:jc w:val="both"/>
    </w:pPr>
    <w:rPr>
      <w:color w:val="000000"/>
      <w:lang w:val="sr-Cyrl-CS"/>
    </w:rPr>
  </w:style>
  <w:style w:type="character" w:customStyle="1" w:styleId="BodyTextIndentChar">
    <w:name w:val="Body Text Indent Char"/>
    <w:basedOn w:val="DefaultParagraphFont"/>
    <w:link w:val="BodyTextIndent"/>
    <w:rsid w:val="00767E31"/>
    <w:rPr>
      <w:rFonts w:ascii="Times New Roman" w:eastAsia="Times New Roman" w:hAnsi="Times New Roman" w:cs="Times New Roman"/>
      <w:color w:val="000000"/>
      <w:sz w:val="24"/>
      <w:szCs w:val="24"/>
      <w:lang w:val="sr-Cyrl-CS"/>
    </w:rPr>
  </w:style>
  <w:style w:type="paragraph" w:styleId="Header">
    <w:name w:val="header"/>
    <w:basedOn w:val="Normal"/>
    <w:link w:val="HeaderChar"/>
    <w:uiPriority w:val="99"/>
    <w:semiHidden/>
    <w:unhideWhenUsed/>
    <w:rsid w:val="004D2E9D"/>
    <w:pPr>
      <w:tabs>
        <w:tab w:val="center" w:pos="4680"/>
        <w:tab w:val="right" w:pos="9360"/>
      </w:tabs>
    </w:pPr>
  </w:style>
  <w:style w:type="character" w:customStyle="1" w:styleId="HeaderChar">
    <w:name w:val="Header Char"/>
    <w:basedOn w:val="DefaultParagraphFont"/>
    <w:link w:val="Header"/>
    <w:uiPriority w:val="99"/>
    <w:semiHidden/>
    <w:rsid w:val="004D2E9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10617</Words>
  <Characters>60519</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12</cp:revision>
  <cp:lastPrinted>2016-11-17T07:21:00Z</cp:lastPrinted>
  <dcterms:created xsi:type="dcterms:W3CDTF">2016-11-15T11:43:00Z</dcterms:created>
  <dcterms:modified xsi:type="dcterms:W3CDTF">2016-11-17T07:22:00Z</dcterms:modified>
</cp:coreProperties>
</file>