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CF6" w:rsidRDefault="00F05CF6" w:rsidP="00DD6F98">
      <w:pPr>
        <w:jc w:val="both"/>
        <w:rPr>
          <w:sz w:val="24"/>
          <w:szCs w:val="24"/>
        </w:rPr>
      </w:pPr>
    </w:p>
    <w:p w:rsidR="00F05CF6" w:rsidRDefault="00F05CF6" w:rsidP="00DD6F98">
      <w:pPr>
        <w:jc w:val="both"/>
        <w:rPr>
          <w:sz w:val="24"/>
          <w:szCs w:val="24"/>
        </w:rPr>
      </w:pPr>
    </w:p>
    <w:p w:rsidR="00DD6F98" w:rsidRPr="006C58D1" w:rsidRDefault="00DD6F98" w:rsidP="00DD6F98">
      <w:pPr>
        <w:jc w:val="both"/>
        <w:rPr>
          <w:sz w:val="24"/>
          <w:szCs w:val="24"/>
        </w:rPr>
      </w:pPr>
      <w:r w:rsidRPr="006C58D1">
        <w:rPr>
          <w:sz w:val="24"/>
          <w:szCs w:val="24"/>
        </w:rPr>
        <w:t xml:space="preserve">          </w:t>
      </w:r>
      <w:proofErr w:type="gramStart"/>
      <w:r w:rsidRPr="006C58D1">
        <w:rPr>
          <w:sz w:val="24"/>
          <w:szCs w:val="24"/>
        </w:rPr>
        <w:t>На основу члана 2 ст.1 тач.</w:t>
      </w:r>
      <w:proofErr w:type="gramEnd"/>
      <w:r w:rsidRPr="006C58D1">
        <w:rPr>
          <w:sz w:val="24"/>
          <w:szCs w:val="24"/>
        </w:rPr>
        <w:t xml:space="preserve"> </w:t>
      </w:r>
      <w:proofErr w:type="gramStart"/>
      <w:r w:rsidRPr="006C58D1">
        <w:rPr>
          <w:sz w:val="24"/>
          <w:szCs w:val="24"/>
        </w:rPr>
        <w:t>26 и 28 и чл.</w:t>
      </w:r>
      <w:proofErr w:type="gramEnd"/>
      <w:r w:rsidRPr="006C58D1">
        <w:rPr>
          <w:sz w:val="24"/>
          <w:szCs w:val="24"/>
        </w:rPr>
        <w:t xml:space="preserve"> 76 ст.4 Закона о приватизацији </w:t>
      </w:r>
      <w:proofErr w:type="gramStart"/>
      <w:r w:rsidRPr="006C58D1">
        <w:rPr>
          <w:sz w:val="24"/>
          <w:szCs w:val="24"/>
        </w:rPr>
        <w:t>( Службени</w:t>
      </w:r>
      <w:proofErr w:type="gramEnd"/>
      <w:r w:rsidRPr="006C58D1">
        <w:rPr>
          <w:sz w:val="24"/>
          <w:szCs w:val="24"/>
        </w:rPr>
        <w:t xml:space="preserve"> гласник РС бр. 83/14,46/15,112/15 и  20/16 – аут.тумачење) и Закључка Владе Републике Србије, бр.023-3362/2016 од 25.03.2016. </w:t>
      </w:r>
      <w:proofErr w:type="gramStart"/>
      <w:r w:rsidRPr="006C58D1">
        <w:rPr>
          <w:sz w:val="24"/>
          <w:szCs w:val="24"/>
        </w:rPr>
        <w:t>године</w:t>
      </w:r>
      <w:proofErr w:type="gramEnd"/>
      <w:r w:rsidRPr="006C58D1">
        <w:rPr>
          <w:sz w:val="24"/>
          <w:szCs w:val="24"/>
        </w:rPr>
        <w:t>, Скупштина града Врања, на Седници одржаној__________ дана</w:t>
      </w:r>
      <w:r w:rsidRPr="006C58D1">
        <w:rPr>
          <w:sz w:val="24"/>
          <w:szCs w:val="24"/>
        </w:rPr>
        <w:softHyphen/>
        <w:t xml:space="preserve">2018. </w:t>
      </w:r>
      <w:proofErr w:type="gramStart"/>
      <w:r w:rsidRPr="006C58D1">
        <w:rPr>
          <w:sz w:val="24"/>
          <w:szCs w:val="24"/>
        </w:rPr>
        <w:t>године</w:t>
      </w:r>
      <w:proofErr w:type="gramEnd"/>
      <w:r w:rsidRPr="006C58D1">
        <w:rPr>
          <w:sz w:val="24"/>
          <w:szCs w:val="24"/>
        </w:rPr>
        <w:t>, доноси:</w:t>
      </w:r>
    </w:p>
    <w:p w:rsidR="00DD6F98" w:rsidRPr="006C58D1" w:rsidRDefault="00DD6F98" w:rsidP="00DD6F98">
      <w:pPr>
        <w:rPr>
          <w:sz w:val="24"/>
          <w:szCs w:val="24"/>
        </w:rPr>
      </w:pPr>
    </w:p>
    <w:p w:rsidR="00DD6F98" w:rsidRPr="006C58D1" w:rsidRDefault="00DD6F98" w:rsidP="00DD6F98">
      <w:pPr>
        <w:tabs>
          <w:tab w:val="left" w:pos="3405"/>
        </w:tabs>
        <w:jc w:val="center"/>
        <w:rPr>
          <w:b/>
          <w:sz w:val="24"/>
          <w:szCs w:val="24"/>
        </w:rPr>
      </w:pPr>
      <w:r w:rsidRPr="006C58D1">
        <w:rPr>
          <w:b/>
          <w:sz w:val="24"/>
          <w:szCs w:val="24"/>
        </w:rPr>
        <w:t>О Д Л У К У</w:t>
      </w:r>
    </w:p>
    <w:p w:rsidR="00DD6F98" w:rsidRPr="006C58D1" w:rsidRDefault="00DD6F98" w:rsidP="00DD6F98">
      <w:pPr>
        <w:tabs>
          <w:tab w:val="left" w:pos="3405"/>
        </w:tabs>
        <w:jc w:val="center"/>
        <w:rPr>
          <w:b/>
          <w:sz w:val="24"/>
          <w:szCs w:val="24"/>
        </w:rPr>
      </w:pPr>
      <w:r w:rsidRPr="006C58D1">
        <w:rPr>
          <w:b/>
          <w:sz w:val="24"/>
          <w:szCs w:val="24"/>
        </w:rPr>
        <w:t xml:space="preserve">О </w:t>
      </w:r>
      <w:proofErr w:type="gramStart"/>
      <w:r w:rsidRPr="006C58D1">
        <w:rPr>
          <w:b/>
          <w:sz w:val="24"/>
          <w:szCs w:val="24"/>
        </w:rPr>
        <w:t>ОТПИСУ  И</w:t>
      </w:r>
      <w:proofErr w:type="gramEnd"/>
      <w:r w:rsidRPr="006C58D1">
        <w:rPr>
          <w:b/>
          <w:sz w:val="24"/>
          <w:szCs w:val="24"/>
        </w:rPr>
        <w:t xml:space="preserve"> КОНВЕРЗИЈИ ПОТРАЖИВАЊА  ПРЕМА ПРЕДУЗЕЋУ “МОСТОГРАДЊА”  АД БЕОГРАД</w:t>
      </w:r>
    </w:p>
    <w:p w:rsidR="00DD6F98" w:rsidRPr="006C58D1" w:rsidRDefault="00DD6F98" w:rsidP="00DD6F98">
      <w:pPr>
        <w:tabs>
          <w:tab w:val="left" w:pos="3405"/>
        </w:tabs>
        <w:rPr>
          <w:b/>
          <w:sz w:val="24"/>
          <w:szCs w:val="24"/>
        </w:rPr>
      </w:pPr>
    </w:p>
    <w:p w:rsidR="00DD6F98" w:rsidRPr="006C58D1" w:rsidRDefault="00DD6F98" w:rsidP="00DD6F98">
      <w:pPr>
        <w:jc w:val="center"/>
        <w:rPr>
          <w:b/>
          <w:sz w:val="24"/>
          <w:szCs w:val="24"/>
        </w:rPr>
      </w:pPr>
      <w:r w:rsidRPr="006C58D1">
        <w:rPr>
          <w:b/>
          <w:sz w:val="24"/>
          <w:szCs w:val="24"/>
        </w:rPr>
        <w:t>I</w:t>
      </w:r>
    </w:p>
    <w:p w:rsidR="00DD6F98" w:rsidRPr="006C58D1" w:rsidRDefault="00DD6F98" w:rsidP="00DD6F98">
      <w:pPr>
        <w:jc w:val="both"/>
        <w:rPr>
          <w:sz w:val="24"/>
          <w:szCs w:val="24"/>
        </w:rPr>
      </w:pPr>
      <w:r w:rsidRPr="006C58D1">
        <w:rPr>
          <w:sz w:val="24"/>
          <w:szCs w:val="24"/>
        </w:rPr>
        <w:t xml:space="preserve">             Отписују се потраживања града Врања по основу уступљених јавних прихода за период од 01.09.2015 до 31.12.2015.године, у укупном износу </w:t>
      </w:r>
      <w:proofErr w:type="gramStart"/>
      <w:r w:rsidRPr="006C58D1">
        <w:rPr>
          <w:sz w:val="24"/>
          <w:szCs w:val="24"/>
        </w:rPr>
        <w:t>од  142.993</w:t>
      </w:r>
      <w:proofErr w:type="gramEnd"/>
      <w:r w:rsidRPr="006C58D1">
        <w:rPr>
          <w:sz w:val="24"/>
          <w:szCs w:val="24"/>
        </w:rPr>
        <w:t xml:space="preserve">, динара  према  </w:t>
      </w:r>
      <w:r w:rsidRPr="006C58D1">
        <w:rPr>
          <w:b/>
          <w:sz w:val="24"/>
          <w:szCs w:val="24"/>
        </w:rPr>
        <w:t>Грађевинском предузећу</w:t>
      </w:r>
      <w:r w:rsidRPr="006C58D1">
        <w:rPr>
          <w:sz w:val="24"/>
          <w:szCs w:val="24"/>
        </w:rPr>
        <w:t xml:space="preserve"> </w:t>
      </w:r>
      <w:r w:rsidRPr="006C58D1">
        <w:rPr>
          <w:b/>
          <w:sz w:val="24"/>
          <w:szCs w:val="24"/>
        </w:rPr>
        <w:t>“МОСТОГРАДЊА”  АД БЕОГРАД .</w:t>
      </w:r>
      <w:r w:rsidRPr="006C58D1">
        <w:rPr>
          <w:sz w:val="24"/>
          <w:szCs w:val="24"/>
        </w:rPr>
        <w:t xml:space="preserve"> </w:t>
      </w:r>
    </w:p>
    <w:p w:rsidR="00DD6F98" w:rsidRPr="006C58D1" w:rsidRDefault="00DD6F98" w:rsidP="00DD6F98">
      <w:pPr>
        <w:jc w:val="both"/>
        <w:rPr>
          <w:sz w:val="24"/>
          <w:szCs w:val="24"/>
        </w:rPr>
      </w:pPr>
    </w:p>
    <w:p w:rsidR="00DD6F98" w:rsidRPr="006C58D1" w:rsidRDefault="00DD6F98" w:rsidP="00DD6F98">
      <w:pPr>
        <w:jc w:val="center"/>
        <w:rPr>
          <w:b/>
          <w:sz w:val="24"/>
          <w:szCs w:val="24"/>
        </w:rPr>
      </w:pPr>
      <w:r w:rsidRPr="006C58D1">
        <w:rPr>
          <w:b/>
          <w:sz w:val="24"/>
          <w:szCs w:val="24"/>
        </w:rPr>
        <w:t>II</w:t>
      </w:r>
    </w:p>
    <w:p w:rsidR="00DD6F98" w:rsidRPr="006C58D1" w:rsidRDefault="00DD6F98" w:rsidP="00DD6F98">
      <w:pPr>
        <w:ind w:firstLine="720"/>
        <w:jc w:val="both"/>
        <w:rPr>
          <w:sz w:val="24"/>
          <w:szCs w:val="24"/>
        </w:rPr>
      </w:pPr>
      <w:r w:rsidRPr="006C58D1">
        <w:rPr>
          <w:sz w:val="24"/>
          <w:szCs w:val="24"/>
        </w:rPr>
        <w:t xml:space="preserve">Даје се сагласност  да се  потраживања града Врања по основу уступљених јавних прихода према Грађевинском предузећу “МОСТОГРАДЊА”  АД БЕОГРАД  који на дан 31.08.2015.године износи 1.885.864,00 динара настао по основу  неизмирених обавеза према територијалној припадности </w:t>
      </w:r>
      <w:r w:rsidR="004F16CA">
        <w:rPr>
          <w:sz w:val="24"/>
          <w:szCs w:val="24"/>
        </w:rPr>
        <w:t xml:space="preserve"> конвертује у улог Града Врања у капиталу Грађевинског предузећа „Мостоградња“ </w:t>
      </w:r>
      <w:r w:rsidRPr="006C58D1">
        <w:rPr>
          <w:sz w:val="24"/>
          <w:szCs w:val="24"/>
        </w:rPr>
        <w:t>и то:</w:t>
      </w:r>
    </w:p>
    <w:p w:rsidR="00DD6F98" w:rsidRPr="006C58D1" w:rsidRDefault="00DD6F98" w:rsidP="00DD6F98">
      <w:pPr>
        <w:ind w:firstLine="720"/>
        <w:jc w:val="both"/>
        <w:rPr>
          <w:sz w:val="24"/>
          <w:szCs w:val="24"/>
        </w:rPr>
      </w:pPr>
      <w:r w:rsidRPr="006C58D1">
        <w:rPr>
          <w:sz w:val="24"/>
          <w:szCs w:val="24"/>
        </w:rPr>
        <w:t xml:space="preserve">-На рачун број 711111 према територијалној припадности износ </w:t>
      </w:r>
      <w:proofErr w:type="gramStart"/>
      <w:r w:rsidRPr="006C58D1">
        <w:rPr>
          <w:sz w:val="24"/>
          <w:szCs w:val="24"/>
        </w:rPr>
        <w:t>од  1.885.864,00</w:t>
      </w:r>
      <w:proofErr w:type="gramEnd"/>
      <w:r w:rsidRPr="006C58D1">
        <w:rPr>
          <w:sz w:val="24"/>
          <w:szCs w:val="24"/>
        </w:rPr>
        <w:t xml:space="preserve"> динара.</w:t>
      </w:r>
    </w:p>
    <w:p w:rsidR="00DD6F98" w:rsidRPr="006C58D1" w:rsidRDefault="00DD6F98" w:rsidP="00DD6F98">
      <w:pPr>
        <w:jc w:val="both"/>
        <w:rPr>
          <w:sz w:val="24"/>
          <w:szCs w:val="24"/>
        </w:rPr>
      </w:pPr>
    </w:p>
    <w:p w:rsidR="00DD6F98" w:rsidRPr="006C58D1" w:rsidRDefault="00DD6F98" w:rsidP="00DD6F98">
      <w:pPr>
        <w:rPr>
          <w:sz w:val="24"/>
          <w:szCs w:val="24"/>
        </w:rPr>
      </w:pPr>
      <w:r w:rsidRPr="006C58D1">
        <w:rPr>
          <w:sz w:val="24"/>
          <w:szCs w:val="24"/>
        </w:rPr>
        <w:t xml:space="preserve">                                                                                     III</w:t>
      </w:r>
    </w:p>
    <w:p w:rsidR="00DD6F98" w:rsidRPr="006C58D1" w:rsidRDefault="00DD6F98" w:rsidP="00DD6F98">
      <w:pPr>
        <w:jc w:val="both"/>
        <w:rPr>
          <w:sz w:val="24"/>
          <w:szCs w:val="24"/>
        </w:rPr>
      </w:pPr>
      <w:r w:rsidRPr="006C58D1">
        <w:rPr>
          <w:sz w:val="24"/>
          <w:szCs w:val="24"/>
        </w:rPr>
        <w:tab/>
      </w:r>
      <w:proofErr w:type="gramStart"/>
      <w:r w:rsidRPr="006C58D1">
        <w:rPr>
          <w:sz w:val="24"/>
          <w:szCs w:val="24"/>
        </w:rPr>
        <w:t>Одлука Ступа на снагу даном објављивања у “Службеном гласнику града Врања”.</w:t>
      </w:r>
      <w:proofErr w:type="gramEnd"/>
    </w:p>
    <w:p w:rsidR="00DD6F98" w:rsidRPr="006C58D1" w:rsidRDefault="00DD6F98" w:rsidP="00DD6F98">
      <w:pPr>
        <w:rPr>
          <w:sz w:val="24"/>
          <w:szCs w:val="24"/>
        </w:rPr>
      </w:pPr>
    </w:p>
    <w:p w:rsidR="00DD6F98" w:rsidRPr="006C58D1" w:rsidRDefault="00DD6F98" w:rsidP="00DD6F98">
      <w:pPr>
        <w:tabs>
          <w:tab w:val="left" w:pos="5535"/>
        </w:tabs>
        <w:jc w:val="center"/>
        <w:rPr>
          <w:b/>
          <w:sz w:val="24"/>
          <w:szCs w:val="24"/>
        </w:rPr>
      </w:pPr>
      <w:r w:rsidRPr="006C58D1">
        <w:rPr>
          <w:b/>
          <w:sz w:val="24"/>
          <w:szCs w:val="24"/>
        </w:rPr>
        <w:t>СКУПШТИНА ГРАДА ВРАЊА</w:t>
      </w:r>
    </w:p>
    <w:p w:rsidR="00DD6F98" w:rsidRPr="006C58D1" w:rsidRDefault="00DD6F98" w:rsidP="00DD6F98">
      <w:pPr>
        <w:tabs>
          <w:tab w:val="left" w:pos="5535"/>
        </w:tabs>
        <w:jc w:val="center"/>
        <w:rPr>
          <w:b/>
          <w:sz w:val="24"/>
          <w:szCs w:val="24"/>
        </w:rPr>
      </w:pPr>
      <w:r w:rsidRPr="006C58D1">
        <w:rPr>
          <w:b/>
          <w:sz w:val="24"/>
          <w:szCs w:val="24"/>
        </w:rPr>
        <w:t>––––––––––, бр.––––––––</w:t>
      </w:r>
    </w:p>
    <w:p w:rsidR="00DD6F98" w:rsidRPr="006C58D1" w:rsidRDefault="00DD6F98" w:rsidP="00DD6F98">
      <w:pPr>
        <w:tabs>
          <w:tab w:val="left" w:pos="5535"/>
        </w:tabs>
        <w:jc w:val="center"/>
        <w:rPr>
          <w:b/>
          <w:sz w:val="24"/>
          <w:szCs w:val="24"/>
        </w:rPr>
      </w:pPr>
    </w:p>
    <w:p w:rsidR="00DD6F98" w:rsidRPr="006C58D1" w:rsidRDefault="00DD6F98" w:rsidP="00DD6F98">
      <w:pPr>
        <w:jc w:val="center"/>
        <w:rPr>
          <w:b/>
          <w:sz w:val="24"/>
          <w:szCs w:val="24"/>
        </w:rPr>
      </w:pPr>
      <w:r w:rsidRPr="006C58D1">
        <w:rPr>
          <w:b/>
          <w:sz w:val="24"/>
          <w:szCs w:val="24"/>
        </w:rPr>
        <w:tab/>
      </w:r>
      <w:r w:rsidRPr="006C58D1">
        <w:rPr>
          <w:b/>
          <w:sz w:val="24"/>
          <w:szCs w:val="24"/>
        </w:rPr>
        <w:tab/>
      </w:r>
      <w:r w:rsidRPr="006C58D1">
        <w:rPr>
          <w:b/>
          <w:sz w:val="24"/>
          <w:szCs w:val="24"/>
        </w:rPr>
        <w:tab/>
        <w:t>ПРЕДСЕДНИК СКУПШТИНЕ ГРАДА</w:t>
      </w:r>
    </w:p>
    <w:p w:rsidR="00DD6F98" w:rsidRPr="006C58D1" w:rsidRDefault="00DD6F98" w:rsidP="00DD6F98">
      <w:pPr>
        <w:jc w:val="center"/>
        <w:rPr>
          <w:b/>
          <w:sz w:val="24"/>
          <w:szCs w:val="24"/>
        </w:rPr>
      </w:pPr>
      <w:r w:rsidRPr="006C58D1">
        <w:rPr>
          <w:b/>
          <w:sz w:val="24"/>
          <w:szCs w:val="24"/>
        </w:rPr>
        <w:tab/>
        <w:t xml:space="preserve">             Дејан Тричковић, спец.двм</w:t>
      </w:r>
    </w:p>
    <w:p w:rsidR="00DD6F98" w:rsidRPr="006C58D1" w:rsidRDefault="00DD6F98" w:rsidP="00DD6F98">
      <w:pPr>
        <w:tabs>
          <w:tab w:val="left" w:pos="5535"/>
        </w:tabs>
        <w:jc w:val="center"/>
        <w:rPr>
          <w:b/>
          <w:sz w:val="24"/>
          <w:szCs w:val="24"/>
        </w:rPr>
      </w:pPr>
    </w:p>
    <w:p w:rsidR="00DD6F98" w:rsidRPr="006C58D1" w:rsidRDefault="00DD6F98" w:rsidP="00DD6F98">
      <w:pPr>
        <w:tabs>
          <w:tab w:val="left" w:pos="5535"/>
        </w:tabs>
        <w:jc w:val="center"/>
        <w:rPr>
          <w:b/>
          <w:sz w:val="24"/>
          <w:szCs w:val="24"/>
        </w:rPr>
      </w:pPr>
    </w:p>
    <w:p w:rsidR="00DD6F98" w:rsidRPr="006C58D1" w:rsidRDefault="00DD6F98" w:rsidP="00DD6F98">
      <w:pPr>
        <w:tabs>
          <w:tab w:val="left" w:pos="3975"/>
        </w:tabs>
        <w:rPr>
          <w:b/>
          <w:sz w:val="24"/>
          <w:szCs w:val="24"/>
        </w:rPr>
      </w:pPr>
      <w:r w:rsidRPr="006C58D1">
        <w:rPr>
          <w:sz w:val="24"/>
          <w:szCs w:val="24"/>
        </w:rPr>
        <w:tab/>
      </w:r>
      <w:r w:rsidRPr="006C58D1">
        <w:rPr>
          <w:b/>
          <w:sz w:val="24"/>
          <w:szCs w:val="24"/>
        </w:rPr>
        <w:t>ОБРАЗЛОЖЕЊЕ</w:t>
      </w:r>
    </w:p>
    <w:p w:rsidR="00DD6F98" w:rsidRPr="006C58D1" w:rsidRDefault="00DD6F98" w:rsidP="00DD6F98">
      <w:pPr>
        <w:tabs>
          <w:tab w:val="left" w:pos="3975"/>
        </w:tabs>
        <w:rPr>
          <w:b/>
          <w:sz w:val="24"/>
          <w:szCs w:val="24"/>
        </w:rPr>
      </w:pPr>
    </w:p>
    <w:p w:rsidR="00DD6F98" w:rsidRPr="006C58D1" w:rsidRDefault="00DD6F98" w:rsidP="00DD6F98">
      <w:pPr>
        <w:jc w:val="both"/>
        <w:rPr>
          <w:sz w:val="24"/>
          <w:szCs w:val="24"/>
        </w:rPr>
      </w:pPr>
      <w:r w:rsidRPr="006C58D1">
        <w:rPr>
          <w:sz w:val="24"/>
          <w:szCs w:val="24"/>
        </w:rPr>
        <w:t xml:space="preserve">        </w:t>
      </w:r>
      <w:proofErr w:type="gramStart"/>
      <w:r w:rsidRPr="006C58D1">
        <w:rPr>
          <w:sz w:val="24"/>
          <w:szCs w:val="24"/>
        </w:rPr>
        <w:t>Разлог доношења ове одлуке је поступање по тачки 1.</w:t>
      </w:r>
      <w:proofErr w:type="gramEnd"/>
      <w:r w:rsidRPr="006C58D1">
        <w:rPr>
          <w:sz w:val="24"/>
          <w:szCs w:val="24"/>
        </w:rPr>
        <w:t xml:space="preserve"> Закључку Владе Републике Србије 05 број 023-3362/2016 од 25.03.2016.године по основу кога су државни повериоци дужни да субјекту приватизације Грађевинском предузећу “МОСТОГРАДЊА”  АД БЕОГРАД отпишу потраживања доспела за период од 01.09.2015  до 31.12.2015.године  и тачки 2. наведеног закључка по коме су  државни повериоци дужни да конвертују потраживања доспела на дан 31.08.2015.године у трајни улог града Врања у капитал Грађевинског предузећа “МОСТОГРАЊА”  АД БЕОГРАД  у случају усвајања Унапред припремљеног плана реорганизације  Грађевинском предузећу “МОСТОГРАДЊА”  АД БЕОГРАД.</w:t>
      </w:r>
    </w:p>
    <w:p w:rsidR="00DD6F98" w:rsidRPr="006C58D1" w:rsidRDefault="00DD6F98" w:rsidP="00DD6F98">
      <w:pPr>
        <w:jc w:val="both"/>
        <w:rPr>
          <w:sz w:val="24"/>
          <w:szCs w:val="24"/>
        </w:rPr>
      </w:pPr>
      <w:r w:rsidRPr="006C58D1">
        <w:rPr>
          <w:sz w:val="24"/>
          <w:szCs w:val="24"/>
        </w:rPr>
        <w:t xml:space="preserve">      Записником о утврђеном потраживању - Спецификација о стању неизмирених уступљених прихода који припадају јединицама локалне самоуправе, са стањем на дан 31.08.2015.године са обрачунатом каматом до 31.08.2015.године,  Министарство </w:t>
      </w:r>
      <w:r w:rsidRPr="006C58D1">
        <w:rPr>
          <w:sz w:val="24"/>
          <w:szCs w:val="24"/>
        </w:rPr>
        <w:lastRenderedPageBreak/>
        <w:t xml:space="preserve">Финансија Пореска управа филијала А Стари град Број 433-Ст.1701-6/17 од 27.04.2017.године, утврђено је да потраживање града Врања према Грађевинском предузећу “МОСТОГРАДЊА”  АД БЕОГРАД  по основу уступљенх прихода који припадају јединицама локалне самоуправе са сатањем на дан 31.08.2015.године износе 1.885.864,00 динара. </w:t>
      </w:r>
      <w:proofErr w:type="gramStart"/>
      <w:r w:rsidRPr="006C58D1">
        <w:rPr>
          <w:sz w:val="24"/>
          <w:szCs w:val="24"/>
        </w:rPr>
        <w:t>A записником о утврђеном потраживању – Спецификација о стању неизмирених уступљених прихода који припадају јединицама локалне самоуправе, са стањем за период од 01.09.2015 до 31.12.2015.године и обрачунатом каматом за период од 01.09.2015 до 31.12.2015.године.</w:t>
      </w:r>
      <w:proofErr w:type="gramEnd"/>
      <w:r w:rsidRPr="006C58D1">
        <w:rPr>
          <w:sz w:val="24"/>
          <w:szCs w:val="24"/>
        </w:rPr>
        <w:t xml:space="preserve"> </w:t>
      </w:r>
      <w:proofErr w:type="gramStart"/>
      <w:r w:rsidRPr="006C58D1">
        <w:rPr>
          <w:sz w:val="24"/>
          <w:szCs w:val="24"/>
        </w:rPr>
        <w:t>Министарство Финансије Пореска управа Филијала А Стари град Број 433-Ст.1701-7/17 од 27.04.2017.године, утврђено је да је потраживање града Врања у укупном износу од 142.993 динара.</w:t>
      </w:r>
      <w:proofErr w:type="gramEnd"/>
    </w:p>
    <w:p w:rsidR="00DD6F98" w:rsidRPr="006C58D1" w:rsidRDefault="00DD6F98" w:rsidP="00DD6F98">
      <w:pPr>
        <w:jc w:val="both"/>
        <w:rPr>
          <w:sz w:val="24"/>
          <w:szCs w:val="24"/>
        </w:rPr>
      </w:pPr>
      <w:r w:rsidRPr="006C58D1">
        <w:rPr>
          <w:sz w:val="24"/>
          <w:szCs w:val="24"/>
        </w:rPr>
        <w:t xml:space="preserve">     Према еиденцији ЛПА – Врање</w:t>
      </w:r>
      <w:proofErr w:type="gramStart"/>
      <w:r w:rsidRPr="006C58D1">
        <w:rPr>
          <w:sz w:val="24"/>
          <w:szCs w:val="24"/>
        </w:rPr>
        <w:t>,  Грађевинско</w:t>
      </w:r>
      <w:proofErr w:type="gramEnd"/>
      <w:r w:rsidRPr="006C58D1">
        <w:rPr>
          <w:sz w:val="24"/>
          <w:szCs w:val="24"/>
        </w:rPr>
        <w:t xml:space="preserve"> предузеће  “МОСТОГРАДЊА”  АД БЕОГРАД  се не налази у евиденцији и нема утврђених обавеза по основу локалних јавних прихода.</w:t>
      </w:r>
    </w:p>
    <w:p w:rsidR="00DD6F98" w:rsidRPr="006C58D1" w:rsidRDefault="00DD6F98" w:rsidP="00DD6F98">
      <w:pPr>
        <w:jc w:val="both"/>
        <w:rPr>
          <w:sz w:val="24"/>
          <w:szCs w:val="24"/>
        </w:rPr>
      </w:pPr>
      <w:r w:rsidRPr="006C58D1">
        <w:rPr>
          <w:sz w:val="24"/>
          <w:szCs w:val="24"/>
        </w:rPr>
        <w:t xml:space="preserve">     Одлука стпа на снагу даном објављивања у    “Службеном гласнику града Врања” </w:t>
      </w:r>
    </w:p>
    <w:p w:rsidR="00DD6F98" w:rsidRPr="006C58D1" w:rsidRDefault="00DD6F98" w:rsidP="00DD6F98">
      <w:pPr>
        <w:jc w:val="both"/>
        <w:rPr>
          <w:sz w:val="24"/>
          <w:szCs w:val="24"/>
        </w:rPr>
      </w:pPr>
      <w:r w:rsidRPr="006C58D1">
        <w:rPr>
          <w:sz w:val="24"/>
          <w:szCs w:val="24"/>
        </w:rPr>
        <w:t xml:space="preserve">     За реализацију ове одлуке град неће издвајати финасијска средства</w:t>
      </w:r>
    </w:p>
    <w:p w:rsidR="00DD6F98" w:rsidRPr="006C58D1" w:rsidRDefault="00DD6F98" w:rsidP="00DD6F98">
      <w:pPr>
        <w:jc w:val="both"/>
        <w:rPr>
          <w:sz w:val="24"/>
          <w:szCs w:val="24"/>
        </w:rPr>
      </w:pPr>
    </w:p>
    <w:p w:rsidR="00246AAC" w:rsidRPr="006C58D1" w:rsidRDefault="00246AAC"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Pr="006C58D1" w:rsidRDefault="0094771E" w:rsidP="00DD6F98">
      <w:pPr>
        <w:jc w:val="both"/>
        <w:rPr>
          <w:sz w:val="24"/>
          <w:szCs w:val="24"/>
        </w:rPr>
      </w:pPr>
    </w:p>
    <w:p w:rsidR="0094771E" w:rsidRDefault="0094771E" w:rsidP="00DD6F98">
      <w:pPr>
        <w:jc w:val="both"/>
        <w:rPr>
          <w:sz w:val="24"/>
          <w:szCs w:val="24"/>
        </w:rPr>
      </w:pPr>
    </w:p>
    <w:p w:rsidR="006C58D1" w:rsidRDefault="006C58D1" w:rsidP="00DD6F98">
      <w:pPr>
        <w:jc w:val="both"/>
        <w:rPr>
          <w:sz w:val="24"/>
          <w:szCs w:val="24"/>
        </w:rPr>
      </w:pPr>
    </w:p>
    <w:p w:rsidR="006C58D1" w:rsidRDefault="006C58D1" w:rsidP="00DD6F98">
      <w:pPr>
        <w:jc w:val="both"/>
        <w:rPr>
          <w:sz w:val="24"/>
          <w:szCs w:val="24"/>
        </w:rPr>
      </w:pPr>
    </w:p>
    <w:p w:rsidR="006C58D1" w:rsidRDefault="006C58D1" w:rsidP="00DD6F98">
      <w:pPr>
        <w:jc w:val="both"/>
        <w:rPr>
          <w:sz w:val="24"/>
          <w:szCs w:val="24"/>
        </w:rPr>
      </w:pPr>
    </w:p>
    <w:p w:rsidR="006C58D1" w:rsidRDefault="006C58D1" w:rsidP="00DD6F98">
      <w:pPr>
        <w:jc w:val="both"/>
        <w:rPr>
          <w:sz w:val="24"/>
          <w:szCs w:val="24"/>
        </w:rPr>
      </w:pPr>
    </w:p>
    <w:p w:rsidR="006C58D1" w:rsidRDefault="006C58D1" w:rsidP="00DD6F98">
      <w:pPr>
        <w:jc w:val="both"/>
        <w:rPr>
          <w:sz w:val="24"/>
          <w:szCs w:val="24"/>
        </w:rPr>
      </w:pPr>
    </w:p>
    <w:p w:rsidR="006C58D1" w:rsidRDefault="006C58D1" w:rsidP="00DD6F98">
      <w:pPr>
        <w:jc w:val="both"/>
        <w:rPr>
          <w:sz w:val="24"/>
          <w:szCs w:val="24"/>
        </w:rPr>
      </w:pPr>
    </w:p>
    <w:p w:rsidR="006C58D1" w:rsidRDefault="006C58D1" w:rsidP="00DD6F98">
      <w:pPr>
        <w:jc w:val="both"/>
        <w:rPr>
          <w:sz w:val="24"/>
          <w:szCs w:val="24"/>
        </w:rPr>
      </w:pPr>
    </w:p>
    <w:p w:rsidR="006C58D1" w:rsidRDefault="006C58D1" w:rsidP="00DD6F98">
      <w:pPr>
        <w:jc w:val="both"/>
        <w:rPr>
          <w:sz w:val="24"/>
          <w:szCs w:val="24"/>
        </w:rPr>
      </w:pPr>
    </w:p>
    <w:p w:rsidR="006C58D1" w:rsidRDefault="006C58D1" w:rsidP="00DD6F98">
      <w:pPr>
        <w:jc w:val="both"/>
        <w:rPr>
          <w:sz w:val="24"/>
          <w:szCs w:val="24"/>
        </w:rPr>
      </w:pPr>
    </w:p>
    <w:p w:rsidR="006C58D1" w:rsidRDefault="006C58D1" w:rsidP="00DD6F98">
      <w:pPr>
        <w:jc w:val="both"/>
        <w:rPr>
          <w:sz w:val="24"/>
          <w:szCs w:val="24"/>
        </w:rPr>
      </w:pPr>
    </w:p>
    <w:p w:rsidR="006C58D1" w:rsidRPr="006C58D1" w:rsidRDefault="006C58D1" w:rsidP="00DD6F98">
      <w:pPr>
        <w:jc w:val="both"/>
        <w:rPr>
          <w:sz w:val="24"/>
          <w:szCs w:val="24"/>
        </w:rPr>
      </w:pPr>
    </w:p>
    <w:p w:rsidR="0094771E" w:rsidRPr="006C58D1" w:rsidRDefault="0094771E" w:rsidP="00DD6F98">
      <w:pPr>
        <w:jc w:val="both"/>
        <w:rPr>
          <w:sz w:val="24"/>
          <w:szCs w:val="24"/>
        </w:rPr>
      </w:pPr>
    </w:p>
    <w:p w:rsidR="0094771E" w:rsidRDefault="0094771E" w:rsidP="00DD6F98">
      <w:pPr>
        <w:jc w:val="both"/>
        <w:rPr>
          <w:sz w:val="24"/>
          <w:szCs w:val="24"/>
        </w:rPr>
      </w:pPr>
    </w:p>
    <w:p w:rsidR="000F0571" w:rsidRDefault="000F0571" w:rsidP="00DD6F98">
      <w:pPr>
        <w:jc w:val="both"/>
        <w:rPr>
          <w:sz w:val="24"/>
          <w:szCs w:val="24"/>
        </w:rPr>
      </w:pPr>
    </w:p>
    <w:p w:rsidR="000F0571" w:rsidRDefault="000F0571" w:rsidP="00DD6F98">
      <w:pPr>
        <w:jc w:val="both"/>
        <w:rPr>
          <w:sz w:val="24"/>
          <w:szCs w:val="24"/>
        </w:rPr>
      </w:pPr>
    </w:p>
    <w:p w:rsidR="000F0571" w:rsidRDefault="000F0571" w:rsidP="00DD6F98">
      <w:pPr>
        <w:jc w:val="both"/>
        <w:rPr>
          <w:sz w:val="24"/>
          <w:szCs w:val="24"/>
        </w:rPr>
      </w:pPr>
    </w:p>
    <w:p w:rsidR="000F0571" w:rsidRDefault="000F0571" w:rsidP="00DD6F98">
      <w:pPr>
        <w:jc w:val="both"/>
        <w:rPr>
          <w:sz w:val="24"/>
          <w:szCs w:val="24"/>
        </w:rPr>
      </w:pPr>
    </w:p>
    <w:p w:rsidR="000F0571" w:rsidRPr="000F0571" w:rsidRDefault="000F0571" w:rsidP="00DD6F98">
      <w:pPr>
        <w:jc w:val="both"/>
        <w:rPr>
          <w:sz w:val="24"/>
          <w:szCs w:val="24"/>
        </w:rPr>
      </w:pPr>
    </w:p>
    <w:p w:rsidR="0094771E" w:rsidRPr="006C58D1" w:rsidRDefault="0094771E" w:rsidP="00DD6F98">
      <w:pPr>
        <w:jc w:val="both"/>
        <w:rPr>
          <w:sz w:val="24"/>
          <w:szCs w:val="24"/>
        </w:rPr>
      </w:pPr>
    </w:p>
    <w:p w:rsidR="0094771E" w:rsidRPr="006C58D1" w:rsidRDefault="0094771E" w:rsidP="0094771E">
      <w:pPr>
        <w:ind w:firstLine="720"/>
        <w:jc w:val="both"/>
        <w:rPr>
          <w:sz w:val="24"/>
          <w:szCs w:val="24"/>
          <w:lang w:val="sr-Cyrl-CS"/>
        </w:rPr>
      </w:pPr>
      <w:r w:rsidRPr="006C58D1">
        <w:rPr>
          <w:sz w:val="24"/>
          <w:szCs w:val="24"/>
          <w:lang w:val="sr-Cyrl-CS"/>
        </w:rPr>
        <w:t>На основу члана 100. Закона о заштити животне средине („Службени гласник РС“ бр.135/2004 и 14/2016), члана 38 став 4 Закона о удружењима ( Службени гласник РС бр:51/09,99/11 – др закон)  и 61и 63 Пословника Градског већа града Врања („Службени гласник Града Врања“, број: 20/2016) Градско веће Града Врања, на седници одржаној дана:</w:t>
      </w:r>
      <w:r w:rsidR="007D14CB">
        <w:rPr>
          <w:sz w:val="24"/>
          <w:szCs w:val="24"/>
        </w:rPr>
        <w:t>15.03.2018</w:t>
      </w:r>
      <w:r w:rsidRPr="006C58D1">
        <w:rPr>
          <w:sz w:val="24"/>
          <w:szCs w:val="24"/>
          <w:lang w:val="sr-Cyrl-CS"/>
        </w:rPr>
        <w:t>. године, донело је</w:t>
      </w:r>
    </w:p>
    <w:p w:rsidR="0094771E" w:rsidRPr="006C58D1" w:rsidRDefault="0094771E" w:rsidP="0094771E">
      <w:pPr>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П Р А В И Л Н И К</w:t>
      </w:r>
    </w:p>
    <w:p w:rsidR="0094771E" w:rsidRPr="006C58D1" w:rsidRDefault="0094771E" w:rsidP="0094771E">
      <w:pPr>
        <w:jc w:val="center"/>
        <w:rPr>
          <w:b/>
          <w:sz w:val="24"/>
          <w:szCs w:val="24"/>
          <w:lang w:val="sr-Cyrl-CS"/>
        </w:rPr>
      </w:pPr>
      <w:r w:rsidRPr="006C58D1">
        <w:rPr>
          <w:b/>
          <w:sz w:val="24"/>
          <w:szCs w:val="24"/>
          <w:lang w:val="sr-Cyrl-CS"/>
        </w:rPr>
        <w:t>О  НАЧИНУ, МЕРИЛИМА И КРИТЕРИЈУМИМА  ЗА  ИЗБОР</w:t>
      </w:r>
    </w:p>
    <w:p w:rsidR="0094771E" w:rsidRPr="006C58D1" w:rsidRDefault="0094771E" w:rsidP="0094771E">
      <w:pPr>
        <w:jc w:val="center"/>
        <w:rPr>
          <w:b/>
          <w:sz w:val="24"/>
          <w:szCs w:val="24"/>
          <w:lang w:val="sr-Cyrl-CS"/>
        </w:rPr>
      </w:pPr>
      <w:r w:rsidRPr="006C58D1">
        <w:rPr>
          <w:b/>
          <w:sz w:val="24"/>
          <w:szCs w:val="24"/>
          <w:lang w:val="sr-Cyrl-CS"/>
        </w:rPr>
        <w:t xml:space="preserve">ПРОЈЕКАТА ИЗ ОБЛАСТИ ЕКОЛОГИЈЕ И ЗАШТИТЕ ЖИВОТНЕ СРЕДИНЕ КОЈИ СЕ ФИНАНСИРАЈУ И СУФИНАНСИРАЈУ </w:t>
      </w:r>
    </w:p>
    <w:p w:rsidR="0094771E" w:rsidRPr="006C58D1" w:rsidRDefault="0094771E" w:rsidP="0094771E">
      <w:pPr>
        <w:jc w:val="center"/>
        <w:rPr>
          <w:b/>
          <w:sz w:val="24"/>
          <w:szCs w:val="24"/>
          <w:lang w:val="sr-Cyrl-CS"/>
        </w:rPr>
      </w:pPr>
      <w:r w:rsidRPr="006C58D1">
        <w:rPr>
          <w:b/>
          <w:sz w:val="24"/>
          <w:szCs w:val="24"/>
          <w:lang w:val="sr-Cyrl-CS"/>
        </w:rPr>
        <w:t>ИЗ БУЏЕТСКОГ ФОНДА ЗА ЗАШТИТУ И УНАПРЕЂИВАЊЕ ЖИВОТНЕ СРЕДИНЕ ГРАДА ВРАЊА</w:t>
      </w:r>
    </w:p>
    <w:p w:rsidR="0094771E" w:rsidRPr="006C58D1" w:rsidRDefault="0094771E" w:rsidP="0094771E">
      <w:pPr>
        <w:jc w:val="center"/>
        <w:rPr>
          <w:b/>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1.</w:t>
      </w:r>
    </w:p>
    <w:p w:rsidR="0094771E" w:rsidRPr="006C58D1" w:rsidRDefault="0094771E" w:rsidP="0094771E">
      <w:pPr>
        <w:jc w:val="both"/>
        <w:rPr>
          <w:sz w:val="24"/>
          <w:szCs w:val="24"/>
          <w:lang w:val="sr-Cyrl-CS"/>
        </w:rPr>
      </w:pPr>
      <w:r w:rsidRPr="006C58D1">
        <w:rPr>
          <w:sz w:val="24"/>
          <w:szCs w:val="24"/>
          <w:lang w:val="sr-Cyrl-CS"/>
        </w:rPr>
        <w:tab/>
        <w:t xml:space="preserve">Овим Правилником ближе се уређују намена, начин, мерила и критеријуми за избор пројеката из области екологије и заштите животне средине који својим квалитетом доприносе заштити и унапређивању животне средине, а финансирају се, односно суфинансирају из буџетског Фонда за заштиту и унапређивање животне средине Града Врања. </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2.</w:t>
      </w:r>
    </w:p>
    <w:p w:rsidR="0094771E" w:rsidRPr="006C58D1" w:rsidRDefault="0094771E" w:rsidP="0094771E">
      <w:pPr>
        <w:jc w:val="both"/>
        <w:rPr>
          <w:sz w:val="24"/>
          <w:szCs w:val="24"/>
          <w:lang w:val="sr-Cyrl-CS"/>
        </w:rPr>
      </w:pPr>
      <w:r w:rsidRPr="006C58D1">
        <w:rPr>
          <w:sz w:val="24"/>
          <w:szCs w:val="24"/>
          <w:lang w:val="sr-Cyrl-CS"/>
        </w:rPr>
        <w:tab/>
        <w:t>Финансирање и суфинансирање пројеката из области екологије и заштите животне средине из буџетског Фонда за заштиту и унапређивање животне средине Града Врања врши се по основу јавног конкурса ( у даљем тексту: конкурс), у складу са законом, овим правилником и другим прописима.</w:t>
      </w:r>
    </w:p>
    <w:p w:rsidR="0094771E" w:rsidRPr="006C58D1" w:rsidRDefault="0094771E" w:rsidP="0094771E">
      <w:pPr>
        <w:jc w:val="both"/>
        <w:rPr>
          <w:sz w:val="24"/>
          <w:szCs w:val="24"/>
          <w:lang w:val="sr-Cyrl-CS"/>
        </w:rPr>
      </w:pPr>
      <w:r w:rsidRPr="006C58D1">
        <w:rPr>
          <w:sz w:val="24"/>
          <w:szCs w:val="24"/>
          <w:lang w:val="sr-Cyrl-CS"/>
        </w:rPr>
        <w:tab/>
        <w:t xml:space="preserve">Висина средстава за намене из става 1. овог члана одређује се Програмом за заштиту и унапређивање животне средине Града Врања. </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3.</w:t>
      </w:r>
    </w:p>
    <w:p w:rsidR="0094771E" w:rsidRPr="006C58D1" w:rsidRDefault="0094771E" w:rsidP="0094771E">
      <w:pPr>
        <w:ind w:firstLine="720"/>
        <w:jc w:val="both"/>
        <w:rPr>
          <w:sz w:val="24"/>
          <w:szCs w:val="24"/>
          <w:lang w:val="sr-Cyrl-CS"/>
        </w:rPr>
      </w:pPr>
      <w:r w:rsidRPr="006C58D1">
        <w:rPr>
          <w:sz w:val="24"/>
          <w:szCs w:val="24"/>
          <w:lang w:val="sr-Cyrl-CS"/>
        </w:rPr>
        <w:t>Конкурс расписује Градско веће Града Врања (у даљем тексту: Градско веће).</w:t>
      </w:r>
    </w:p>
    <w:p w:rsidR="0094771E" w:rsidRPr="006C58D1" w:rsidRDefault="0094771E" w:rsidP="0094771E">
      <w:pPr>
        <w:jc w:val="both"/>
        <w:rPr>
          <w:sz w:val="24"/>
          <w:szCs w:val="24"/>
        </w:rPr>
      </w:pPr>
      <w:r w:rsidRPr="006C58D1">
        <w:rPr>
          <w:sz w:val="24"/>
          <w:szCs w:val="24"/>
        </w:rPr>
        <w:tab/>
      </w:r>
      <w:proofErr w:type="gramStart"/>
      <w:r w:rsidRPr="006C58D1">
        <w:rPr>
          <w:sz w:val="24"/>
          <w:szCs w:val="24"/>
        </w:rPr>
        <w:t>Конкурс се објављује у средствима јавног информисања и на званичном сајту Града</w:t>
      </w:r>
      <w:r w:rsidRPr="006C58D1">
        <w:rPr>
          <w:sz w:val="24"/>
          <w:szCs w:val="24"/>
          <w:lang w:val="sr-Cyrl-CS"/>
        </w:rPr>
        <w:t>.</w:t>
      </w:r>
      <w:proofErr w:type="gramEnd"/>
      <w:r w:rsidRPr="006C58D1">
        <w:rPr>
          <w:sz w:val="24"/>
          <w:szCs w:val="24"/>
        </w:rPr>
        <w:t xml:space="preserve"> </w:t>
      </w:r>
    </w:p>
    <w:p w:rsidR="0094771E" w:rsidRPr="006C58D1" w:rsidRDefault="0094771E" w:rsidP="0094771E">
      <w:pPr>
        <w:jc w:val="both"/>
        <w:rPr>
          <w:sz w:val="24"/>
          <w:szCs w:val="24"/>
          <w:lang w:val="sr-Cyrl-CS"/>
        </w:rPr>
      </w:pPr>
      <w:r w:rsidRPr="006C58D1">
        <w:rPr>
          <w:sz w:val="24"/>
          <w:szCs w:val="24"/>
          <w:lang w:val="sr-Cyrl-CS"/>
        </w:rPr>
        <w:tab/>
        <w:t xml:space="preserve">Конкурс се расписује једном годишње. </w:t>
      </w:r>
    </w:p>
    <w:p w:rsidR="0094771E" w:rsidRPr="006C58D1" w:rsidRDefault="0094771E" w:rsidP="0094771E">
      <w:pPr>
        <w:jc w:val="center"/>
        <w:rPr>
          <w:b/>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4.</w:t>
      </w:r>
    </w:p>
    <w:p w:rsidR="0094771E" w:rsidRPr="006C58D1" w:rsidRDefault="0094771E" w:rsidP="0094771E">
      <w:pPr>
        <w:jc w:val="both"/>
        <w:rPr>
          <w:sz w:val="24"/>
          <w:szCs w:val="24"/>
          <w:lang w:val="sr-Cyrl-CS"/>
        </w:rPr>
      </w:pPr>
      <w:r w:rsidRPr="006C58D1">
        <w:rPr>
          <w:sz w:val="24"/>
          <w:szCs w:val="24"/>
          <w:lang w:val="sr-Cyrl-CS"/>
        </w:rPr>
        <w:tab/>
        <w:t>На конкурс се могу пријавити невладине организације (удружења грађана) чије је седиште на територији града Врања, под условима и  на начин прописаним овим правилником и другим прописима.</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5.</w:t>
      </w:r>
    </w:p>
    <w:p w:rsidR="0094771E" w:rsidRPr="006C58D1" w:rsidRDefault="0094771E" w:rsidP="0094771E">
      <w:pPr>
        <w:jc w:val="both"/>
        <w:rPr>
          <w:sz w:val="24"/>
          <w:szCs w:val="24"/>
          <w:lang w:val="sr-Cyrl-CS"/>
        </w:rPr>
      </w:pPr>
      <w:r w:rsidRPr="006C58D1">
        <w:rPr>
          <w:sz w:val="24"/>
          <w:szCs w:val="24"/>
          <w:lang w:val="sr-Cyrl-CS"/>
        </w:rPr>
        <w:tab/>
        <w:t xml:space="preserve">Рок за подношење пријаве на конкурс је </w:t>
      </w:r>
      <w:r w:rsidRPr="006C58D1">
        <w:rPr>
          <w:sz w:val="24"/>
          <w:szCs w:val="24"/>
        </w:rPr>
        <w:t>3</w:t>
      </w:r>
      <w:r w:rsidRPr="006C58D1">
        <w:rPr>
          <w:sz w:val="24"/>
          <w:szCs w:val="24"/>
          <w:lang w:val="sr-Cyrl-CS"/>
        </w:rPr>
        <w:t>0 дана од дана објављивања конкурса у средствима јавног информисања.</w:t>
      </w:r>
    </w:p>
    <w:p w:rsidR="0094771E" w:rsidRPr="006C58D1" w:rsidRDefault="0094771E" w:rsidP="0094771E">
      <w:pPr>
        <w:jc w:val="both"/>
        <w:rPr>
          <w:sz w:val="24"/>
          <w:szCs w:val="24"/>
          <w:lang w:val="sr-Cyrl-CS"/>
        </w:rPr>
      </w:pPr>
      <w:r w:rsidRPr="006C58D1">
        <w:rPr>
          <w:sz w:val="24"/>
          <w:szCs w:val="24"/>
          <w:lang w:val="sr-Cyrl-CS"/>
        </w:rPr>
        <w:tab/>
        <w:t xml:space="preserve">Пријава на конкурс мора да садржи: </w:t>
      </w:r>
    </w:p>
    <w:p w:rsidR="0094771E" w:rsidRPr="006C58D1" w:rsidRDefault="0094771E" w:rsidP="0094771E">
      <w:pPr>
        <w:jc w:val="both"/>
        <w:rPr>
          <w:sz w:val="24"/>
          <w:szCs w:val="24"/>
          <w:lang w:val="sr-Cyrl-CS"/>
        </w:rPr>
      </w:pPr>
      <w:r w:rsidRPr="006C58D1">
        <w:rPr>
          <w:sz w:val="24"/>
          <w:szCs w:val="24"/>
          <w:lang w:val="sr-Cyrl-CS"/>
        </w:rPr>
        <w:tab/>
        <w:t>1) основне податке о подносиоцу пројекта, са одговарајућом документацијом;</w:t>
      </w:r>
    </w:p>
    <w:p w:rsidR="0094771E" w:rsidRPr="006C58D1" w:rsidRDefault="0094771E" w:rsidP="0094771E">
      <w:pPr>
        <w:jc w:val="both"/>
        <w:rPr>
          <w:sz w:val="24"/>
          <w:szCs w:val="24"/>
          <w:lang w:val="sr-Cyrl-CS"/>
        </w:rPr>
      </w:pPr>
      <w:r w:rsidRPr="006C58D1">
        <w:rPr>
          <w:sz w:val="24"/>
          <w:szCs w:val="24"/>
          <w:lang w:val="sr-Cyrl-CS"/>
        </w:rPr>
        <w:tab/>
        <w:t>- назив, делатност, структуру запослених и ангажованих на пројектима, ПИБ, партнере;</w:t>
      </w:r>
    </w:p>
    <w:p w:rsidR="0094771E" w:rsidRPr="006C58D1" w:rsidRDefault="0094771E" w:rsidP="0094771E">
      <w:pPr>
        <w:jc w:val="both"/>
        <w:rPr>
          <w:sz w:val="24"/>
          <w:szCs w:val="24"/>
          <w:lang w:val="sr-Cyrl-CS"/>
        </w:rPr>
      </w:pPr>
      <w:r w:rsidRPr="006C58D1">
        <w:rPr>
          <w:sz w:val="24"/>
          <w:szCs w:val="24"/>
          <w:lang w:val="sr-Cyrl-CS"/>
        </w:rPr>
        <w:tab/>
        <w:t xml:space="preserve">- програме који су реализовани или су у току; </w:t>
      </w:r>
    </w:p>
    <w:p w:rsidR="0094771E" w:rsidRPr="006C58D1" w:rsidRDefault="0094771E" w:rsidP="0094771E">
      <w:pPr>
        <w:jc w:val="both"/>
        <w:rPr>
          <w:sz w:val="24"/>
          <w:szCs w:val="24"/>
          <w:lang w:val="sr-Cyrl-CS"/>
        </w:rPr>
      </w:pPr>
      <w:r w:rsidRPr="006C58D1">
        <w:rPr>
          <w:sz w:val="24"/>
          <w:szCs w:val="24"/>
          <w:lang w:val="sr-Cyrl-CS"/>
        </w:rPr>
        <w:lastRenderedPageBreak/>
        <w:tab/>
        <w:t>- евалуацију најзначајнијих активности у претходној години (скраћена верзија);</w:t>
      </w:r>
    </w:p>
    <w:p w:rsidR="0094771E" w:rsidRPr="006C58D1" w:rsidRDefault="0094771E" w:rsidP="0094771E">
      <w:pPr>
        <w:jc w:val="both"/>
        <w:rPr>
          <w:sz w:val="24"/>
          <w:szCs w:val="24"/>
          <w:lang w:val="sr-Cyrl-CS"/>
        </w:rPr>
      </w:pPr>
      <w:r w:rsidRPr="006C58D1">
        <w:rPr>
          <w:sz w:val="24"/>
          <w:szCs w:val="24"/>
          <w:lang w:val="sr-Cyrl-CS"/>
        </w:rPr>
        <w:tab/>
        <w:t>- одлуку надлежног органа правног лица о усвајању предлога пројекта;</w:t>
      </w:r>
    </w:p>
    <w:p w:rsidR="0094771E" w:rsidRPr="006C58D1" w:rsidRDefault="0094771E" w:rsidP="0094771E">
      <w:pPr>
        <w:jc w:val="both"/>
        <w:rPr>
          <w:sz w:val="24"/>
          <w:szCs w:val="24"/>
          <w:lang w:val="sr-Cyrl-CS"/>
        </w:rPr>
      </w:pPr>
      <w:r w:rsidRPr="006C58D1">
        <w:rPr>
          <w:sz w:val="24"/>
          <w:szCs w:val="24"/>
          <w:lang w:val="sr-Cyrl-CS"/>
        </w:rPr>
        <w:tab/>
        <w:t>- професионалну биографију;</w:t>
      </w:r>
    </w:p>
    <w:p w:rsidR="0094771E" w:rsidRPr="006C58D1" w:rsidRDefault="0094771E" w:rsidP="0094771E">
      <w:pPr>
        <w:jc w:val="both"/>
        <w:rPr>
          <w:sz w:val="24"/>
          <w:szCs w:val="24"/>
          <w:lang w:val="sr-Cyrl-CS"/>
        </w:rPr>
      </w:pPr>
      <w:r w:rsidRPr="006C58D1">
        <w:rPr>
          <w:sz w:val="24"/>
          <w:szCs w:val="24"/>
          <w:lang w:val="sr-Cyrl-CS"/>
        </w:rPr>
        <w:tab/>
        <w:t>2) пројекат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w:t>
      </w:r>
    </w:p>
    <w:p w:rsidR="0094771E" w:rsidRPr="006C58D1" w:rsidRDefault="0094771E" w:rsidP="0094771E">
      <w:pPr>
        <w:jc w:val="both"/>
        <w:rPr>
          <w:sz w:val="24"/>
          <w:szCs w:val="24"/>
          <w:lang w:val="sr-Cyrl-CS"/>
        </w:rPr>
      </w:pPr>
      <w:r w:rsidRPr="006C58D1">
        <w:rPr>
          <w:sz w:val="24"/>
          <w:szCs w:val="24"/>
          <w:lang w:val="sr-Cyrl-CS"/>
        </w:rPr>
        <w:tab/>
        <w:t xml:space="preserve">3) друге податке  који су саставни део пријаве на конкурс; </w:t>
      </w:r>
    </w:p>
    <w:p w:rsidR="0094771E" w:rsidRPr="00460894" w:rsidRDefault="0094771E" w:rsidP="0094771E">
      <w:pPr>
        <w:jc w:val="both"/>
        <w:rPr>
          <w:sz w:val="24"/>
          <w:szCs w:val="24"/>
          <w:lang w:val="sr-Cyrl-CS"/>
        </w:rPr>
      </w:pPr>
      <w:r w:rsidRPr="006C58D1">
        <w:rPr>
          <w:sz w:val="24"/>
          <w:szCs w:val="24"/>
          <w:lang w:val="sr-Cyrl-CS"/>
        </w:rPr>
        <w:tab/>
      </w:r>
      <w:r w:rsidRPr="00460894">
        <w:rPr>
          <w:sz w:val="24"/>
          <w:szCs w:val="24"/>
          <w:lang w:val="sr-Cyrl-CS"/>
        </w:rPr>
        <w:t>4) изјаву учесника конкурса да ће наменски утрошити средства и да ће након завршетка програма, односно пројекта доставити извештај о реализацији програма.</w:t>
      </w:r>
    </w:p>
    <w:p w:rsidR="0094771E" w:rsidRPr="006C58D1" w:rsidRDefault="0094771E" w:rsidP="0094771E">
      <w:pPr>
        <w:ind w:firstLine="720"/>
        <w:jc w:val="both"/>
        <w:rPr>
          <w:sz w:val="24"/>
          <w:szCs w:val="24"/>
        </w:rPr>
      </w:pPr>
      <w:r w:rsidRPr="006C58D1">
        <w:rPr>
          <w:sz w:val="24"/>
          <w:szCs w:val="24"/>
          <w:lang w:val="sr-Cyrl-CS"/>
        </w:rPr>
        <w:t>Комисија за вредновање пројеката из области екологије и заштите животне средине који се финансирају из буџетског Фонда за заштиту и унапређивање животне средине Града Врања</w:t>
      </w:r>
      <w:r w:rsidRPr="006C58D1">
        <w:rPr>
          <w:sz w:val="24"/>
          <w:szCs w:val="24"/>
        </w:rPr>
        <w:t xml:space="preserve">  по службеној дужности утврђују да ли је удружење уписано у регистар надлежног органа и да ли се, према статутарним одредбама, циљеви удружења остварују у области екологије и заштите животне средине.</w:t>
      </w:r>
    </w:p>
    <w:p w:rsidR="0094771E" w:rsidRPr="006C58D1" w:rsidRDefault="0094771E" w:rsidP="0094771E">
      <w:pPr>
        <w:ind w:firstLine="720"/>
        <w:jc w:val="both"/>
        <w:rPr>
          <w:sz w:val="24"/>
          <w:szCs w:val="24"/>
          <w:lang w:val="sr-Cyrl-CS"/>
        </w:rPr>
      </w:pPr>
      <w:r w:rsidRPr="006C58D1">
        <w:rPr>
          <w:sz w:val="24"/>
          <w:szCs w:val="24"/>
          <w:lang w:val="sr-Cyrl-CS"/>
        </w:rPr>
        <w:t xml:space="preserve">Образац пријаве  на конкурс је саставни део конкурса. </w:t>
      </w:r>
    </w:p>
    <w:p w:rsidR="0094771E" w:rsidRPr="006C58D1" w:rsidRDefault="0094771E" w:rsidP="0094771E">
      <w:pPr>
        <w:jc w:val="both"/>
        <w:rPr>
          <w:sz w:val="24"/>
          <w:szCs w:val="24"/>
          <w:lang w:val="sr-Cyrl-CS"/>
        </w:rPr>
      </w:pPr>
      <w:r w:rsidRPr="006C58D1">
        <w:rPr>
          <w:sz w:val="24"/>
          <w:szCs w:val="24"/>
          <w:lang w:val="sr-Cyrl-CS"/>
        </w:rPr>
        <w:tab/>
        <w:t>Пријава се подноси за укупна (финансирање) или недостајућа средства (суфинансирање) за реализацију новог или завршетак започетог пројекта.</w:t>
      </w:r>
    </w:p>
    <w:p w:rsidR="0094771E" w:rsidRPr="006C58D1" w:rsidRDefault="0094771E" w:rsidP="0094771E">
      <w:pPr>
        <w:jc w:val="both"/>
        <w:rPr>
          <w:sz w:val="24"/>
          <w:szCs w:val="24"/>
          <w:lang w:val="sr-Cyrl-CS"/>
        </w:rPr>
      </w:pPr>
      <w:r w:rsidRPr="006C58D1">
        <w:rPr>
          <w:sz w:val="24"/>
          <w:szCs w:val="24"/>
          <w:lang w:val="sr-Cyrl-CS"/>
        </w:rPr>
        <w:tab/>
        <w:t xml:space="preserve">Образац пријаве, односно Листе за подношење предлога пројеката, прилога и изјаве биће доступни свим учесницима конкурса, у виду формулара на </w:t>
      </w:r>
      <w:r w:rsidRPr="006C58D1">
        <w:rPr>
          <w:sz w:val="24"/>
          <w:szCs w:val="24"/>
        </w:rPr>
        <w:t xml:space="preserve">web </w:t>
      </w:r>
      <w:r w:rsidRPr="006C58D1">
        <w:rPr>
          <w:sz w:val="24"/>
          <w:szCs w:val="24"/>
          <w:lang w:val="sr-Cyrl-CS"/>
        </w:rPr>
        <w:t xml:space="preserve">сајту Града Врања. </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6.</w:t>
      </w:r>
    </w:p>
    <w:p w:rsidR="0094771E" w:rsidRPr="006C58D1" w:rsidRDefault="0094771E" w:rsidP="0094771E">
      <w:pPr>
        <w:jc w:val="both"/>
        <w:rPr>
          <w:sz w:val="24"/>
          <w:szCs w:val="24"/>
          <w:lang w:val="sr-Cyrl-CS"/>
        </w:rPr>
      </w:pPr>
      <w:r w:rsidRPr="006C58D1">
        <w:rPr>
          <w:sz w:val="24"/>
          <w:szCs w:val="24"/>
          <w:lang w:val="sr-Cyrl-CS"/>
        </w:rPr>
        <w:tab/>
        <w:t>Неће се разматрати неблаговремене и непотпуне пријаве.</w:t>
      </w:r>
    </w:p>
    <w:p w:rsidR="0094771E" w:rsidRPr="006C58D1" w:rsidRDefault="0094771E" w:rsidP="0094771E">
      <w:pPr>
        <w:jc w:val="center"/>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7.</w:t>
      </w:r>
    </w:p>
    <w:p w:rsidR="0094771E" w:rsidRPr="006C58D1" w:rsidRDefault="0094771E" w:rsidP="0094771E">
      <w:pPr>
        <w:jc w:val="both"/>
        <w:rPr>
          <w:sz w:val="24"/>
          <w:szCs w:val="24"/>
          <w:lang w:val="sr-Cyrl-CS"/>
        </w:rPr>
      </w:pPr>
      <w:r w:rsidRPr="006C58D1">
        <w:rPr>
          <w:sz w:val="24"/>
          <w:szCs w:val="24"/>
          <w:lang w:val="sr-Cyrl-CS"/>
        </w:rPr>
        <w:tab/>
        <w:t>Поступак по конкурсу спроводи Комисија за вредновање пројеката из области екологије и заштите животне средине који се финансирају из буџетског Фонда за заштиту и унапређивање животне средине Града Врања (у даљем тексту: Комисија).</w:t>
      </w:r>
    </w:p>
    <w:p w:rsidR="0094771E" w:rsidRPr="006C58D1" w:rsidRDefault="0094771E" w:rsidP="0094771E">
      <w:pPr>
        <w:jc w:val="both"/>
        <w:rPr>
          <w:sz w:val="24"/>
          <w:szCs w:val="24"/>
          <w:lang w:val="sr-Cyrl-CS"/>
        </w:rPr>
      </w:pPr>
      <w:r w:rsidRPr="006C58D1">
        <w:rPr>
          <w:sz w:val="24"/>
          <w:szCs w:val="24"/>
          <w:lang w:val="sr-Cyrl-CS"/>
        </w:rPr>
        <w:tab/>
        <w:t>Комисију именује Градско веће.</w:t>
      </w:r>
    </w:p>
    <w:p w:rsidR="0094771E" w:rsidRPr="006C58D1" w:rsidRDefault="0094771E" w:rsidP="0094771E">
      <w:pPr>
        <w:jc w:val="both"/>
        <w:rPr>
          <w:sz w:val="24"/>
          <w:szCs w:val="24"/>
          <w:lang w:val="sr-Cyrl-CS"/>
        </w:rPr>
      </w:pPr>
      <w:r w:rsidRPr="006C58D1">
        <w:rPr>
          <w:sz w:val="24"/>
          <w:szCs w:val="24"/>
          <w:lang w:val="sr-Cyrl-CS"/>
        </w:rPr>
        <w:tab/>
        <w:t xml:space="preserve">Састав и број чланова Комисије, мандат, начин рада и одлучивања Комисије, уређују се посебним актом Градског већа. </w:t>
      </w:r>
    </w:p>
    <w:p w:rsidR="0094771E" w:rsidRPr="006C58D1" w:rsidRDefault="0094771E" w:rsidP="0094771E">
      <w:pPr>
        <w:ind w:firstLine="720"/>
        <w:jc w:val="both"/>
        <w:rPr>
          <w:sz w:val="24"/>
          <w:szCs w:val="24"/>
        </w:rPr>
      </w:pPr>
      <w:proofErr w:type="gramStart"/>
      <w:r w:rsidRPr="006C58D1">
        <w:rPr>
          <w:sz w:val="24"/>
          <w:szCs w:val="24"/>
        </w:rPr>
        <w:t>Чланови комисије дужни су да потпишу изјаву да немају приватни интерес у вези са радом и одлучивањем комисије, односно спровођењем конкурса (Изјава о непостојању сукоба интереса).</w:t>
      </w:r>
      <w:proofErr w:type="gramEnd"/>
    </w:p>
    <w:p w:rsidR="0094771E" w:rsidRPr="006C58D1" w:rsidRDefault="0094771E" w:rsidP="0094771E">
      <w:pPr>
        <w:jc w:val="both"/>
        <w:rPr>
          <w:sz w:val="24"/>
          <w:szCs w:val="24"/>
          <w:highlight w:val="yellow"/>
        </w:rPr>
      </w:pPr>
      <w:r w:rsidRPr="006C58D1">
        <w:rPr>
          <w:sz w:val="24"/>
          <w:szCs w:val="24"/>
        </w:rPr>
        <w:tab/>
      </w:r>
      <w:proofErr w:type="gramStart"/>
      <w:r w:rsidRPr="006C58D1">
        <w:rPr>
          <w:sz w:val="24"/>
          <w:szCs w:val="24"/>
        </w:rPr>
        <w:t>Именовано лице не може предузимати радње у својству члана Комисије пре него што потпише Изјаву из става 2.</w:t>
      </w:r>
      <w:proofErr w:type="gramEnd"/>
      <w:r w:rsidRPr="006C58D1">
        <w:rPr>
          <w:sz w:val="24"/>
          <w:szCs w:val="24"/>
        </w:rPr>
        <w:t xml:space="preserve"> </w:t>
      </w:r>
      <w:proofErr w:type="gramStart"/>
      <w:r w:rsidRPr="006C58D1">
        <w:rPr>
          <w:sz w:val="24"/>
          <w:szCs w:val="24"/>
        </w:rPr>
        <w:t>овог</w:t>
      </w:r>
      <w:proofErr w:type="gramEnd"/>
      <w:r w:rsidRPr="006C58D1">
        <w:rPr>
          <w:sz w:val="24"/>
          <w:szCs w:val="24"/>
        </w:rPr>
        <w:t xml:space="preserve"> члана.</w:t>
      </w:r>
    </w:p>
    <w:p w:rsidR="0094771E" w:rsidRPr="006C58D1" w:rsidRDefault="0094771E" w:rsidP="0094771E">
      <w:pPr>
        <w:jc w:val="both"/>
        <w:rPr>
          <w:sz w:val="24"/>
          <w:szCs w:val="24"/>
        </w:rPr>
      </w:pPr>
      <w:r w:rsidRPr="006C58D1">
        <w:rPr>
          <w:sz w:val="24"/>
          <w:szCs w:val="24"/>
        </w:rPr>
        <w:tab/>
      </w:r>
      <w:proofErr w:type="gramStart"/>
      <w:r w:rsidRPr="006C58D1">
        <w:rPr>
          <w:sz w:val="24"/>
          <w:szCs w:val="24"/>
        </w:rPr>
        <w:t>У случају сазнања да се налази у сукобу интереса, члан комисије је дужан да о томе одмах обавести остале чланове комисије и да се изузме из даљег рада комисије.</w:t>
      </w:r>
      <w:proofErr w:type="gramEnd"/>
      <w:r w:rsidRPr="006C58D1">
        <w:rPr>
          <w:sz w:val="24"/>
          <w:szCs w:val="24"/>
        </w:rPr>
        <w:t xml:space="preserve"> </w:t>
      </w:r>
      <w:proofErr w:type="gramStart"/>
      <w:r w:rsidRPr="006C58D1">
        <w:rPr>
          <w:sz w:val="24"/>
          <w:szCs w:val="24"/>
        </w:rPr>
        <w:t>О решавању сукоба интереса Градско веће одлучује у сваком случају посебно, а када утврди сукоб интереса, именоваће у комисију новог члана као замену.</w:t>
      </w:r>
      <w:proofErr w:type="gramEnd"/>
    </w:p>
    <w:p w:rsidR="0094771E" w:rsidRPr="006C58D1" w:rsidRDefault="0094771E" w:rsidP="0094771E">
      <w:pPr>
        <w:ind w:firstLine="720"/>
        <w:jc w:val="both"/>
        <w:rPr>
          <w:sz w:val="24"/>
          <w:szCs w:val="24"/>
        </w:rPr>
      </w:pPr>
      <w:r w:rsidRPr="006C58D1">
        <w:rPr>
          <w:sz w:val="24"/>
          <w:szCs w:val="24"/>
        </w:rPr>
        <w:t>Сукоб интереса постоји ако члан комисије или чланови његове породице (брачни или ванбрачни друг, дете или родитељ), запослени или члан органа удружења које учествује на конкурсу или било ког другог удружења повезаног на било који начин са тим удружењем, или у односу на та удружења има било који материјални или нематеријални интерес, супротан јавном интересу и то у случајевима породичне повезаности, економских интереса или другог заједничког интереса.</w:t>
      </w:r>
    </w:p>
    <w:p w:rsidR="0094771E" w:rsidRPr="006C58D1" w:rsidRDefault="0094771E" w:rsidP="0094771E">
      <w:pPr>
        <w:jc w:val="both"/>
        <w:rPr>
          <w:sz w:val="24"/>
          <w:szCs w:val="24"/>
        </w:rPr>
      </w:pPr>
      <w:r w:rsidRPr="006C58D1">
        <w:rPr>
          <w:sz w:val="24"/>
          <w:szCs w:val="24"/>
        </w:rPr>
        <w:tab/>
      </w:r>
      <w:r w:rsidRPr="006C58D1">
        <w:rPr>
          <w:sz w:val="24"/>
          <w:szCs w:val="24"/>
        </w:rPr>
        <w:tab/>
      </w:r>
      <w:proofErr w:type="gramStart"/>
      <w:r w:rsidRPr="006C58D1">
        <w:rPr>
          <w:sz w:val="24"/>
          <w:szCs w:val="24"/>
        </w:rPr>
        <w:t>Чланови комисије не добијају накнаду за свој рад.</w:t>
      </w:r>
      <w:proofErr w:type="gramEnd"/>
    </w:p>
    <w:p w:rsidR="0094771E" w:rsidRPr="006C58D1" w:rsidRDefault="0094771E" w:rsidP="0094771E">
      <w:pPr>
        <w:jc w:val="both"/>
        <w:rPr>
          <w:sz w:val="24"/>
          <w:szCs w:val="24"/>
          <w:lang w:val="sr-Cyrl-CS"/>
        </w:rPr>
      </w:pPr>
    </w:p>
    <w:p w:rsidR="0094771E" w:rsidRDefault="0094771E" w:rsidP="0094771E">
      <w:pPr>
        <w:jc w:val="center"/>
        <w:rPr>
          <w:b/>
          <w:sz w:val="24"/>
          <w:szCs w:val="24"/>
          <w:lang w:val="sr-Cyrl-CS"/>
        </w:rPr>
      </w:pPr>
    </w:p>
    <w:p w:rsidR="007D14CB" w:rsidRDefault="007D14CB" w:rsidP="0094771E">
      <w:pPr>
        <w:jc w:val="center"/>
        <w:rPr>
          <w:b/>
          <w:sz w:val="24"/>
          <w:szCs w:val="24"/>
          <w:lang w:val="sr-Cyrl-CS"/>
        </w:rPr>
      </w:pPr>
    </w:p>
    <w:p w:rsidR="007D14CB" w:rsidRPr="006C58D1" w:rsidRDefault="007D14CB" w:rsidP="0094771E">
      <w:pPr>
        <w:jc w:val="center"/>
        <w:rPr>
          <w:b/>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Поступак одлучивања</w:t>
      </w:r>
    </w:p>
    <w:p w:rsidR="0094771E" w:rsidRPr="006C58D1" w:rsidRDefault="0094771E" w:rsidP="0094771E">
      <w:pPr>
        <w:jc w:val="center"/>
        <w:rPr>
          <w:b/>
          <w:sz w:val="24"/>
          <w:szCs w:val="24"/>
          <w:lang w:val="sr-Cyrl-CS"/>
        </w:rPr>
      </w:pPr>
      <w:r w:rsidRPr="006C58D1">
        <w:rPr>
          <w:b/>
          <w:sz w:val="24"/>
          <w:szCs w:val="24"/>
          <w:lang w:val="sr-Cyrl-CS"/>
        </w:rPr>
        <w:t>Члан 8.</w:t>
      </w:r>
    </w:p>
    <w:p w:rsidR="0094771E" w:rsidRPr="006C58D1" w:rsidRDefault="0094771E" w:rsidP="0094771E">
      <w:pPr>
        <w:ind w:firstLine="720"/>
        <w:jc w:val="both"/>
        <w:rPr>
          <w:sz w:val="24"/>
          <w:szCs w:val="24"/>
          <w:lang w:val="sr-Cyrl-CS"/>
        </w:rPr>
      </w:pPr>
      <w:r w:rsidRPr="006C58D1">
        <w:rPr>
          <w:sz w:val="24"/>
          <w:szCs w:val="24"/>
          <w:lang w:val="sr-Cyrl-CS"/>
        </w:rPr>
        <w:t>Комисија је дужна да најкасније у року од 30 дана од дана истека рока за подношења пријава по расписаном конкурсу  размотри приспеле пријаве са прилозима, у смислу одредаба овог правилника и сачини  листу вредновања и рангирања пријављених програма.</w:t>
      </w:r>
    </w:p>
    <w:p w:rsidR="0094771E" w:rsidRPr="006C58D1" w:rsidRDefault="0094771E" w:rsidP="0094771E">
      <w:pPr>
        <w:jc w:val="both"/>
        <w:rPr>
          <w:sz w:val="24"/>
          <w:szCs w:val="24"/>
        </w:rPr>
      </w:pPr>
      <w:r w:rsidRPr="006C58D1">
        <w:rPr>
          <w:sz w:val="24"/>
          <w:szCs w:val="24"/>
          <w:lang w:val="sr-Cyrl-CS"/>
        </w:rPr>
        <w:tab/>
      </w:r>
      <w:proofErr w:type="gramStart"/>
      <w:r w:rsidRPr="006C58D1">
        <w:rPr>
          <w:sz w:val="24"/>
          <w:szCs w:val="24"/>
        </w:rPr>
        <w:t xml:space="preserve">Листа из става </w:t>
      </w:r>
      <w:r w:rsidRPr="006C58D1">
        <w:rPr>
          <w:sz w:val="24"/>
          <w:szCs w:val="24"/>
          <w:lang w:val="sr-Cyrl-CS"/>
        </w:rPr>
        <w:t>1</w:t>
      </w:r>
      <w:r w:rsidRPr="006C58D1">
        <w:rPr>
          <w:sz w:val="24"/>
          <w:szCs w:val="24"/>
        </w:rPr>
        <w:t>.</w:t>
      </w:r>
      <w:proofErr w:type="gramEnd"/>
      <w:r w:rsidRPr="006C58D1">
        <w:rPr>
          <w:sz w:val="24"/>
          <w:szCs w:val="24"/>
        </w:rPr>
        <w:t xml:space="preserve"> </w:t>
      </w:r>
      <w:proofErr w:type="gramStart"/>
      <w:r w:rsidRPr="006C58D1">
        <w:rPr>
          <w:sz w:val="24"/>
          <w:szCs w:val="24"/>
        </w:rPr>
        <w:t>овог</w:t>
      </w:r>
      <w:proofErr w:type="gramEnd"/>
      <w:r w:rsidRPr="006C58D1">
        <w:rPr>
          <w:sz w:val="24"/>
          <w:szCs w:val="24"/>
        </w:rPr>
        <w:t xml:space="preserve"> члана објављује се на званичној интернет страници Града Врања  и на порталу е‒Управа.</w:t>
      </w:r>
    </w:p>
    <w:p w:rsidR="0094771E" w:rsidRPr="006C58D1" w:rsidRDefault="0094771E" w:rsidP="0094771E">
      <w:pPr>
        <w:jc w:val="both"/>
        <w:rPr>
          <w:sz w:val="24"/>
          <w:szCs w:val="24"/>
        </w:rPr>
      </w:pPr>
      <w:r w:rsidRPr="006C58D1">
        <w:rPr>
          <w:sz w:val="24"/>
          <w:szCs w:val="24"/>
        </w:rPr>
        <w:tab/>
      </w:r>
      <w:proofErr w:type="gramStart"/>
      <w:r w:rsidRPr="006C58D1">
        <w:rPr>
          <w:sz w:val="24"/>
          <w:szCs w:val="24"/>
        </w:rPr>
        <w:t xml:space="preserve">Учесници конкурса имају право увида у поднете пријаве и приложену документацију у року од три радна дана од дана објављивања листе из става </w:t>
      </w:r>
      <w:r w:rsidRPr="006C58D1">
        <w:rPr>
          <w:sz w:val="24"/>
          <w:szCs w:val="24"/>
          <w:lang w:val="sr-Cyrl-CS"/>
        </w:rPr>
        <w:t>1</w:t>
      </w:r>
      <w:r w:rsidRPr="006C58D1">
        <w:rPr>
          <w:sz w:val="24"/>
          <w:szCs w:val="24"/>
        </w:rPr>
        <w:t>.</w:t>
      </w:r>
      <w:proofErr w:type="gramEnd"/>
      <w:r w:rsidRPr="006C58D1">
        <w:rPr>
          <w:sz w:val="24"/>
          <w:szCs w:val="24"/>
        </w:rPr>
        <w:t xml:space="preserve"> </w:t>
      </w:r>
      <w:proofErr w:type="gramStart"/>
      <w:r w:rsidRPr="006C58D1">
        <w:rPr>
          <w:sz w:val="24"/>
          <w:szCs w:val="24"/>
        </w:rPr>
        <w:t>овог</w:t>
      </w:r>
      <w:proofErr w:type="gramEnd"/>
      <w:r w:rsidRPr="006C58D1">
        <w:rPr>
          <w:sz w:val="24"/>
          <w:szCs w:val="24"/>
        </w:rPr>
        <w:t xml:space="preserve"> члана.</w:t>
      </w:r>
    </w:p>
    <w:p w:rsidR="0094771E" w:rsidRPr="006C58D1" w:rsidRDefault="0094771E" w:rsidP="0094771E">
      <w:pPr>
        <w:jc w:val="both"/>
        <w:rPr>
          <w:sz w:val="24"/>
          <w:szCs w:val="24"/>
        </w:rPr>
      </w:pPr>
      <w:r w:rsidRPr="006C58D1">
        <w:rPr>
          <w:sz w:val="24"/>
          <w:szCs w:val="24"/>
        </w:rPr>
        <w:tab/>
      </w:r>
      <w:proofErr w:type="gramStart"/>
      <w:r w:rsidRPr="006C58D1">
        <w:rPr>
          <w:sz w:val="24"/>
          <w:szCs w:val="24"/>
        </w:rPr>
        <w:t xml:space="preserve">На листу из става </w:t>
      </w:r>
      <w:r w:rsidRPr="006C58D1">
        <w:rPr>
          <w:sz w:val="24"/>
          <w:szCs w:val="24"/>
          <w:lang w:val="sr-Cyrl-CS"/>
        </w:rPr>
        <w:t>1</w:t>
      </w:r>
      <w:r w:rsidRPr="006C58D1">
        <w:rPr>
          <w:sz w:val="24"/>
          <w:szCs w:val="24"/>
        </w:rPr>
        <w:t>.</w:t>
      </w:r>
      <w:proofErr w:type="gramEnd"/>
      <w:r w:rsidRPr="006C58D1">
        <w:rPr>
          <w:sz w:val="24"/>
          <w:szCs w:val="24"/>
        </w:rPr>
        <w:t xml:space="preserve"> </w:t>
      </w:r>
      <w:proofErr w:type="gramStart"/>
      <w:r w:rsidRPr="006C58D1">
        <w:rPr>
          <w:sz w:val="24"/>
          <w:szCs w:val="24"/>
        </w:rPr>
        <w:t>овог</w:t>
      </w:r>
      <w:proofErr w:type="gramEnd"/>
      <w:r w:rsidRPr="006C58D1">
        <w:rPr>
          <w:sz w:val="24"/>
          <w:szCs w:val="24"/>
        </w:rPr>
        <w:t xml:space="preserve"> члана учесници конкурса имају право приговора у року од осам дана од дана њеног објављивања.</w:t>
      </w:r>
    </w:p>
    <w:p w:rsidR="0094771E" w:rsidRPr="006C58D1" w:rsidRDefault="0094771E" w:rsidP="0094771E">
      <w:pPr>
        <w:jc w:val="both"/>
        <w:rPr>
          <w:sz w:val="24"/>
          <w:szCs w:val="24"/>
        </w:rPr>
      </w:pPr>
      <w:r w:rsidRPr="006C58D1">
        <w:rPr>
          <w:sz w:val="24"/>
          <w:szCs w:val="24"/>
        </w:rPr>
        <w:tab/>
      </w:r>
      <w:proofErr w:type="gramStart"/>
      <w:r w:rsidRPr="006C58D1">
        <w:rPr>
          <w:sz w:val="24"/>
          <w:szCs w:val="24"/>
        </w:rPr>
        <w:t>Одлуку о приговору, која мора бити образложена, Градско веће доноси у року од 15 дана од дана његовог пријема.</w:t>
      </w:r>
      <w:proofErr w:type="gramEnd"/>
    </w:p>
    <w:p w:rsidR="0094771E" w:rsidRPr="006C58D1" w:rsidRDefault="0094771E" w:rsidP="0094771E">
      <w:pPr>
        <w:jc w:val="both"/>
        <w:rPr>
          <w:sz w:val="24"/>
          <w:szCs w:val="24"/>
        </w:rPr>
      </w:pPr>
      <w:r w:rsidRPr="006C58D1">
        <w:rPr>
          <w:sz w:val="24"/>
          <w:szCs w:val="24"/>
        </w:rPr>
        <w:tab/>
        <w:t xml:space="preserve">Одлуку о избору програма Градско </w:t>
      </w:r>
      <w:proofErr w:type="gramStart"/>
      <w:r w:rsidRPr="006C58D1">
        <w:rPr>
          <w:sz w:val="24"/>
          <w:szCs w:val="24"/>
        </w:rPr>
        <w:t>веће  доноси</w:t>
      </w:r>
      <w:proofErr w:type="gramEnd"/>
      <w:r w:rsidRPr="006C58D1">
        <w:rPr>
          <w:sz w:val="24"/>
          <w:szCs w:val="24"/>
        </w:rPr>
        <w:t xml:space="preserve"> у року од 30 дана од дана истека рока за подношење приговора.</w:t>
      </w:r>
    </w:p>
    <w:p w:rsidR="0094771E" w:rsidRPr="006C58D1" w:rsidRDefault="0094771E" w:rsidP="0094771E">
      <w:pPr>
        <w:jc w:val="both"/>
        <w:rPr>
          <w:sz w:val="24"/>
          <w:szCs w:val="24"/>
        </w:rPr>
      </w:pPr>
      <w:r w:rsidRPr="006C58D1">
        <w:rPr>
          <w:sz w:val="24"/>
          <w:szCs w:val="24"/>
        </w:rPr>
        <w:tab/>
      </w:r>
      <w:proofErr w:type="gramStart"/>
      <w:r w:rsidRPr="006C58D1">
        <w:rPr>
          <w:sz w:val="24"/>
          <w:szCs w:val="24"/>
        </w:rPr>
        <w:t xml:space="preserve">Oдлука из става </w:t>
      </w:r>
      <w:r w:rsidRPr="006C58D1">
        <w:rPr>
          <w:sz w:val="24"/>
          <w:szCs w:val="24"/>
          <w:lang w:val="sr-Cyrl-CS"/>
        </w:rPr>
        <w:t>6</w:t>
      </w:r>
      <w:r w:rsidRPr="006C58D1">
        <w:rPr>
          <w:sz w:val="24"/>
          <w:szCs w:val="24"/>
        </w:rPr>
        <w:t>.</w:t>
      </w:r>
      <w:proofErr w:type="gramEnd"/>
      <w:r w:rsidRPr="006C58D1">
        <w:rPr>
          <w:sz w:val="24"/>
          <w:szCs w:val="24"/>
        </w:rPr>
        <w:t xml:space="preserve"> </w:t>
      </w:r>
      <w:proofErr w:type="gramStart"/>
      <w:r w:rsidRPr="006C58D1">
        <w:rPr>
          <w:sz w:val="24"/>
          <w:szCs w:val="24"/>
        </w:rPr>
        <w:t>овог</w:t>
      </w:r>
      <w:proofErr w:type="gramEnd"/>
      <w:r w:rsidRPr="006C58D1">
        <w:rPr>
          <w:sz w:val="24"/>
          <w:szCs w:val="24"/>
        </w:rPr>
        <w:t xml:space="preserve"> члана објављује се на званичној интернет страници Града Врања  и на порталу е‒Управа.</w:t>
      </w:r>
    </w:p>
    <w:p w:rsidR="0094771E" w:rsidRPr="006C58D1" w:rsidRDefault="0094771E" w:rsidP="0094771E">
      <w:pPr>
        <w:jc w:val="both"/>
        <w:rPr>
          <w:sz w:val="24"/>
          <w:szCs w:val="24"/>
        </w:rPr>
      </w:pPr>
    </w:p>
    <w:p w:rsidR="0094771E" w:rsidRPr="006C58D1" w:rsidRDefault="0094771E" w:rsidP="0094771E">
      <w:pPr>
        <w:jc w:val="center"/>
        <w:rPr>
          <w:sz w:val="24"/>
          <w:szCs w:val="24"/>
        </w:rPr>
      </w:pPr>
    </w:p>
    <w:p w:rsidR="0094771E" w:rsidRPr="006C58D1" w:rsidRDefault="0094771E" w:rsidP="0094771E">
      <w:pPr>
        <w:jc w:val="center"/>
        <w:rPr>
          <w:b/>
          <w:sz w:val="24"/>
          <w:szCs w:val="24"/>
        </w:rPr>
      </w:pPr>
      <w:r w:rsidRPr="006C58D1">
        <w:rPr>
          <w:b/>
          <w:sz w:val="24"/>
          <w:szCs w:val="24"/>
        </w:rPr>
        <w:t>Коришћење средстава</w:t>
      </w:r>
    </w:p>
    <w:p w:rsidR="0094771E" w:rsidRPr="004F16CA" w:rsidRDefault="0094771E" w:rsidP="0094771E">
      <w:pPr>
        <w:jc w:val="center"/>
        <w:rPr>
          <w:b/>
          <w:color w:val="000000"/>
          <w:sz w:val="24"/>
          <w:szCs w:val="24"/>
        </w:rPr>
      </w:pPr>
      <w:proofErr w:type="gramStart"/>
      <w:r w:rsidRPr="004F16CA">
        <w:rPr>
          <w:b/>
          <w:color w:val="000000"/>
          <w:sz w:val="24"/>
          <w:szCs w:val="24"/>
        </w:rPr>
        <w:t>Члан 9.</w:t>
      </w:r>
      <w:proofErr w:type="gramEnd"/>
    </w:p>
    <w:p w:rsidR="0094771E" w:rsidRPr="006C58D1" w:rsidRDefault="0094771E" w:rsidP="0094771E">
      <w:pPr>
        <w:jc w:val="both"/>
        <w:rPr>
          <w:sz w:val="24"/>
          <w:szCs w:val="24"/>
        </w:rPr>
      </w:pPr>
      <w:r w:rsidRPr="006C58D1">
        <w:rPr>
          <w:sz w:val="24"/>
          <w:szCs w:val="24"/>
        </w:rPr>
        <w:tab/>
      </w:r>
      <w:proofErr w:type="gramStart"/>
      <w:r w:rsidRPr="006C58D1">
        <w:rPr>
          <w:sz w:val="24"/>
          <w:szCs w:val="24"/>
        </w:rPr>
        <w:t>Средства која се, у складу са овим Правилником, одобре за реализацију програма јесу наменска средства и могу да се користе искључиво за реализацију конкретног пројекта и у складу са уговором који се закључује између Града Врања и удружења.</w:t>
      </w:r>
      <w:proofErr w:type="gramEnd"/>
    </w:p>
    <w:p w:rsidR="0094771E" w:rsidRPr="006C58D1" w:rsidRDefault="0094771E" w:rsidP="0094771E">
      <w:pPr>
        <w:jc w:val="both"/>
        <w:rPr>
          <w:sz w:val="24"/>
          <w:szCs w:val="24"/>
        </w:rPr>
      </w:pPr>
      <w:r w:rsidRPr="006C58D1">
        <w:rPr>
          <w:sz w:val="24"/>
          <w:szCs w:val="24"/>
        </w:rPr>
        <w:tab/>
      </w:r>
      <w:proofErr w:type="gramStart"/>
      <w:r w:rsidRPr="006C58D1">
        <w:rPr>
          <w:sz w:val="24"/>
          <w:szCs w:val="24"/>
        </w:rPr>
        <w:t>Пренос средстава из става 1.</w:t>
      </w:r>
      <w:proofErr w:type="gramEnd"/>
      <w:r w:rsidRPr="006C58D1">
        <w:rPr>
          <w:sz w:val="24"/>
          <w:szCs w:val="24"/>
        </w:rPr>
        <w:t xml:space="preserve"> </w:t>
      </w:r>
      <w:proofErr w:type="gramStart"/>
      <w:r w:rsidRPr="006C58D1">
        <w:rPr>
          <w:sz w:val="24"/>
          <w:szCs w:val="24"/>
        </w:rPr>
        <w:t>овог</w:t>
      </w:r>
      <w:proofErr w:type="gramEnd"/>
      <w:r w:rsidRPr="006C58D1">
        <w:rPr>
          <w:sz w:val="24"/>
          <w:szCs w:val="24"/>
        </w:rPr>
        <w:t xml:space="preserve"> члана врши се у складу са прописима којима се уређује пренос средстава и отварање рачуна корисника јавних средстава.</w:t>
      </w:r>
    </w:p>
    <w:p w:rsidR="0094771E" w:rsidRPr="006C58D1" w:rsidRDefault="0094771E" w:rsidP="0094771E">
      <w:pPr>
        <w:jc w:val="both"/>
        <w:rPr>
          <w:sz w:val="24"/>
          <w:szCs w:val="24"/>
        </w:rPr>
      </w:pPr>
      <w:r w:rsidRPr="006C58D1">
        <w:rPr>
          <w:sz w:val="24"/>
          <w:szCs w:val="24"/>
        </w:rPr>
        <w:tab/>
        <w:t>Уговором се уређују међусобна права, обавезе и одговорности уговорних страна, а нарочито: утврђен предмет програма, рок у коме се програм реализује, конкретне обавезе уговорних страна, износ средстава и повраћај неутрошених и ненаменски утрошених средстава.</w:t>
      </w:r>
    </w:p>
    <w:p w:rsidR="0094771E" w:rsidRPr="006C58D1" w:rsidRDefault="0094771E" w:rsidP="0094771E">
      <w:pPr>
        <w:jc w:val="both"/>
        <w:rPr>
          <w:sz w:val="24"/>
          <w:szCs w:val="24"/>
        </w:rPr>
      </w:pPr>
      <w:r w:rsidRPr="006C58D1">
        <w:rPr>
          <w:sz w:val="24"/>
          <w:szCs w:val="24"/>
        </w:rPr>
        <w:tab/>
      </w:r>
      <w:proofErr w:type="gramStart"/>
      <w:r w:rsidRPr="006C58D1">
        <w:rPr>
          <w:sz w:val="24"/>
          <w:szCs w:val="24"/>
        </w:rPr>
        <w:t>Корисник средстава дужан је да пре склапања уговора Градском већу достави изјаву да средства за реализацију одобреног пројекта нису на други начин већ обезбеђена.</w:t>
      </w:r>
      <w:proofErr w:type="gramEnd"/>
    </w:p>
    <w:p w:rsidR="0094771E" w:rsidRPr="006C58D1" w:rsidRDefault="0094771E" w:rsidP="0094771E">
      <w:pPr>
        <w:jc w:val="both"/>
        <w:rPr>
          <w:b/>
          <w:sz w:val="24"/>
          <w:szCs w:val="24"/>
        </w:rPr>
      </w:pPr>
      <w:r w:rsidRPr="006C58D1">
        <w:rPr>
          <w:sz w:val="24"/>
          <w:szCs w:val="24"/>
        </w:rPr>
        <w:t xml:space="preserve"> </w:t>
      </w:r>
    </w:p>
    <w:p w:rsidR="0094771E" w:rsidRPr="006C58D1" w:rsidRDefault="0094771E" w:rsidP="0094771E">
      <w:pPr>
        <w:jc w:val="center"/>
        <w:rPr>
          <w:b/>
          <w:sz w:val="24"/>
          <w:szCs w:val="24"/>
        </w:rPr>
      </w:pPr>
      <w:r w:rsidRPr="006C58D1">
        <w:rPr>
          <w:b/>
          <w:sz w:val="24"/>
          <w:szCs w:val="24"/>
        </w:rPr>
        <w:t>Праћење реализације програма</w:t>
      </w:r>
    </w:p>
    <w:p w:rsidR="0094771E" w:rsidRPr="004F16CA" w:rsidRDefault="0094771E" w:rsidP="0094771E">
      <w:pPr>
        <w:jc w:val="center"/>
        <w:rPr>
          <w:b/>
          <w:sz w:val="24"/>
          <w:szCs w:val="24"/>
        </w:rPr>
      </w:pPr>
      <w:proofErr w:type="gramStart"/>
      <w:r w:rsidRPr="004F16CA">
        <w:rPr>
          <w:b/>
          <w:sz w:val="24"/>
          <w:szCs w:val="24"/>
        </w:rPr>
        <w:t>Члан 10.</w:t>
      </w:r>
      <w:proofErr w:type="gramEnd"/>
    </w:p>
    <w:p w:rsidR="0094771E" w:rsidRPr="006C58D1" w:rsidRDefault="0094771E" w:rsidP="0094771E">
      <w:pPr>
        <w:jc w:val="both"/>
        <w:rPr>
          <w:sz w:val="24"/>
          <w:szCs w:val="24"/>
        </w:rPr>
      </w:pPr>
      <w:r w:rsidRPr="006C58D1">
        <w:rPr>
          <w:sz w:val="24"/>
          <w:szCs w:val="24"/>
        </w:rPr>
        <w:tab/>
      </w:r>
      <w:proofErr w:type="gramStart"/>
      <w:r w:rsidRPr="006C58D1">
        <w:rPr>
          <w:sz w:val="24"/>
          <w:szCs w:val="24"/>
        </w:rPr>
        <w:t>Град Врање прати реализацију пројеката за која су одобрена средства у складу са овим Правилником.</w:t>
      </w:r>
      <w:proofErr w:type="gramEnd"/>
    </w:p>
    <w:p w:rsidR="0094771E" w:rsidRPr="006C58D1" w:rsidRDefault="0094771E" w:rsidP="0094771E">
      <w:pPr>
        <w:jc w:val="both"/>
        <w:rPr>
          <w:sz w:val="24"/>
          <w:szCs w:val="24"/>
        </w:rPr>
      </w:pPr>
      <w:r w:rsidRPr="006C58D1">
        <w:rPr>
          <w:sz w:val="24"/>
          <w:szCs w:val="24"/>
        </w:rPr>
        <w:tab/>
        <w:t>Праћење реализације програма обухвата:</w:t>
      </w:r>
    </w:p>
    <w:p w:rsidR="0094771E" w:rsidRPr="006C58D1" w:rsidRDefault="0094771E" w:rsidP="0094771E">
      <w:pPr>
        <w:tabs>
          <w:tab w:val="left" w:pos="993"/>
        </w:tabs>
        <w:ind w:firstLine="720"/>
        <w:jc w:val="both"/>
        <w:rPr>
          <w:sz w:val="24"/>
          <w:szCs w:val="24"/>
        </w:rPr>
      </w:pPr>
      <w:r w:rsidRPr="006C58D1">
        <w:rPr>
          <w:sz w:val="24"/>
          <w:szCs w:val="24"/>
        </w:rPr>
        <w:t>1)</w:t>
      </w:r>
      <w:r w:rsidRPr="006C58D1">
        <w:rPr>
          <w:sz w:val="24"/>
          <w:szCs w:val="24"/>
        </w:rPr>
        <w:tab/>
      </w:r>
      <w:proofErr w:type="gramStart"/>
      <w:r w:rsidRPr="006C58D1">
        <w:rPr>
          <w:sz w:val="24"/>
          <w:szCs w:val="24"/>
        </w:rPr>
        <w:t>обавезу</w:t>
      </w:r>
      <w:proofErr w:type="gramEnd"/>
      <w:r w:rsidRPr="006C58D1">
        <w:rPr>
          <w:sz w:val="24"/>
          <w:szCs w:val="24"/>
        </w:rPr>
        <w:t xml:space="preserve"> удружења да обавештава Град Врање о реализацији програма, у роковима одређеним уговором;</w:t>
      </w:r>
    </w:p>
    <w:p w:rsidR="0094771E" w:rsidRPr="006C58D1" w:rsidRDefault="0094771E" w:rsidP="0094771E">
      <w:pPr>
        <w:tabs>
          <w:tab w:val="left" w:pos="993"/>
        </w:tabs>
        <w:ind w:firstLine="720"/>
        <w:jc w:val="both"/>
        <w:rPr>
          <w:sz w:val="24"/>
          <w:szCs w:val="24"/>
        </w:rPr>
      </w:pPr>
      <w:r w:rsidRPr="006C58D1">
        <w:rPr>
          <w:sz w:val="24"/>
          <w:szCs w:val="24"/>
        </w:rPr>
        <w:t>2)</w:t>
      </w:r>
      <w:r w:rsidRPr="006C58D1">
        <w:rPr>
          <w:sz w:val="24"/>
          <w:szCs w:val="24"/>
        </w:rPr>
        <w:tab/>
      </w:r>
      <w:proofErr w:type="gramStart"/>
      <w:r w:rsidRPr="006C58D1">
        <w:rPr>
          <w:sz w:val="24"/>
          <w:szCs w:val="24"/>
        </w:rPr>
        <w:t>прегледање</w:t>
      </w:r>
      <w:proofErr w:type="gramEnd"/>
      <w:r w:rsidRPr="006C58D1">
        <w:rPr>
          <w:sz w:val="24"/>
          <w:szCs w:val="24"/>
        </w:rPr>
        <w:t xml:space="preserve"> извештаја од стране Комисије;</w:t>
      </w:r>
    </w:p>
    <w:p w:rsidR="0094771E" w:rsidRPr="006C58D1" w:rsidRDefault="0094771E" w:rsidP="0094771E">
      <w:pPr>
        <w:tabs>
          <w:tab w:val="left" w:pos="993"/>
        </w:tabs>
        <w:ind w:firstLine="720"/>
        <w:jc w:val="both"/>
        <w:rPr>
          <w:sz w:val="24"/>
          <w:szCs w:val="24"/>
        </w:rPr>
      </w:pPr>
      <w:r w:rsidRPr="006C58D1">
        <w:rPr>
          <w:sz w:val="24"/>
          <w:szCs w:val="24"/>
        </w:rPr>
        <w:t>3)</w:t>
      </w:r>
      <w:r w:rsidRPr="006C58D1">
        <w:rPr>
          <w:sz w:val="24"/>
          <w:szCs w:val="24"/>
        </w:rPr>
        <w:tab/>
      </w:r>
      <w:proofErr w:type="gramStart"/>
      <w:r w:rsidRPr="006C58D1">
        <w:rPr>
          <w:sz w:val="24"/>
          <w:szCs w:val="24"/>
        </w:rPr>
        <w:t>мониторинг</w:t>
      </w:r>
      <w:proofErr w:type="gramEnd"/>
      <w:r w:rsidRPr="006C58D1">
        <w:rPr>
          <w:sz w:val="24"/>
          <w:szCs w:val="24"/>
        </w:rPr>
        <w:t xml:space="preserve"> посете представника Град Врања;</w:t>
      </w:r>
    </w:p>
    <w:p w:rsidR="0094771E" w:rsidRPr="006C58D1" w:rsidRDefault="0094771E" w:rsidP="0094771E">
      <w:pPr>
        <w:tabs>
          <w:tab w:val="left" w:pos="993"/>
        </w:tabs>
        <w:ind w:firstLine="720"/>
        <w:jc w:val="both"/>
        <w:rPr>
          <w:sz w:val="24"/>
          <w:szCs w:val="24"/>
        </w:rPr>
      </w:pPr>
      <w:r w:rsidRPr="006C58D1">
        <w:rPr>
          <w:sz w:val="24"/>
          <w:szCs w:val="24"/>
        </w:rPr>
        <w:t>4)</w:t>
      </w:r>
      <w:r w:rsidRPr="006C58D1">
        <w:rPr>
          <w:sz w:val="24"/>
          <w:szCs w:val="24"/>
        </w:rPr>
        <w:tab/>
      </w:r>
      <w:proofErr w:type="gramStart"/>
      <w:r w:rsidRPr="006C58D1">
        <w:rPr>
          <w:sz w:val="24"/>
          <w:szCs w:val="24"/>
        </w:rPr>
        <w:t>обавезу</w:t>
      </w:r>
      <w:proofErr w:type="gramEnd"/>
      <w:r w:rsidRPr="006C58D1">
        <w:rPr>
          <w:sz w:val="24"/>
          <w:szCs w:val="24"/>
        </w:rPr>
        <w:t xml:space="preserve"> удружења да омогући представницима Града Врања да изврше увид у релевантну документацију насталу у току реализације програма;</w:t>
      </w:r>
    </w:p>
    <w:p w:rsidR="0094771E" w:rsidRPr="006C58D1" w:rsidRDefault="0094771E" w:rsidP="0094771E">
      <w:pPr>
        <w:tabs>
          <w:tab w:val="left" w:pos="993"/>
        </w:tabs>
        <w:ind w:firstLine="720"/>
        <w:jc w:val="both"/>
        <w:rPr>
          <w:sz w:val="24"/>
          <w:szCs w:val="24"/>
        </w:rPr>
      </w:pPr>
      <w:r w:rsidRPr="006C58D1">
        <w:rPr>
          <w:sz w:val="24"/>
          <w:szCs w:val="24"/>
        </w:rPr>
        <w:t>5)</w:t>
      </w:r>
      <w:r w:rsidRPr="006C58D1">
        <w:rPr>
          <w:sz w:val="24"/>
          <w:szCs w:val="24"/>
        </w:rPr>
        <w:tab/>
      </w:r>
      <w:proofErr w:type="gramStart"/>
      <w:r w:rsidRPr="006C58D1">
        <w:rPr>
          <w:sz w:val="24"/>
          <w:szCs w:val="24"/>
        </w:rPr>
        <w:t>прикупљање</w:t>
      </w:r>
      <w:proofErr w:type="gramEnd"/>
      <w:r w:rsidRPr="006C58D1">
        <w:rPr>
          <w:sz w:val="24"/>
          <w:szCs w:val="24"/>
        </w:rPr>
        <w:t xml:space="preserve"> информација од корисника програма;</w:t>
      </w:r>
    </w:p>
    <w:p w:rsidR="0094771E" w:rsidRPr="006C58D1" w:rsidRDefault="0094771E" w:rsidP="0094771E">
      <w:pPr>
        <w:tabs>
          <w:tab w:val="left" w:pos="993"/>
        </w:tabs>
        <w:ind w:firstLine="720"/>
        <w:jc w:val="both"/>
        <w:rPr>
          <w:sz w:val="24"/>
          <w:szCs w:val="24"/>
        </w:rPr>
      </w:pPr>
      <w:r w:rsidRPr="006C58D1">
        <w:rPr>
          <w:sz w:val="24"/>
          <w:szCs w:val="24"/>
        </w:rPr>
        <w:t>6)</w:t>
      </w:r>
      <w:r w:rsidRPr="006C58D1">
        <w:rPr>
          <w:sz w:val="24"/>
          <w:szCs w:val="24"/>
        </w:rPr>
        <w:tab/>
      </w:r>
      <w:proofErr w:type="gramStart"/>
      <w:r w:rsidRPr="006C58D1">
        <w:rPr>
          <w:sz w:val="24"/>
          <w:szCs w:val="24"/>
        </w:rPr>
        <w:t>друге</w:t>
      </w:r>
      <w:proofErr w:type="gramEnd"/>
      <w:r w:rsidRPr="006C58D1">
        <w:rPr>
          <w:sz w:val="24"/>
          <w:szCs w:val="24"/>
        </w:rPr>
        <w:t xml:space="preserve"> активности предвиђене уговором.</w:t>
      </w:r>
    </w:p>
    <w:p w:rsidR="0094771E" w:rsidRPr="006C58D1" w:rsidRDefault="0094771E" w:rsidP="0094771E">
      <w:pPr>
        <w:jc w:val="both"/>
        <w:rPr>
          <w:sz w:val="24"/>
          <w:szCs w:val="24"/>
        </w:rPr>
      </w:pPr>
      <w:r w:rsidRPr="006C58D1">
        <w:rPr>
          <w:sz w:val="24"/>
          <w:szCs w:val="24"/>
        </w:rPr>
        <w:lastRenderedPageBreak/>
        <w:tab/>
      </w:r>
      <w:r w:rsidRPr="006C58D1">
        <w:rPr>
          <w:sz w:val="24"/>
          <w:szCs w:val="24"/>
        </w:rPr>
        <w:tab/>
      </w:r>
      <w:proofErr w:type="gramStart"/>
      <w:r w:rsidRPr="006C58D1">
        <w:rPr>
          <w:sz w:val="24"/>
          <w:szCs w:val="24"/>
        </w:rPr>
        <w:t>Удружење односно реализатор програма је дужно да омогући праћење реализације програма.</w:t>
      </w:r>
      <w:proofErr w:type="gramEnd"/>
    </w:p>
    <w:p w:rsidR="0094771E" w:rsidRPr="006C58D1" w:rsidRDefault="0094771E" w:rsidP="0094771E">
      <w:pPr>
        <w:jc w:val="both"/>
        <w:rPr>
          <w:sz w:val="24"/>
          <w:szCs w:val="24"/>
        </w:rPr>
      </w:pPr>
    </w:p>
    <w:p w:rsidR="0094771E" w:rsidRPr="006C58D1" w:rsidRDefault="0094771E" w:rsidP="0094771E">
      <w:pPr>
        <w:jc w:val="both"/>
        <w:rPr>
          <w:sz w:val="24"/>
          <w:szCs w:val="24"/>
          <w:lang w:val="sr-Cyrl-CS"/>
        </w:rPr>
      </w:pPr>
      <w:r w:rsidRPr="006C58D1">
        <w:rPr>
          <w:sz w:val="24"/>
          <w:szCs w:val="24"/>
          <w:lang w:val="sr-Cyrl-CS"/>
        </w:rPr>
        <w:tab/>
      </w:r>
    </w:p>
    <w:p w:rsidR="0094771E" w:rsidRPr="006C58D1" w:rsidRDefault="0094771E" w:rsidP="0094771E">
      <w:pPr>
        <w:jc w:val="center"/>
        <w:rPr>
          <w:b/>
          <w:sz w:val="24"/>
          <w:szCs w:val="24"/>
          <w:lang w:val="sr-Cyrl-CS"/>
        </w:rPr>
      </w:pPr>
      <w:r w:rsidRPr="006C58D1">
        <w:rPr>
          <w:b/>
          <w:sz w:val="24"/>
          <w:szCs w:val="24"/>
          <w:lang w:val="sr-Cyrl-CS"/>
        </w:rPr>
        <w:t>Члан 11.</w:t>
      </w:r>
    </w:p>
    <w:p w:rsidR="0094771E" w:rsidRPr="006C58D1" w:rsidRDefault="0094771E" w:rsidP="0094771E">
      <w:pPr>
        <w:jc w:val="both"/>
        <w:rPr>
          <w:sz w:val="24"/>
          <w:szCs w:val="24"/>
          <w:lang w:val="sr-Cyrl-CS"/>
        </w:rPr>
      </w:pPr>
      <w:r w:rsidRPr="006C58D1">
        <w:rPr>
          <w:sz w:val="24"/>
          <w:szCs w:val="24"/>
          <w:lang w:val="sr-Cyrl-CS"/>
        </w:rPr>
        <w:tab/>
        <w:t xml:space="preserve">Пројекат се мора реализовати до 30. новембра године за коју је расписан конкурс. </w:t>
      </w:r>
    </w:p>
    <w:p w:rsidR="0094771E" w:rsidRPr="006C58D1" w:rsidRDefault="0094771E" w:rsidP="0094771E">
      <w:pPr>
        <w:jc w:val="both"/>
        <w:rPr>
          <w:sz w:val="24"/>
          <w:szCs w:val="24"/>
          <w:lang w:val="sr-Cyrl-CS"/>
        </w:rPr>
      </w:pPr>
      <w:r w:rsidRPr="006C58D1">
        <w:rPr>
          <w:sz w:val="24"/>
          <w:szCs w:val="24"/>
          <w:lang w:val="sr-Cyrl-CS"/>
        </w:rPr>
        <w:tab/>
        <w:t xml:space="preserve">Средства ће се уплаћивати  у складу са приливом средстава у буџету града Врања за текућу годину, односно по приоритету реализације програма или пројеката од стране учесника конкурса. </w:t>
      </w:r>
    </w:p>
    <w:p w:rsidR="0094771E" w:rsidRPr="006C58D1" w:rsidRDefault="0094771E" w:rsidP="0094771E">
      <w:pPr>
        <w:ind w:firstLine="720"/>
        <w:jc w:val="both"/>
        <w:rPr>
          <w:sz w:val="24"/>
          <w:szCs w:val="24"/>
          <w:lang w:val="sr-Cyrl-CS"/>
        </w:rPr>
      </w:pPr>
      <w:r w:rsidRPr="006C58D1">
        <w:rPr>
          <w:sz w:val="24"/>
          <w:szCs w:val="24"/>
          <w:lang w:val="sr-Cyrl-CS"/>
        </w:rPr>
        <w:t xml:space="preserve">Корисници средстава дужни су да у року од 15 дана од завршетка, односно реализације пројеката,а најкасније до 31. децембра године за коју је расписан конкурс Градском већу доставе извештај о реализацији са финансијским показатељима утрошка средстава. </w:t>
      </w:r>
    </w:p>
    <w:p w:rsidR="00F05CF6" w:rsidRDefault="00F05CF6" w:rsidP="0094771E">
      <w:pPr>
        <w:ind w:firstLine="720"/>
        <w:jc w:val="center"/>
        <w:rPr>
          <w:b/>
          <w:sz w:val="24"/>
          <w:szCs w:val="24"/>
          <w:lang w:val="sr-Cyrl-CS"/>
        </w:rPr>
      </w:pPr>
    </w:p>
    <w:p w:rsidR="00F05CF6" w:rsidRDefault="00F05CF6" w:rsidP="0094771E">
      <w:pPr>
        <w:ind w:firstLine="720"/>
        <w:jc w:val="center"/>
        <w:rPr>
          <w:b/>
          <w:sz w:val="24"/>
          <w:szCs w:val="24"/>
          <w:lang w:val="sr-Cyrl-CS"/>
        </w:rPr>
      </w:pPr>
    </w:p>
    <w:p w:rsidR="0094771E" w:rsidRPr="006C58D1" w:rsidRDefault="0094771E" w:rsidP="0094771E">
      <w:pPr>
        <w:ind w:firstLine="720"/>
        <w:jc w:val="center"/>
        <w:rPr>
          <w:b/>
          <w:sz w:val="24"/>
          <w:szCs w:val="24"/>
          <w:lang w:val="sr-Cyrl-CS"/>
        </w:rPr>
      </w:pPr>
      <w:r w:rsidRPr="006C58D1">
        <w:rPr>
          <w:b/>
          <w:sz w:val="24"/>
          <w:szCs w:val="24"/>
          <w:lang w:val="sr-Cyrl-CS"/>
        </w:rPr>
        <w:t>Праћење реализације пројекта и</w:t>
      </w:r>
    </w:p>
    <w:p w:rsidR="0094771E" w:rsidRPr="006C58D1" w:rsidRDefault="0094771E" w:rsidP="0094771E">
      <w:pPr>
        <w:ind w:firstLine="720"/>
        <w:jc w:val="center"/>
        <w:rPr>
          <w:b/>
          <w:sz w:val="24"/>
          <w:szCs w:val="24"/>
          <w:lang w:val="sr-Cyrl-CS"/>
        </w:rPr>
      </w:pPr>
      <w:r w:rsidRPr="006C58D1">
        <w:rPr>
          <w:b/>
          <w:sz w:val="24"/>
          <w:szCs w:val="24"/>
          <w:lang w:val="sr-Cyrl-CS"/>
        </w:rPr>
        <w:t>наменског трошења средстава</w:t>
      </w:r>
    </w:p>
    <w:p w:rsidR="0094771E" w:rsidRPr="006C58D1" w:rsidRDefault="0094771E" w:rsidP="0094771E">
      <w:pPr>
        <w:ind w:firstLine="720"/>
        <w:jc w:val="center"/>
        <w:rPr>
          <w:b/>
          <w:sz w:val="24"/>
          <w:szCs w:val="24"/>
          <w:lang w:val="sr-Cyrl-CS"/>
        </w:rPr>
      </w:pPr>
    </w:p>
    <w:p w:rsidR="0094771E" w:rsidRPr="006C58D1" w:rsidRDefault="0094771E" w:rsidP="0094771E">
      <w:pPr>
        <w:ind w:firstLine="720"/>
        <w:jc w:val="center"/>
        <w:rPr>
          <w:b/>
          <w:sz w:val="24"/>
          <w:szCs w:val="24"/>
          <w:lang w:val="sr-Cyrl-CS"/>
        </w:rPr>
      </w:pPr>
      <w:r w:rsidRPr="006C58D1">
        <w:rPr>
          <w:b/>
          <w:sz w:val="24"/>
          <w:szCs w:val="24"/>
          <w:lang w:val="sr-Cyrl-CS"/>
        </w:rPr>
        <w:t>Члан 12</w:t>
      </w:r>
    </w:p>
    <w:p w:rsidR="0094771E" w:rsidRPr="006C58D1" w:rsidRDefault="0094771E" w:rsidP="0094771E">
      <w:pPr>
        <w:ind w:firstLine="720"/>
        <w:jc w:val="both"/>
        <w:rPr>
          <w:sz w:val="24"/>
          <w:szCs w:val="24"/>
        </w:rPr>
      </w:pPr>
      <w:proofErr w:type="gramStart"/>
      <w:r w:rsidRPr="006C58D1">
        <w:rPr>
          <w:sz w:val="24"/>
          <w:szCs w:val="24"/>
        </w:rPr>
        <w:t>Прегледом финансијских извештаја утврђује се да ли су буџетска средства наменски коришћена и да ли постоји рачуноводствена документација која указује на наменски утрошак истих.</w:t>
      </w:r>
      <w:proofErr w:type="gramEnd"/>
    </w:p>
    <w:p w:rsidR="0094771E" w:rsidRPr="006C58D1" w:rsidRDefault="0094771E" w:rsidP="0094771E">
      <w:pPr>
        <w:jc w:val="both"/>
        <w:rPr>
          <w:sz w:val="24"/>
          <w:szCs w:val="24"/>
        </w:rPr>
      </w:pPr>
      <w:r w:rsidRPr="006C58D1">
        <w:rPr>
          <w:sz w:val="24"/>
          <w:szCs w:val="24"/>
        </w:rPr>
        <w:tab/>
      </w:r>
      <w:proofErr w:type="gramStart"/>
      <w:r w:rsidRPr="006C58D1">
        <w:rPr>
          <w:sz w:val="24"/>
          <w:szCs w:val="24"/>
        </w:rPr>
        <w:t>Плаћања и издаци који нису у складу са уговорним обавезама и/или без припадајуће рачуноводствене документације неће бити признати, о чему се носилац програма обавештава писаним путем.</w:t>
      </w:r>
      <w:proofErr w:type="gramEnd"/>
    </w:p>
    <w:p w:rsidR="0094771E" w:rsidRPr="006C58D1" w:rsidRDefault="0094771E" w:rsidP="0094771E">
      <w:pPr>
        <w:jc w:val="both"/>
        <w:rPr>
          <w:sz w:val="24"/>
          <w:szCs w:val="24"/>
        </w:rPr>
      </w:pPr>
      <w:r w:rsidRPr="006C58D1">
        <w:rPr>
          <w:sz w:val="24"/>
          <w:szCs w:val="24"/>
        </w:rPr>
        <w:tab/>
        <w:t xml:space="preserve">Прегледом наративног извештаја </w:t>
      </w:r>
      <w:proofErr w:type="gramStart"/>
      <w:r w:rsidRPr="006C58D1">
        <w:rPr>
          <w:sz w:val="24"/>
          <w:szCs w:val="24"/>
        </w:rPr>
        <w:t>остварује  се</w:t>
      </w:r>
      <w:proofErr w:type="gramEnd"/>
      <w:r w:rsidRPr="006C58D1">
        <w:rPr>
          <w:sz w:val="24"/>
          <w:szCs w:val="24"/>
        </w:rPr>
        <w:t xml:space="preserve"> увид и врши процена квалитета и успешности програма у смислу реализације постављених циљева.</w:t>
      </w:r>
    </w:p>
    <w:p w:rsidR="0094771E" w:rsidRPr="006C58D1" w:rsidRDefault="0094771E" w:rsidP="0094771E">
      <w:pPr>
        <w:jc w:val="both"/>
        <w:rPr>
          <w:sz w:val="24"/>
          <w:szCs w:val="24"/>
        </w:rPr>
      </w:pPr>
      <w:r w:rsidRPr="006C58D1">
        <w:rPr>
          <w:sz w:val="24"/>
          <w:szCs w:val="24"/>
        </w:rPr>
        <w:tab/>
        <w:t xml:space="preserve">О извршеној процени Градско </w:t>
      </w:r>
      <w:proofErr w:type="gramStart"/>
      <w:r w:rsidRPr="006C58D1">
        <w:rPr>
          <w:sz w:val="24"/>
          <w:szCs w:val="24"/>
        </w:rPr>
        <w:t>веће  обавештава</w:t>
      </w:r>
      <w:proofErr w:type="gramEnd"/>
      <w:r w:rsidRPr="006C58D1">
        <w:rPr>
          <w:sz w:val="24"/>
          <w:szCs w:val="24"/>
        </w:rPr>
        <w:t xml:space="preserve"> корисника средстава.</w:t>
      </w:r>
    </w:p>
    <w:p w:rsidR="0094771E" w:rsidRPr="006C58D1" w:rsidRDefault="0094771E" w:rsidP="0094771E">
      <w:pPr>
        <w:jc w:val="both"/>
        <w:rPr>
          <w:sz w:val="24"/>
          <w:szCs w:val="24"/>
        </w:rPr>
      </w:pPr>
      <w:r w:rsidRPr="006C58D1">
        <w:rPr>
          <w:sz w:val="24"/>
          <w:szCs w:val="24"/>
        </w:rPr>
        <w:tab/>
      </w:r>
      <w:proofErr w:type="gramStart"/>
      <w:r w:rsidRPr="006C58D1">
        <w:rPr>
          <w:sz w:val="24"/>
          <w:szCs w:val="24"/>
        </w:rPr>
        <w:t>Удружење на захтев Комисије доставља допуну и додатно објашњење навода изнетих у извештају у року од осам дана од пријема захтева надлежног органа за доставу допуне документације.</w:t>
      </w:r>
      <w:proofErr w:type="gramEnd"/>
    </w:p>
    <w:p w:rsidR="0094771E" w:rsidRPr="006C58D1" w:rsidRDefault="0094771E" w:rsidP="0094771E">
      <w:pPr>
        <w:jc w:val="both"/>
        <w:rPr>
          <w:sz w:val="24"/>
          <w:szCs w:val="24"/>
          <w:lang w:val="sr-Cyrl-CS"/>
        </w:rPr>
      </w:pPr>
      <w:r w:rsidRPr="006C58D1">
        <w:rPr>
          <w:sz w:val="24"/>
          <w:szCs w:val="24"/>
          <w:lang w:val="sr-Cyrl-CS"/>
        </w:rPr>
        <w:tab/>
        <w:t xml:space="preserve">У случају не достављања, односно неблаговремене доставе извештаја, или  одступања од одбреног пројекта  без предходне сагласности Комисије, подносилац пројекта са којим је закључен уговор дужан је да Граду врати укупан износ средстава одобрених за финансирање или суфинансирање пројекта из буџета Града, у складу са уговором. </w:t>
      </w:r>
    </w:p>
    <w:p w:rsidR="0094771E" w:rsidRPr="006C58D1" w:rsidRDefault="0094771E" w:rsidP="0094771E">
      <w:pPr>
        <w:ind w:firstLine="720"/>
        <w:jc w:val="both"/>
        <w:rPr>
          <w:sz w:val="24"/>
          <w:szCs w:val="24"/>
          <w:lang w:val="sr-Cyrl-CS"/>
        </w:rPr>
      </w:pPr>
      <w:r w:rsidRPr="006C58D1">
        <w:rPr>
          <w:sz w:val="24"/>
          <w:szCs w:val="24"/>
          <w:lang w:val="sr-Cyrl-CS"/>
        </w:rPr>
        <w:t xml:space="preserve">Уколико корисник не поднесе извештај у складу са одредбама овог правилника, неће моћи да учествује у наредном конкурсном поступку за финансирање или суфинансирање пројекта. </w:t>
      </w:r>
    </w:p>
    <w:p w:rsidR="0094771E" w:rsidRPr="006C58D1" w:rsidRDefault="0094771E" w:rsidP="0094771E">
      <w:pPr>
        <w:ind w:firstLine="720"/>
        <w:jc w:val="both"/>
        <w:rPr>
          <w:sz w:val="24"/>
          <w:szCs w:val="24"/>
        </w:rPr>
      </w:pPr>
      <w:r w:rsidRPr="006C58D1">
        <w:rPr>
          <w:sz w:val="24"/>
          <w:szCs w:val="24"/>
        </w:rPr>
        <w:t xml:space="preserve">Ако се приликом праћења реализације програма утврди ненаменско трошење средстава Град Врање у обавези </w:t>
      </w:r>
      <w:proofErr w:type="gramStart"/>
      <w:r w:rsidRPr="006C58D1">
        <w:rPr>
          <w:sz w:val="24"/>
          <w:szCs w:val="24"/>
        </w:rPr>
        <w:t>је  да</w:t>
      </w:r>
      <w:proofErr w:type="gramEnd"/>
      <w:r w:rsidRPr="006C58D1">
        <w:rPr>
          <w:sz w:val="24"/>
          <w:szCs w:val="24"/>
        </w:rPr>
        <w:t xml:space="preserve"> раскине уговор, захтева повраћај пренетих средстава, а удружење је дужно да средства врати са законском каматом. </w:t>
      </w:r>
    </w:p>
    <w:p w:rsidR="0094771E" w:rsidRPr="006C58D1" w:rsidRDefault="0094771E" w:rsidP="0094771E">
      <w:pPr>
        <w:ind w:firstLine="720"/>
        <w:jc w:val="both"/>
        <w:rPr>
          <w:sz w:val="24"/>
          <w:szCs w:val="24"/>
          <w:lang w:val="sr-Cyrl-CS"/>
        </w:rPr>
      </w:pPr>
    </w:p>
    <w:p w:rsidR="0094771E" w:rsidRDefault="0094771E" w:rsidP="0094771E">
      <w:pPr>
        <w:jc w:val="both"/>
        <w:rPr>
          <w:sz w:val="24"/>
          <w:szCs w:val="24"/>
          <w:lang w:val="sr-Cyrl-CS"/>
        </w:rPr>
      </w:pPr>
    </w:p>
    <w:p w:rsidR="00F05CF6" w:rsidRDefault="00F05CF6" w:rsidP="0094771E">
      <w:pPr>
        <w:jc w:val="both"/>
        <w:rPr>
          <w:sz w:val="24"/>
          <w:szCs w:val="24"/>
          <w:lang w:val="sr-Cyrl-CS"/>
        </w:rPr>
      </w:pPr>
    </w:p>
    <w:p w:rsidR="00F05CF6" w:rsidRDefault="00F05CF6" w:rsidP="0094771E">
      <w:pPr>
        <w:jc w:val="both"/>
        <w:rPr>
          <w:sz w:val="24"/>
          <w:szCs w:val="24"/>
          <w:lang w:val="sr-Cyrl-CS"/>
        </w:rPr>
      </w:pPr>
    </w:p>
    <w:p w:rsidR="00F05CF6" w:rsidRDefault="00F05CF6" w:rsidP="0094771E">
      <w:pPr>
        <w:jc w:val="both"/>
        <w:rPr>
          <w:sz w:val="24"/>
          <w:szCs w:val="24"/>
          <w:lang w:val="sr-Cyrl-CS"/>
        </w:rPr>
      </w:pPr>
    </w:p>
    <w:p w:rsidR="00F05CF6" w:rsidRDefault="00F05CF6" w:rsidP="0094771E">
      <w:pPr>
        <w:jc w:val="both"/>
        <w:rPr>
          <w:sz w:val="24"/>
          <w:szCs w:val="24"/>
          <w:lang w:val="sr-Cyrl-CS"/>
        </w:rPr>
      </w:pPr>
    </w:p>
    <w:p w:rsidR="00F05CF6" w:rsidRPr="006C58D1" w:rsidRDefault="00F05CF6"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lastRenderedPageBreak/>
        <w:t>МЕРИЛА  И КРИТЕРИЈУМИ ЗА ИЗБОР ПРОЈЕКАТА</w:t>
      </w:r>
    </w:p>
    <w:p w:rsidR="0094771E" w:rsidRPr="006C58D1" w:rsidRDefault="0094771E" w:rsidP="0094771E">
      <w:pPr>
        <w:jc w:val="center"/>
        <w:rPr>
          <w:b/>
          <w:sz w:val="24"/>
          <w:szCs w:val="24"/>
          <w:lang w:val="sr-Cyrl-CS"/>
        </w:rPr>
      </w:pPr>
      <w:r w:rsidRPr="006C58D1">
        <w:rPr>
          <w:b/>
          <w:sz w:val="24"/>
          <w:szCs w:val="24"/>
          <w:lang w:val="sr-Cyrl-CS"/>
        </w:rPr>
        <w:t>ИЗ ОБЛАСТИ ЕКОЛОГИЈЕ И ЗАШТИТЕ ЖИВОТНЕ СРЕДИНЕ</w:t>
      </w:r>
    </w:p>
    <w:p w:rsidR="0094771E" w:rsidRPr="006C58D1" w:rsidRDefault="0094771E" w:rsidP="0094771E">
      <w:pPr>
        <w:jc w:val="center"/>
        <w:rPr>
          <w:b/>
          <w:sz w:val="24"/>
          <w:szCs w:val="24"/>
          <w:lang w:val="sr-Cyrl-CS"/>
        </w:rPr>
      </w:pPr>
      <w:r w:rsidRPr="006C58D1">
        <w:rPr>
          <w:b/>
          <w:sz w:val="24"/>
          <w:szCs w:val="24"/>
          <w:lang w:val="sr-Cyrl-CS"/>
        </w:rPr>
        <w:t>Члан 13.</w:t>
      </w:r>
    </w:p>
    <w:p w:rsidR="0094771E" w:rsidRPr="006C58D1" w:rsidRDefault="0094771E" w:rsidP="0094771E">
      <w:pPr>
        <w:jc w:val="center"/>
        <w:rPr>
          <w:b/>
          <w:sz w:val="24"/>
          <w:szCs w:val="24"/>
          <w:lang w:val="sr-Cyrl-CS"/>
        </w:rPr>
      </w:pPr>
    </w:p>
    <w:p w:rsidR="0094771E" w:rsidRPr="006C58D1" w:rsidRDefault="0094771E" w:rsidP="0094771E">
      <w:pPr>
        <w:ind w:firstLine="720"/>
        <w:jc w:val="both"/>
        <w:rPr>
          <w:sz w:val="24"/>
          <w:szCs w:val="24"/>
        </w:rPr>
      </w:pPr>
      <w:r w:rsidRPr="006C58D1">
        <w:rPr>
          <w:sz w:val="24"/>
          <w:szCs w:val="24"/>
        </w:rPr>
        <w:t>Избор програма који ће се финансирати/суфинансирати средствима буџета Града Врања, врши се применом следећих критеријума:</w:t>
      </w:r>
    </w:p>
    <w:p w:rsidR="0094771E" w:rsidRPr="006C58D1" w:rsidRDefault="0094771E" w:rsidP="0094771E">
      <w:pPr>
        <w:ind w:firstLine="720"/>
        <w:jc w:val="both"/>
        <w:rPr>
          <w:sz w:val="24"/>
          <w:szCs w:val="24"/>
        </w:rPr>
      </w:pPr>
      <w:r w:rsidRPr="006C58D1">
        <w:rPr>
          <w:sz w:val="24"/>
          <w:szCs w:val="24"/>
        </w:rPr>
        <w:t xml:space="preserve">1) </w:t>
      </w:r>
      <w:proofErr w:type="gramStart"/>
      <w:r w:rsidRPr="006C58D1">
        <w:rPr>
          <w:sz w:val="24"/>
          <w:szCs w:val="24"/>
        </w:rPr>
        <w:t>референце</w:t>
      </w:r>
      <w:proofErr w:type="gramEnd"/>
      <w:r w:rsidRPr="006C58D1">
        <w:rPr>
          <w:sz w:val="24"/>
          <w:szCs w:val="24"/>
        </w:rPr>
        <w:t xml:space="preserve"> програма: дужина трајања програма, број корисника програма, могућност развијања програма и његова одрживост;</w:t>
      </w:r>
    </w:p>
    <w:p w:rsidR="0094771E" w:rsidRPr="006C58D1" w:rsidRDefault="0094771E" w:rsidP="0094771E">
      <w:pPr>
        <w:ind w:firstLine="720"/>
        <w:jc w:val="both"/>
        <w:rPr>
          <w:sz w:val="24"/>
          <w:szCs w:val="24"/>
        </w:rPr>
      </w:pPr>
      <w:r w:rsidRPr="006C58D1">
        <w:rPr>
          <w:sz w:val="24"/>
          <w:szCs w:val="24"/>
        </w:rPr>
        <w:t xml:space="preserve">2) </w:t>
      </w:r>
      <w:proofErr w:type="gramStart"/>
      <w:r w:rsidRPr="006C58D1">
        <w:rPr>
          <w:sz w:val="24"/>
          <w:szCs w:val="24"/>
        </w:rPr>
        <w:t>циљеви</w:t>
      </w:r>
      <w:proofErr w:type="gramEnd"/>
      <w:r w:rsidRPr="006C58D1">
        <w:rPr>
          <w:sz w:val="24"/>
          <w:szCs w:val="24"/>
        </w:rPr>
        <w:t xml:space="preserve"> који се постижу: обим задовољавања јавног интереса, степен унапређења стања у области екологије и заштите животне средине;</w:t>
      </w:r>
    </w:p>
    <w:p w:rsidR="0094771E" w:rsidRPr="006C58D1" w:rsidRDefault="0094771E" w:rsidP="0094771E">
      <w:pPr>
        <w:ind w:firstLine="720"/>
        <w:jc w:val="both"/>
        <w:rPr>
          <w:sz w:val="24"/>
          <w:szCs w:val="24"/>
        </w:rPr>
      </w:pPr>
      <w:r w:rsidRPr="006C58D1">
        <w:rPr>
          <w:sz w:val="24"/>
          <w:szCs w:val="24"/>
        </w:rPr>
        <w:t xml:space="preserve">3) </w:t>
      </w:r>
      <w:proofErr w:type="gramStart"/>
      <w:r w:rsidRPr="006C58D1">
        <w:rPr>
          <w:sz w:val="24"/>
          <w:szCs w:val="24"/>
        </w:rPr>
        <w:t>суфинансирање</w:t>
      </w:r>
      <w:proofErr w:type="gramEnd"/>
      <w:r w:rsidRPr="006C58D1">
        <w:rPr>
          <w:sz w:val="24"/>
          <w:szCs w:val="24"/>
        </w:rPr>
        <w:t xml:space="preserve"> програма из других извора: сопствених прихода, буџета Републике Србије, аутономне покрајине или јединице локалне самоуправе, фондова Европске уније, поклона, донација, легата, кредита и друго, у случају недостајућег дела средстава за финансирање програма;</w:t>
      </w:r>
    </w:p>
    <w:p w:rsidR="0094771E" w:rsidRPr="006C58D1" w:rsidRDefault="0094771E" w:rsidP="0094771E">
      <w:pPr>
        <w:ind w:firstLine="720"/>
        <w:jc w:val="both"/>
        <w:rPr>
          <w:sz w:val="24"/>
          <w:szCs w:val="24"/>
        </w:rPr>
      </w:pPr>
      <w:r w:rsidRPr="006C58D1">
        <w:rPr>
          <w:sz w:val="24"/>
          <w:szCs w:val="24"/>
        </w:rPr>
        <w:t xml:space="preserve">4) </w:t>
      </w:r>
      <w:proofErr w:type="gramStart"/>
      <w:r w:rsidRPr="006C58D1">
        <w:rPr>
          <w:sz w:val="24"/>
          <w:szCs w:val="24"/>
        </w:rPr>
        <w:t>законитост</w:t>
      </w:r>
      <w:proofErr w:type="gramEnd"/>
      <w:r w:rsidRPr="006C58D1">
        <w:rPr>
          <w:sz w:val="24"/>
          <w:szCs w:val="24"/>
        </w:rPr>
        <w:t xml:space="preserve"> и ефикасност коришћења средстава и одрживост ранијих програма: ако су раније коришћена средства буџета, да ли су испуњене уговорне обавезе.</w:t>
      </w:r>
    </w:p>
    <w:p w:rsidR="0094771E" w:rsidRPr="006C58D1" w:rsidRDefault="0094771E" w:rsidP="0094771E">
      <w:pPr>
        <w:jc w:val="center"/>
        <w:rPr>
          <w:b/>
          <w:sz w:val="24"/>
          <w:szCs w:val="24"/>
          <w:lang w:val="sr-Cyrl-CS"/>
        </w:rPr>
      </w:pPr>
      <w:r w:rsidRPr="006C58D1">
        <w:rPr>
          <w:sz w:val="24"/>
          <w:szCs w:val="24"/>
        </w:rPr>
        <w:tab/>
      </w:r>
    </w:p>
    <w:p w:rsidR="0094771E" w:rsidRPr="006C58D1" w:rsidRDefault="0094771E" w:rsidP="0094771E">
      <w:pPr>
        <w:jc w:val="center"/>
        <w:rPr>
          <w:b/>
          <w:sz w:val="24"/>
          <w:szCs w:val="24"/>
          <w:lang w:val="sr-Cyrl-CS"/>
        </w:rPr>
      </w:pPr>
      <w:r w:rsidRPr="006C58D1">
        <w:rPr>
          <w:b/>
          <w:sz w:val="24"/>
          <w:szCs w:val="24"/>
          <w:lang w:val="sr-Cyrl-CS"/>
        </w:rPr>
        <w:t>Члан 14.</w:t>
      </w:r>
    </w:p>
    <w:p w:rsidR="0094771E" w:rsidRPr="006C58D1" w:rsidRDefault="0094771E" w:rsidP="0094771E">
      <w:pPr>
        <w:jc w:val="center"/>
        <w:rPr>
          <w:b/>
          <w:sz w:val="24"/>
          <w:szCs w:val="24"/>
          <w:lang w:val="sr-Cyrl-CS"/>
        </w:rPr>
      </w:pPr>
    </w:p>
    <w:p w:rsidR="0094771E" w:rsidRPr="006C58D1" w:rsidRDefault="0094771E" w:rsidP="0094771E">
      <w:pPr>
        <w:jc w:val="both"/>
        <w:rPr>
          <w:sz w:val="24"/>
          <w:szCs w:val="24"/>
          <w:lang w:val="sr-Cyrl-CS"/>
        </w:rPr>
      </w:pPr>
      <w:r w:rsidRPr="006C58D1">
        <w:rPr>
          <w:sz w:val="24"/>
          <w:szCs w:val="24"/>
          <w:lang w:val="sr-Cyrl-CS"/>
        </w:rPr>
        <w:tab/>
        <w:t>Пројекти који се финансирају и суфинансирају из буџетског Фонда за заштиту и унапређивање животне средине Града морају да испуњавају следеће општа мерила:</w:t>
      </w:r>
    </w:p>
    <w:p w:rsidR="0094771E" w:rsidRPr="006C58D1" w:rsidRDefault="0094771E" w:rsidP="0094771E">
      <w:pPr>
        <w:numPr>
          <w:ilvl w:val="0"/>
          <w:numId w:val="1"/>
        </w:numPr>
        <w:jc w:val="both"/>
        <w:rPr>
          <w:sz w:val="24"/>
          <w:szCs w:val="24"/>
          <w:lang w:val="sr-Cyrl-CS"/>
        </w:rPr>
      </w:pPr>
      <w:r w:rsidRPr="006C58D1">
        <w:rPr>
          <w:sz w:val="24"/>
          <w:szCs w:val="24"/>
          <w:lang w:val="sr-Cyrl-CS"/>
        </w:rPr>
        <w:t>Подршка реформи локалне политике заштите животне средине кроз садржајну иновативност понуђеног пројекта;</w:t>
      </w:r>
    </w:p>
    <w:p w:rsidR="0094771E" w:rsidRPr="006C58D1" w:rsidRDefault="0094771E" w:rsidP="0094771E">
      <w:pPr>
        <w:pStyle w:val="ListParagraph"/>
        <w:numPr>
          <w:ilvl w:val="0"/>
          <w:numId w:val="1"/>
        </w:numPr>
        <w:jc w:val="both"/>
        <w:rPr>
          <w:sz w:val="24"/>
          <w:szCs w:val="24"/>
          <w:lang w:val="sr-Cyrl-CS"/>
        </w:rPr>
      </w:pPr>
      <w:r w:rsidRPr="006C58D1">
        <w:rPr>
          <w:sz w:val="24"/>
          <w:szCs w:val="24"/>
          <w:lang w:val="sr-Cyrl-CS"/>
        </w:rPr>
        <w:t xml:space="preserve">Побољшање квалитета животне средине, односно конкретна корист већег броја грађана Врања. </w:t>
      </w:r>
    </w:p>
    <w:p w:rsidR="0094771E" w:rsidRPr="006C58D1" w:rsidRDefault="0094771E" w:rsidP="0094771E">
      <w:pPr>
        <w:ind w:firstLine="720"/>
        <w:jc w:val="both"/>
        <w:rPr>
          <w:sz w:val="24"/>
          <w:szCs w:val="24"/>
          <w:lang w:val="sr-Cyrl-CS"/>
        </w:rPr>
      </w:pPr>
      <w:r w:rsidRPr="006C58D1">
        <w:rPr>
          <w:sz w:val="24"/>
          <w:szCs w:val="24"/>
          <w:lang w:val="sr-Cyrl-CS"/>
        </w:rPr>
        <w:t>Пројекти из става 1. овог члана, поред општих мерила морају да испуњавају и најмање једно од следећих посебних мерила, и то:</w:t>
      </w:r>
    </w:p>
    <w:p w:rsidR="0094771E" w:rsidRPr="006C58D1" w:rsidRDefault="0094771E" w:rsidP="0094771E">
      <w:pPr>
        <w:jc w:val="both"/>
        <w:rPr>
          <w:sz w:val="24"/>
          <w:szCs w:val="24"/>
          <w:lang w:val="sr-Cyrl-CS"/>
        </w:rPr>
      </w:pPr>
      <w:r w:rsidRPr="006C58D1">
        <w:rPr>
          <w:sz w:val="24"/>
          <w:szCs w:val="24"/>
          <w:lang w:val="sr-Cyrl-CS"/>
        </w:rPr>
        <w:tab/>
        <w:t>1) Развијање еколошке свести, културе и мишљења деце или одраслих на територији града Врања;</w:t>
      </w:r>
    </w:p>
    <w:p w:rsidR="0094771E" w:rsidRPr="006C58D1" w:rsidRDefault="0094771E" w:rsidP="0094771E">
      <w:pPr>
        <w:jc w:val="both"/>
        <w:rPr>
          <w:sz w:val="24"/>
          <w:szCs w:val="24"/>
          <w:lang w:val="sr-Cyrl-CS"/>
        </w:rPr>
      </w:pPr>
      <w:r w:rsidRPr="006C58D1">
        <w:rPr>
          <w:sz w:val="24"/>
          <w:szCs w:val="24"/>
          <w:lang w:val="sr-Cyrl-CS"/>
        </w:rPr>
        <w:tab/>
        <w:t>2) Подстицање грађана са посебним потребама да се укључе у пројекте заштите животне средине;</w:t>
      </w:r>
    </w:p>
    <w:p w:rsidR="0094771E" w:rsidRPr="006C58D1" w:rsidRDefault="0094771E" w:rsidP="0094771E">
      <w:pPr>
        <w:jc w:val="both"/>
        <w:rPr>
          <w:sz w:val="24"/>
          <w:szCs w:val="24"/>
          <w:lang w:val="sr-Cyrl-CS"/>
        </w:rPr>
      </w:pPr>
      <w:r w:rsidRPr="006C58D1">
        <w:rPr>
          <w:sz w:val="24"/>
          <w:szCs w:val="24"/>
          <w:lang w:val="sr-Cyrl-CS"/>
        </w:rPr>
        <w:tab/>
        <w:t xml:space="preserve">3) Континуирана и одржива афирмација бриге о заштити животне средине на територији града Врања. </w:t>
      </w:r>
    </w:p>
    <w:p w:rsidR="0094771E" w:rsidRPr="006C58D1" w:rsidRDefault="0094771E" w:rsidP="0094771E">
      <w:pPr>
        <w:jc w:val="center"/>
        <w:rPr>
          <w:b/>
          <w:sz w:val="24"/>
          <w:szCs w:val="24"/>
          <w:lang w:val="sr-Cyrl-CS"/>
        </w:rPr>
      </w:pPr>
      <w:r w:rsidRPr="006C58D1">
        <w:rPr>
          <w:b/>
          <w:sz w:val="24"/>
          <w:szCs w:val="24"/>
          <w:lang w:val="sr-Cyrl-CS"/>
        </w:rPr>
        <w:t>Члан 15.</w:t>
      </w:r>
    </w:p>
    <w:p w:rsidR="0094771E" w:rsidRPr="006C58D1" w:rsidRDefault="0094771E" w:rsidP="0094771E">
      <w:pPr>
        <w:jc w:val="center"/>
        <w:rPr>
          <w:b/>
          <w:sz w:val="24"/>
          <w:szCs w:val="24"/>
          <w:lang w:val="sr-Cyrl-CS"/>
        </w:rPr>
      </w:pPr>
    </w:p>
    <w:p w:rsidR="0094771E" w:rsidRPr="006C58D1" w:rsidRDefault="0094771E" w:rsidP="0094771E">
      <w:pPr>
        <w:jc w:val="both"/>
        <w:rPr>
          <w:sz w:val="24"/>
          <w:szCs w:val="24"/>
          <w:lang w:val="sr-Cyrl-CS"/>
        </w:rPr>
      </w:pPr>
      <w:r w:rsidRPr="006C58D1">
        <w:rPr>
          <w:sz w:val="24"/>
          <w:szCs w:val="24"/>
          <w:lang w:val="sr-Cyrl-CS"/>
        </w:rPr>
        <w:tab/>
        <w:t>Правилник ступа на снагу даном доношења.</w:t>
      </w:r>
    </w:p>
    <w:p w:rsidR="0094771E" w:rsidRPr="006C58D1" w:rsidRDefault="0094771E" w:rsidP="0094771E">
      <w:pPr>
        <w:jc w:val="both"/>
        <w:rPr>
          <w:sz w:val="24"/>
          <w:szCs w:val="24"/>
          <w:lang w:val="sr-Cyrl-CS"/>
        </w:rPr>
      </w:pPr>
      <w:r w:rsidRPr="006C58D1">
        <w:rPr>
          <w:sz w:val="24"/>
          <w:szCs w:val="24"/>
          <w:lang w:val="sr-Cyrl-CS"/>
        </w:rPr>
        <w:tab/>
        <w:t>Правилник објавити у „Службеном гласнику града Врања“.</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 xml:space="preserve">ГРАДСКО ВЕЋЕ ГРАДА ВРАЊА, </w:t>
      </w:r>
    </w:p>
    <w:p w:rsidR="0094771E" w:rsidRPr="006C58D1" w:rsidRDefault="0094771E" w:rsidP="0094771E">
      <w:pPr>
        <w:jc w:val="center"/>
        <w:rPr>
          <w:b/>
          <w:sz w:val="24"/>
          <w:szCs w:val="24"/>
          <w:lang w:val="sr-Cyrl-CS"/>
        </w:rPr>
      </w:pPr>
      <w:r w:rsidRPr="006C58D1">
        <w:rPr>
          <w:b/>
          <w:sz w:val="24"/>
          <w:szCs w:val="24"/>
          <w:lang w:val="sr-Cyrl-CS"/>
        </w:rPr>
        <w:t xml:space="preserve">дана:  </w:t>
      </w:r>
      <w:r w:rsidR="007D14CB">
        <w:rPr>
          <w:b/>
          <w:sz w:val="24"/>
          <w:szCs w:val="24"/>
          <w:lang w:val="sr-Cyrl-CS"/>
        </w:rPr>
        <w:t>15.03.2018</w:t>
      </w:r>
      <w:r w:rsidRPr="006C58D1">
        <w:rPr>
          <w:b/>
          <w:sz w:val="24"/>
          <w:szCs w:val="24"/>
          <w:lang w:val="sr-Cyrl-CS"/>
        </w:rPr>
        <w:t xml:space="preserve"> године, број:06-</w:t>
      </w:r>
      <w:r w:rsidR="007D14CB">
        <w:rPr>
          <w:b/>
          <w:sz w:val="24"/>
          <w:szCs w:val="24"/>
          <w:lang w:val="sr-Cyrl-CS"/>
        </w:rPr>
        <w:t>48-1/2018</w:t>
      </w:r>
      <w:r w:rsidRPr="006C58D1">
        <w:rPr>
          <w:b/>
          <w:sz w:val="24"/>
          <w:szCs w:val="24"/>
          <w:lang w:val="sr-Cyrl-CS"/>
        </w:rPr>
        <w:t>-04</w:t>
      </w:r>
    </w:p>
    <w:p w:rsidR="0094771E" w:rsidRPr="006C58D1" w:rsidRDefault="0094771E" w:rsidP="0094771E">
      <w:pPr>
        <w:jc w:val="both"/>
        <w:rPr>
          <w:b/>
          <w:sz w:val="24"/>
          <w:szCs w:val="24"/>
          <w:lang w:val="sr-Cyrl-CS"/>
        </w:rPr>
      </w:pPr>
      <w:r w:rsidRPr="006C58D1">
        <w:rPr>
          <w:b/>
          <w:sz w:val="24"/>
          <w:szCs w:val="24"/>
          <w:lang w:val="sr-Cyrl-CS"/>
        </w:rPr>
        <w:t xml:space="preserve"> </w:t>
      </w:r>
    </w:p>
    <w:p w:rsidR="0094771E" w:rsidRPr="006C58D1" w:rsidRDefault="0094771E" w:rsidP="0094771E">
      <w:pPr>
        <w:jc w:val="both"/>
        <w:rPr>
          <w:b/>
          <w:sz w:val="24"/>
          <w:szCs w:val="24"/>
          <w:lang w:val="sr-Cyrl-CS"/>
        </w:rPr>
      </w:pPr>
      <w:r w:rsidRPr="006C58D1">
        <w:rPr>
          <w:b/>
          <w:sz w:val="24"/>
          <w:szCs w:val="24"/>
          <w:lang w:val="sr-Cyrl-CS"/>
        </w:rPr>
        <w:t xml:space="preserve">                                                                                                  ПРЕДСЕДНИК </w:t>
      </w:r>
    </w:p>
    <w:p w:rsidR="0094771E" w:rsidRPr="006C58D1" w:rsidRDefault="0094771E" w:rsidP="0094771E">
      <w:pPr>
        <w:jc w:val="both"/>
        <w:rPr>
          <w:b/>
          <w:sz w:val="24"/>
          <w:szCs w:val="24"/>
          <w:lang w:val="sr-Cyrl-CS"/>
        </w:rPr>
      </w:pPr>
      <w:r w:rsidRPr="006C58D1">
        <w:rPr>
          <w:b/>
          <w:sz w:val="24"/>
          <w:szCs w:val="24"/>
          <w:lang w:val="sr-Cyrl-CS"/>
        </w:rPr>
        <w:t xml:space="preserve">                                                                                                ГРАДСКОГ ВЕЋА,</w:t>
      </w:r>
    </w:p>
    <w:p w:rsidR="0094771E" w:rsidRDefault="0094771E" w:rsidP="0094771E">
      <w:pPr>
        <w:jc w:val="both"/>
        <w:rPr>
          <w:b/>
          <w:sz w:val="24"/>
          <w:szCs w:val="24"/>
          <w:lang w:val="sr-Cyrl-CS"/>
        </w:rPr>
      </w:pPr>
      <w:r w:rsidRPr="006C58D1">
        <w:rPr>
          <w:b/>
          <w:sz w:val="24"/>
          <w:szCs w:val="24"/>
          <w:lang w:val="sr-Cyrl-CS"/>
        </w:rPr>
        <w:t xml:space="preserve">                                                                                         др Слободан Миленковић</w:t>
      </w:r>
      <w:r w:rsidR="00301435">
        <w:rPr>
          <w:b/>
          <w:sz w:val="24"/>
          <w:szCs w:val="24"/>
          <w:lang w:val="sr-Cyrl-CS"/>
        </w:rPr>
        <w:t>,с.р.</w:t>
      </w:r>
    </w:p>
    <w:p w:rsidR="00301435" w:rsidRDefault="00301435" w:rsidP="0094771E">
      <w:pPr>
        <w:jc w:val="both"/>
        <w:rPr>
          <w:b/>
          <w:sz w:val="24"/>
          <w:szCs w:val="24"/>
          <w:lang w:val="sr-Cyrl-CS"/>
        </w:rPr>
      </w:pPr>
    </w:p>
    <w:p w:rsidR="00301435" w:rsidRDefault="00301435" w:rsidP="0094771E">
      <w:pPr>
        <w:jc w:val="both"/>
        <w:rPr>
          <w:b/>
          <w:sz w:val="24"/>
          <w:szCs w:val="24"/>
          <w:lang w:val="sr-Cyrl-CS"/>
        </w:rPr>
      </w:pPr>
      <w:r>
        <w:rPr>
          <w:b/>
          <w:sz w:val="24"/>
          <w:szCs w:val="24"/>
          <w:lang w:val="sr-Cyrl-CS"/>
        </w:rPr>
        <w:t>Тачност преписа овера: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Секретар Градског већа,</w:t>
      </w:r>
    </w:p>
    <w:p w:rsidR="00301435" w:rsidRPr="006C58D1" w:rsidRDefault="00301435" w:rsidP="0094771E">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94771E" w:rsidRPr="006C58D1" w:rsidRDefault="0094771E" w:rsidP="0094771E">
      <w:pPr>
        <w:jc w:val="both"/>
        <w:rPr>
          <w:b/>
          <w:sz w:val="24"/>
          <w:szCs w:val="24"/>
          <w:lang w:val="sr-Cyrl-CS"/>
        </w:rPr>
      </w:pPr>
    </w:p>
    <w:p w:rsidR="0094771E" w:rsidRPr="006C58D1" w:rsidRDefault="0094771E" w:rsidP="0094771E">
      <w:pPr>
        <w:jc w:val="both"/>
        <w:rPr>
          <w:b/>
          <w:sz w:val="24"/>
          <w:szCs w:val="24"/>
          <w:lang w:val="sr-Cyrl-CS"/>
        </w:rPr>
      </w:pPr>
    </w:p>
    <w:p w:rsidR="006C58D1" w:rsidRDefault="006C58D1" w:rsidP="0094771E">
      <w:pPr>
        <w:jc w:val="both"/>
        <w:rPr>
          <w:sz w:val="24"/>
          <w:szCs w:val="24"/>
          <w:lang w:val="sr-Cyrl-CS"/>
        </w:rPr>
      </w:pPr>
    </w:p>
    <w:p w:rsidR="0094771E" w:rsidRPr="006C58D1" w:rsidRDefault="000F0571" w:rsidP="0094771E">
      <w:pPr>
        <w:jc w:val="both"/>
        <w:rPr>
          <w:sz w:val="24"/>
          <w:szCs w:val="24"/>
          <w:lang w:val="sr-Cyrl-CS"/>
        </w:rPr>
      </w:pPr>
      <w:r>
        <w:rPr>
          <w:sz w:val="24"/>
          <w:szCs w:val="24"/>
          <w:lang w:val="sr-Cyrl-CS"/>
        </w:rPr>
        <w:tab/>
      </w:r>
      <w:r w:rsidR="0094771E" w:rsidRPr="006C58D1">
        <w:rPr>
          <w:sz w:val="24"/>
          <w:szCs w:val="24"/>
          <w:lang w:val="sr-Cyrl-CS"/>
        </w:rPr>
        <w:t>На основу члана 100. Закона о заштити животне средине („Службени гласник РС“ бр.135/2004и 14/2016), Програма коришћења средстава буџетског фонда за заштиту животне средине града Врања члана 6. став 1. тачка 10., члана 61. и 66. Пословника Градског већа града Врања(„Службени гласник Града Врања“, број: 20/2016)Градско веће Врања,на седници одржаној дана:</w:t>
      </w:r>
      <w:r w:rsidR="00F05CF6">
        <w:rPr>
          <w:sz w:val="24"/>
          <w:szCs w:val="24"/>
        </w:rPr>
        <w:t xml:space="preserve">15.03.2018. </w:t>
      </w:r>
      <w:r w:rsidR="0094771E" w:rsidRPr="006C58D1">
        <w:rPr>
          <w:sz w:val="24"/>
          <w:szCs w:val="24"/>
          <w:lang w:val="sr-Cyrl-CS"/>
        </w:rPr>
        <w:t>године, донело је</w:t>
      </w:r>
    </w:p>
    <w:p w:rsidR="0094771E" w:rsidRPr="006C58D1" w:rsidRDefault="0094771E" w:rsidP="0094771E">
      <w:pPr>
        <w:rPr>
          <w:b/>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П   Р   А   В   И   Л   Н   И   К</w:t>
      </w:r>
    </w:p>
    <w:p w:rsidR="0094771E" w:rsidRPr="006C58D1" w:rsidRDefault="0094771E" w:rsidP="0094771E">
      <w:pPr>
        <w:jc w:val="center"/>
        <w:rPr>
          <w:b/>
          <w:sz w:val="24"/>
          <w:szCs w:val="24"/>
          <w:lang w:val="sr-Cyrl-CS"/>
        </w:rPr>
      </w:pPr>
      <w:r w:rsidRPr="006C58D1">
        <w:rPr>
          <w:b/>
          <w:sz w:val="24"/>
          <w:szCs w:val="24"/>
          <w:lang w:val="sr-Cyrl-CS"/>
        </w:rPr>
        <w:t>О РАДУ КОМИСИЈЕ ЗА ВРЕДНОВАЊЕ ПРОГРАМА И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w:t>
      </w:r>
    </w:p>
    <w:p w:rsidR="0094771E" w:rsidRPr="006C58D1" w:rsidRDefault="0094771E" w:rsidP="0094771E">
      <w:pPr>
        <w:jc w:val="center"/>
        <w:rPr>
          <w:b/>
          <w:sz w:val="24"/>
          <w:szCs w:val="24"/>
          <w:lang w:val="sr-Cyrl-CS"/>
        </w:rPr>
      </w:pPr>
    </w:p>
    <w:p w:rsidR="0094771E" w:rsidRPr="006C58D1" w:rsidRDefault="0094771E" w:rsidP="0094771E">
      <w:pPr>
        <w:jc w:val="center"/>
        <w:rPr>
          <w:b/>
          <w:sz w:val="24"/>
          <w:szCs w:val="24"/>
          <w:lang w:val="sr-Cyrl-CS"/>
        </w:rPr>
      </w:pPr>
    </w:p>
    <w:p w:rsidR="0094771E" w:rsidRPr="006C58D1" w:rsidRDefault="0094771E" w:rsidP="0094771E">
      <w:pPr>
        <w:jc w:val="both"/>
        <w:rPr>
          <w:b/>
          <w:sz w:val="24"/>
          <w:szCs w:val="24"/>
        </w:rPr>
      </w:pPr>
      <w:r w:rsidRPr="006C58D1">
        <w:rPr>
          <w:b/>
          <w:sz w:val="24"/>
          <w:szCs w:val="24"/>
          <w:lang w:val="sr-Cyrl-CS"/>
        </w:rPr>
        <w:tab/>
      </w:r>
      <w:r w:rsidRPr="006C58D1">
        <w:rPr>
          <w:b/>
          <w:sz w:val="24"/>
          <w:szCs w:val="24"/>
        </w:rPr>
        <w:t>I ОПШТЕ ОДРЕДБЕ</w:t>
      </w:r>
    </w:p>
    <w:p w:rsidR="0094771E" w:rsidRPr="006C58D1" w:rsidRDefault="0094771E" w:rsidP="0094771E">
      <w:pPr>
        <w:jc w:val="both"/>
        <w:rPr>
          <w:b/>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1.</w:t>
      </w:r>
    </w:p>
    <w:p w:rsidR="0094771E" w:rsidRPr="006C58D1" w:rsidRDefault="0094771E" w:rsidP="0094771E">
      <w:pPr>
        <w:jc w:val="both"/>
        <w:rPr>
          <w:sz w:val="24"/>
          <w:szCs w:val="24"/>
          <w:lang w:val="sr-Cyrl-CS"/>
        </w:rPr>
      </w:pPr>
      <w:r w:rsidRPr="006C58D1">
        <w:rPr>
          <w:sz w:val="24"/>
          <w:szCs w:val="24"/>
          <w:lang w:val="sr-Cyrl-CS"/>
        </w:rPr>
        <w:tab/>
        <w:t xml:space="preserve">Овим Правилником ближе се уређује делокруг, начин рада и одлучивања и друга питања од значаја за рад Комисије за вредновање програма и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 </w:t>
      </w:r>
      <w:r w:rsidRPr="006C58D1">
        <w:rPr>
          <w:sz w:val="24"/>
          <w:szCs w:val="24"/>
        </w:rPr>
        <w:t xml:space="preserve">(у даљем тексту: </w:t>
      </w:r>
      <w:r w:rsidRPr="006C58D1">
        <w:rPr>
          <w:sz w:val="24"/>
          <w:szCs w:val="24"/>
          <w:lang w:val="sr-Cyrl-CS"/>
        </w:rPr>
        <w:t>Комисија</w:t>
      </w:r>
      <w:r w:rsidRPr="006C58D1">
        <w:rPr>
          <w:sz w:val="24"/>
          <w:szCs w:val="24"/>
        </w:rPr>
        <w:t>)</w:t>
      </w:r>
      <w:r w:rsidRPr="006C58D1">
        <w:rPr>
          <w:sz w:val="24"/>
          <w:szCs w:val="24"/>
          <w:lang w:val="sr-Cyrl-CS"/>
        </w:rPr>
        <w:t>.</w:t>
      </w:r>
    </w:p>
    <w:p w:rsidR="0094771E" w:rsidRPr="006C58D1" w:rsidRDefault="0094771E" w:rsidP="0094771E">
      <w:pPr>
        <w:rPr>
          <w:b/>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2.</w:t>
      </w:r>
    </w:p>
    <w:p w:rsidR="0094771E" w:rsidRPr="006C58D1" w:rsidRDefault="0094771E" w:rsidP="0094771E">
      <w:pPr>
        <w:jc w:val="both"/>
        <w:rPr>
          <w:sz w:val="24"/>
          <w:szCs w:val="24"/>
          <w:lang w:val="sr-Cyrl-CS"/>
        </w:rPr>
      </w:pPr>
      <w:r w:rsidRPr="006C58D1">
        <w:rPr>
          <w:b/>
          <w:sz w:val="24"/>
          <w:szCs w:val="24"/>
          <w:lang w:val="sr-Cyrl-CS"/>
        </w:rPr>
        <w:tab/>
      </w:r>
      <w:r w:rsidRPr="006C58D1">
        <w:rPr>
          <w:sz w:val="24"/>
          <w:szCs w:val="24"/>
          <w:lang w:val="sr-Cyrl-CS"/>
        </w:rPr>
        <w:t>Комисију образује Градско веће посебним актом.</w:t>
      </w:r>
    </w:p>
    <w:p w:rsidR="0094771E" w:rsidRPr="006C58D1" w:rsidRDefault="0094771E" w:rsidP="0094771E">
      <w:pPr>
        <w:jc w:val="both"/>
        <w:rPr>
          <w:sz w:val="24"/>
          <w:szCs w:val="24"/>
          <w:lang w:val="sr-Cyrl-CS"/>
        </w:rPr>
      </w:pPr>
      <w:r w:rsidRPr="006C58D1">
        <w:rPr>
          <w:sz w:val="24"/>
          <w:szCs w:val="24"/>
          <w:lang w:val="sr-Cyrl-CS"/>
        </w:rPr>
        <w:tab/>
        <w:t>Комисија  је независна у свом раду.</w:t>
      </w:r>
    </w:p>
    <w:p w:rsidR="0094771E" w:rsidRPr="006C58D1" w:rsidRDefault="0094771E" w:rsidP="0094771E">
      <w:pPr>
        <w:jc w:val="both"/>
        <w:rPr>
          <w:sz w:val="24"/>
          <w:szCs w:val="24"/>
        </w:rPr>
      </w:pPr>
      <w:r w:rsidRPr="006C58D1">
        <w:rPr>
          <w:sz w:val="24"/>
          <w:szCs w:val="24"/>
          <w:lang w:val="sr-Cyrl-CS"/>
        </w:rPr>
        <w:tab/>
        <w:t>Комисија за свој рад одговара Градском већу Града Врања ( у даљем тексту: Градско веће).</w:t>
      </w:r>
    </w:p>
    <w:p w:rsidR="0094771E" w:rsidRPr="006C58D1" w:rsidRDefault="0094771E" w:rsidP="0094771E">
      <w:pPr>
        <w:jc w:val="both"/>
        <w:rPr>
          <w:sz w:val="24"/>
          <w:szCs w:val="24"/>
          <w:lang w:val="sr-Cyrl-CS"/>
        </w:rPr>
      </w:pPr>
      <w:r w:rsidRPr="006C58D1">
        <w:rPr>
          <w:sz w:val="24"/>
          <w:szCs w:val="24"/>
          <w:lang w:val="sr-Cyrl-CS"/>
        </w:rPr>
        <w:tab/>
        <w:t xml:space="preserve">Комисија је дужна да на захтев Градског већа, а најмање </w:t>
      </w:r>
      <w:r w:rsidRPr="006C58D1">
        <w:rPr>
          <w:sz w:val="24"/>
          <w:szCs w:val="24"/>
        </w:rPr>
        <w:t>једном</w:t>
      </w:r>
      <w:r w:rsidRPr="006C58D1">
        <w:rPr>
          <w:sz w:val="24"/>
          <w:szCs w:val="24"/>
          <w:lang w:val="sr-Cyrl-CS"/>
        </w:rPr>
        <w:t xml:space="preserve"> годишње, поднесе извештај о свом раду.</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3.</w:t>
      </w:r>
    </w:p>
    <w:p w:rsidR="0094771E" w:rsidRPr="006C58D1" w:rsidRDefault="0094771E" w:rsidP="0094771E">
      <w:pPr>
        <w:jc w:val="both"/>
        <w:rPr>
          <w:sz w:val="24"/>
          <w:szCs w:val="24"/>
          <w:lang w:val="sr-Cyrl-CS"/>
        </w:rPr>
      </w:pPr>
      <w:r w:rsidRPr="006C58D1">
        <w:rPr>
          <w:sz w:val="24"/>
          <w:szCs w:val="24"/>
          <w:lang w:val="sr-Cyrl-CS"/>
        </w:rPr>
        <w:tab/>
        <w:t>Рад Комисије је јаван.</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4.</w:t>
      </w:r>
    </w:p>
    <w:p w:rsidR="0094771E" w:rsidRPr="006C58D1" w:rsidRDefault="0094771E" w:rsidP="0094771E">
      <w:pPr>
        <w:jc w:val="both"/>
        <w:rPr>
          <w:sz w:val="24"/>
          <w:szCs w:val="24"/>
        </w:rPr>
      </w:pPr>
      <w:r w:rsidRPr="006C58D1">
        <w:rPr>
          <w:sz w:val="24"/>
          <w:szCs w:val="24"/>
          <w:lang w:val="sr-Cyrl-CS"/>
        </w:rPr>
        <w:tab/>
        <w:t>Комисија предлаже висину и начин коришћења средстава из става 1. овог члана.</w:t>
      </w:r>
    </w:p>
    <w:p w:rsidR="0094771E" w:rsidRPr="006C58D1" w:rsidRDefault="0094771E" w:rsidP="0094771E">
      <w:pPr>
        <w:jc w:val="both"/>
        <w:rPr>
          <w:sz w:val="24"/>
          <w:szCs w:val="24"/>
          <w:lang w:val="sr-Cyrl-CS"/>
        </w:rPr>
      </w:pPr>
    </w:p>
    <w:p w:rsidR="0094771E" w:rsidRPr="006C58D1" w:rsidRDefault="0094771E" w:rsidP="0094771E">
      <w:pPr>
        <w:ind w:firstLine="720"/>
        <w:jc w:val="both"/>
        <w:rPr>
          <w:b/>
          <w:sz w:val="24"/>
          <w:szCs w:val="24"/>
          <w:lang w:val="sr-Cyrl-CS"/>
        </w:rPr>
      </w:pPr>
      <w:r w:rsidRPr="006C58D1">
        <w:rPr>
          <w:b/>
          <w:sz w:val="24"/>
          <w:szCs w:val="24"/>
        </w:rPr>
        <w:t>II С</w:t>
      </w:r>
      <w:r w:rsidRPr="006C58D1">
        <w:rPr>
          <w:b/>
          <w:sz w:val="24"/>
          <w:szCs w:val="24"/>
          <w:lang w:val="sr-Cyrl-CS"/>
        </w:rPr>
        <w:t>АСТАВ КОМИСИЈЕ</w:t>
      </w:r>
    </w:p>
    <w:p w:rsidR="0094771E" w:rsidRPr="006C58D1" w:rsidRDefault="0094771E" w:rsidP="0094771E">
      <w:pPr>
        <w:ind w:firstLine="720"/>
        <w:jc w:val="both"/>
        <w:rPr>
          <w:b/>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5.</w:t>
      </w:r>
    </w:p>
    <w:p w:rsidR="0094771E" w:rsidRPr="006C58D1" w:rsidRDefault="0094771E" w:rsidP="0094771E">
      <w:pPr>
        <w:jc w:val="both"/>
        <w:rPr>
          <w:sz w:val="24"/>
          <w:szCs w:val="24"/>
          <w:lang w:val="sr-Cyrl-CS"/>
        </w:rPr>
      </w:pPr>
      <w:r w:rsidRPr="006C58D1">
        <w:rPr>
          <w:sz w:val="24"/>
          <w:szCs w:val="24"/>
          <w:lang w:val="sr-Cyrl-CS"/>
        </w:rPr>
        <w:tab/>
        <w:t xml:space="preserve">Комисија има </w:t>
      </w:r>
      <w:r w:rsidRPr="006C58D1">
        <w:rPr>
          <w:sz w:val="24"/>
          <w:szCs w:val="24"/>
        </w:rPr>
        <w:t>пет</w:t>
      </w:r>
      <w:r w:rsidRPr="006C58D1">
        <w:rPr>
          <w:sz w:val="24"/>
          <w:szCs w:val="24"/>
          <w:lang w:val="sr-Cyrl-CS"/>
        </w:rPr>
        <w:t xml:space="preserve"> чланова, укључујући и председника Комисије.</w:t>
      </w:r>
    </w:p>
    <w:p w:rsidR="0094771E" w:rsidRPr="006C58D1" w:rsidRDefault="0094771E" w:rsidP="0094771E">
      <w:pPr>
        <w:jc w:val="both"/>
        <w:rPr>
          <w:sz w:val="24"/>
          <w:szCs w:val="24"/>
          <w:lang w:val="sr-Cyrl-CS"/>
        </w:rPr>
      </w:pPr>
      <w:r w:rsidRPr="006C58D1">
        <w:rPr>
          <w:sz w:val="24"/>
          <w:szCs w:val="24"/>
          <w:lang w:val="sr-Cyrl-CS"/>
        </w:rPr>
        <w:tab/>
      </w:r>
    </w:p>
    <w:p w:rsidR="0094771E" w:rsidRPr="006C58D1" w:rsidRDefault="0094771E" w:rsidP="0094771E">
      <w:pPr>
        <w:jc w:val="both"/>
        <w:rPr>
          <w:sz w:val="24"/>
          <w:szCs w:val="24"/>
          <w:lang w:val="sr-Cyrl-CS"/>
        </w:rPr>
      </w:pPr>
      <w:r w:rsidRPr="006C58D1">
        <w:rPr>
          <w:sz w:val="24"/>
          <w:szCs w:val="24"/>
          <w:lang w:val="sr-Cyrl-CS"/>
        </w:rPr>
        <w:tab/>
        <w:t>Председник Комисије представља Комисију, заказује и председава седницама, потписује акта Комисије и обавља друге послове у складу са овим правилником и другим прописима.</w:t>
      </w:r>
    </w:p>
    <w:p w:rsidR="0094771E" w:rsidRPr="006C58D1" w:rsidRDefault="0094771E" w:rsidP="0094771E">
      <w:pPr>
        <w:jc w:val="both"/>
        <w:rPr>
          <w:b/>
          <w:sz w:val="24"/>
          <w:szCs w:val="24"/>
          <w:lang w:val="sr-Cyrl-CS"/>
        </w:rPr>
      </w:pPr>
      <w:r w:rsidRPr="006C58D1">
        <w:rPr>
          <w:sz w:val="24"/>
          <w:szCs w:val="24"/>
          <w:lang w:val="sr-Cyrl-CS"/>
        </w:rPr>
        <w:tab/>
      </w:r>
      <w:r w:rsidRPr="006C58D1">
        <w:rPr>
          <w:sz w:val="24"/>
          <w:szCs w:val="24"/>
          <w:lang w:val="sr-Cyrl-CS"/>
        </w:rPr>
        <w:tab/>
      </w:r>
    </w:p>
    <w:p w:rsidR="00F05CF6" w:rsidRDefault="00F05CF6" w:rsidP="0094771E">
      <w:pPr>
        <w:jc w:val="center"/>
        <w:rPr>
          <w:b/>
          <w:sz w:val="24"/>
          <w:szCs w:val="24"/>
          <w:lang w:val="sr-Cyrl-CS"/>
        </w:rPr>
      </w:pPr>
    </w:p>
    <w:p w:rsidR="00F05CF6" w:rsidRDefault="00F05CF6" w:rsidP="0094771E">
      <w:pPr>
        <w:jc w:val="center"/>
        <w:rPr>
          <w:b/>
          <w:sz w:val="24"/>
          <w:szCs w:val="24"/>
          <w:lang w:val="sr-Cyrl-CS"/>
        </w:rPr>
      </w:pPr>
    </w:p>
    <w:p w:rsidR="00F05CF6" w:rsidRDefault="00F05CF6" w:rsidP="0094771E">
      <w:pPr>
        <w:jc w:val="center"/>
        <w:rPr>
          <w:b/>
          <w:sz w:val="24"/>
          <w:szCs w:val="24"/>
          <w:lang w:val="sr-Cyrl-CS"/>
        </w:rPr>
      </w:pPr>
    </w:p>
    <w:p w:rsidR="00F05CF6" w:rsidRDefault="00F05CF6" w:rsidP="0094771E">
      <w:pPr>
        <w:jc w:val="center"/>
        <w:rPr>
          <w:b/>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6.</w:t>
      </w:r>
    </w:p>
    <w:p w:rsidR="0094771E" w:rsidRPr="006C58D1" w:rsidRDefault="0094771E" w:rsidP="0094771E">
      <w:pPr>
        <w:jc w:val="both"/>
        <w:rPr>
          <w:sz w:val="24"/>
          <w:szCs w:val="24"/>
          <w:lang w:val="sr-Cyrl-CS"/>
        </w:rPr>
      </w:pPr>
      <w:r w:rsidRPr="006C58D1">
        <w:rPr>
          <w:sz w:val="24"/>
          <w:szCs w:val="24"/>
          <w:lang w:val="sr-Cyrl-CS"/>
        </w:rPr>
        <w:tab/>
        <w:t>Члановима Комисије престаје мандат пре истека времена на које су именовани, подношењем оставке или разрешењем.</w:t>
      </w:r>
    </w:p>
    <w:p w:rsidR="0094771E" w:rsidRPr="006C58D1" w:rsidRDefault="0094771E" w:rsidP="0094771E">
      <w:pPr>
        <w:jc w:val="both"/>
        <w:rPr>
          <w:sz w:val="24"/>
          <w:szCs w:val="24"/>
          <w:lang w:val="sr-Cyrl-CS"/>
        </w:rPr>
      </w:pPr>
      <w:r w:rsidRPr="006C58D1">
        <w:rPr>
          <w:sz w:val="24"/>
          <w:szCs w:val="24"/>
          <w:lang w:val="sr-Cyrl-CS"/>
        </w:rPr>
        <w:tab/>
        <w:t>Градско веће може разрешити поједине чланове Комисије на образложен писани предлог најмање једне трећине чланова Комисије.</w:t>
      </w:r>
    </w:p>
    <w:p w:rsidR="0094771E" w:rsidRPr="006C58D1" w:rsidRDefault="0094771E" w:rsidP="0094771E">
      <w:pPr>
        <w:jc w:val="both"/>
        <w:rPr>
          <w:sz w:val="24"/>
          <w:szCs w:val="24"/>
          <w:lang w:val="sr-Cyrl-CS"/>
        </w:rPr>
      </w:pPr>
      <w:r w:rsidRPr="006C58D1">
        <w:rPr>
          <w:sz w:val="24"/>
          <w:szCs w:val="24"/>
          <w:lang w:val="sr-Cyrl-CS"/>
        </w:rPr>
        <w:tab/>
        <w:t xml:space="preserve">Члан Комисије се разрешава у случајевима када најмање три пута неоправдано одсуствује са седница Комисије, када несавесним радом онемогућава рад Комисије, као и када својом неактивношћу не доприноси раду Комисије. </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7.</w:t>
      </w:r>
    </w:p>
    <w:p w:rsidR="0094771E" w:rsidRPr="006C58D1" w:rsidRDefault="0094771E" w:rsidP="0094771E">
      <w:pPr>
        <w:jc w:val="both"/>
        <w:rPr>
          <w:sz w:val="24"/>
          <w:szCs w:val="24"/>
          <w:lang w:val="sr-Cyrl-CS"/>
        </w:rPr>
      </w:pPr>
      <w:r w:rsidRPr="006C58D1">
        <w:rPr>
          <w:sz w:val="24"/>
          <w:szCs w:val="24"/>
          <w:lang w:val="sr-Cyrl-CS"/>
        </w:rPr>
        <w:tab/>
        <w:t>У случају престанка мандата члана Комисије пре истека времена на које је именован, до именовања новог члана, преостали број чланова Комисије чини његов пуни састав за постојање кворума за одлучивање, с тим што не може бити мањи од четири члана.</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8.</w:t>
      </w:r>
    </w:p>
    <w:p w:rsidR="0094771E" w:rsidRPr="006C58D1" w:rsidRDefault="0094771E" w:rsidP="0094771E">
      <w:pPr>
        <w:jc w:val="both"/>
        <w:rPr>
          <w:sz w:val="24"/>
          <w:szCs w:val="24"/>
          <w:lang w:val="sr-Cyrl-CS"/>
        </w:rPr>
      </w:pPr>
      <w:r w:rsidRPr="006C58D1">
        <w:rPr>
          <w:sz w:val="24"/>
          <w:szCs w:val="24"/>
          <w:lang w:val="sr-Cyrl-CS"/>
        </w:rPr>
        <w:tab/>
        <w:t>Комисија има секретара.</w:t>
      </w:r>
    </w:p>
    <w:p w:rsidR="0094771E" w:rsidRPr="006C58D1" w:rsidRDefault="0094771E" w:rsidP="0094771E">
      <w:pPr>
        <w:jc w:val="both"/>
        <w:rPr>
          <w:sz w:val="24"/>
          <w:szCs w:val="24"/>
          <w:lang w:val="sr-Cyrl-CS"/>
        </w:rPr>
      </w:pPr>
      <w:r w:rsidRPr="006C58D1">
        <w:rPr>
          <w:sz w:val="24"/>
          <w:szCs w:val="24"/>
          <w:lang w:val="sr-Cyrl-CS"/>
        </w:rPr>
        <w:tab/>
        <w:t>Секретар Комисије обавља стручне и администартивно техничке послове за потребе Комисије.</w:t>
      </w:r>
    </w:p>
    <w:p w:rsidR="0094771E" w:rsidRPr="006C58D1" w:rsidRDefault="0094771E" w:rsidP="0094771E">
      <w:pPr>
        <w:jc w:val="both"/>
        <w:rPr>
          <w:sz w:val="24"/>
          <w:szCs w:val="24"/>
          <w:lang w:val="sr-Cyrl-CS"/>
        </w:rPr>
      </w:pPr>
    </w:p>
    <w:p w:rsidR="0094771E" w:rsidRPr="006C58D1" w:rsidRDefault="0094771E" w:rsidP="0094771E">
      <w:pPr>
        <w:jc w:val="both"/>
        <w:rPr>
          <w:sz w:val="24"/>
          <w:szCs w:val="24"/>
          <w:lang w:val="sr-Cyrl-CS"/>
        </w:rPr>
      </w:pPr>
    </w:p>
    <w:p w:rsidR="0094771E" w:rsidRPr="006C58D1" w:rsidRDefault="0094771E" w:rsidP="0094771E">
      <w:pPr>
        <w:jc w:val="both"/>
        <w:rPr>
          <w:b/>
          <w:sz w:val="24"/>
          <w:szCs w:val="24"/>
          <w:lang w:val="sr-Cyrl-CS"/>
        </w:rPr>
      </w:pPr>
      <w:r w:rsidRPr="006C58D1">
        <w:rPr>
          <w:sz w:val="24"/>
          <w:szCs w:val="24"/>
          <w:lang w:val="sr-Cyrl-CS"/>
        </w:rPr>
        <w:tab/>
      </w:r>
      <w:r w:rsidRPr="006C58D1">
        <w:rPr>
          <w:b/>
          <w:sz w:val="24"/>
          <w:szCs w:val="24"/>
        </w:rPr>
        <w:t xml:space="preserve">III ДЕЛОКРУГ </w:t>
      </w:r>
      <w:r w:rsidRPr="006C58D1">
        <w:rPr>
          <w:b/>
          <w:sz w:val="24"/>
          <w:szCs w:val="24"/>
          <w:lang w:val="sr-Cyrl-CS"/>
        </w:rPr>
        <w:t>КОМИСИЈЕ</w:t>
      </w:r>
    </w:p>
    <w:p w:rsidR="0094771E" w:rsidRPr="006C58D1" w:rsidRDefault="0094771E" w:rsidP="0094771E">
      <w:pPr>
        <w:rPr>
          <w:b/>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9.</w:t>
      </w:r>
    </w:p>
    <w:p w:rsidR="0094771E" w:rsidRPr="006C58D1" w:rsidRDefault="0094771E" w:rsidP="0094771E">
      <w:pPr>
        <w:jc w:val="both"/>
        <w:rPr>
          <w:sz w:val="24"/>
          <w:szCs w:val="24"/>
          <w:lang w:val="sr-Cyrl-CS"/>
        </w:rPr>
      </w:pPr>
      <w:r w:rsidRPr="006C58D1">
        <w:rPr>
          <w:sz w:val="24"/>
          <w:szCs w:val="24"/>
          <w:lang w:val="sr-Cyrl-CS"/>
        </w:rPr>
        <w:tab/>
        <w:t>Комисија спроводи поступак по расписаном конкурсу Градског већа за финансирање и суфинансирање програма и пројеката из области екологије и заштите животне средине из буџетског Фонда за заштиту и унапређење животне средине Града Врања.</w:t>
      </w:r>
    </w:p>
    <w:p w:rsidR="0094771E" w:rsidRDefault="0094771E" w:rsidP="0094771E">
      <w:pPr>
        <w:jc w:val="both"/>
        <w:rPr>
          <w:sz w:val="24"/>
          <w:szCs w:val="24"/>
          <w:lang w:val="sr-Cyrl-CS"/>
        </w:rPr>
      </w:pPr>
      <w:r w:rsidRPr="006C58D1">
        <w:rPr>
          <w:sz w:val="24"/>
          <w:szCs w:val="24"/>
          <w:lang w:val="sr-Cyrl-CS"/>
        </w:rPr>
        <w:tab/>
        <w:t>Комисија врши вредновање програма и пројеката из става 1 овог члана, у складу са овим правилником и Правилником о начину, мерилима и критеријумима за избор пројеката који се финансирају и суфинансирају из области екологије и заштите животне средине из буџетског Фонда за заштиту и унапређивање животне средине града Врања.</w:t>
      </w:r>
    </w:p>
    <w:p w:rsidR="00F05CF6" w:rsidRDefault="00F05CF6" w:rsidP="0094771E">
      <w:pPr>
        <w:jc w:val="both"/>
        <w:rPr>
          <w:sz w:val="24"/>
          <w:szCs w:val="24"/>
        </w:rPr>
      </w:pPr>
    </w:p>
    <w:p w:rsidR="00F05CF6" w:rsidRPr="00F05CF6" w:rsidRDefault="00F05CF6" w:rsidP="0094771E">
      <w:pPr>
        <w:jc w:val="both"/>
        <w:rPr>
          <w:sz w:val="24"/>
          <w:szCs w:val="24"/>
        </w:rPr>
      </w:pPr>
    </w:p>
    <w:p w:rsidR="0094771E" w:rsidRPr="006C58D1" w:rsidRDefault="0094771E" w:rsidP="0094771E">
      <w:pPr>
        <w:jc w:val="both"/>
        <w:rPr>
          <w:b/>
          <w:sz w:val="24"/>
          <w:szCs w:val="24"/>
          <w:lang w:val="sr-Cyrl-CS"/>
        </w:rPr>
      </w:pPr>
      <w:r w:rsidRPr="006C58D1">
        <w:rPr>
          <w:sz w:val="24"/>
          <w:szCs w:val="24"/>
          <w:lang w:val="sr-Cyrl-CS"/>
        </w:rPr>
        <w:tab/>
      </w:r>
      <w:r w:rsidRPr="006C58D1">
        <w:rPr>
          <w:sz w:val="24"/>
          <w:szCs w:val="24"/>
        </w:rPr>
        <w:tab/>
      </w:r>
      <w:r w:rsidRPr="006C58D1">
        <w:rPr>
          <w:b/>
          <w:sz w:val="24"/>
          <w:szCs w:val="24"/>
        </w:rPr>
        <w:t>IV НАЧИН РАДА И ОДЛУЧИВАЊА</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10.</w:t>
      </w:r>
    </w:p>
    <w:p w:rsidR="0094771E" w:rsidRPr="006C58D1" w:rsidRDefault="0094771E" w:rsidP="0094771E">
      <w:pPr>
        <w:jc w:val="both"/>
        <w:rPr>
          <w:sz w:val="24"/>
          <w:szCs w:val="24"/>
          <w:lang w:val="sr-Cyrl-CS"/>
        </w:rPr>
      </w:pPr>
      <w:r w:rsidRPr="006C58D1">
        <w:rPr>
          <w:sz w:val="24"/>
          <w:szCs w:val="24"/>
          <w:lang w:val="sr-Cyrl-CS"/>
        </w:rPr>
        <w:tab/>
        <w:t>Седнице Комисије сазива председник Комисије, по потреби.</w:t>
      </w:r>
    </w:p>
    <w:p w:rsidR="0094771E" w:rsidRPr="006C58D1" w:rsidRDefault="0094771E" w:rsidP="0094771E">
      <w:pPr>
        <w:jc w:val="both"/>
        <w:rPr>
          <w:sz w:val="24"/>
          <w:szCs w:val="24"/>
          <w:lang w:val="sr-Cyrl-CS"/>
        </w:rPr>
      </w:pPr>
      <w:r w:rsidRPr="006C58D1">
        <w:rPr>
          <w:sz w:val="24"/>
          <w:szCs w:val="24"/>
          <w:lang w:val="sr-Cyrl-CS"/>
        </w:rPr>
        <w:tab/>
        <w:t>Председник Комисије је дужан да сазове седницу на писани предлог најмање једне трећине чланова Комисије.</w:t>
      </w:r>
    </w:p>
    <w:p w:rsidR="0094771E" w:rsidRPr="006C58D1" w:rsidRDefault="0094771E" w:rsidP="0094771E">
      <w:pPr>
        <w:jc w:val="both"/>
        <w:rPr>
          <w:sz w:val="24"/>
          <w:szCs w:val="24"/>
          <w:lang w:val="sr-Cyrl-CS"/>
        </w:rPr>
      </w:pPr>
      <w:r w:rsidRPr="006C58D1">
        <w:rPr>
          <w:sz w:val="24"/>
          <w:szCs w:val="24"/>
          <w:lang w:val="sr-Cyrl-CS"/>
        </w:rPr>
        <w:tab/>
        <w:t>У смислу става 1. и 2. овог члана, сазивају се, по потреби, консултативне седнице Комисије.</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11.</w:t>
      </w:r>
    </w:p>
    <w:p w:rsidR="0094771E" w:rsidRPr="006C58D1" w:rsidRDefault="0094771E" w:rsidP="0094771E">
      <w:pPr>
        <w:jc w:val="both"/>
        <w:rPr>
          <w:sz w:val="24"/>
          <w:szCs w:val="24"/>
          <w:lang w:val="sr-Cyrl-CS"/>
        </w:rPr>
      </w:pPr>
      <w:r w:rsidRPr="006C58D1">
        <w:rPr>
          <w:sz w:val="24"/>
          <w:szCs w:val="24"/>
          <w:lang w:val="sr-Cyrl-CS"/>
        </w:rPr>
        <w:tab/>
        <w:t>Седницама Комисије председава председник Комисије, кога у његовом одсуству мења заменик председника Комисије.</w:t>
      </w:r>
    </w:p>
    <w:p w:rsidR="0094771E" w:rsidRDefault="0094771E" w:rsidP="0094771E">
      <w:pPr>
        <w:jc w:val="both"/>
        <w:rPr>
          <w:sz w:val="24"/>
          <w:szCs w:val="24"/>
          <w:lang w:val="sr-Cyrl-CS"/>
        </w:rPr>
      </w:pPr>
      <w:r w:rsidRPr="006C58D1">
        <w:rPr>
          <w:sz w:val="24"/>
          <w:szCs w:val="24"/>
          <w:lang w:val="sr-Cyrl-CS"/>
        </w:rPr>
        <w:lastRenderedPageBreak/>
        <w:tab/>
        <w:t>У случају одсуства  председника Комисије, чланови Комисије, под условом да је обезбеђен кворум за рад и пуноважно одлучивање, бирају председавајућег за ту седницу Комисије.</w:t>
      </w:r>
    </w:p>
    <w:p w:rsidR="00F05CF6" w:rsidRPr="006C58D1" w:rsidRDefault="00F05CF6"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12.</w:t>
      </w:r>
    </w:p>
    <w:p w:rsidR="0094771E" w:rsidRPr="006C58D1" w:rsidRDefault="0094771E" w:rsidP="0094771E">
      <w:pPr>
        <w:jc w:val="both"/>
        <w:rPr>
          <w:sz w:val="24"/>
          <w:szCs w:val="24"/>
          <w:lang w:val="sr-Cyrl-CS"/>
        </w:rPr>
      </w:pPr>
      <w:r w:rsidRPr="006C58D1">
        <w:rPr>
          <w:b/>
          <w:sz w:val="24"/>
          <w:szCs w:val="24"/>
          <w:lang w:val="sr-Cyrl-CS"/>
        </w:rPr>
        <w:tab/>
      </w:r>
      <w:r w:rsidRPr="006C58D1">
        <w:rPr>
          <w:sz w:val="24"/>
          <w:szCs w:val="24"/>
          <w:lang w:val="sr-Cyrl-CS"/>
        </w:rPr>
        <w:t>Комисија може да ради и пуноважно одлучује, ако седници присуствује већина од укупног броја чланова Комисије.</w:t>
      </w:r>
    </w:p>
    <w:p w:rsidR="0094771E" w:rsidRPr="006C58D1" w:rsidRDefault="0094771E" w:rsidP="0094771E">
      <w:pPr>
        <w:jc w:val="both"/>
        <w:rPr>
          <w:sz w:val="24"/>
          <w:szCs w:val="24"/>
          <w:lang w:val="sr-Cyrl-CS"/>
        </w:rPr>
      </w:pPr>
      <w:r w:rsidRPr="006C58D1">
        <w:rPr>
          <w:sz w:val="24"/>
          <w:szCs w:val="24"/>
          <w:lang w:val="sr-Cyrl-CS"/>
        </w:rPr>
        <w:tab/>
        <w:t>Консултативна седнице Комисије може да се одржи ако седници присуствује најмање три члана Комисије.</w:t>
      </w:r>
    </w:p>
    <w:p w:rsidR="0094771E" w:rsidRPr="006C58D1" w:rsidRDefault="0094771E" w:rsidP="0094771E">
      <w:pPr>
        <w:jc w:val="both"/>
        <w:rPr>
          <w:sz w:val="24"/>
          <w:szCs w:val="24"/>
          <w:lang w:val="sr-Cyrl-CS"/>
        </w:rPr>
      </w:pPr>
      <w:r w:rsidRPr="006C58D1">
        <w:rPr>
          <w:sz w:val="24"/>
          <w:szCs w:val="24"/>
          <w:lang w:val="sr-Cyrl-CS"/>
        </w:rPr>
        <w:tab/>
        <w:t>На консултативним седницама, ставови и предлози заузимају се консензусом.</w:t>
      </w:r>
    </w:p>
    <w:p w:rsidR="0094771E" w:rsidRPr="006C58D1" w:rsidRDefault="0094771E" w:rsidP="0094771E">
      <w:pPr>
        <w:ind w:firstLine="720"/>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13.</w:t>
      </w:r>
    </w:p>
    <w:p w:rsidR="0094771E" w:rsidRPr="006C58D1" w:rsidRDefault="0094771E" w:rsidP="0094771E">
      <w:pPr>
        <w:jc w:val="both"/>
        <w:rPr>
          <w:sz w:val="24"/>
          <w:szCs w:val="24"/>
          <w:lang w:val="sr-Cyrl-CS"/>
        </w:rPr>
      </w:pPr>
      <w:r w:rsidRPr="006C58D1">
        <w:rPr>
          <w:sz w:val="24"/>
          <w:szCs w:val="24"/>
          <w:lang w:val="sr-Cyrl-CS"/>
        </w:rPr>
        <w:tab/>
        <w:t>Вредновање предлога програма и пројеката врши се попуњавањем формулара, који садржи три опције:</w:t>
      </w:r>
    </w:p>
    <w:p w:rsidR="0094771E" w:rsidRPr="006C58D1" w:rsidRDefault="0094771E" w:rsidP="0094771E">
      <w:pPr>
        <w:jc w:val="both"/>
        <w:rPr>
          <w:sz w:val="24"/>
          <w:szCs w:val="24"/>
          <w:lang w:val="sr-Cyrl-CS"/>
        </w:rPr>
      </w:pPr>
      <w:r w:rsidRPr="006C58D1">
        <w:rPr>
          <w:sz w:val="24"/>
          <w:szCs w:val="24"/>
          <w:lang w:val="sr-Cyrl-CS"/>
        </w:rPr>
        <w:tab/>
        <w:t>1) „Снажно подржавам пружање финансијске подршке овом пројекту“;</w:t>
      </w:r>
    </w:p>
    <w:p w:rsidR="0094771E" w:rsidRPr="006C58D1" w:rsidRDefault="0094771E" w:rsidP="0094771E">
      <w:pPr>
        <w:jc w:val="both"/>
        <w:rPr>
          <w:sz w:val="24"/>
          <w:szCs w:val="24"/>
          <w:lang w:val="sr-Cyrl-CS"/>
        </w:rPr>
      </w:pPr>
      <w:r w:rsidRPr="006C58D1">
        <w:rPr>
          <w:sz w:val="24"/>
          <w:szCs w:val="24"/>
          <w:lang w:val="sr-Cyrl-CS"/>
        </w:rPr>
        <w:tab/>
        <w:t>2) „ Подржавам пружање финансијске подршке овом пројекту; или</w:t>
      </w:r>
    </w:p>
    <w:p w:rsidR="0094771E" w:rsidRPr="006C58D1" w:rsidRDefault="0094771E" w:rsidP="0094771E">
      <w:pPr>
        <w:jc w:val="both"/>
        <w:rPr>
          <w:sz w:val="24"/>
          <w:szCs w:val="24"/>
          <w:lang w:val="sr-Cyrl-CS"/>
        </w:rPr>
      </w:pPr>
      <w:r w:rsidRPr="006C58D1">
        <w:rPr>
          <w:sz w:val="24"/>
          <w:szCs w:val="24"/>
          <w:lang w:val="sr-Cyrl-CS"/>
        </w:rPr>
        <w:tab/>
        <w:t>3) „Изричито сам против пружања финансијске подршке овом пројекту“.</w:t>
      </w:r>
    </w:p>
    <w:p w:rsidR="0094771E" w:rsidRPr="006C58D1" w:rsidRDefault="0094771E" w:rsidP="0094771E">
      <w:pPr>
        <w:jc w:val="both"/>
        <w:rPr>
          <w:sz w:val="24"/>
          <w:szCs w:val="24"/>
          <w:lang w:val="sr-Cyrl-CS"/>
        </w:rPr>
      </w:pPr>
      <w:r w:rsidRPr="006C58D1">
        <w:rPr>
          <w:sz w:val="24"/>
          <w:szCs w:val="24"/>
          <w:lang w:val="sr-Cyrl-CS"/>
        </w:rPr>
        <w:tab/>
        <w:t>Позитивним гласањем за финансирање предлога програма или пројекта сматра се попуњени формулар са заокруженим опцијама: „Снажно подржавам пружање финансијске подршке овом пројекту“ или „ Подржавам пружање финансијске подршке овом пројекту“, уколико  је такве формуларе попунила већина од укупног броја чланова Комисије.</w:t>
      </w:r>
    </w:p>
    <w:p w:rsidR="0094771E" w:rsidRPr="006C58D1" w:rsidRDefault="0094771E" w:rsidP="0094771E">
      <w:pPr>
        <w:jc w:val="both"/>
        <w:rPr>
          <w:sz w:val="24"/>
          <w:szCs w:val="24"/>
          <w:lang w:val="sr-Cyrl-CS"/>
        </w:rPr>
      </w:pPr>
      <w:r w:rsidRPr="006C58D1">
        <w:rPr>
          <w:sz w:val="24"/>
          <w:szCs w:val="24"/>
          <w:lang w:val="sr-Cyrl-CS"/>
        </w:rPr>
        <w:tab/>
        <w:t>У изузетним околностима, у случају неопходности одлучивања о пројектном финансирању, позитивним гласањем сматрају се и прибављени потписани формулари од стране чланова који нису присуствовали седници, уколико су попуњени у смислу става 2. овог члана.</w:t>
      </w:r>
    </w:p>
    <w:p w:rsidR="0094771E" w:rsidRPr="006C58D1" w:rsidRDefault="0094771E" w:rsidP="0094771E">
      <w:pPr>
        <w:jc w:val="both"/>
        <w:rPr>
          <w:sz w:val="24"/>
          <w:szCs w:val="24"/>
          <w:lang w:val="sr-Cyrl-CS"/>
        </w:rPr>
      </w:pPr>
      <w:r w:rsidRPr="006C58D1">
        <w:rPr>
          <w:sz w:val="24"/>
          <w:szCs w:val="24"/>
          <w:lang w:val="sr-Cyrl-CS"/>
        </w:rPr>
        <w:tab/>
        <w:t>О неопходности одлучивања у смислу става 3. овог члана, присутни чланови Комисије на седници одлучују консензусом.</w:t>
      </w:r>
    </w:p>
    <w:p w:rsidR="0094771E" w:rsidRPr="006C58D1" w:rsidRDefault="0094771E" w:rsidP="0094771E">
      <w:pPr>
        <w:jc w:val="both"/>
        <w:rPr>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14.</w:t>
      </w:r>
    </w:p>
    <w:p w:rsidR="0094771E" w:rsidRPr="006C58D1" w:rsidRDefault="0094771E" w:rsidP="0094771E">
      <w:pPr>
        <w:jc w:val="both"/>
        <w:rPr>
          <w:sz w:val="24"/>
          <w:szCs w:val="24"/>
          <w:lang w:val="sr-Cyrl-CS"/>
        </w:rPr>
      </w:pPr>
      <w:r w:rsidRPr="006C58D1">
        <w:rPr>
          <w:sz w:val="24"/>
          <w:szCs w:val="24"/>
          <w:lang w:val="sr-Cyrl-CS"/>
        </w:rPr>
        <w:tab/>
        <w:t>У случају конфликта интереса, односно када је подносилац предлога програма или пројекта институција у којој је члан Комисије запослен, или је на било који други начин укључен у актвности везане за тај пројекат, такав члан Комисије је дужан да о томе обавести остале чланове Комисије и изузима се из гласања о том предлогу пројекта.</w:t>
      </w:r>
    </w:p>
    <w:p w:rsidR="0094771E" w:rsidRPr="006C58D1" w:rsidRDefault="0094771E" w:rsidP="0094771E">
      <w:pPr>
        <w:jc w:val="center"/>
        <w:rPr>
          <w:b/>
          <w:sz w:val="24"/>
          <w:szCs w:val="24"/>
        </w:rPr>
      </w:pPr>
    </w:p>
    <w:p w:rsidR="0094771E" w:rsidRPr="006C58D1" w:rsidRDefault="0094771E" w:rsidP="0094771E">
      <w:pPr>
        <w:jc w:val="center"/>
        <w:rPr>
          <w:b/>
          <w:sz w:val="24"/>
          <w:szCs w:val="24"/>
          <w:lang w:val="sr-Cyrl-CS"/>
        </w:rPr>
      </w:pPr>
      <w:r w:rsidRPr="006C58D1">
        <w:rPr>
          <w:b/>
          <w:sz w:val="24"/>
          <w:szCs w:val="24"/>
          <w:lang w:val="sr-Cyrl-CS"/>
        </w:rPr>
        <w:t>Члан 15.</w:t>
      </w:r>
    </w:p>
    <w:p w:rsidR="0094771E" w:rsidRPr="006C58D1" w:rsidRDefault="0094771E" w:rsidP="0094771E">
      <w:pPr>
        <w:jc w:val="both"/>
        <w:rPr>
          <w:sz w:val="24"/>
          <w:szCs w:val="24"/>
          <w:lang w:val="sr-Cyrl-CS"/>
        </w:rPr>
      </w:pPr>
      <w:r w:rsidRPr="006C58D1">
        <w:rPr>
          <w:sz w:val="24"/>
          <w:szCs w:val="24"/>
          <w:lang w:val="sr-Cyrl-CS"/>
        </w:rPr>
        <w:tab/>
        <w:t>Комисија је дужна да најкасније у року од 20 дана од дана истека рока за подношење пријава по расписаном конкурсу, размотри приспеле пријаве и у складу са прописаним критеријумима утврди предлог програма и пројеката са расподелом средстава за финансирање или суфинансирање из буџета Града Врања.</w:t>
      </w:r>
    </w:p>
    <w:p w:rsidR="0094771E" w:rsidRPr="006C58D1" w:rsidRDefault="0094771E" w:rsidP="0094771E">
      <w:pPr>
        <w:jc w:val="both"/>
        <w:rPr>
          <w:sz w:val="24"/>
          <w:szCs w:val="24"/>
          <w:lang w:val="sr-Cyrl-CS"/>
        </w:rPr>
      </w:pPr>
      <w:r w:rsidRPr="006C58D1">
        <w:rPr>
          <w:sz w:val="24"/>
          <w:szCs w:val="24"/>
          <w:lang w:val="sr-Cyrl-CS"/>
        </w:rPr>
        <w:tab/>
        <w:t>Приликом утврђивања предлога из става 1 овог члана, предност имају програми, односно пројекти који предвиђају суфинансирање из средстава буџета Града и задовољавају критеријуме одрживости, као и који су вредновани већим бројем гласова за опцију: „Снажно подржавам пружање финансијске подршке овом пројекту“.</w:t>
      </w:r>
    </w:p>
    <w:p w:rsidR="0094771E" w:rsidRDefault="0094771E" w:rsidP="0094771E">
      <w:pPr>
        <w:jc w:val="both"/>
        <w:rPr>
          <w:sz w:val="24"/>
          <w:szCs w:val="24"/>
          <w:lang w:val="sr-Cyrl-CS"/>
        </w:rPr>
      </w:pPr>
      <w:r w:rsidRPr="006C58D1">
        <w:rPr>
          <w:sz w:val="24"/>
          <w:szCs w:val="24"/>
          <w:lang w:val="sr-Cyrl-CS"/>
        </w:rPr>
        <w:tab/>
        <w:t>Утврђени предлог из става 1 и 2 овог члана, Комисија доставља Градском већу, ради доношења одлуке о избору програма или пројекта и расподели средстава.</w:t>
      </w:r>
    </w:p>
    <w:p w:rsidR="00F05CF6" w:rsidRDefault="00F05CF6" w:rsidP="0094771E">
      <w:pPr>
        <w:jc w:val="both"/>
        <w:rPr>
          <w:sz w:val="24"/>
          <w:szCs w:val="24"/>
          <w:lang w:val="sr-Cyrl-CS"/>
        </w:rPr>
      </w:pPr>
    </w:p>
    <w:p w:rsidR="00F05CF6" w:rsidRPr="006C58D1" w:rsidRDefault="00F05CF6" w:rsidP="0094771E">
      <w:pPr>
        <w:jc w:val="both"/>
        <w:rPr>
          <w:sz w:val="24"/>
          <w:szCs w:val="24"/>
          <w:lang w:val="sr-Cyrl-CS"/>
        </w:rPr>
      </w:pPr>
    </w:p>
    <w:p w:rsidR="0094771E" w:rsidRPr="006C58D1" w:rsidRDefault="0094771E" w:rsidP="0094771E">
      <w:pPr>
        <w:jc w:val="both"/>
        <w:rPr>
          <w:sz w:val="24"/>
          <w:szCs w:val="24"/>
          <w:lang w:val="sr-Cyrl-CS"/>
        </w:rPr>
      </w:pPr>
    </w:p>
    <w:p w:rsidR="00F05CF6" w:rsidRDefault="00F05CF6" w:rsidP="0094771E">
      <w:pPr>
        <w:ind w:firstLine="720"/>
        <w:jc w:val="both"/>
        <w:rPr>
          <w:b/>
          <w:sz w:val="24"/>
          <w:szCs w:val="24"/>
        </w:rPr>
      </w:pPr>
    </w:p>
    <w:p w:rsidR="00F05CF6" w:rsidRDefault="00F05CF6" w:rsidP="0094771E">
      <w:pPr>
        <w:ind w:firstLine="720"/>
        <w:jc w:val="both"/>
        <w:rPr>
          <w:b/>
          <w:sz w:val="24"/>
          <w:szCs w:val="24"/>
        </w:rPr>
      </w:pPr>
    </w:p>
    <w:p w:rsidR="0094771E" w:rsidRPr="006C58D1" w:rsidRDefault="0094771E" w:rsidP="0094771E">
      <w:pPr>
        <w:ind w:firstLine="720"/>
        <w:jc w:val="both"/>
        <w:rPr>
          <w:b/>
          <w:sz w:val="24"/>
          <w:szCs w:val="24"/>
          <w:lang w:val="sr-Cyrl-CS"/>
        </w:rPr>
      </w:pPr>
      <w:r w:rsidRPr="006C58D1">
        <w:rPr>
          <w:b/>
          <w:sz w:val="24"/>
          <w:szCs w:val="24"/>
        </w:rPr>
        <w:t xml:space="preserve">V </w:t>
      </w:r>
      <w:r w:rsidRPr="006C58D1">
        <w:rPr>
          <w:b/>
          <w:sz w:val="24"/>
          <w:szCs w:val="24"/>
          <w:lang w:val="sr-Cyrl-CS"/>
        </w:rPr>
        <w:t>ПРЕЛАЗНЕ И ЗАВРШНЕ ОДРЕДБЕ</w:t>
      </w:r>
    </w:p>
    <w:p w:rsidR="0094771E" w:rsidRPr="006C58D1" w:rsidRDefault="0094771E" w:rsidP="0094771E">
      <w:pPr>
        <w:jc w:val="both"/>
        <w:rPr>
          <w:b/>
          <w:sz w:val="24"/>
          <w:szCs w:val="24"/>
          <w:lang w:val="sr-Cyrl-CS"/>
        </w:rPr>
      </w:pPr>
    </w:p>
    <w:p w:rsidR="0094771E" w:rsidRPr="006C58D1" w:rsidRDefault="0094771E" w:rsidP="0094771E">
      <w:pPr>
        <w:jc w:val="center"/>
        <w:rPr>
          <w:b/>
          <w:sz w:val="24"/>
          <w:szCs w:val="24"/>
          <w:lang w:val="sr-Cyrl-CS"/>
        </w:rPr>
      </w:pPr>
      <w:r w:rsidRPr="006C58D1">
        <w:rPr>
          <w:b/>
          <w:sz w:val="24"/>
          <w:szCs w:val="24"/>
          <w:lang w:val="sr-Cyrl-CS"/>
        </w:rPr>
        <w:t>Члан 17.</w:t>
      </w:r>
    </w:p>
    <w:p w:rsidR="0094771E" w:rsidRPr="006C58D1" w:rsidRDefault="0094771E" w:rsidP="0094771E">
      <w:pPr>
        <w:jc w:val="both"/>
        <w:rPr>
          <w:sz w:val="24"/>
          <w:szCs w:val="24"/>
          <w:lang w:val="sr-Cyrl-CS"/>
        </w:rPr>
      </w:pPr>
      <w:r w:rsidRPr="006C58D1">
        <w:rPr>
          <w:sz w:val="24"/>
          <w:szCs w:val="24"/>
          <w:lang w:val="sr-Cyrl-CS"/>
        </w:rPr>
        <w:tab/>
        <w:t>Правилник  ступа на снагу даном доношења.</w:t>
      </w:r>
    </w:p>
    <w:p w:rsidR="0094771E" w:rsidRPr="006C58D1" w:rsidRDefault="0094771E" w:rsidP="0094771E">
      <w:pPr>
        <w:jc w:val="both"/>
        <w:rPr>
          <w:sz w:val="24"/>
          <w:szCs w:val="24"/>
          <w:lang w:val="sr-Cyrl-CS"/>
        </w:rPr>
      </w:pPr>
      <w:r w:rsidRPr="006C58D1">
        <w:rPr>
          <w:sz w:val="24"/>
          <w:szCs w:val="24"/>
          <w:lang w:val="sr-Cyrl-CS"/>
        </w:rPr>
        <w:tab/>
        <w:t>Правилник објавити у „Службеном гласнику града Врања“.</w:t>
      </w:r>
    </w:p>
    <w:p w:rsidR="0094771E" w:rsidRPr="006C58D1" w:rsidRDefault="0094771E" w:rsidP="0094771E">
      <w:pPr>
        <w:tabs>
          <w:tab w:val="left" w:pos="1650"/>
        </w:tabs>
        <w:jc w:val="both"/>
        <w:rPr>
          <w:sz w:val="24"/>
          <w:szCs w:val="24"/>
          <w:lang w:val="sr-Cyrl-CS"/>
        </w:rPr>
      </w:pPr>
    </w:p>
    <w:p w:rsidR="00F05CF6" w:rsidRPr="006C58D1" w:rsidRDefault="00F05CF6" w:rsidP="00F05CF6">
      <w:pPr>
        <w:jc w:val="both"/>
        <w:rPr>
          <w:sz w:val="24"/>
          <w:szCs w:val="24"/>
          <w:lang w:val="sr-Cyrl-CS"/>
        </w:rPr>
      </w:pPr>
    </w:p>
    <w:p w:rsidR="00F05CF6" w:rsidRPr="006C58D1" w:rsidRDefault="00F05CF6" w:rsidP="00F05CF6">
      <w:pPr>
        <w:jc w:val="center"/>
        <w:rPr>
          <w:b/>
          <w:sz w:val="24"/>
          <w:szCs w:val="24"/>
          <w:lang w:val="sr-Cyrl-CS"/>
        </w:rPr>
      </w:pPr>
      <w:r w:rsidRPr="006C58D1">
        <w:rPr>
          <w:b/>
          <w:sz w:val="24"/>
          <w:szCs w:val="24"/>
          <w:lang w:val="sr-Cyrl-CS"/>
        </w:rPr>
        <w:t xml:space="preserve">ГРАДСКО ВЕЋЕ ГРАДА ВРАЊА, </w:t>
      </w:r>
    </w:p>
    <w:p w:rsidR="00F05CF6" w:rsidRPr="006C58D1" w:rsidRDefault="00F05CF6" w:rsidP="00F05CF6">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48-2/2018</w:t>
      </w:r>
      <w:r w:rsidRPr="006C58D1">
        <w:rPr>
          <w:b/>
          <w:sz w:val="24"/>
          <w:szCs w:val="24"/>
          <w:lang w:val="sr-Cyrl-CS"/>
        </w:rPr>
        <w:t>-04</w:t>
      </w:r>
    </w:p>
    <w:p w:rsidR="00F05CF6" w:rsidRPr="006C58D1" w:rsidRDefault="00F05CF6" w:rsidP="00F05CF6">
      <w:pPr>
        <w:jc w:val="both"/>
        <w:rPr>
          <w:b/>
          <w:sz w:val="24"/>
          <w:szCs w:val="24"/>
          <w:lang w:val="sr-Cyrl-CS"/>
        </w:rPr>
      </w:pPr>
      <w:r w:rsidRPr="006C58D1">
        <w:rPr>
          <w:b/>
          <w:sz w:val="24"/>
          <w:szCs w:val="24"/>
          <w:lang w:val="sr-Cyrl-CS"/>
        </w:rPr>
        <w:t xml:space="preserve"> </w:t>
      </w:r>
    </w:p>
    <w:p w:rsidR="00F05CF6" w:rsidRPr="006C58D1" w:rsidRDefault="00F05CF6" w:rsidP="00F05CF6">
      <w:pPr>
        <w:jc w:val="both"/>
        <w:rPr>
          <w:b/>
          <w:sz w:val="24"/>
          <w:szCs w:val="24"/>
          <w:lang w:val="sr-Cyrl-CS"/>
        </w:rPr>
      </w:pPr>
      <w:r w:rsidRPr="006C58D1">
        <w:rPr>
          <w:b/>
          <w:sz w:val="24"/>
          <w:szCs w:val="24"/>
          <w:lang w:val="sr-Cyrl-CS"/>
        </w:rPr>
        <w:t xml:space="preserve">                                                                                                  ПРЕДСЕДНИК </w:t>
      </w:r>
    </w:p>
    <w:p w:rsidR="00F05CF6" w:rsidRPr="006C58D1" w:rsidRDefault="00F05CF6" w:rsidP="00F05CF6">
      <w:pPr>
        <w:jc w:val="both"/>
        <w:rPr>
          <w:b/>
          <w:sz w:val="24"/>
          <w:szCs w:val="24"/>
          <w:lang w:val="sr-Cyrl-CS"/>
        </w:rPr>
      </w:pPr>
      <w:r w:rsidRPr="006C58D1">
        <w:rPr>
          <w:b/>
          <w:sz w:val="24"/>
          <w:szCs w:val="24"/>
          <w:lang w:val="sr-Cyrl-CS"/>
        </w:rPr>
        <w:t xml:space="preserve">                                                                                                ГРАДСКОГ ВЕЋА,</w:t>
      </w:r>
    </w:p>
    <w:p w:rsidR="00301435" w:rsidRDefault="00F05CF6" w:rsidP="00301435">
      <w:pPr>
        <w:jc w:val="both"/>
        <w:rPr>
          <w:b/>
          <w:sz w:val="24"/>
          <w:szCs w:val="24"/>
          <w:lang w:val="sr-Cyrl-CS"/>
        </w:rPr>
      </w:pPr>
      <w:r w:rsidRPr="006C58D1">
        <w:rPr>
          <w:b/>
          <w:sz w:val="24"/>
          <w:szCs w:val="24"/>
          <w:lang w:val="sr-Cyrl-CS"/>
        </w:rPr>
        <w:t xml:space="preserve">                                                                                         др Слободан Миленковић</w:t>
      </w:r>
      <w:r w:rsidR="00301435">
        <w:rPr>
          <w:b/>
          <w:sz w:val="24"/>
          <w:szCs w:val="24"/>
          <w:lang w:val="sr-Cyrl-CS"/>
        </w:rPr>
        <w:t>,с.р.</w:t>
      </w:r>
    </w:p>
    <w:p w:rsidR="00301435" w:rsidRDefault="00301435" w:rsidP="00301435">
      <w:pPr>
        <w:jc w:val="both"/>
        <w:rPr>
          <w:b/>
          <w:sz w:val="24"/>
          <w:szCs w:val="24"/>
          <w:lang w:val="sr-Cyrl-CS"/>
        </w:rPr>
      </w:pPr>
    </w:p>
    <w:p w:rsidR="00301435" w:rsidRDefault="00301435" w:rsidP="00301435">
      <w:pPr>
        <w:jc w:val="both"/>
        <w:rPr>
          <w:b/>
          <w:sz w:val="24"/>
          <w:szCs w:val="24"/>
          <w:lang w:val="sr-Cyrl-CS"/>
        </w:rPr>
      </w:pPr>
      <w:r>
        <w:rPr>
          <w:b/>
          <w:sz w:val="24"/>
          <w:szCs w:val="24"/>
          <w:lang w:val="sr-Cyrl-CS"/>
        </w:rPr>
        <w:t>Тачност преписа овера: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Секретар Градског већа,</w:t>
      </w:r>
    </w:p>
    <w:p w:rsidR="00301435" w:rsidRPr="006C58D1" w:rsidRDefault="00301435" w:rsidP="00301435">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F05CF6" w:rsidRDefault="00F05CF6" w:rsidP="00F05CF6">
      <w:pPr>
        <w:jc w:val="both"/>
        <w:rPr>
          <w:b/>
          <w:sz w:val="24"/>
          <w:szCs w:val="24"/>
          <w:lang w:val="sr-Cyrl-CS"/>
        </w:rPr>
      </w:pPr>
    </w:p>
    <w:p w:rsidR="00621218" w:rsidRDefault="00621218" w:rsidP="0094771E">
      <w:pPr>
        <w:rPr>
          <w:b/>
          <w:sz w:val="24"/>
          <w:szCs w:val="24"/>
        </w:rPr>
      </w:pPr>
    </w:p>
    <w:p w:rsidR="00565015" w:rsidRPr="00440479" w:rsidRDefault="00565015" w:rsidP="00565015">
      <w:pPr>
        <w:autoSpaceDE w:val="0"/>
        <w:autoSpaceDN w:val="0"/>
        <w:adjustRightInd w:val="0"/>
        <w:ind w:firstLine="720"/>
        <w:jc w:val="both"/>
        <w:rPr>
          <w:color w:val="000000"/>
          <w:sz w:val="26"/>
          <w:szCs w:val="26"/>
          <w:lang w:val="ru-RU"/>
        </w:rPr>
      </w:pPr>
      <w:r w:rsidRPr="00440479">
        <w:rPr>
          <w:color w:val="000000"/>
          <w:sz w:val="26"/>
          <w:szCs w:val="26"/>
          <w:lang w:val="ru-RU"/>
        </w:rPr>
        <w:t xml:space="preserve">На основу члана 5. став 1. тачка 4., члана 7., 9. став 1. Одлуке о </w:t>
      </w:r>
      <w:r>
        <w:rPr>
          <w:color w:val="000000"/>
          <w:sz w:val="26"/>
          <w:szCs w:val="26"/>
          <w:lang w:val="ru-RU"/>
        </w:rPr>
        <w:t xml:space="preserve">измени и допуни Одлуке о </w:t>
      </w:r>
      <w:r w:rsidRPr="00440479">
        <w:rPr>
          <w:color w:val="000000"/>
          <w:sz w:val="26"/>
          <w:szCs w:val="26"/>
          <w:lang w:val="ru-RU"/>
        </w:rPr>
        <w:t>локалним комуналним таксама</w:t>
      </w:r>
      <w:r w:rsidRPr="00440479">
        <w:rPr>
          <w:color w:val="000000"/>
          <w:sz w:val="26"/>
          <w:szCs w:val="26"/>
          <w:lang w:val="sr-Cyrl-CS"/>
        </w:rPr>
        <w:t xml:space="preserve"> („Службени гласник Града Врања“, бр. 43/12</w:t>
      </w:r>
      <w:r>
        <w:rPr>
          <w:color w:val="000000"/>
          <w:sz w:val="26"/>
          <w:szCs w:val="26"/>
          <w:lang w:val="sr-Cyrl-CS"/>
        </w:rPr>
        <w:t xml:space="preserve">  и 40/16 и 27/17</w:t>
      </w:r>
      <w:r w:rsidRPr="00440479">
        <w:rPr>
          <w:color w:val="000000"/>
          <w:sz w:val="26"/>
          <w:szCs w:val="26"/>
        </w:rPr>
        <w:t>)</w:t>
      </w:r>
      <w:r w:rsidRPr="00440479">
        <w:rPr>
          <w:color w:val="000000"/>
          <w:sz w:val="26"/>
          <w:szCs w:val="26"/>
          <w:lang w:val="sr-Cyrl-CS"/>
        </w:rPr>
        <w:t>,</w:t>
      </w:r>
      <w:r w:rsidRPr="00440479">
        <w:rPr>
          <w:color w:val="000000"/>
          <w:sz w:val="26"/>
          <w:szCs w:val="26"/>
          <w:lang w:val="ru-RU"/>
        </w:rPr>
        <w:t xml:space="preserve"> става 1, 2. и </w:t>
      </w:r>
      <w:r w:rsidRPr="00440479">
        <w:rPr>
          <w:color w:val="000000"/>
          <w:sz w:val="26"/>
          <w:szCs w:val="26"/>
        </w:rPr>
        <w:t>3</w:t>
      </w:r>
      <w:r w:rsidRPr="00440479">
        <w:rPr>
          <w:color w:val="000000"/>
          <w:sz w:val="26"/>
          <w:szCs w:val="26"/>
          <w:lang w:val="ru-RU"/>
        </w:rPr>
        <w:t>. Напомена Тарифног броја 4. Тарифе локалних комуналних такси</w:t>
      </w:r>
      <w:r w:rsidRPr="00440479">
        <w:rPr>
          <w:color w:val="000000"/>
          <w:sz w:val="26"/>
          <w:szCs w:val="26"/>
        </w:rPr>
        <w:t>,</w:t>
      </w:r>
      <w:r w:rsidRPr="00440479">
        <w:rPr>
          <w:color w:val="000000"/>
          <w:sz w:val="26"/>
          <w:szCs w:val="26"/>
          <w:lang w:val="ru-RU"/>
        </w:rPr>
        <w:t xml:space="preserve"> која је саставни део  Одлуке о изменама и допунама Одлуке о локалним таксама </w:t>
      </w:r>
      <w:r w:rsidRPr="00440479">
        <w:rPr>
          <w:color w:val="000000"/>
          <w:sz w:val="26"/>
          <w:szCs w:val="26"/>
          <w:lang w:val="sr-Cyrl-CS"/>
        </w:rPr>
        <w:t xml:space="preserve">(„Службени гласник града Врања“, бр. 42/2013 и 28/2014), </w:t>
      </w:r>
      <w:r>
        <w:rPr>
          <w:color w:val="000000"/>
          <w:sz w:val="26"/>
          <w:szCs w:val="26"/>
          <w:lang w:val="sr-Cyrl-CS"/>
        </w:rPr>
        <w:t>члана</w:t>
      </w:r>
      <w:r>
        <w:rPr>
          <w:color w:val="000000"/>
          <w:sz w:val="26"/>
          <w:szCs w:val="26"/>
        </w:rPr>
        <w:t xml:space="preserve"> 7 став 2  </w:t>
      </w:r>
      <w:r>
        <w:rPr>
          <w:color w:val="000000"/>
          <w:sz w:val="26"/>
          <w:szCs w:val="26"/>
          <w:lang w:val="sr-Cyrl-CS"/>
        </w:rPr>
        <w:t>Пословника о начину и посупку одобравања локација за постављање привремених објеката – покретних објеката и апарата</w:t>
      </w:r>
      <w:r w:rsidRPr="00440479">
        <w:rPr>
          <w:color w:val="000000"/>
          <w:sz w:val="26"/>
          <w:szCs w:val="26"/>
          <w:lang w:val="ru-RU"/>
        </w:rPr>
        <w:t xml:space="preserve"> </w:t>
      </w:r>
      <w:r>
        <w:rPr>
          <w:color w:val="000000"/>
          <w:sz w:val="26"/>
          <w:szCs w:val="26"/>
          <w:lang w:val="ru-RU"/>
        </w:rPr>
        <w:t>( «</w:t>
      </w:r>
      <w:r w:rsidRPr="00440479">
        <w:rPr>
          <w:color w:val="000000"/>
          <w:sz w:val="26"/>
          <w:szCs w:val="26"/>
          <w:lang w:val="sr-Cyrl-CS"/>
        </w:rPr>
        <w:t xml:space="preserve">Службени гласник Града Врања“, бр. </w:t>
      </w:r>
      <w:r>
        <w:rPr>
          <w:color w:val="000000"/>
          <w:sz w:val="26"/>
          <w:szCs w:val="26"/>
          <w:lang w:val="sr-Cyrl-CS"/>
        </w:rPr>
        <w:t>7/18)</w:t>
      </w:r>
      <w:r w:rsidRPr="00440479">
        <w:rPr>
          <w:color w:val="000000"/>
          <w:sz w:val="26"/>
          <w:szCs w:val="26"/>
          <w:lang w:val="ru-RU"/>
        </w:rPr>
        <w:t xml:space="preserve"> </w:t>
      </w:r>
      <w:r>
        <w:rPr>
          <w:color w:val="000000"/>
          <w:sz w:val="26"/>
          <w:szCs w:val="26"/>
        </w:rPr>
        <w:t xml:space="preserve"> </w:t>
      </w:r>
      <w:r w:rsidRPr="00440479">
        <w:rPr>
          <w:color w:val="000000"/>
          <w:sz w:val="26"/>
          <w:szCs w:val="26"/>
          <w:lang w:val="ru-RU"/>
        </w:rPr>
        <w:t>Градско веће града Врања</w:t>
      </w:r>
      <w:r>
        <w:rPr>
          <w:color w:val="000000"/>
          <w:sz w:val="26"/>
          <w:szCs w:val="26"/>
          <w:lang w:val="ru-RU"/>
        </w:rPr>
        <w:t xml:space="preserve"> </w:t>
      </w:r>
      <w:r w:rsidRPr="00440479">
        <w:rPr>
          <w:color w:val="000000"/>
          <w:sz w:val="26"/>
          <w:szCs w:val="26"/>
          <w:lang w:val="ru-RU"/>
        </w:rPr>
        <w:t>на седници одржаној</w:t>
      </w:r>
      <w:r>
        <w:rPr>
          <w:color w:val="000000"/>
          <w:sz w:val="26"/>
          <w:szCs w:val="26"/>
          <w:lang w:val="ru-RU"/>
        </w:rPr>
        <w:t xml:space="preserve"> 15.03.2018</w:t>
      </w:r>
      <w:r w:rsidRPr="00440479">
        <w:rPr>
          <w:color w:val="000000"/>
          <w:sz w:val="26"/>
          <w:szCs w:val="26"/>
          <w:lang w:val="sr-Cyrl-CS"/>
        </w:rPr>
        <w:t>.</w:t>
      </w:r>
      <w:r w:rsidRPr="00440479">
        <w:rPr>
          <w:color w:val="000000"/>
          <w:sz w:val="26"/>
          <w:szCs w:val="26"/>
          <w:lang w:val="ru-RU"/>
        </w:rPr>
        <w:t xml:space="preserve"> године, расписало је</w:t>
      </w:r>
    </w:p>
    <w:p w:rsidR="00565015" w:rsidRPr="00440479" w:rsidRDefault="00565015" w:rsidP="00565015">
      <w:pPr>
        <w:autoSpaceDE w:val="0"/>
        <w:autoSpaceDN w:val="0"/>
        <w:adjustRightInd w:val="0"/>
        <w:jc w:val="center"/>
        <w:rPr>
          <w:b/>
          <w:bCs/>
          <w:color w:val="000000"/>
          <w:sz w:val="26"/>
          <w:szCs w:val="26"/>
          <w:lang w:val="ru-RU"/>
        </w:rPr>
      </w:pPr>
    </w:p>
    <w:p w:rsidR="00565015" w:rsidRPr="00440479" w:rsidRDefault="00565015" w:rsidP="00565015">
      <w:pPr>
        <w:autoSpaceDE w:val="0"/>
        <w:autoSpaceDN w:val="0"/>
        <w:adjustRightInd w:val="0"/>
        <w:jc w:val="center"/>
        <w:rPr>
          <w:b/>
          <w:bCs/>
          <w:color w:val="000000"/>
          <w:sz w:val="26"/>
          <w:szCs w:val="26"/>
          <w:lang w:val="ru-RU"/>
        </w:rPr>
      </w:pPr>
      <w:r w:rsidRPr="00440479">
        <w:rPr>
          <w:b/>
          <w:bCs/>
          <w:color w:val="000000"/>
          <w:sz w:val="26"/>
          <w:szCs w:val="26"/>
          <w:lang w:val="ru-RU"/>
        </w:rPr>
        <w:t>Ј А В Н И  О Г Л А С</w:t>
      </w:r>
    </w:p>
    <w:p w:rsidR="00565015" w:rsidRDefault="00565015" w:rsidP="00565015">
      <w:pPr>
        <w:autoSpaceDE w:val="0"/>
        <w:autoSpaceDN w:val="0"/>
        <w:adjustRightInd w:val="0"/>
        <w:jc w:val="center"/>
        <w:rPr>
          <w:b/>
          <w:bCs/>
          <w:color w:val="000000"/>
          <w:sz w:val="26"/>
          <w:szCs w:val="26"/>
          <w:lang w:val="ru-RU"/>
        </w:rPr>
      </w:pPr>
      <w:r w:rsidRPr="00440479">
        <w:rPr>
          <w:b/>
          <w:bCs/>
          <w:color w:val="000000"/>
          <w:sz w:val="26"/>
          <w:szCs w:val="26"/>
          <w:lang w:val="ru-RU"/>
        </w:rPr>
        <w:t>ради прикупљања пис</w:t>
      </w:r>
      <w:r w:rsidRPr="00440479">
        <w:rPr>
          <w:b/>
          <w:bCs/>
          <w:color w:val="000000"/>
          <w:sz w:val="26"/>
          <w:szCs w:val="26"/>
        </w:rPr>
        <w:t>a</w:t>
      </w:r>
      <w:r w:rsidRPr="00440479">
        <w:rPr>
          <w:b/>
          <w:bCs/>
          <w:color w:val="000000"/>
          <w:sz w:val="26"/>
          <w:szCs w:val="26"/>
          <w:lang w:val="ru-RU"/>
        </w:rPr>
        <w:t>них понуда за давање на привремено коришћење јавне површине за</w:t>
      </w:r>
      <w:r>
        <w:rPr>
          <w:b/>
          <w:bCs/>
          <w:color w:val="000000"/>
          <w:sz w:val="26"/>
          <w:szCs w:val="26"/>
          <w:lang w:val="ru-RU"/>
        </w:rPr>
        <w:t xml:space="preserve"> постављање п</w:t>
      </w:r>
      <w:r>
        <w:rPr>
          <w:b/>
          <w:bCs/>
          <w:color w:val="000000"/>
          <w:sz w:val="26"/>
          <w:szCs w:val="26"/>
        </w:rPr>
        <w:t xml:space="preserve">ривремених </w:t>
      </w:r>
      <w:r>
        <w:rPr>
          <w:b/>
          <w:bCs/>
          <w:color w:val="000000"/>
          <w:sz w:val="26"/>
          <w:szCs w:val="26"/>
          <w:lang w:val="ru-RU"/>
        </w:rPr>
        <w:t xml:space="preserve"> објеката – покретних објеката и апарата                                                                                                                                                                                                                     </w:t>
      </w:r>
    </w:p>
    <w:p w:rsidR="00565015" w:rsidRPr="00440479" w:rsidRDefault="00565015" w:rsidP="00565015">
      <w:pPr>
        <w:autoSpaceDE w:val="0"/>
        <w:autoSpaceDN w:val="0"/>
        <w:adjustRightInd w:val="0"/>
        <w:jc w:val="center"/>
        <w:rPr>
          <w:b/>
          <w:bCs/>
          <w:color w:val="000000"/>
          <w:sz w:val="26"/>
          <w:szCs w:val="26"/>
          <w:lang w:val="ru-RU"/>
        </w:rPr>
      </w:pPr>
    </w:p>
    <w:p w:rsidR="00565015" w:rsidRPr="00440479" w:rsidRDefault="00565015" w:rsidP="00565015">
      <w:pPr>
        <w:autoSpaceDE w:val="0"/>
        <w:autoSpaceDN w:val="0"/>
        <w:adjustRightInd w:val="0"/>
        <w:jc w:val="both"/>
        <w:rPr>
          <w:color w:val="000000"/>
          <w:sz w:val="26"/>
          <w:szCs w:val="26"/>
          <w:lang w:val="ru-RU"/>
        </w:rPr>
      </w:pPr>
    </w:p>
    <w:p w:rsidR="00565015" w:rsidRPr="00440479" w:rsidRDefault="00565015" w:rsidP="00565015">
      <w:pPr>
        <w:autoSpaceDE w:val="0"/>
        <w:autoSpaceDN w:val="0"/>
        <w:adjustRightInd w:val="0"/>
        <w:ind w:firstLine="360"/>
        <w:jc w:val="both"/>
        <w:rPr>
          <w:bCs/>
          <w:color w:val="000000"/>
          <w:sz w:val="26"/>
          <w:szCs w:val="26"/>
          <w:lang w:val="ru-RU"/>
        </w:rPr>
      </w:pPr>
      <w:r w:rsidRPr="00440479">
        <w:rPr>
          <w:color w:val="000000"/>
          <w:sz w:val="26"/>
          <w:szCs w:val="26"/>
          <w:lang w:val="ru-RU"/>
        </w:rPr>
        <w:t xml:space="preserve">1. Расписује се Јавни оглас ради прикупљања писмених понуда за давање на привремено коришћење јавне површине </w:t>
      </w:r>
      <w:r>
        <w:rPr>
          <w:color w:val="000000"/>
          <w:sz w:val="26"/>
          <w:szCs w:val="26"/>
          <w:lang w:val="ru-RU"/>
        </w:rPr>
        <w:t xml:space="preserve"> ради постављања покретних објеката за продају сувенира, кокица, кикирикија, кестења, безалкохолног пића и индустријски пакованог сладоледа, </w:t>
      </w:r>
      <w:r w:rsidRPr="00440479">
        <w:rPr>
          <w:sz w:val="26"/>
          <w:szCs w:val="26"/>
          <w:lang w:val="ru-RU"/>
        </w:rPr>
        <w:t>у улицама:</w:t>
      </w:r>
      <w:r>
        <w:rPr>
          <w:sz w:val="26"/>
          <w:szCs w:val="26"/>
          <w:lang w:val="ru-RU"/>
        </w:rPr>
        <w:t xml:space="preserve"> Београдској </w:t>
      </w:r>
      <w:r w:rsidRPr="00440479">
        <w:rPr>
          <w:sz w:val="26"/>
          <w:szCs w:val="26"/>
          <w:lang w:val="ru-RU"/>
        </w:rPr>
        <w:t xml:space="preserve"> (</w:t>
      </w:r>
      <w:r>
        <w:rPr>
          <w:sz w:val="26"/>
          <w:szCs w:val="26"/>
          <w:lang w:val="ru-RU"/>
        </w:rPr>
        <w:t>испред старе Поште</w:t>
      </w:r>
      <w:r w:rsidRPr="00440479">
        <w:rPr>
          <w:sz w:val="26"/>
          <w:szCs w:val="26"/>
          <w:lang w:val="ru-RU"/>
        </w:rPr>
        <w:t>)</w:t>
      </w:r>
      <w:r>
        <w:rPr>
          <w:sz w:val="26"/>
          <w:szCs w:val="26"/>
          <w:lang w:val="ru-RU"/>
        </w:rPr>
        <w:t xml:space="preserve"> и </w:t>
      </w:r>
      <w:r w:rsidRPr="00440479">
        <w:rPr>
          <w:sz w:val="26"/>
          <w:szCs w:val="26"/>
          <w:lang w:val="ru-RU"/>
        </w:rPr>
        <w:t xml:space="preserve"> </w:t>
      </w:r>
      <w:r>
        <w:rPr>
          <w:sz w:val="26"/>
          <w:szCs w:val="26"/>
          <w:lang w:val="ru-RU"/>
        </w:rPr>
        <w:t>на шеталиишту на потезу испред зграде Јавне установе Народни музеј</w:t>
      </w:r>
      <w:r w:rsidRPr="00440479">
        <w:rPr>
          <w:bCs/>
          <w:color w:val="000000"/>
          <w:sz w:val="26"/>
          <w:szCs w:val="26"/>
          <w:lang w:val="ru-RU"/>
        </w:rPr>
        <w:t xml:space="preserve"> и то:</w:t>
      </w:r>
    </w:p>
    <w:p w:rsidR="00565015" w:rsidRPr="00440479" w:rsidRDefault="00565015" w:rsidP="00565015">
      <w:pPr>
        <w:numPr>
          <w:ilvl w:val="0"/>
          <w:numId w:val="2"/>
        </w:numPr>
        <w:autoSpaceDE w:val="0"/>
        <w:autoSpaceDN w:val="0"/>
        <w:adjustRightInd w:val="0"/>
        <w:jc w:val="both"/>
        <w:rPr>
          <w:bCs/>
          <w:color w:val="000000"/>
          <w:sz w:val="26"/>
          <w:szCs w:val="26"/>
          <w:lang w:val="ru-RU"/>
        </w:rPr>
      </w:pPr>
      <w:r w:rsidRPr="00440479">
        <w:rPr>
          <w:bCs/>
          <w:color w:val="000000"/>
          <w:sz w:val="26"/>
          <w:szCs w:val="26"/>
          <w:lang w:val="ru-RU"/>
        </w:rPr>
        <w:t xml:space="preserve">ЛОКАЦИЈА (испред старе поште) – </w:t>
      </w:r>
    </w:p>
    <w:p w:rsidR="00565015" w:rsidRPr="00440479" w:rsidRDefault="00565015" w:rsidP="00565015">
      <w:pPr>
        <w:autoSpaceDE w:val="0"/>
        <w:autoSpaceDN w:val="0"/>
        <w:adjustRightInd w:val="0"/>
        <w:ind w:left="1080"/>
        <w:jc w:val="both"/>
        <w:rPr>
          <w:bCs/>
          <w:color w:val="000000"/>
          <w:sz w:val="26"/>
          <w:szCs w:val="26"/>
          <w:lang w:val="ru-RU"/>
        </w:rPr>
      </w:pPr>
      <w:r>
        <w:rPr>
          <w:bCs/>
          <w:color w:val="000000"/>
          <w:sz w:val="26"/>
          <w:szCs w:val="26"/>
          <w:lang w:val="ru-RU"/>
        </w:rPr>
        <w:t>1</w:t>
      </w:r>
      <w:r w:rsidRPr="00440479">
        <w:rPr>
          <w:bCs/>
          <w:color w:val="000000"/>
          <w:sz w:val="26"/>
          <w:szCs w:val="26"/>
          <w:lang w:val="ru-RU"/>
        </w:rPr>
        <w:t>.1. место 1</w:t>
      </w:r>
    </w:p>
    <w:p w:rsidR="00565015" w:rsidRPr="00440479" w:rsidRDefault="00565015" w:rsidP="00565015">
      <w:pPr>
        <w:autoSpaceDE w:val="0"/>
        <w:autoSpaceDN w:val="0"/>
        <w:adjustRightInd w:val="0"/>
        <w:ind w:left="1080"/>
        <w:jc w:val="both"/>
        <w:rPr>
          <w:bCs/>
          <w:color w:val="000000"/>
          <w:sz w:val="26"/>
          <w:szCs w:val="26"/>
          <w:lang w:val="ru-RU"/>
        </w:rPr>
      </w:pPr>
      <w:r>
        <w:rPr>
          <w:bCs/>
          <w:color w:val="000000"/>
          <w:sz w:val="26"/>
          <w:szCs w:val="26"/>
          <w:lang w:val="ru-RU"/>
        </w:rPr>
        <w:t>1</w:t>
      </w:r>
      <w:r w:rsidRPr="00440479">
        <w:rPr>
          <w:bCs/>
          <w:color w:val="000000"/>
          <w:sz w:val="26"/>
          <w:szCs w:val="26"/>
          <w:lang w:val="ru-RU"/>
        </w:rPr>
        <w:t>.2. место 2</w:t>
      </w:r>
    </w:p>
    <w:p w:rsidR="00565015" w:rsidRPr="00440479" w:rsidRDefault="00565015" w:rsidP="00565015">
      <w:pPr>
        <w:autoSpaceDE w:val="0"/>
        <w:autoSpaceDN w:val="0"/>
        <w:adjustRightInd w:val="0"/>
        <w:ind w:left="1080"/>
        <w:jc w:val="both"/>
        <w:rPr>
          <w:bCs/>
          <w:color w:val="000000"/>
          <w:sz w:val="26"/>
          <w:szCs w:val="26"/>
          <w:lang w:val="ru-RU"/>
        </w:rPr>
      </w:pPr>
      <w:r>
        <w:rPr>
          <w:bCs/>
          <w:color w:val="000000"/>
          <w:sz w:val="26"/>
          <w:szCs w:val="26"/>
          <w:lang w:val="ru-RU"/>
        </w:rPr>
        <w:t>1</w:t>
      </w:r>
      <w:r w:rsidRPr="00440479">
        <w:rPr>
          <w:bCs/>
          <w:color w:val="000000"/>
          <w:sz w:val="26"/>
          <w:szCs w:val="26"/>
          <w:lang w:val="ru-RU"/>
        </w:rPr>
        <w:t>.3. место 3</w:t>
      </w:r>
    </w:p>
    <w:p w:rsidR="00565015" w:rsidRPr="00440479" w:rsidRDefault="00565015" w:rsidP="00565015">
      <w:pPr>
        <w:autoSpaceDE w:val="0"/>
        <w:autoSpaceDN w:val="0"/>
        <w:adjustRightInd w:val="0"/>
        <w:ind w:left="1080"/>
        <w:jc w:val="both"/>
        <w:rPr>
          <w:bCs/>
          <w:color w:val="000000"/>
          <w:sz w:val="26"/>
          <w:szCs w:val="26"/>
          <w:lang w:val="ru-RU"/>
        </w:rPr>
      </w:pPr>
      <w:r>
        <w:rPr>
          <w:bCs/>
          <w:color w:val="000000"/>
          <w:sz w:val="26"/>
          <w:szCs w:val="26"/>
          <w:lang w:val="ru-RU"/>
        </w:rPr>
        <w:t>1</w:t>
      </w:r>
      <w:r w:rsidRPr="00440479">
        <w:rPr>
          <w:bCs/>
          <w:color w:val="000000"/>
          <w:sz w:val="26"/>
          <w:szCs w:val="26"/>
          <w:lang w:val="ru-RU"/>
        </w:rPr>
        <w:t>.4. место 4</w:t>
      </w:r>
    </w:p>
    <w:p w:rsidR="00565015" w:rsidRPr="00440479" w:rsidRDefault="00565015" w:rsidP="00565015">
      <w:pPr>
        <w:numPr>
          <w:ilvl w:val="0"/>
          <w:numId w:val="2"/>
        </w:numPr>
        <w:autoSpaceDE w:val="0"/>
        <w:autoSpaceDN w:val="0"/>
        <w:adjustRightInd w:val="0"/>
        <w:jc w:val="both"/>
        <w:rPr>
          <w:bCs/>
          <w:color w:val="000000"/>
          <w:sz w:val="26"/>
          <w:szCs w:val="26"/>
          <w:lang w:val="ru-RU"/>
        </w:rPr>
      </w:pPr>
      <w:r w:rsidRPr="00440479">
        <w:rPr>
          <w:bCs/>
          <w:color w:val="000000"/>
          <w:sz w:val="26"/>
          <w:szCs w:val="26"/>
          <w:lang w:val="ru-RU"/>
        </w:rPr>
        <w:t xml:space="preserve">ЛОКАЦИЈА (код Народног Музеја) – </w:t>
      </w:r>
    </w:p>
    <w:p w:rsidR="00565015" w:rsidRPr="00440479" w:rsidRDefault="00565015" w:rsidP="00565015">
      <w:pPr>
        <w:autoSpaceDE w:val="0"/>
        <w:autoSpaceDN w:val="0"/>
        <w:adjustRightInd w:val="0"/>
        <w:ind w:left="1080"/>
        <w:jc w:val="both"/>
        <w:rPr>
          <w:bCs/>
          <w:color w:val="000000"/>
          <w:sz w:val="26"/>
          <w:szCs w:val="26"/>
          <w:lang w:val="ru-RU"/>
        </w:rPr>
      </w:pPr>
      <w:r>
        <w:rPr>
          <w:bCs/>
          <w:color w:val="000000"/>
          <w:sz w:val="26"/>
          <w:szCs w:val="26"/>
          <w:lang w:val="ru-RU"/>
        </w:rPr>
        <w:t>2</w:t>
      </w:r>
      <w:r w:rsidRPr="00440479">
        <w:rPr>
          <w:bCs/>
          <w:color w:val="000000"/>
          <w:sz w:val="26"/>
          <w:szCs w:val="26"/>
          <w:lang w:val="ru-RU"/>
        </w:rPr>
        <w:t>.1. место 1</w:t>
      </w:r>
    </w:p>
    <w:p w:rsidR="00565015" w:rsidRPr="00440479" w:rsidRDefault="00565015" w:rsidP="00565015">
      <w:pPr>
        <w:autoSpaceDE w:val="0"/>
        <w:autoSpaceDN w:val="0"/>
        <w:adjustRightInd w:val="0"/>
        <w:ind w:left="1080"/>
        <w:jc w:val="both"/>
        <w:rPr>
          <w:bCs/>
          <w:color w:val="000000"/>
          <w:sz w:val="26"/>
          <w:szCs w:val="26"/>
          <w:lang w:val="ru-RU"/>
        </w:rPr>
      </w:pPr>
      <w:r>
        <w:rPr>
          <w:bCs/>
          <w:color w:val="000000"/>
          <w:sz w:val="26"/>
          <w:szCs w:val="26"/>
          <w:lang w:val="ru-RU"/>
        </w:rPr>
        <w:t>2</w:t>
      </w:r>
      <w:r w:rsidRPr="00440479">
        <w:rPr>
          <w:bCs/>
          <w:color w:val="000000"/>
          <w:sz w:val="26"/>
          <w:szCs w:val="26"/>
          <w:lang w:val="ru-RU"/>
        </w:rPr>
        <w:t>.2. место 2</w:t>
      </w:r>
    </w:p>
    <w:p w:rsidR="00565015" w:rsidRPr="00440479" w:rsidRDefault="00565015" w:rsidP="00565015">
      <w:pPr>
        <w:autoSpaceDE w:val="0"/>
        <w:autoSpaceDN w:val="0"/>
        <w:adjustRightInd w:val="0"/>
        <w:ind w:left="1080"/>
        <w:jc w:val="both"/>
        <w:rPr>
          <w:bCs/>
          <w:color w:val="000000"/>
          <w:sz w:val="26"/>
          <w:szCs w:val="26"/>
          <w:lang w:val="ru-RU"/>
        </w:rPr>
      </w:pPr>
      <w:r>
        <w:rPr>
          <w:bCs/>
          <w:color w:val="000000"/>
          <w:sz w:val="26"/>
          <w:szCs w:val="26"/>
          <w:lang w:val="ru-RU"/>
        </w:rPr>
        <w:t>2</w:t>
      </w:r>
      <w:r w:rsidRPr="00440479">
        <w:rPr>
          <w:bCs/>
          <w:color w:val="000000"/>
          <w:sz w:val="26"/>
          <w:szCs w:val="26"/>
          <w:lang w:val="ru-RU"/>
        </w:rPr>
        <w:t>.3. место 3</w:t>
      </w:r>
    </w:p>
    <w:p w:rsidR="00565015" w:rsidRDefault="00565015" w:rsidP="00565015">
      <w:pPr>
        <w:autoSpaceDE w:val="0"/>
        <w:autoSpaceDN w:val="0"/>
        <w:adjustRightInd w:val="0"/>
        <w:jc w:val="both"/>
        <w:rPr>
          <w:bCs/>
          <w:color w:val="000000"/>
          <w:sz w:val="26"/>
          <w:szCs w:val="26"/>
          <w:lang w:val="ru-RU"/>
        </w:rPr>
      </w:pPr>
      <w:r w:rsidRPr="00440479">
        <w:rPr>
          <w:bCs/>
          <w:color w:val="000000"/>
          <w:sz w:val="26"/>
          <w:szCs w:val="26"/>
          <w:lang w:val="ru-RU"/>
        </w:rPr>
        <w:t xml:space="preserve">          Локације и места су обележена и нумерисана.</w:t>
      </w:r>
    </w:p>
    <w:p w:rsidR="00565015" w:rsidRDefault="00565015" w:rsidP="00565015">
      <w:pPr>
        <w:autoSpaceDE w:val="0"/>
        <w:autoSpaceDN w:val="0"/>
        <w:adjustRightInd w:val="0"/>
        <w:jc w:val="both"/>
        <w:rPr>
          <w:color w:val="000000"/>
          <w:sz w:val="26"/>
          <w:szCs w:val="26"/>
          <w:lang w:val="ru-RU"/>
        </w:rPr>
      </w:pPr>
      <w:r>
        <w:rPr>
          <w:bCs/>
          <w:color w:val="000000"/>
          <w:sz w:val="26"/>
          <w:szCs w:val="26"/>
          <w:lang w:val="ru-RU"/>
        </w:rPr>
        <w:t xml:space="preserve">Намена: </w:t>
      </w:r>
      <w:r>
        <w:rPr>
          <w:color w:val="000000"/>
          <w:sz w:val="26"/>
          <w:szCs w:val="26"/>
          <w:lang w:val="ru-RU"/>
        </w:rPr>
        <w:t>продаја сувенира, кокица, кикирикија, кестења, безалкохолног пића и  индустријски пакованог сладоледа</w:t>
      </w:r>
    </w:p>
    <w:p w:rsidR="00565015" w:rsidRPr="007D3FF3" w:rsidRDefault="00565015" w:rsidP="00565015">
      <w:pPr>
        <w:autoSpaceDE w:val="0"/>
        <w:autoSpaceDN w:val="0"/>
        <w:adjustRightInd w:val="0"/>
        <w:jc w:val="both"/>
        <w:rPr>
          <w:bCs/>
          <w:color w:val="000000"/>
          <w:sz w:val="26"/>
          <w:szCs w:val="26"/>
          <w:lang w:val="ru-RU"/>
        </w:rPr>
      </w:pPr>
    </w:p>
    <w:p w:rsidR="00565015" w:rsidRDefault="00565015" w:rsidP="00565015">
      <w:pPr>
        <w:autoSpaceDE w:val="0"/>
        <w:autoSpaceDN w:val="0"/>
        <w:adjustRightInd w:val="0"/>
        <w:jc w:val="both"/>
        <w:rPr>
          <w:b/>
          <w:color w:val="000000"/>
          <w:sz w:val="26"/>
          <w:szCs w:val="26"/>
          <w:lang w:val="ru-RU"/>
        </w:rPr>
      </w:pPr>
      <w:r>
        <w:rPr>
          <w:color w:val="000000"/>
          <w:sz w:val="26"/>
          <w:szCs w:val="26"/>
          <w:lang w:val="ru-RU"/>
        </w:rPr>
        <w:t>2</w:t>
      </w:r>
      <w:r w:rsidRPr="00440479">
        <w:rPr>
          <w:color w:val="000000"/>
          <w:sz w:val="26"/>
          <w:szCs w:val="26"/>
          <w:lang w:val="ru-RU"/>
        </w:rPr>
        <w:t>. Почетни износ комуналне таксе за коришћење јавне површине у пословне сврхе дневно износи 170,00 динара (</w:t>
      </w:r>
      <w:r w:rsidRPr="00440479">
        <w:rPr>
          <w:bCs/>
          <w:color w:val="000000"/>
          <w:sz w:val="26"/>
          <w:szCs w:val="26"/>
          <w:lang w:val="ru-RU"/>
        </w:rPr>
        <w:t>словима: стоседамдесетдинара</w:t>
      </w:r>
      <w:r w:rsidRPr="00440479">
        <w:rPr>
          <w:b/>
          <w:bCs/>
          <w:color w:val="000000"/>
          <w:sz w:val="26"/>
          <w:szCs w:val="26"/>
          <w:lang w:val="ru-RU"/>
        </w:rPr>
        <w:t xml:space="preserve">) </w:t>
      </w:r>
      <w:r w:rsidRPr="00440479">
        <w:rPr>
          <w:bCs/>
          <w:color w:val="000000"/>
          <w:sz w:val="26"/>
          <w:szCs w:val="26"/>
          <w:lang w:val="ru-RU"/>
        </w:rPr>
        <w:t xml:space="preserve">по започетом метру квадратном, почев </w:t>
      </w:r>
      <w:r w:rsidRPr="00440479">
        <w:rPr>
          <w:color w:val="000000"/>
          <w:sz w:val="26"/>
          <w:szCs w:val="26"/>
          <w:lang w:val="ru-RU"/>
        </w:rPr>
        <w:t xml:space="preserve"> </w:t>
      </w:r>
      <w:r>
        <w:rPr>
          <w:color w:val="000000"/>
          <w:sz w:val="26"/>
          <w:szCs w:val="26"/>
          <w:lang w:val="ru-RU"/>
        </w:rPr>
        <w:t>од 15.04.2018.</w:t>
      </w:r>
      <w:r w:rsidRPr="00440479">
        <w:rPr>
          <w:sz w:val="26"/>
          <w:szCs w:val="26"/>
          <w:lang w:val="ru-RU"/>
        </w:rPr>
        <w:t xml:space="preserve"> </w:t>
      </w:r>
      <w:r w:rsidRPr="00440479">
        <w:rPr>
          <w:color w:val="000000"/>
          <w:sz w:val="26"/>
          <w:szCs w:val="26"/>
          <w:lang w:val="ru-RU"/>
        </w:rPr>
        <w:t xml:space="preserve">до </w:t>
      </w:r>
      <w:r>
        <w:rPr>
          <w:color w:val="000000"/>
          <w:sz w:val="26"/>
          <w:szCs w:val="26"/>
          <w:lang w:val="ru-RU"/>
        </w:rPr>
        <w:t>15.10</w:t>
      </w:r>
      <w:r w:rsidRPr="00440479">
        <w:rPr>
          <w:color w:val="000000"/>
          <w:sz w:val="26"/>
          <w:szCs w:val="26"/>
          <w:lang w:val="ru-RU"/>
        </w:rPr>
        <w:t>.201</w:t>
      </w:r>
      <w:r>
        <w:rPr>
          <w:color w:val="000000"/>
          <w:sz w:val="26"/>
          <w:szCs w:val="26"/>
          <w:lang w:val="ru-RU"/>
        </w:rPr>
        <w:t>8</w:t>
      </w:r>
      <w:r w:rsidRPr="00440479">
        <w:rPr>
          <w:color w:val="000000"/>
          <w:sz w:val="26"/>
          <w:szCs w:val="26"/>
          <w:lang w:val="ru-RU"/>
        </w:rPr>
        <w:t>.</w:t>
      </w:r>
      <w:r>
        <w:rPr>
          <w:color w:val="000000"/>
          <w:sz w:val="26"/>
          <w:szCs w:val="26"/>
          <w:lang w:val="ru-RU"/>
        </w:rPr>
        <w:t xml:space="preserve"> </w:t>
      </w:r>
      <w:r w:rsidRPr="00440479">
        <w:rPr>
          <w:color w:val="000000"/>
          <w:sz w:val="26"/>
          <w:szCs w:val="26"/>
          <w:lang w:val="ru-RU"/>
        </w:rPr>
        <w:t>године или током целе године, с тим да површина свако</w:t>
      </w:r>
      <w:r>
        <w:rPr>
          <w:color w:val="000000"/>
          <w:sz w:val="26"/>
          <w:szCs w:val="26"/>
          <w:lang w:val="ru-RU"/>
        </w:rPr>
        <w:t>г</w:t>
      </w:r>
      <w:r w:rsidRPr="00440479">
        <w:rPr>
          <w:color w:val="000000"/>
          <w:sz w:val="26"/>
          <w:szCs w:val="26"/>
          <w:lang w:val="ru-RU"/>
        </w:rPr>
        <w:t xml:space="preserve"> места износи </w:t>
      </w:r>
      <w:r w:rsidRPr="00C9603E">
        <w:rPr>
          <w:color w:val="000000"/>
          <w:sz w:val="26"/>
          <w:szCs w:val="26"/>
          <w:lang w:val="ru-RU"/>
        </w:rPr>
        <w:t>2 квм</w:t>
      </w:r>
      <w:r w:rsidRPr="00FA16B5">
        <w:rPr>
          <w:b/>
          <w:color w:val="000000"/>
          <w:sz w:val="26"/>
          <w:szCs w:val="26"/>
          <w:lang w:val="ru-RU"/>
        </w:rPr>
        <w:t>.</w:t>
      </w:r>
    </w:p>
    <w:p w:rsidR="00565015" w:rsidRPr="00440479" w:rsidRDefault="00565015" w:rsidP="00565015">
      <w:pPr>
        <w:autoSpaceDE w:val="0"/>
        <w:autoSpaceDN w:val="0"/>
        <w:adjustRightInd w:val="0"/>
        <w:jc w:val="both"/>
        <w:rPr>
          <w:sz w:val="26"/>
          <w:szCs w:val="26"/>
          <w:lang w:val="ru-RU"/>
        </w:rPr>
      </w:pPr>
      <w:r w:rsidRPr="00440479">
        <w:rPr>
          <w:color w:val="000000"/>
          <w:sz w:val="26"/>
          <w:szCs w:val="26"/>
          <w:lang w:val="ru-RU"/>
        </w:rPr>
        <w:t xml:space="preserve">  </w:t>
      </w:r>
      <w:r>
        <w:rPr>
          <w:color w:val="000000"/>
          <w:sz w:val="26"/>
          <w:szCs w:val="26"/>
          <w:lang w:val="ru-RU"/>
        </w:rPr>
        <w:t>3</w:t>
      </w:r>
      <w:r w:rsidRPr="00440479">
        <w:rPr>
          <w:color w:val="000000"/>
          <w:sz w:val="26"/>
          <w:szCs w:val="26"/>
          <w:lang w:val="ru-RU"/>
        </w:rPr>
        <w:t>.</w:t>
      </w:r>
      <w:r w:rsidRPr="00440479">
        <w:rPr>
          <w:sz w:val="26"/>
          <w:szCs w:val="26"/>
          <w:lang w:val="ru-RU"/>
        </w:rPr>
        <w:t xml:space="preserve">Уговор о давању на коришћење јавне површине за постављање привременог покретног објекта закључује се након коначности </w:t>
      </w:r>
      <w:r>
        <w:rPr>
          <w:sz w:val="26"/>
          <w:szCs w:val="26"/>
          <w:lang w:val="ru-RU"/>
        </w:rPr>
        <w:t xml:space="preserve">Одлуке </w:t>
      </w:r>
      <w:r w:rsidRPr="00440479">
        <w:rPr>
          <w:sz w:val="26"/>
          <w:szCs w:val="26"/>
          <w:lang w:val="ru-RU"/>
        </w:rPr>
        <w:t xml:space="preserve"> о давању јавне површине на привремено коришћење.</w:t>
      </w:r>
    </w:p>
    <w:p w:rsidR="00565015" w:rsidRDefault="00565015" w:rsidP="00565015">
      <w:pPr>
        <w:jc w:val="both"/>
        <w:rPr>
          <w:sz w:val="26"/>
          <w:szCs w:val="26"/>
        </w:rPr>
      </w:pPr>
      <w:proofErr w:type="gramStart"/>
      <w:r w:rsidRPr="00045698">
        <w:rPr>
          <w:sz w:val="26"/>
          <w:szCs w:val="26"/>
        </w:rPr>
        <w:t>Право на доделу локације у закуп стиче учесник у поступку који је понудио највиши износ закупнине.</w:t>
      </w:r>
      <w:proofErr w:type="gramEnd"/>
    </w:p>
    <w:p w:rsidR="00565015" w:rsidRPr="00045698" w:rsidRDefault="00565015" w:rsidP="00565015">
      <w:pPr>
        <w:jc w:val="both"/>
        <w:rPr>
          <w:sz w:val="26"/>
          <w:szCs w:val="26"/>
        </w:rPr>
      </w:pPr>
      <w:proofErr w:type="gramStart"/>
      <w:r w:rsidRPr="00045698">
        <w:rPr>
          <w:sz w:val="26"/>
          <w:szCs w:val="26"/>
        </w:rPr>
        <w:t xml:space="preserve">Уколико у поступку јавног отварања понуда два или више учесника понуде исти износ закупнине, Комисија ће позвати те учеснике да у року од три дана од дана </w:t>
      </w:r>
      <w:r w:rsidRPr="00045698">
        <w:rPr>
          <w:sz w:val="26"/>
          <w:szCs w:val="26"/>
        </w:rPr>
        <w:lastRenderedPageBreak/>
        <w:t>пријема позива доставе нову затворену понуду, са увећаним износом у односу на претходну понуду.</w:t>
      </w:r>
      <w:proofErr w:type="gramEnd"/>
    </w:p>
    <w:p w:rsidR="00565015" w:rsidRPr="00045698" w:rsidRDefault="00565015" w:rsidP="00565015">
      <w:pPr>
        <w:jc w:val="both"/>
        <w:rPr>
          <w:sz w:val="26"/>
          <w:szCs w:val="26"/>
        </w:rPr>
      </w:pPr>
      <w:r w:rsidRPr="00045698">
        <w:rPr>
          <w:sz w:val="26"/>
          <w:szCs w:val="26"/>
        </w:rPr>
        <w:tab/>
        <w:t xml:space="preserve">По истеку </w:t>
      </w:r>
      <w:r>
        <w:rPr>
          <w:sz w:val="26"/>
          <w:szCs w:val="26"/>
        </w:rPr>
        <w:t xml:space="preserve">наведеног </w:t>
      </w:r>
      <w:proofErr w:type="gramStart"/>
      <w:r>
        <w:rPr>
          <w:sz w:val="26"/>
          <w:szCs w:val="26"/>
        </w:rPr>
        <w:t xml:space="preserve">рока </w:t>
      </w:r>
      <w:r w:rsidRPr="00045698">
        <w:rPr>
          <w:sz w:val="26"/>
          <w:szCs w:val="26"/>
        </w:rPr>
        <w:t xml:space="preserve"> Комисија</w:t>
      </w:r>
      <w:proofErr w:type="gramEnd"/>
      <w:r w:rsidRPr="00045698">
        <w:rPr>
          <w:sz w:val="26"/>
          <w:szCs w:val="26"/>
        </w:rPr>
        <w:t xml:space="preserve"> ће отворити понуде и ут</w:t>
      </w:r>
      <w:r>
        <w:rPr>
          <w:sz w:val="26"/>
          <w:szCs w:val="26"/>
        </w:rPr>
        <w:t>в</w:t>
      </w:r>
      <w:r w:rsidRPr="00045698">
        <w:rPr>
          <w:sz w:val="26"/>
          <w:szCs w:val="26"/>
        </w:rPr>
        <w:t xml:space="preserve">рдити најповољнијег понуђача, применом критеријума </w:t>
      </w:r>
      <w:r>
        <w:rPr>
          <w:sz w:val="26"/>
          <w:szCs w:val="26"/>
        </w:rPr>
        <w:t>највишег понуђеног износа закупнине</w:t>
      </w:r>
      <w:r w:rsidRPr="00045698">
        <w:rPr>
          <w:sz w:val="26"/>
          <w:szCs w:val="26"/>
        </w:rPr>
        <w:t>.</w:t>
      </w:r>
    </w:p>
    <w:p w:rsidR="00565015" w:rsidRPr="00045698" w:rsidRDefault="00565015" w:rsidP="00565015">
      <w:pPr>
        <w:jc w:val="both"/>
        <w:rPr>
          <w:sz w:val="26"/>
          <w:szCs w:val="26"/>
        </w:rPr>
      </w:pPr>
      <w:r w:rsidRPr="00045698">
        <w:rPr>
          <w:sz w:val="26"/>
          <w:szCs w:val="26"/>
        </w:rPr>
        <w:tab/>
      </w:r>
      <w:proofErr w:type="gramStart"/>
      <w:r w:rsidRPr="00045698">
        <w:rPr>
          <w:sz w:val="26"/>
          <w:szCs w:val="26"/>
        </w:rPr>
        <w:t>Уколико су учесници из става 2.овог члана доставили нову понуду са истоветним износом закупнине, најповољнији понуђач сматра се онај чија је понуда прва приспела.</w:t>
      </w:r>
      <w:proofErr w:type="gramEnd"/>
    </w:p>
    <w:p w:rsidR="00565015" w:rsidRPr="00440479" w:rsidRDefault="00565015" w:rsidP="00565015">
      <w:pPr>
        <w:autoSpaceDE w:val="0"/>
        <w:autoSpaceDN w:val="0"/>
        <w:adjustRightInd w:val="0"/>
        <w:jc w:val="both"/>
        <w:rPr>
          <w:color w:val="000000"/>
          <w:sz w:val="26"/>
          <w:szCs w:val="26"/>
          <w:lang w:val="ru-RU"/>
        </w:rPr>
      </w:pPr>
      <w:r>
        <w:rPr>
          <w:color w:val="000000"/>
          <w:sz w:val="26"/>
          <w:szCs w:val="26"/>
          <w:lang w:val="sr-Cyrl-CS"/>
        </w:rPr>
        <w:t>4</w:t>
      </w:r>
      <w:r w:rsidRPr="00440479">
        <w:rPr>
          <w:color w:val="000000"/>
          <w:sz w:val="26"/>
          <w:szCs w:val="26"/>
          <w:lang w:val="ru-RU"/>
        </w:rPr>
        <w:t>. Најповољнији понуђач је обавезан да:</w:t>
      </w:r>
    </w:p>
    <w:p w:rsidR="00565015" w:rsidRPr="00440479" w:rsidRDefault="00565015" w:rsidP="00565015">
      <w:pPr>
        <w:autoSpaceDE w:val="0"/>
        <w:autoSpaceDN w:val="0"/>
        <w:adjustRightInd w:val="0"/>
        <w:jc w:val="both"/>
        <w:rPr>
          <w:color w:val="000000"/>
          <w:sz w:val="26"/>
          <w:szCs w:val="26"/>
          <w:lang w:val="ru-RU"/>
        </w:rPr>
      </w:pPr>
      <w:r w:rsidRPr="00440479">
        <w:rPr>
          <w:color w:val="000000"/>
          <w:sz w:val="26"/>
          <w:szCs w:val="26"/>
          <w:lang w:val="ru-RU"/>
        </w:rPr>
        <w:t xml:space="preserve">- постави објекте у </w:t>
      </w:r>
      <w:r>
        <w:rPr>
          <w:color w:val="000000"/>
          <w:sz w:val="26"/>
          <w:szCs w:val="26"/>
          <w:lang w:val="ru-RU"/>
        </w:rPr>
        <w:t>складу са одобрењем за постављање привремених објеката,   које издаје организациона јединица Градске управе надлажна за послсове урбанизма,</w:t>
      </w:r>
    </w:p>
    <w:p w:rsidR="00565015" w:rsidRDefault="00565015" w:rsidP="00565015">
      <w:pPr>
        <w:autoSpaceDE w:val="0"/>
        <w:autoSpaceDN w:val="0"/>
        <w:adjustRightInd w:val="0"/>
        <w:jc w:val="both"/>
        <w:rPr>
          <w:color w:val="000000"/>
          <w:sz w:val="26"/>
          <w:szCs w:val="26"/>
          <w:lang w:val="ru-RU"/>
        </w:rPr>
      </w:pPr>
      <w:r w:rsidRPr="00440479">
        <w:rPr>
          <w:color w:val="000000"/>
          <w:sz w:val="26"/>
          <w:szCs w:val="26"/>
          <w:lang w:val="ru-RU"/>
        </w:rPr>
        <w:t>- обезбеди напајање објекта електричном енергијом према условима ПД «Југоисток»Ниш  – Огранак ЕД Врање,</w:t>
      </w:r>
    </w:p>
    <w:p w:rsidR="00565015" w:rsidRDefault="00565015" w:rsidP="00565015">
      <w:pPr>
        <w:autoSpaceDE w:val="0"/>
        <w:autoSpaceDN w:val="0"/>
        <w:adjustRightInd w:val="0"/>
        <w:jc w:val="both"/>
        <w:rPr>
          <w:color w:val="000000"/>
          <w:sz w:val="26"/>
          <w:szCs w:val="26"/>
          <w:lang w:val="ru-RU"/>
        </w:rPr>
      </w:pPr>
      <w:r>
        <w:rPr>
          <w:color w:val="000000"/>
          <w:sz w:val="26"/>
          <w:szCs w:val="26"/>
          <w:lang w:val="ru-RU"/>
        </w:rPr>
        <w:t xml:space="preserve">- привремени објекат одржава у уредном стању, </w:t>
      </w:r>
    </w:p>
    <w:p w:rsidR="00565015" w:rsidRPr="00440479" w:rsidRDefault="00565015" w:rsidP="00565015">
      <w:pPr>
        <w:autoSpaceDE w:val="0"/>
        <w:autoSpaceDN w:val="0"/>
        <w:adjustRightInd w:val="0"/>
        <w:jc w:val="both"/>
        <w:rPr>
          <w:color w:val="000000"/>
          <w:sz w:val="26"/>
          <w:szCs w:val="26"/>
          <w:lang w:val="ru-RU"/>
        </w:rPr>
      </w:pPr>
      <w:r>
        <w:rPr>
          <w:color w:val="000000"/>
          <w:sz w:val="26"/>
          <w:szCs w:val="26"/>
          <w:lang w:val="ru-RU"/>
        </w:rPr>
        <w:t xml:space="preserve">- не оштећује површину коју користи и  уредно је одржава, </w:t>
      </w:r>
    </w:p>
    <w:p w:rsidR="00565015" w:rsidRPr="00440479" w:rsidRDefault="00565015" w:rsidP="00565015">
      <w:pPr>
        <w:autoSpaceDE w:val="0"/>
        <w:autoSpaceDN w:val="0"/>
        <w:adjustRightInd w:val="0"/>
        <w:jc w:val="both"/>
        <w:rPr>
          <w:color w:val="000000"/>
          <w:sz w:val="26"/>
          <w:szCs w:val="26"/>
          <w:lang w:val="ru-RU"/>
        </w:rPr>
      </w:pPr>
      <w:r w:rsidRPr="00440479">
        <w:rPr>
          <w:color w:val="000000"/>
          <w:sz w:val="26"/>
          <w:szCs w:val="26"/>
          <w:lang w:val="ru-RU"/>
        </w:rPr>
        <w:t xml:space="preserve">- изврши закључивање уговора о коришћењу јавне површине са </w:t>
      </w:r>
      <w:r>
        <w:rPr>
          <w:color w:val="000000"/>
          <w:sz w:val="26"/>
          <w:szCs w:val="26"/>
          <w:lang w:val="ru-RU"/>
        </w:rPr>
        <w:t>Одељењем за буџет и финасије</w:t>
      </w:r>
      <w:r w:rsidRPr="00440479">
        <w:rPr>
          <w:color w:val="000000"/>
          <w:sz w:val="26"/>
          <w:szCs w:val="26"/>
          <w:lang w:val="ru-RU"/>
        </w:rPr>
        <w:t xml:space="preserve">  – Одсеком за локалну пореску администрацију,</w:t>
      </w:r>
    </w:p>
    <w:p w:rsidR="00565015" w:rsidRPr="00440479" w:rsidRDefault="00565015" w:rsidP="00565015">
      <w:pPr>
        <w:autoSpaceDE w:val="0"/>
        <w:autoSpaceDN w:val="0"/>
        <w:adjustRightInd w:val="0"/>
        <w:jc w:val="both"/>
        <w:rPr>
          <w:color w:val="000000"/>
          <w:sz w:val="26"/>
          <w:szCs w:val="26"/>
          <w:lang w:val="ru-RU"/>
        </w:rPr>
      </w:pPr>
      <w:r w:rsidRPr="00440479">
        <w:rPr>
          <w:color w:val="000000"/>
          <w:sz w:val="26"/>
          <w:szCs w:val="26"/>
          <w:lang w:val="ru-RU"/>
        </w:rPr>
        <w:t>- након завршетка коришћења изврши демонтажу и уклањање покретних објекта као и да доведе јавну површину у првобитно стање.</w:t>
      </w:r>
    </w:p>
    <w:p w:rsidR="00565015" w:rsidRPr="00440479" w:rsidRDefault="00565015" w:rsidP="00565015">
      <w:pPr>
        <w:autoSpaceDE w:val="0"/>
        <w:autoSpaceDN w:val="0"/>
        <w:adjustRightInd w:val="0"/>
        <w:jc w:val="both"/>
        <w:rPr>
          <w:color w:val="000000"/>
          <w:sz w:val="26"/>
          <w:szCs w:val="26"/>
          <w:lang w:val="ru-RU"/>
        </w:rPr>
      </w:pPr>
      <w:r>
        <w:rPr>
          <w:color w:val="000000"/>
          <w:sz w:val="26"/>
          <w:szCs w:val="26"/>
          <w:lang w:val="sr-Cyrl-CS"/>
        </w:rPr>
        <w:t>5</w:t>
      </w:r>
      <w:r w:rsidRPr="00440479">
        <w:rPr>
          <w:color w:val="000000"/>
          <w:sz w:val="26"/>
          <w:szCs w:val="26"/>
          <w:lang w:val="ru-RU"/>
        </w:rPr>
        <w:t>. Покретни објекти корисницима служе за обављање делатности продаје робе на мало у складу за Законом.</w:t>
      </w:r>
    </w:p>
    <w:p w:rsidR="00565015" w:rsidRPr="00D00B08" w:rsidRDefault="00565015" w:rsidP="00565015">
      <w:pPr>
        <w:jc w:val="both"/>
      </w:pPr>
      <w:r>
        <w:rPr>
          <w:color w:val="000000"/>
          <w:sz w:val="26"/>
          <w:szCs w:val="26"/>
          <w:lang w:val="sr-Cyrl-CS"/>
        </w:rPr>
        <w:t>6</w:t>
      </w:r>
      <w:r w:rsidRPr="00440479">
        <w:rPr>
          <w:color w:val="000000"/>
          <w:sz w:val="26"/>
          <w:szCs w:val="26"/>
          <w:lang w:val="ru-RU"/>
        </w:rPr>
        <w:t xml:space="preserve">  </w:t>
      </w:r>
      <w:r w:rsidRPr="00E72B0D">
        <w:rPr>
          <w:sz w:val="26"/>
          <w:szCs w:val="26"/>
        </w:rPr>
        <w:t>Право учешћа у поступку јавног надметања или прикупљања пи</w:t>
      </w:r>
      <w:r>
        <w:rPr>
          <w:sz w:val="26"/>
          <w:szCs w:val="26"/>
        </w:rPr>
        <w:t>са</w:t>
      </w:r>
      <w:r w:rsidRPr="00E72B0D">
        <w:rPr>
          <w:sz w:val="26"/>
          <w:szCs w:val="26"/>
        </w:rPr>
        <w:t>них понуда имају сва правна и физичк</w:t>
      </w:r>
      <w:r>
        <w:rPr>
          <w:sz w:val="26"/>
          <w:szCs w:val="26"/>
        </w:rPr>
        <w:t>а лица, осим председника и чланова</w:t>
      </w:r>
      <w:r w:rsidRPr="00E72B0D">
        <w:rPr>
          <w:sz w:val="26"/>
          <w:szCs w:val="26"/>
        </w:rPr>
        <w:t xml:space="preserve"> Комисије и оних који према Граду Врању имају дуговања на дан </w:t>
      </w:r>
      <w:r>
        <w:rPr>
          <w:sz w:val="26"/>
          <w:szCs w:val="26"/>
        </w:rPr>
        <w:t>подношења  понуда.</w:t>
      </w:r>
    </w:p>
    <w:p w:rsidR="00565015" w:rsidRDefault="00565015" w:rsidP="00565015">
      <w:pPr>
        <w:autoSpaceDE w:val="0"/>
        <w:autoSpaceDN w:val="0"/>
        <w:adjustRightInd w:val="0"/>
        <w:jc w:val="both"/>
        <w:rPr>
          <w:bCs/>
          <w:color w:val="000000"/>
          <w:sz w:val="26"/>
          <w:szCs w:val="26"/>
          <w:lang w:val="ru-RU"/>
        </w:rPr>
      </w:pPr>
      <w:r>
        <w:rPr>
          <w:color w:val="000000"/>
          <w:sz w:val="26"/>
          <w:szCs w:val="26"/>
          <w:lang w:val="sr-Cyrl-CS"/>
        </w:rPr>
        <w:t>7</w:t>
      </w:r>
      <w:r w:rsidRPr="00440479">
        <w:rPr>
          <w:color w:val="000000"/>
          <w:sz w:val="26"/>
          <w:szCs w:val="26"/>
          <w:lang w:val="ru-RU"/>
        </w:rPr>
        <w:t xml:space="preserve">. </w:t>
      </w:r>
      <w:r w:rsidRPr="00440479">
        <w:rPr>
          <w:bCs/>
          <w:color w:val="000000"/>
          <w:sz w:val="26"/>
          <w:szCs w:val="26"/>
          <w:lang w:val="ru-RU"/>
        </w:rPr>
        <w:t>Понуда треба да садржи:</w:t>
      </w:r>
    </w:p>
    <w:p w:rsidR="00565015" w:rsidRDefault="00565015" w:rsidP="00565015">
      <w:pPr>
        <w:autoSpaceDE w:val="0"/>
        <w:autoSpaceDN w:val="0"/>
        <w:adjustRightInd w:val="0"/>
        <w:jc w:val="both"/>
        <w:rPr>
          <w:color w:val="000000"/>
          <w:sz w:val="26"/>
          <w:szCs w:val="26"/>
          <w:lang w:val="ru-RU"/>
        </w:rPr>
      </w:pPr>
      <w:r>
        <w:rPr>
          <w:bCs/>
          <w:color w:val="000000"/>
          <w:sz w:val="26"/>
          <w:szCs w:val="26"/>
          <w:lang w:val="ru-RU"/>
        </w:rPr>
        <w:t xml:space="preserve">-попуњени пријавни образац који је саставни део конкурсне документације, и може се  преузети  у </w:t>
      </w:r>
      <w:r w:rsidRPr="00440479">
        <w:rPr>
          <w:color w:val="000000"/>
          <w:sz w:val="26"/>
          <w:szCs w:val="26"/>
          <w:lang w:val="ru-RU"/>
        </w:rPr>
        <w:t xml:space="preserve">Услужном центру града Врања – </w:t>
      </w:r>
      <w:r>
        <w:rPr>
          <w:color w:val="000000"/>
          <w:sz w:val="26"/>
          <w:szCs w:val="26"/>
          <w:lang w:val="ru-RU"/>
        </w:rPr>
        <w:t>ш</w:t>
      </w:r>
      <w:r w:rsidRPr="00440479">
        <w:rPr>
          <w:color w:val="000000"/>
          <w:sz w:val="26"/>
          <w:szCs w:val="26"/>
          <w:lang w:val="ru-RU"/>
        </w:rPr>
        <w:t>алтер бр. 1</w:t>
      </w:r>
      <w:r>
        <w:rPr>
          <w:color w:val="000000"/>
          <w:sz w:val="26"/>
          <w:szCs w:val="26"/>
          <w:lang w:val="ru-RU"/>
        </w:rPr>
        <w:t xml:space="preserve"> или на сајту града </w:t>
      </w:r>
      <w:hyperlink r:id="rId6" w:history="1">
        <w:r w:rsidRPr="00440479">
          <w:rPr>
            <w:rStyle w:val="Hyperlink"/>
            <w:sz w:val="26"/>
            <w:szCs w:val="26"/>
          </w:rPr>
          <w:t>www</w:t>
        </w:r>
        <w:r w:rsidRPr="00440479">
          <w:rPr>
            <w:rStyle w:val="Hyperlink"/>
            <w:sz w:val="26"/>
            <w:szCs w:val="26"/>
            <w:lang w:val="ru-RU"/>
          </w:rPr>
          <w:t>.</w:t>
        </w:r>
        <w:r w:rsidRPr="00440479">
          <w:rPr>
            <w:rStyle w:val="Hyperlink"/>
            <w:sz w:val="26"/>
            <w:szCs w:val="26"/>
          </w:rPr>
          <w:t>vranje.org.rs</w:t>
        </w:r>
      </w:hyperlink>
      <w:r>
        <w:rPr>
          <w:bCs/>
          <w:color w:val="000000"/>
          <w:sz w:val="26"/>
          <w:szCs w:val="26"/>
          <w:lang w:val="ru-RU"/>
        </w:rPr>
        <w:t xml:space="preserve">, који садржи </w:t>
      </w:r>
      <w:r w:rsidRPr="00440479">
        <w:rPr>
          <w:color w:val="000000"/>
          <w:sz w:val="26"/>
          <w:szCs w:val="26"/>
          <w:lang w:val="ru-RU"/>
        </w:rPr>
        <w:t xml:space="preserve"> податке о подносиоцу понуде (име и презиме односно тачан назив подносиоца понуде, његово пребивалиште односно седиште, име овлашћеног</w:t>
      </w:r>
      <w:r>
        <w:rPr>
          <w:color w:val="000000"/>
          <w:sz w:val="26"/>
          <w:szCs w:val="26"/>
          <w:lang w:val="ru-RU"/>
        </w:rPr>
        <w:t xml:space="preserve"> лица, матични број односно ПИБ</w:t>
      </w:r>
      <w:r w:rsidRPr="003241A6">
        <w:rPr>
          <w:color w:val="000000"/>
          <w:sz w:val="26"/>
          <w:szCs w:val="26"/>
          <w:lang w:val="ru-RU"/>
        </w:rPr>
        <w:t xml:space="preserve"> </w:t>
      </w:r>
      <w:r w:rsidRPr="00440479">
        <w:rPr>
          <w:color w:val="000000"/>
          <w:sz w:val="26"/>
          <w:szCs w:val="26"/>
          <w:lang w:val="ru-RU"/>
        </w:rPr>
        <w:t>и контакт телефон подносиоца понуде</w:t>
      </w:r>
      <w:r>
        <w:rPr>
          <w:color w:val="000000"/>
          <w:sz w:val="26"/>
          <w:szCs w:val="26"/>
          <w:lang w:val="ru-RU"/>
        </w:rPr>
        <w:t>)</w:t>
      </w:r>
      <w:r w:rsidRPr="00440479">
        <w:rPr>
          <w:color w:val="000000"/>
          <w:sz w:val="26"/>
          <w:szCs w:val="26"/>
          <w:lang w:val="ru-RU"/>
        </w:rPr>
        <w:t>.</w:t>
      </w:r>
    </w:p>
    <w:p w:rsidR="00565015" w:rsidRDefault="00565015" w:rsidP="00565015">
      <w:pPr>
        <w:autoSpaceDE w:val="0"/>
        <w:autoSpaceDN w:val="0"/>
        <w:adjustRightInd w:val="0"/>
        <w:jc w:val="both"/>
        <w:rPr>
          <w:color w:val="000000"/>
          <w:sz w:val="26"/>
          <w:szCs w:val="26"/>
          <w:lang w:val="ru-RU"/>
        </w:rPr>
      </w:pPr>
      <w:r w:rsidRPr="00440479">
        <w:rPr>
          <w:color w:val="000000"/>
          <w:sz w:val="26"/>
          <w:szCs w:val="26"/>
          <w:lang w:val="ru-RU"/>
        </w:rPr>
        <w:t xml:space="preserve"> фото-копију решења  Агенције за привредне регистре</w:t>
      </w:r>
      <w:r>
        <w:rPr>
          <w:color w:val="000000"/>
          <w:sz w:val="26"/>
          <w:szCs w:val="26"/>
          <w:lang w:val="ru-RU"/>
        </w:rPr>
        <w:t>, очитану личну карту за физичка лица,</w:t>
      </w:r>
    </w:p>
    <w:p w:rsidR="00565015" w:rsidRPr="00440479" w:rsidRDefault="00565015" w:rsidP="00565015">
      <w:pPr>
        <w:autoSpaceDE w:val="0"/>
        <w:autoSpaceDN w:val="0"/>
        <w:adjustRightInd w:val="0"/>
        <w:jc w:val="both"/>
        <w:rPr>
          <w:color w:val="000000"/>
          <w:sz w:val="26"/>
          <w:szCs w:val="26"/>
          <w:lang w:val="ru-RU"/>
        </w:rPr>
      </w:pPr>
      <w:r>
        <w:rPr>
          <w:color w:val="000000"/>
          <w:sz w:val="26"/>
          <w:szCs w:val="26"/>
          <w:lang w:val="ru-RU"/>
        </w:rPr>
        <w:t xml:space="preserve"> </w:t>
      </w:r>
      <w:r w:rsidRPr="00440479">
        <w:rPr>
          <w:color w:val="000000"/>
          <w:sz w:val="26"/>
          <w:szCs w:val="26"/>
          <w:lang w:val="ru-RU"/>
        </w:rPr>
        <w:t xml:space="preserve"> - уредно пуномоћје за лице које ће заступати подносиоца понуде у поступку прикупљања писаних понуда, уколико подносилац понуде не учествује у поступку,</w:t>
      </w:r>
    </w:p>
    <w:p w:rsidR="00565015" w:rsidRPr="00440479" w:rsidRDefault="00565015" w:rsidP="00565015">
      <w:pPr>
        <w:autoSpaceDE w:val="0"/>
        <w:autoSpaceDN w:val="0"/>
        <w:adjustRightInd w:val="0"/>
        <w:jc w:val="both"/>
        <w:rPr>
          <w:color w:val="000000"/>
          <w:sz w:val="26"/>
          <w:szCs w:val="26"/>
          <w:lang w:val="ru-RU"/>
        </w:rPr>
      </w:pPr>
      <w:r w:rsidRPr="00440479">
        <w:rPr>
          <w:color w:val="000000"/>
          <w:sz w:val="26"/>
          <w:szCs w:val="26"/>
          <w:lang w:val="ru-RU"/>
        </w:rPr>
        <w:t>- понуђени износ комуналне таксе која се нуди за коришћење јавне површине у пословне сврхе у дневном износу по локацијама односно местима из тачке 1. Јавног огласа,</w:t>
      </w:r>
    </w:p>
    <w:p w:rsidR="00565015" w:rsidRPr="00440479" w:rsidRDefault="00565015" w:rsidP="00565015">
      <w:pPr>
        <w:autoSpaceDE w:val="0"/>
        <w:autoSpaceDN w:val="0"/>
        <w:adjustRightInd w:val="0"/>
        <w:jc w:val="both"/>
        <w:rPr>
          <w:color w:val="000000"/>
          <w:sz w:val="26"/>
          <w:szCs w:val="26"/>
          <w:lang w:val="ru-RU"/>
        </w:rPr>
      </w:pPr>
      <w:r w:rsidRPr="00440479">
        <w:rPr>
          <w:color w:val="000000"/>
          <w:sz w:val="26"/>
          <w:szCs w:val="26"/>
          <w:lang w:val="ru-RU"/>
        </w:rPr>
        <w:t xml:space="preserve">- потврда </w:t>
      </w:r>
      <w:r>
        <w:rPr>
          <w:color w:val="000000"/>
          <w:sz w:val="26"/>
          <w:szCs w:val="26"/>
          <w:lang w:val="ru-RU"/>
        </w:rPr>
        <w:t>Одељења за буџет и финансије</w:t>
      </w:r>
      <w:r w:rsidRPr="00440479">
        <w:rPr>
          <w:color w:val="000000"/>
          <w:sz w:val="26"/>
          <w:szCs w:val="26"/>
          <w:lang w:val="ru-RU"/>
        </w:rPr>
        <w:t xml:space="preserve"> -Одсека локалне пореске администрације о измиреним свим изворним локалним јавним приходима,</w:t>
      </w:r>
    </w:p>
    <w:p w:rsidR="00565015" w:rsidRDefault="00565015" w:rsidP="00565015">
      <w:pPr>
        <w:autoSpaceDE w:val="0"/>
        <w:autoSpaceDN w:val="0"/>
        <w:adjustRightInd w:val="0"/>
        <w:jc w:val="both"/>
        <w:rPr>
          <w:color w:val="000000"/>
          <w:sz w:val="26"/>
          <w:szCs w:val="26"/>
          <w:lang w:val="ru-RU"/>
        </w:rPr>
      </w:pPr>
      <w:r w:rsidRPr="00440479">
        <w:rPr>
          <w:color w:val="000000"/>
          <w:sz w:val="26"/>
          <w:szCs w:val="26"/>
          <w:lang w:val="ru-RU"/>
        </w:rPr>
        <w:t>- доказ о уплати депозита у износу од 10%</w:t>
      </w:r>
      <w:r w:rsidRPr="003241A6">
        <w:rPr>
          <w:color w:val="000000"/>
          <w:sz w:val="26"/>
          <w:szCs w:val="26"/>
          <w:lang w:val="ru-RU"/>
        </w:rPr>
        <w:t xml:space="preserve"> </w:t>
      </w:r>
      <w:r>
        <w:rPr>
          <w:sz w:val="26"/>
          <w:szCs w:val="26"/>
        </w:rPr>
        <w:t>шесто</w:t>
      </w:r>
      <w:r w:rsidRPr="003241A6">
        <w:rPr>
          <w:sz w:val="26"/>
          <w:szCs w:val="26"/>
        </w:rPr>
        <w:t xml:space="preserve">месечног </w:t>
      </w:r>
      <w:r>
        <w:rPr>
          <w:sz w:val="26"/>
          <w:szCs w:val="26"/>
        </w:rPr>
        <w:t xml:space="preserve">понуђеног </w:t>
      </w:r>
      <w:r w:rsidRPr="003241A6">
        <w:rPr>
          <w:sz w:val="26"/>
          <w:szCs w:val="26"/>
        </w:rPr>
        <w:t xml:space="preserve">износа за свако место на локацији за коју се </w:t>
      </w:r>
      <w:r>
        <w:rPr>
          <w:sz w:val="26"/>
          <w:szCs w:val="26"/>
        </w:rPr>
        <w:t xml:space="preserve">подноси понуда, </w:t>
      </w:r>
      <w:r w:rsidRPr="00440479">
        <w:rPr>
          <w:color w:val="000000"/>
          <w:sz w:val="26"/>
          <w:szCs w:val="26"/>
          <w:lang w:val="ru-RU"/>
        </w:rPr>
        <w:t xml:space="preserve">  на жиро-рачун </w:t>
      </w:r>
      <w:r>
        <w:rPr>
          <w:color w:val="000000"/>
          <w:sz w:val="26"/>
          <w:szCs w:val="26"/>
          <w:lang w:val="ru-RU"/>
        </w:rPr>
        <w:t>840-741531843-77</w:t>
      </w:r>
    </w:p>
    <w:p w:rsidR="00565015" w:rsidRPr="00440479" w:rsidRDefault="00565015" w:rsidP="00565015">
      <w:pPr>
        <w:autoSpaceDE w:val="0"/>
        <w:autoSpaceDN w:val="0"/>
        <w:adjustRightInd w:val="0"/>
        <w:jc w:val="both"/>
        <w:rPr>
          <w:color w:val="000000"/>
          <w:sz w:val="26"/>
          <w:szCs w:val="26"/>
          <w:lang w:val="ru-RU"/>
        </w:rPr>
      </w:pPr>
      <w:r>
        <w:rPr>
          <w:color w:val="000000"/>
          <w:sz w:val="26"/>
          <w:szCs w:val="26"/>
          <w:lang w:val="sr-Cyrl-CS"/>
        </w:rPr>
        <w:t>8</w:t>
      </w:r>
      <w:r w:rsidRPr="00440479">
        <w:rPr>
          <w:color w:val="000000"/>
          <w:sz w:val="26"/>
          <w:szCs w:val="26"/>
          <w:lang w:val="ru-RU"/>
        </w:rPr>
        <w:t>. Уколико најбољи понуђач за одређену локацију односно место, из члана 1. Јавног огласа, одустане од понуде, губи право на повраћај депозита.</w:t>
      </w:r>
    </w:p>
    <w:p w:rsidR="00565015" w:rsidRPr="00440479" w:rsidRDefault="00565015" w:rsidP="00565015">
      <w:pPr>
        <w:autoSpaceDE w:val="0"/>
        <w:autoSpaceDN w:val="0"/>
        <w:adjustRightInd w:val="0"/>
        <w:jc w:val="both"/>
        <w:rPr>
          <w:color w:val="000000"/>
          <w:sz w:val="26"/>
          <w:szCs w:val="26"/>
          <w:lang w:val="ru-RU"/>
        </w:rPr>
      </w:pPr>
      <w:r w:rsidRPr="00440479">
        <w:rPr>
          <w:color w:val="000000"/>
          <w:sz w:val="26"/>
          <w:szCs w:val="26"/>
          <w:lang w:val="ru-RU"/>
        </w:rPr>
        <w:lastRenderedPageBreak/>
        <w:t>Најбољи понуђач, из става 1. овог чл</w:t>
      </w:r>
      <w:r>
        <w:rPr>
          <w:color w:val="000000"/>
          <w:sz w:val="26"/>
          <w:szCs w:val="26"/>
          <w:lang w:val="ru-RU"/>
        </w:rPr>
        <w:t>ана, не може добијене локације  давати у  закуп или</w:t>
      </w:r>
      <w:r w:rsidRPr="00440479">
        <w:rPr>
          <w:color w:val="000000"/>
          <w:sz w:val="26"/>
          <w:szCs w:val="26"/>
          <w:lang w:val="ru-RU"/>
        </w:rPr>
        <w:t xml:space="preserve"> подзакуп.</w:t>
      </w:r>
    </w:p>
    <w:p w:rsidR="00565015" w:rsidRPr="00C9603E" w:rsidRDefault="00565015" w:rsidP="00565015">
      <w:pPr>
        <w:jc w:val="both"/>
        <w:rPr>
          <w:sz w:val="26"/>
          <w:szCs w:val="26"/>
        </w:rPr>
      </w:pPr>
      <w:proofErr w:type="gramStart"/>
      <w:r w:rsidRPr="00AC26A4">
        <w:rPr>
          <w:sz w:val="26"/>
          <w:szCs w:val="26"/>
        </w:rPr>
        <w:t>Уколико учесник јавног огласа који је изабран за најповољнијег понуђача за доделу локације у закуп одустане од понуде, локација се додељује у закуп следећем учеснику јавног надметања, односно јавног отварања понуда, који је понудио највећи износ закупнине.</w:t>
      </w:r>
      <w:proofErr w:type="gramEnd"/>
    </w:p>
    <w:p w:rsidR="00565015" w:rsidRPr="00440479" w:rsidRDefault="00565015" w:rsidP="00565015">
      <w:pPr>
        <w:autoSpaceDE w:val="0"/>
        <w:autoSpaceDN w:val="0"/>
        <w:adjustRightInd w:val="0"/>
        <w:jc w:val="both"/>
        <w:rPr>
          <w:color w:val="000000"/>
          <w:sz w:val="26"/>
          <w:szCs w:val="26"/>
          <w:lang w:val="ru-RU"/>
        </w:rPr>
      </w:pPr>
      <w:r>
        <w:rPr>
          <w:color w:val="000000"/>
          <w:sz w:val="26"/>
          <w:szCs w:val="26"/>
          <w:lang w:val="ru-RU"/>
        </w:rPr>
        <w:t>9</w:t>
      </w:r>
      <w:r w:rsidRPr="00440479">
        <w:rPr>
          <w:color w:val="000000"/>
          <w:sz w:val="26"/>
          <w:szCs w:val="26"/>
          <w:lang w:val="ru-RU"/>
        </w:rPr>
        <w:t xml:space="preserve"> Понуда се подноси </w:t>
      </w:r>
      <w:r w:rsidRPr="00205450">
        <w:rPr>
          <w:sz w:val="26"/>
          <w:szCs w:val="26"/>
        </w:rPr>
        <w:t>Комисија за доделу локација  за постављање привремених објеката – покретних објеката и апарата  на територији града Врања</w:t>
      </w:r>
      <w:r w:rsidRPr="00440479">
        <w:rPr>
          <w:color w:val="000000"/>
          <w:sz w:val="26"/>
          <w:szCs w:val="26"/>
          <w:lang w:val="ru-RU"/>
        </w:rPr>
        <w:t xml:space="preserve">, у затвореној коверти, са назнаком «Понуда» на адресу: Краља Милана број 1, 17500 Врање, предајом лично у Услужном центру града Врања – </w:t>
      </w:r>
      <w:r>
        <w:rPr>
          <w:color w:val="000000"/>
          <w:sz w:val="26"/>
          <w:szCs w:val="26"/>
          <w:lang w:val="ru-RU"/>
        </w:rPr>
        <w:t>ш</w:t>
      </w:r>
      <w:r w:rsidRPr="00440479">
        <w:rPr>
          <w:color w:val="000000"/>
          <w:sz w:val="26"/>
          <w:szCs w:val="26"/>
          <w:lang w:val="ru-RU"/>
        </w:rPr>
        <w:t>алтер бр. 1 – писарница или поштом на напред наведену адресу.</w:t>
      </w:r>
    </w:p>
    <w:p w:rsidR="00565015" w:rsidRPr="00440479" w:rsidRDefault="00565015" w:rsidP="00565015">
      <w:pPr>
        <w:autoSpaceDE w:val="0"/>
        <w:autoSpaceDN w:val="0"/>
        <w:adjustRightInd w:val="0"/>
        <w:jc w:val="both"/>
        <w:rPr>
          <w:bCs/>
          <w:color w:val="000000"/>
          <w:sz w:val="26"/>
          <w:szCs w:val="26"/>
          <w:lang w:val="ru-RU"/>
        </w:rPr>
      </w:pPr>
      <w:r w:rsidRPr="00440479">
        <w:rPr>
          <w:bCs/>
          <w:color w:val="000000"/>
          <w:sz w:val="26"/>
          <w:szCs w:val="26"/>
          <w:lang w:val="ru-RU"/>
        </w:rPr>
        <w:t>1</w:t>
      </w:r>
      <w:r>
        <w:rPr>
          <w:bCs/>
          <w:color w:val="000000"/>
          <w:sz w:val="26"/>
          <w:szCs w:val="26"/>
          <w:lang w:val="sr-Cyrl-CS"/>
        </w:rPr>
        <w:t>0</w:t>
      </w:r>
      <w:r w:rsidRPr="00440479">
        <w:rPr>
          <w:bCs/>
          <w:color w:val="000000"/>
          <w:sz w:val="26"/>
          <w:szCs w:val="26"/>
          <w:lang w:val="ru-RU"/>
        </w:rPr>
        <w:t xml:space="preserve">. Рок за подношење понуда је 8 дана од дана објављивања Јавног огласа </w:t>
      </w:r>
      <w:r>
        <w:rPr>
          <w:bCs/>
          <w:color w:val="000000"/>
          <w:sz w:val="26"/>
          <w:szCs w:val="26"/>
          <w:lang w:val="ru-RU"/>
        </w:rPr>
        <w:t xml:space="preserve"> у дневном листу «Српски телеграф», закључно са  26.03.2018. године.</w:t>
      </w:r>
    </w:p>
    <w:p w:rsidR="00565015" w:rsidRPr="00C9603E" w:rsidRDefault="00565015" w:rsidP="00565015">
      <w:pPr>
        <w:autoSpaceDE w:val="0"/>
        <w:autoSpaceDN w:val="0"/>
        <w:adjustRightInd w:val="0"/>
        <w:ind w:firstLine="720"/>
        <w:jc w:val="both"/>
        <w:rPr>
          <w:color w:val="000000"/>
          <w:sz w:val="26"/>
          <w:szCs w:val="26"/>
          <w:lang w:val="ru-RU"/>
        </w:rPr>
      </w:pPr>
      <w:r w:rsidRPr="00440479">
        <w:rPr>
          <w:color w:val="000000"/>
          <w:sz w:val="26"/>
          <w:szCs w:val="26"/>
          <w:lang w:val="ru-RU"/>
        </w:rPr>
        <w:t xml:space="preserve">Понуде поднете </w:t>
      </w:r>
      <w:r>
        <w:rPr>
          <w:color w:val="000000"/>
          <w:sz w:val="26"/>
          <w:szCs w:val="26"/>
          <w:lang w:val="ru-RU"/>
        </w:rPr>
        <w:t xml:space="preserve">након </w:t>
      </w:r>
      <w:r w:rsidRPr="00440479">
        <w:rPr>
          <w:color w:val="000000"/>
          <w:sz w:val="26"/>
          <w:szCs w:val="26"/>
          <w:lang w:val="ru-RU"/>
        </w:rPr>
        <w:t xml:space="preserve"> оглашеног рока, понуде у незатвореном омоту и понуде које не садрже све предвиђене податке и прилоге или су подаци дати супротно објављеним условима, неће се узимати у обзир.</w:t>
      </w:r>
    </w:p>
    <w:p w:rsidR="00565015" w:rsidRPr="003241A6" w:rsidRDefault="00565015" w:rsidP="00565015">
      <w:pPr>
        <w:autoSpaceDE w:val="0"/>
        <w:autoSpaceDN w:val="0"/>
        <w:adjustRightInd w:val="0"/>
        <w:jc w:val="both"/>
        <w:rPr>
          <w:color w:val="000000"/>
          <w:sz w:val="26"/>
          <w:szCs w:val="26"/>
        </w:rPr>
      </w:pPr>
      <w:r w:rsidRPr="00440479">
        <w:rPr>
          <w:bCs/>
          <w:color w:val="000000"/>
          <w:sz w:val="26"/>
          <w:szCs w:val="26"/>
          <w:lang w:val="ru-RU"/>
        </w:rPr>
        <w:t>1</w:t>
      </w:r>
      <w:r>
        <w:rPr>
          <w:bCs/>
          <w:color w:val="000000"/>
          <w:sz w:val="26"/>
          <w:szCs w:val="26"/>
          <w:lang w:val="sr-Cyrl-CS"/>
        </w:rPr>
        <w:t>1</w:t>
      </w:r>
      <w:r w:rsidRPr="00440479">
        <w:rPr>
          <w:bCs/>
          <w:color w:val="000000"/>
          <w:sz w:val="26"/>
          <w:szCs w:val="26"/>
          <w:lang w:val="ru-RU"/>
        </w:rPr>
        <w:t xml:space="preserve">. Отварање понуда </w:t>
      </w:r>
      <w:r w:rsidRPr="00440479">
        <w:rPr>
          <w:color w:val="000000"/>
          <w:sz w:val="26"/>
          <w:szCs w:val="26"/>
          <w:lang w:val="ru-RU"/>
        </w:rPr>
        <w:t xml:space="preserve">одржаће се дана </w:t>
      </w:r>
      <w:r>
        <w:rPr>
          <w:color w:val="000000"/>
          <w:sz w:val="26"/>
          <w:szCs w:val="26"/>
          <w:lang w:val="sr-Cyrl-CS"/>
        </w:rPr>
        <w:t>28.03.2018</w:t>
      </w:r>
      <w:r w:rsidRPr="00440479">
        <w:rPr>
          <w:color w:val="000000"/>
          <w:sz w:val="26"/>
          <w:szCs w:val="26"/>
          <w:lang w:val="ru-RU"/>
        </w:rPr>
        <w:t xml:space="preserve"> године, у Врању, у Малој сали Скупштине града Врања, са почетком у </w:t>
      </w:r>
      <w:r w:rsidRPr="00440479">
        <w:rPr>
          <w:color w:val="000000"/>
          <w:sz w:val="26"/>
          <w:szCs w:val="26"/>
        </w:rPr>
        <w:t>12,00</w:t>
      </w:r>
      <w:r w:rsidRPr="00440479">
        <w:rPr>
          <w:color w:val="000000"/>
          <w:sz w:val="26"/>
          <w:szCs w:val="26"/>
          <w:lang w:val="ru-RU"/>
        </w:rPr>
        <w:t xml:space="preserve"> часова.</w:t>
      </w:r>
    </w:p>
    <w:p w:rsidR="00565015" w:rsidRDefault="00565015" w:rsidP="00565015">
      <w:pPr>
        <w:autoSpaceDE w:val="0"/>
        <w:autoSpaceDN w:val="0"/>
        <w:adjustRightInd w:val="0"/>
        <w:jc w:val="both"/>
        <w:rPr>
          <w:color w:val="000000"/>
          <w:sz w:val="26"/>
          <w:szCs w:val="26"/>
          <w:lang w:val="ru-RU"/>
        </w:rPr>
      </w:pPr>
      <w:r w:rsidRPr="00440479">
        <w:rPr>
          <w:color w:val="000000"/>
          <w:sz w:val="26"/>
          <w:szCs w:val="26"/>
          <w:lang w:val="ru-RU"/>
        </w:rPr>
        <w:t>1</w:t>
      </w:r>
      <w:r>
        <w:rPr>
          <w:color w:val="000000"/>
          <w:sz w:val="26"/>
          <w:szCs w:val="26"/>
          <w:lang w:val="sr-Cyrl-CS"/>
        </w:rPr>
        <w:t>2</w:t>
      </w:r>
      <w:r w:rsidRPr="00440479">
        <w:rPr>
          <w:color w:val="000000"/>
          <w:sz w:val="26"/>
          <w:szCs w:val="26"/>
          <w:lang w:val="ru-RU"/>
        </w:rPr>
        <w:t xml:space="preserve">. За додатне информације обратити се у Услужном центру Градске управе града Врања– Шалтер бр. 1 – писарница или </w:t>
      </w:r>
      <w:r>
        <w:rPr>
          <w:color w:val="000000"/>
          <w:sz w:val="26"/>
          <w:szCs w:val="26"/>
          <w:lang w:val="ru-RU"/>
        </w:rPr>
        <w:t>Одељењу за буџет и финансије</w:t>
      </w:r>
      <w:r w:rsidRPr="00440479">
        <w:rPr>
          <w:color w:val="000000"/>
          <w:sz w:val="26"/>
          <w:szCs w:val="26"/>
          <w:lang w:val="ru-RU"/>
        </w:rPr>
        <w:t xml:space="preserve"> - Одсеку локалне пореске администрације.</w:t>
      </w:r>
    </w:p>
    <w:p w:rsidR="00565015" w:rsidRPr="003241A6" w:rsidRDefault="00565015" w:rsidP="00565015">
      <w:pPr>
        <w:autoSpaceDE w:val="0"/>
        <w:autoSpaceDN w:val="0"/>
        <w:adjustRightInd w:val="0"/>
        <w:jc w:val="both"/>
        <w:rPr>
          <w:color w:val="000000"/>
          <w:sz w:val="26"/>
          <w:szCs w:val="26"/>
          <w:lang w:val="sr-Cyrl-CS"/>
        </w:rPr>
      </w:pPr>
      <w:r w:rsidRPr="00440479">
        <w:rPr>
          <w:color w:val="000000"/>
          <w:sz w:val="26"/>
          <w:szCs w:val="26"/>
          <w:lang w:val="ru-RU"/>
        </w:rPr>
        <w:t xml:space="preserve"> Контакт телефони: 017/402-</w:t>
      </w:r>
      <w:r>
        <w:rPr>
          <w:color w:val="000000"/>
          <w:sz w:val="26"/>
          <w:szCs w:val="26"/>
          <w:lang w:val="ru-RU"/>
        </w:rPr>
        <w:t>374</w:t>
      </w:r>
      <w:r w:rsidRPr="00440479">
        <w:rPr>
          <w:color w:val="000000"/>
          <w:sz w:val="26"/>
          <w:szCs w:val="26"/>
          <w:lang w:val="ru-RU"/>
        </w:rPr>
        <w:t>.</w:t>
      </w:r>
    </w:p>
    <w:p w:rsidR="00565015" w:rsidRPr="00440479" w:rsidRDefault="00565015" w:rsidP="00565015">
      <w:pPr>
        <w:rPr>
          <w:b/>
          <w:sz w:val="26"/>
          <w:szCs w:val="26"/>
          <w:lang w:val="sr-Cyrl-CS"/>
        </w:rPr>
      </w:pPr>
      <w:r w:rsidRPr="00440479">
        <w:rPr>
          <w:color w:val="000000"/>
          <w:sz w:val="26"/>
          <w:szCs w:val="26"/>
          <w:lang w:val="ru-RU"/>
        </w:rPr>
        <w:t xml:space="preserve">Јавни оглас о прикупљању писаних понуда се објављује на сајту града Врања </w:t>
      </w:r>
      <w:hyperlink r:id="rId7" w:history="1">
        <w:r w:rsidRPr="00440479">
          <w:rPr>
            <w:rStyle w:val="Hyperlink"/>
            <w:sz w:val="26"/>
            <w:szCs w:val="26"/>
          </w:rPr>
          <w:t>www</w:t>
        </w:r>
        <w:r w:rsidRPr="00440479">
          <w:rPr>
            <w:rStyle w:val="Hyperlink"/>
            <w:sz w:val="26"/>
            <w:szCs w:val="26"/>
            <w:lang w:val="ru-RU"/>
          </w:rPr>
          <w:t>.</w:t>
        </w:r>
        <w:r w:rsidRPr="00440479">
          <w:rPr>
            <w:rStyle w:val="Hyperlink"/>
            <w:sz w:val="26"/>
            <w:szCs w:val="26"/>
          </w:rPr>
          <w:t>vranje.org.rs</w:t>
        </w:r>
      </w:hyperlink>
      <w:r w:rsidRPr="00440479">
        <w:rPr>
          <w:sz w:val="26"/>
          <w:szCs w:val="26"/>
          <w:lang w:val="ru-RU"/>
        </w:rPr>
        <w:t xml:space="preserve"> и</w:t>
      </w:r>
      <w:r w:rsidRPr="00440479">
        <w:rPr>
          <w:color w:val="000000"/>
          <w:sz w:val="26"/>
          <w:szCs w:val="26"/>
          <w:lang w:val="ru-RU"/>
        </w:rPr>
        <w:t xml:space="preserve"> у </w:t>
      </w:r>
      <w:r>
        <w:rPr>
          <w:color w:val="000000"/>
          <w:sz w:val="26"/>
          <w:szCs w:val="26"/>
          <w:lang w:val="ru-RU"/>
        </w:rPr>
        <w:t xml:space="preserve">дневном </w:t>
      </w:r>
      <w:r w:rsidRPr="00440479">
        <w:rPr>
          <w:color w:val="000000"/>
          <w:sz w:val="26"/>
          <w:szCs w:val="26"/>
          <w:lang w:val="ru-RU"/>
        </w:rPr>
        <w:t xml:space="preserve"> листу «</w:t>
      </w:r>
      <w:r>
        <w:rPr>
          <w:color w:val="000000"/>
          <w:sz w:val="26"/>
          <w:szCs w:val="26"/>
          <w:lang w:val="ru-RU"/>
        </w:rPr>
        <w:t>Српски тел</w:t>
      </w:r>
      <w:r w:rsidRPr="00440479">
        <w:rPr>
          <w:color w:val="000000"/>
          <w:sz w:val="26"/>
          <w:szCs w:val="26"/>
          <w:lang w:val="ru-RU"/>
        </w:rPr>
        <w:t>е</w:t>
      </w:r>
      <w:r>
        <w:rPr>
          <w:color w:val="000000"/>
          <w:sz w:val="26"/>
          <w:szCs w:val="26"/>
          <w:lang w:val="ru-RU"/>
        </w:rPr>
        <w:t>граф</w:t>
      </w:r>
      <w:r w:rsidRPr="00440479">
        <w:rPr>
          <w:color w:val="000000"/>
          <w:sz w:val="26"/>
          <w:szCs w:val="26"/>
          <w:lang w:val="ru-RU"/>
        </w:rPr>
        <w:t>»</w:t>
      </w:r>
    </w:p>
    <w:p w:rsidR="00F10E4B" w:rsidRDefault="00F10E4B" w:rsidP="0094771E">
      <w:pPr>
        <w:ind w:firstLine="720"/>
        <w:jc w:val="both"/>
        <w:rPr>
          <w:sz w:val="24"/>
          <w:szCs w:val="24"/>
        </w:rPr>
      </w:pPr>
    </w:p>
    <w:p w:rsidR="00565015" w:rsidRDefault="00565015" w:rsidP="0094771E">
      <w:pPr>
        <w:ind w:firstLine="720"/>
        <w:jc w:val="both"/>
        <w:rPr>
          <w:sz w:val="24"/>
          <w:szCs w:val="24"/>
        </w:rPr>
      </w:pPr>
    </w:p>
    <w:p w:rsidR="00565015" w:rsidRDefault="00565015" w:rsidP="0094771E">
      <w:pPr>
        <w:ind w:firstLine="720"/>
        <w:jc w:val="both"/>
        <w:rPr>
          <w:sz w:val="24"/>
          <w:szCs w:val="24"/>
        </w:rPr>
      </w:pPr>
    </w:p>
    <w:p w:rsidR="00565015" w:rsidRDefault="00565015" w:rsidP="0094771E">
      <w:pPr>
        <w:ind w:firstLine="720"/>
        <w:jc w:val="both"/>
        <w:rPr>
          <w:sz w:val="24"/>
          <w:szCs w:val="24"/>
        </w:rPr>
      </w:pPr>
    </w:p>
    <w:p w:rsidR="00565015" w:rsidRDefault="00565015" w:rsidP="0094771E">
      <w:pPr>
        <w:ind w:firstLine="720"/>
        <w:jc w:val="both"/>
        <w:rPr>
          <w:sz w:val="24"/>
          <w:szCs w:val="24"/>
        </w:rPr>
      </w:pPr>
    </w:p>
    <w:p w:rsidR="00565015" w:rsidRDefault="00565015" w:rsidP="0094771E">
      <w:pPr>
        <w:ind w:firstLine="720"/>
        <w:jc w:val="both"/>
        <w:rPr>
          <w:sz w:val="24"/>
          <w:szCs w:val="24"/>
        </w:rPr>
      </w:pPr>
    </w:p>
    <w:p w:rsidR="00565015" w:rsidRDefault="00565015" w:rsidP="0094771E">
      <w:pPr>
        <w:ind w:firstLine="720"/>
        <w:jc w:val="both"/>
        <w:rPr>
          <w:sz w:val="24"/>
          <w:szCs w:val="24"/>
        </w:rPr>
      </w:pPr>
    </w:p>
    <w:p w:rsidR="00565015" w:rsidRDefault="00565015" w:rsidP="0094771E">
      <w:pPr>
        <w:ind w:firstLine="720"/>
        <w:jc w:val="both"/>
        <w:rPr>
          <w:sz w:val="24"/>
          <w:szCs w:val="24"/>
        </w:rPr>
      </w:pPr>
    </w:p>
    <w:p w:rsidR="00565015" w:rsidRDefault="00565015" w:rsidP="0094771E">
      <w:pPr>
        <w:ind w:firstLine="720"/>
        <w:jc w:val="both"/>
        <w:rPr>
          <w:sz w:val="24"/>
          <w:szCs w:val="24"/>
        </w:rPr>
      </w:pPr>
    </w:p>
    <w:p w:rsidR="00565015" w:rsidRDefault="00565015" w:rsidP="0094771E">
      <w:pPr>
        <w:ind w:firstLine="720"/>
        <w:jc w:val="both"/>
        <w:rPr>
          <w:sz w:val="24"/>
          <w:szCs w:val="24"/>
        </w:rPr>
      </w:pPr>
    </w:p>
    <w:p w:rsidR="00565015" w:rsidRDefault="00565015" w:rsidP="0094771E">
      <w:pPr>
        <w:ind w:firstLine="720"/>
        <w:jc w:val="both"/>
        <w:rPr>
          <w:sz w:val="24"/>
          <w:szCs w:val="24"/>
        </w:rPr>
      </w:pPr>
    </w:p>
    <w:p w:rsidR="00565015" w:rsidRDefault="00565015" w:rsidP="0094771E">
      <w:pPr>
        <w:ind w:firstLine="720"/>
        <w:jc w:val="both"/>
        <w:rPr>
          <w:sz w:val="24"/>
          <w:szCs w:val="24"/>
        </w:rPr>
      </w:pPr>
    </w:p>
    <w:p w:rsidR="00565015" w:rsidRDefault="00565015" w:rsidP="0094771E">
      <w:pPr>
        <w:ind w:firstLine="720"/>
        <w:jc w:val="both"/>
        <w:rPr>
          <w:sz w:val="24"/>
          <w:szCs w:val="24"/>
        </w:rPr>
      </w:pPr>
    </w:p>
    <w:p w:rsidR="00F10E4B" w:rsidRDefault="00F10E4B" w:rsidP="0094771E">
      <w:pPr>
        <w:ind w:firstLine="720"/>
        <w:jc w:val="both"/>
        <w:rPr>
          <w:sz w:val="24"/>
          <w:szCs w:val="24"/>
        </w:rPr>
      </w:pPr>
    </w:p>
    <w:p w:rsidR="00F05CF6" w:rsidRDefault="00F05CF6" w:rsidP="0094771E">
      <w:pPr>
        <w:ind w:firstLine="720"/>
        <w:jc w:val="both"/>
        <w:rPr>
          <w:sz w:val="24"/>
          <w:szCs w:val="24"/>
        </w:rPr>
      </w:pPr>
    </w:p>
    <w:p w:rsidR="00F05CF6" w:rsidRDefault="00F05CF6" w:rsidP="0094771E">
      <w:pPr>
        <w:ind w:firstLine="720"/>
        <w:jc w:val="both"/>
        <w:rPr>
          <w:sz w:val="24"/>
          <w:szCs w:val="24"/>
        </w:rPr>
      </w:pPr>
    </w:p>
    <w:p w:rsidR="00F05CF6" w:rsidRDefault="00F05CF6" w:rsidP="0094771E">
      <w:pPr>
        <w:ind w:firstLine="720"/>
        <w:jc w:val="both"/>
        <w:rPr>
          <w:sz w:val="24"/>
          <w:szCs w:val="24"/>
        </w:rPr>
      </w:pPr>
    </w:p>
    <w:p w:rsidR="00F05CF6" w:rsidRDefault="00F05CF6" w:rsidP="0094771E">
      <w:pPr>
        <w:ind w:firstLine="720"/>
        <w:jc w:val="both"/>
        <w:rPr>
          <w:sz w:val="24"/>
          <w:szCs w:val="24"/>
        </w:rPr>
      </w:pPr>
    </w:p>
    <w:p w:rsidR="00F05CF6" w:rsidRPr="00F05CF6" w:rsidRDefault="00F05CF6" w:rsidP="0094771E">
      <w:pPr>
        <w:ind w:firstLine="720"/>
        <w:jc w:val="both"/>
        <w:rPr>
          <w:sz w:val="24"/>
          <w:szCs w:val="24"/>
        </w:rPr>
      </w:pPr>
    </w:p>
    <w:p w:rsidR="00F10E4B" w:rsidRDefault="00F10E4B" w:rsidP="0094771E">
      <w:pPr>
        <w:ind w:firstLine="720"/>
        <w:jc w:val="both"/>
        <w:rPr>
          <w:sz w:val="24"/>
          <w:szCs w:val="24"/>
        </w:rPr>
      </w:pPr>
    </w:p>
    <w:p w:rsidR="00621218" w:rsidRDefault="00621218" w:rsidP="00DD6F98">
      <w:pPr>
        <w:jc w:val="both"/>
        <w:rPr>
          <w:sz w:val="24"/>
          <w:szCs w:val="24"/>
        </w:rPr>
      </w:pPr>
    </w:p>
    <w:p w:rsidR="00621218" w:rsidRDefault="00621218" w:rsidP="00DD6F98">
      <w:pPr>
        <w:jc w:val="both"/>
        <w:rPr>
          <w:sz w:val="24"/>
          <w:szCs w:val="24"/>
          <w:lang/>
        </w:rPr>
      </w:pPr>
    </w:p>
    <w:p w:rsidR="00CF76DD" w:rsidRDefault="00CF76DD" w:rsidP="00DD6F98">
      <w:pPr>
        <w:jc w:val="both"/>
        <w:rPr>
          <w:sz w:val="24"/>
          <w:szCs w:val="24"/>
          <w:lang/>
        </w:rPr>
      </w:pPr>
    </w:p>
    <w:p w:rsidR="00CF76DD" w:rsidRDefault="00CF76DD" w:rsidP="00DD6F98">
      <w:pPr>
        <w:jc w:val="both"/>
        <w:rPr>
          <w:sz w:val="24"/>
          <w:szCs w:val="24"/>
          <w:lang/>
        </w:rPr>
      </w:pPr>
    </w:p>
    <w:p w:rsidR="00CF76DD" w:rsidRDefault="00CF76DD" w:rsidP="00CF76DD">
      <w:pPr>
        <w:rPr>
          <w:b/>
          <w:sz w:val="26"/>
          <w:szCs w:val="26"/>
          <w:lang w:val="sr-Cyrl-CS"/>
        </w:rPr>
      </w:pPr>
    </w:p>
    <w:p w:rsidR="00CF76DD" w:rsidRPr="00B93802" w:rsidRDefault="00CF76DD" w:rsidP="00CF76DD">
      <w:pPr>
        <w:rPr>
          <w:b/>
          <w:sz w:val="26"/>
          <w:szCs w:val="26"/>
          <w:lang w:val="sr-Cyrl-CS"/>
        </w:rPr>
      </w:pPr>
      <w:r w:rsidRPr="00B93802">
        <w:rPr>
          <w:b/>
          <w:sz w:val="26"/>
          <w:szCs w:val="26"/>
          <w:lang w:val="sr-Cyrl-CS"/>
        </w:rPr>
        <w:t>Република Србија</w:t>
      </w:r>
    </w:p>
    <w:p w:rsidR="00CF76DD" w:rsidRPr="00B93802" w:rsidRDefault="00CF76DD" w:rsidP="00CF76DD">
      <w:pPr>
        <w:rPr>
          <w:b/>
          <w:sz w:val="26"/>
          <w:szCs w:val="26"/>
          <w:lang w:val="sr-Cyrl-CS"/>
        </w:rPr>
      </w:pPr>
      <w:r w:rsidRPr="00B93802">
        <w:rPr>
          <w:b/>
          <w:sz w:val="26"/>
          <w:szCs w:val="26"/>
          <w:lang w:val="sr-Cyrl-CS"/>
        </w:rPr>
        <w:t>ГРАД ВРАЊЕ</w:t>
      </w:r>
    </w:p>
    <w:p w:rsidR="00CF76DD" w:rsidRPr="00B93802" w:rsidRDefault="00CF76DD" w:rsidP="00CF76DD">
      <w:pPr>
        <w:rPr>
          <w:b/>
          <w:sz w:val="26"/>
          <w:szCs w:val="26"/>
          <w:lang w:val="sr-Cyrl-CS"/>
        </w:rPr>
      </w:pPr>
      <w:r w:rsidRPr="00B93802">
        <w:rPr>
          <w:b/>
          <w:sz w:val="26"/>
          <w:szCs w:val="26"/>
          <w:lang w:val="sr-Cyrl-CS"/>
        </w:rPr>
        <w:t>ГРАДСКО ВЕЋЕ</w:t>
      </w:r>
    </w:p>
    <w:p w:rsidR="00CF76DD" w:rsidRPr="00B93802" w:rsidRDefault="00CF76DD" w:rsidP="00CF76DD">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CF76DD" w:rsidRPr="00B93802" w:rsidRDefault="00CF76DD" w:rsidP="00CF76DD">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CF76DD" w:rsidRPr="00B93802" w:rsidRDefault="00CF76DD" w:rsidP="00CF76DD">
      <w:pPr>
        <w:rPr>
          <w:b/>
          <w:sz w:val="26"/>
          <w:szCs w:val="26"/>
        </w:rPr>
      </w:pPr>
      <w:r w:rsidRPr="00B93802">
        <w:rPr>
          <w:b/>
          <w:sz w:val="26"/>
          <w:szCs w:val="26"/>
          <w:lang w:val="sr-Cyrl-CS"/>
        </w:rPr>
        <w:t>В р а њ е</w:t>
      </w:r>
    </w:p>
    <w:p w:rsidR="00CF76DD" w:rsidRPr="00B93802" w:rsidRDefault="00CF76DD" w:rsidP="00CF76DD">
      <w:pPr>
        <w:rPr>
          <w:b/>
          <w:sz w:val="26"/>
          <w:szCs w:val="26"/>
        </w:rPr>
      </w:pPr>
      <w:proofErr w:type="gramStart"/>
      <w:r w:rsidRPr="00B93802">
        <w:rPr>
          <w:b/>
          <w:sz w:val="26"/>
          <w:szCs w:val="26"/>
        </w:rPr>
        <w:t>ул</w:t>
      </w:r>
      <w:proofErr w:type="gramEnd"/>
      <w:r w:rsidRPr="00B93802">
        <w:rPr>
          <w:b/>
          <w:sz w:val="26"/>
          <w:szCs w:val="26"/>
        </w:rPr>
        <w:t>. Краља Милана број 1</w:t>
      </w:r>
    </w:p>
    <w:p w:rsidR="00CF76DD" w:rsidRPr="00B93802" w:rsidRDefault="00CF76DD" w:rsidP="00CF76DD">
      <w:pPr>
        <w:rPr>
          <w:b/>
          <w:sz w:val="26"/>
          <w:szCs w:val="26"/>
        </w:rPr>
      </w:pPr>
    </w:p>
    <w:p w:rsidR="00CF76DD" w:rsidRPr="00B93802" w:rsidRDefault="00CF76DD" w:rsidP="00CF76DD">
      <w:pPr>
        <w:rPr>
          <w:b/>
          <w:sz w:val="26"/>
          <w:szCs w:val="26"/>
        </w:rPr>
      </w:pPr>
    </w:p>
    <w:p w:rsidR="00CF76DD" w:rsidRPr="00B93802" w:rsidRDefault="00CF76DD" w:rsidP="00CF76DD">
      <w:pPr>
        <w:rPr>
          <w:b/>
          <w:sz w:val="26"/>
          <w:szCs w:val="26"/>
          <w:lang w:val="sr-Cyrl-CS"/>
        </w:rPr>
      </w:pPr>
      <w:r w:rsidRPr="00B93802">
        <w:rPr>
          <w:b/>
          <w:sz w:val="26"/>
          <w:szCs w:val="26"/>
          <w:lang w:val="sr-Cyrl-CS"/>
        </w:rPr>
        <w:t xml:space="preserve"> </w:t>
      </w:r>
    </w:p>
    <w:p w:rsidR="00CF76DD" w:rsidRDefault="00CF76DD" w:rsidP="00CF76DD">
      <w:pPr>
        <w:autoSpaceDE w:val="0"/>
        <w:autoSpaceDN w:val="0"/>
        <w:adjustRightInd w:val="0"/>
        <w:jc w:val="both"/>
        <w:rPr>
          <w:bCs/>
          <w:color w:val="000000"/>
          <w:sz w:val="26"/>
          <w:szCs w:val="26"/>
          <w:lang w:val="ru-RU"/>
        </w:rPr>
      </w:pPr>
      <w:r>
        <w:rPr>
          <w:sz w:val="26"/>
          <w:szCs w:val="26"/>
          <w:lang w:val="sr-Cyrl-CS"/>
        </w:rPr>
        <w:t xml:space="preserve"> </w:t>
      </w:r>
      <w:r>
        <w:rPr>
          <w:sz w:val="26"/>
          <w:szCs w:val="26"/>
          <w:lang w:val="sr-Cyrl-CS"/>
        </w:rPr>
        <w:tab/>
      </w: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 xml:space="preserve">2018. </w:t>
      </w:r>
      <w:r w:rsidRPr="00CF76DD">
        <w:rPr>
          <w:sz w:val="26"/>
          <w:szCs w:val="26"/>
          <w:lang w:val="sr-Cyrl-CS"/>
        </w:rPr>
        <w:t xml:space="preserve">године, разматрало је Текст </w:t>
      </w:r>
      <w:r>
        <w:rPr>
          <w:sz w:val="26"/>
          <w:szCs w:val="26"/>
          <w:lang w:val="sr-Cyrl-CS"/>
        </w:rPr>
        <w:t xml:space="preserve">јавног огласа </w:t>
      </w:r>
      <w:r w:rsidRPr="00CF76DD">
        <w:rPr>
          <w:bCs/>
          <w:color w:val="000000"/>
          <w:sz w:val="26"/>
          <w:szCs w:val="26"/>
          <w:lang w:val="ru-RU"/>
        </w:rPr>
        <w:t>ради прикупљања пис</w:t>
      </w:r>
      <w:r w:rsidRPr="00CF76DD">
        <w:rPr>
          <w:bCs/>
          <w:color w:val="000000"/>
          <w:sz w:val="26"/>
          <w:szCs w:val="26"/>
        </w:rPr>
        <w:t>a</w:t>
      </w:r>
      <w:r w:rsidRPr="00CF76DD">
        <w:rPr>
          <w:bCs/>
          <w:color w:val="000000"/>
          <w:sz w:val="26"/>
          <w:szCs w:val="26"/>
          <w:lang w:val="ru-RU"/>
        </w:rPr>
        <w:t>них понуда за давање на привремено коришћење јавне површине за постављање п</w:t>
      </w:r>
      <w:r w:rsidRPr="00CF76DD">
        <w:rPr>
          <w:bCs/>
          <w:color w:val="000000"/>
          <w:sz w:val="26"/>
          <w:szCs w:val="26"/>
        </w:rPr>
        <w:t xml:space="preserve">ривремених </w:t>
      </w:r>
      <w:r w:rsidRPr="00CF76DD">
        <w:rPr>
          <w:bCs/>
          <w:color w:val="000000"/>
          <w:sz w:val="26"/>
          <w:szCs w:val="26"/>
          <w:lang w:val="ru-RU"/>
        </w:rPr>
        <w:t xml:space="preserve"> објеката</w:t>
      </w:r>
      <w:r>
        <w:rPr>
          <w:bCs/>
          <w:color w:val="000000"/>
          <w:sz w:val="26"/>
          <w:szCs w:val="26"/>
          <w:lang w:val="ru-RU"/>
        </w:rPr>
        <w:t xml:space="preserve"> </w:t>
      </w:r>
      <w:r w:rsidRPr="00CF76DD">
        <w:rPr>
          <w:bCs/>
          <w:color w:val="000000"/>
          <w:sz w:val="26"/>
          <w:szCs w:val="26"/>
          <w:lang w:val="ru-RU"/>
        </w:rPr>
        <w:t>–</w:t>
      </w:r>
      <w:r>
        <w:rPr>
          <w:bCs/>
          <w:color w:val="000000"/>
          <w:sz w:val="26"/>
          <w:szCs w:val="26"/>
          <w:lang w:val="ru-RU"/>
        </w:rPr>
        <w:t xml:space="preserve"> покретних </w:t>
      </w:r>
      <w:r w:rsidRPr="00CF76DD">
        <w:rPr>
          <w:bCs/>
          <w:color w:val="000000"/>
          <w:sz w:val="26"/>
          <w:szCs w:val="26"/>
          <w:lang w:val="ru-RU"/>
        </w:rPr>
        <w:t>објеката и апарата</w:t>
      </w:r>
      <w:r>
        <w:rPr>
          <w:bCs/>
          <w:color w:val="000000"/>
          <w:sz w:val="26"/>
          <w:szCs w:val="26"/>
          <w:lang w:val="ru-RU"/>
        </w:rPr>
        <w:t xml:space="preserve"> и донело следећи</w:t>
      </w:r>
      <w:r w:rsidRPr="00CF76DD">
        <w:rPr>
          <w:bCs/>
          <w:color w:val="000000"/>
          <w:sz w:val="26"/>
          <w:szCs w:val="26"/>
          <w:lang w:val="ru-RU"/>
        </w:rPr>
        <w:t xml:space="preserve">   </w:t>
      </w:r>
    </w:p>
    <w:p w:rsidR="00CF76DD" w:rsidRPr="00B93802" w:rsidRDefault="00CF76DD" w:rsidP="00CF76DD">
      <w:pPr>
        <w:autoSpaceDE w:val="0"/>
        <w:autoSpaceDN w:val="0"/>
        <w:adjustRightInd w:val="0"/>
        <w:jc w:val="both"/>
        <w:rPr>
          <w:b/>
          <w:i/>
          <w:sz w:val="26"/>
          <w:szCs w:val="26"/>
          <w:lang w:val="sr-Cyrl-CS"/>
        </w:rPr>
      </w:pPr>
      <w:r w:rsidRPr="00CF76DD">
        <w:rPr>
          <w:bCs/>
          <w:color w:val="000000"/>
          <w:sz w:val="26"/>
          <w:szCs w:val="26"/>
          <w:lang w:val="ru-RU"/>
        </w:rPr>
        <w:t xml:space="preserve">                                                                                                                                                                                                               </w:t>
      </w:r>
    </w:p>
    <w:p w:rsidR="00CF76DD" w:rsidRDefault="00CF76DD" w:rsidP="00CF76DD">
      <w:pPr>
        <w:jc w:val="center"/>
        <w:rPr>
          <w:b/>
          <w:i/>
          <w:sz w:val="26"/>
          <w:szCs w:val="26"/>
          <w:lang w:val="sr-Cyrl-CS"/>
        </w:rPr>
      </w:pPr>
      <w:r>
        <w:rPr>
          <w:b/>
          <w:i/>
          <w:sz w:val="26"/>
          <w:szCs w:val="26"/>
          <w:lang w:val="sr-Cyrl-CS"/>
        </w:rPr>
        <w:t xml:space="preserve">З А К Љ У Ч А К </w:t>
      </w:r>
    </w:p>
    <w:p w:rsidR="00CF76DD" w:rsidRPr="00B93802" w:rsidRDefault="00CF76DD" w:rsidP="00CF76DD">
      <w:pPr>
        <w:jc w:val="center"/>
        <w:rPr>
          <w:b/>
          <w:i/>
          <w:sz w:val="26"/>
          <w:szCs w:val="26"/>
          <w:lang w:val="sr-Cyrl-CS"/>
        </w:rPr>
      </w:pPr>
    </w:p>
    <w:p w:rsidR="00CF76DD" w:rsidRPr="00DB5995" w:rsidRDefault="00CF76DD" w:rsidP="00CF76DD">
      <w:pPr>
        <w:pStyle w:val="ListParagraph"/>
        <w:ind w:left="0" w:firstLine="720"/>
        <w:jc w:val="both"/>
        <w:rPr>
          <w:sz w:val="26"/>
          <w:szCs w:val="26"/>
          <w:lang w:val="sr-Cyrl-CS"/>
        </w:rPr>
      </w:pPr>
      <w:r>
        <w:rPr>
          <w:sz w:val="26"/>
          <w:szCs w:val="26"/>
          <w:lang w:val="sr-Cyrl-CS"/>
        </w:rPr>
        <w:t xml:space="preserve">Утврђује се </w:t>
      </w:r>
      <w:r w:rsidRPr="00CF76DD">
        <w:rPr>
          <w:sz w:val="26"/>
          <w:szCs w:val="26"/>
          <w:lang w:val="sr-Cyrl-CS"/>
        </w:rPr>
        <w:t xml:space="preserve">Текст </w:t>
      </w:r>
      <w:r>
        <w:rPr>
          <w:sz w:val="26"/>
          <w:szCs w:val="26"/>
          <w:lang w:val="sr-Cyrl-CS"/>
        </w:rPr>
        <w:t xml:space="preserve">јавног огласа </w:t>
      </w:r>
      <w:r w:rsidRPr="00CF76DD">
        <w:rPr>
          <w:bCs/>
          <w:color w:val="000000"/>
          <w:sz w:val="26"/>
          <w:szCs w:val="26"/>
          <w:lang w:val="ru-RU"/>
        </w:rPr>
        <w:t>ради прикупљања пис</w:t>
      </w:r>
      <w:r w:rsidRPr="00CF76DD">
        <w:rPr>
          <w:bCs/>
          <w:color w:val="000000"/>
          <w:sz w:val="26"/>
          <w:szCs w:val="26"/>
        </w:rPr>
        <w:t>a</w:t>
      </w:r>
      <w:r w:rsidRPr="00CF76DD">
        <w:rPr>
          <w:bCs/>
          <w:color w:val="000000"/>
          <w:sz w:val="26"/>
          <w:szCs w:val="26"/>
          <w:lang w:val="ru-RU"/>
        </w:rPr>
        <w:t>них понуда за давање на привремено коришћење јавне површине за постављање п</w:t>
      </w:r>
      <w:r w:rsidRPr="00CF76DD">
        <w:rPr>
          <w:bCs/>
          <w:color w:val="000000"/>
          <w:sz w:val="26"/>
          <w:szCs w:val="26"/>
        </w:rPr>
        <w:t xml:space="preserve">ривремених </w:t>
      </w:r>
      <w:r w:rsidRPr="00CF76DD">
        <w:rPr>
          <w:bCs/>
          <w:color w:val="000000"/>
          <w:sz w:val="26"/>
          <w:szCs w:val="26"/>
          <w:lang w:val="ru-RU"/>
        </w:rPr>
        <w:t xml:space="preserve"> објеката</w:t>
      </w:r>
      <w:r>
        <w:rPr>
          <w:bCs/>
          <w:color w:val="000000"/>
          <w:sz w:val="26"/>
          <w:szCs w:val="26"/>
          <w:lang w:val="ru-RU"/>
        </w:rPr>
        <w:t xml:space="preserve"> </w:t>
      </w:r>
      <w:r w:rsidRPr="00CF76DD">
        <w:rPr>
          <w:bCs/>
          <w:color w:val="000000"/>
          <w:sz w:val="26"/>
          <w:szCs w:val="26"/>
          <w:lang w:val="ru-RU"/>
        </w:rPr>
        <w:t>–</w:t>
      </w:r>
      <w:r>
        <w:rPr>
          <w:bCs/>
          <w:color w:val="000000"/>
          <w:sz w:val="26"/>
          <w:szCs w:val="26"/>
          <w:lang w:val="ru-RU"/>
        </w:rPr>
        <w:t xml:space="preserve"> покретних </w:t>
      </w:r>
      <w:r w:rsidRPr="00CF76DD">
        <w:rPr>
          <w:bCs/>
          <w:color w:val="000000"/>
          <w:sz w:val="26"/>
          <w:szCs w:val="26"/>
          <w:lang w:val="ru-RU"/>
        </w:rPr>
        <w:t>објеката и апарата</w:t>
      </w:r>
      <w:r>
        <w:rPr>
          <w:bCs/>
          <w:color w:val="000000"/>
          <w:sz w:val="26"/>
          <w:szCs w:val="26"/>
          <w:lang w:val="ru-RU"/>
        </w:rPr>
        <w:t xml:space="preserve"> и даје сагласност за расписивање истог.</w:t>
      </w:r>
    </w:p>
    <w:p w:rsidR="00CF76DD" w:rsidRDefault="00CF76DD" w:rsidP="00CF76DD">
      <w:pPr>
        <w:jc w:val="both"/>
        <w:rPr>
          <w:sz w:val="26"/>
          <w:szCs w:val="26"/>
          <w:lang w:val="sr-Cyrl-CS"/>
        </w:rPr>
      </w:pPr>
      <w:r>
        <w:rPr>
          <w:sz w:val="26"/>
          <w:szCs w:val="26"/>
        </w:rPr>
        <w:tab/>
      </w:r>
      <w:r>
        <w:rPr>
          <w:sz w:val="26"/>
          <w:szCs w:val="26"/>
          <w:lang w:val="sr-Cyrl-CS"/>
        </w:rPr>
        <w:tab/>
      </w:r>
    </w:p>
    <w:p w:rsidR="00CF76DD" w:rsidRDefault="00CF76DD" w:rsidP="00CF76DD">
      <w:pPr>
        <w:jc w:val="both"/>
        <w:rPr>
          <w:sz w:val="26"/>
          <w:szCs w:val="26"/>
          <w:lang w:val="sr-Cyrl-CS"/>
        </w:rPr>
      </w:pPr>
      <w:r>
        <w:rPr>
          <w:sz w:val="26"/>
          <w:szCs w:val="26"/>
          <w:lang w:val="sr-Cyrl-CS"/>
        </w:rPr>
        <w:tab/>
        <w:t>Закључак доставити:Мићи Младеновићу, члану Градског већа  и Писарници Града Врања.</w:t>
      </w:r>
    </w:p>
    <w:p w:rsidR="00CF76DD" w:rsidRDefault="00CF76DD" w:rsidP="00CF76DD">
      <w:pPr>
        <w:jc w:val="both"/>
        <w:rPr>
          <w:sz w:val="26"/>
          <w:szCs w:val="26"/>
          <w:lang w:val="sr-Cyrl-CS"/>
        </w:rPr>
      </w:pPr>
      <w:r>
        <w:rPr>
          <w:sz w:val="26"/>
          <w:szCs w:val="26"/>
          <w:lang w:val="sr-Cyrl-CS"/>
        </w:rPr>
        <w:tab/>
      </w:r>
    </w:p>
    <w:p w:rsidR="00CF76DD" w:rsidRPr="00B93802" w:rsidRDefault="00CF76DD" w:rsidP="00CF76DD">
      <w:pPr>
        <w:jc w:val="both"/>
        <w:rPr>
          <w:sz w:val="26"/>
          <w:szCs w:val="26"/>
        </w:rPr>
      </w:pPr>
      <w:r w:rsidRPr="00B93802">
        <w:rPr>
          <w:sz w:val="26"/>
          <w:szCs w:val="26"/>
          <w:lang w:val="sr-Cyrl-CS"/>
        </w:rPr>
        <w:tab/>
      </w:r>
    </w:p>
    <w:p w:rsidR="00CF76DD" w:rsidRPr="00B93802" w:rsidRDefault="00CF76DD" w:rsidP="00CF76DD">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CF76DD" w:rsidRPr="00B93802" w:rsidRDefault="00CF76DD" w:rsidP="00CF76DD">
      <w:pPr>
        <w:jc w:val="center"/>
        <w:rPr>
          <w:b/>
          <w:sz w:val="26"/>
          <w:szCs w:val="26"/>
        </w:rPr>
      </w:pPr>
      <w:r w:rsidRPr="00B93802">
        <w:rPr>
          <w:b/>
          <w:sz w:val="26"/>
          <w:szCs w:val="26"/>
        </w:rPr>
        <w:t xml:space="preserve">                                                     </w:t>
      </w:r>
      <w:r w:rsidRPr="00B93802">
        <w:rPr>
          <w:b/>
          <w:sz w:val="26"/>
          <w:szCs w:val="26"/>
        </w:rPr>
        <w:tab/>
        <w:t xml:space="preserve">       ГРАДСКОГ ВЕЋА,</w:t>
      </w:r>
    </w:p>
    <w:p w:rsidR="00CF76DD" w:rsidRPr="006C58D1" w:rsidRDefault="00CF76DD" w:rsidP="00CF76DD">
      <w:pPr>
        <w:jc w:val="both"/>
        <w:rPr>
          <w:b/>
          <w:sz w:val="24"/>
          <w:szCs w:val="24"/>
          <w:lang w:val="sr-Cyrl-CS"/>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CF76DD" w:rsidRDefault="00CF76DD" w:rsidP="00CF76DD">
      <w:pPr>
        <w:jc w:val="both"/>
        <w:rPr>
          <w:b/>
          <w:sz w:val="26"/>
          <w:szCs w:val="26"/>
        </w:rPr>
      </w:pPr>
    </w:p>
    <w:p w:rsidR="00CF76DD" w:rsidRDefault="00CF76DD" w:rsidP="00CF76DD">
      <w:pPr>
        <w:jc w:val="both"/>
        <w:rPr>
          <w:b/>
          <w:sz w:val="26"/>
          <w:szCs w:val="26"/>
        </w:rPr>
      </w:pPr>
    </w:p>
    <w:p w:rsidR="00CF76DD" w:rsidRDefault="00CF76DD" w:rsidP="00CF76DD">
      <w:pPr>
        <w:jc w:val="both"/>
        <w:rPr>
          <w:b/>
          <w:sz w:val="26"/>
          <w:szCs w:val="26"/>
          <w:lang/>
        </w:rPr>
      </w:pPr>
    </w:p>
    <w:p w:rsidR="00CF76DD" w:rsidRDefault="00CF76DD" w:rsidP="00CF76DD">
      <w:pPr>
        <w:jc w:val="both"/>
        <w:rPr>
          <w:b/>
          <w:sz w:val="26"/>
          <w:szCs w:val="26"/>
          <w:lang/>
        </w:rPr>
      </w:pPr>
    </w:p>
    <w:p w:rsidR="00CF76DD" w:rsidRDefault="00CF76DD" w:rsidP="00CF76DD">
      <w:pPr>
        <w:jc w:val="both"/>
        <w:rPr>
          <w:b/>
          <w:sz w:val="26"/>
          <w:szCs w:val="26"/>
          <w:lang/>
        </w:rPr>
      </w:pPr>
    </w:p>
    <w:p w:rsidR="00CF76DD" w:rsidRDefault="00CF76DD" w:rsidP="00CF76DD">
      <w:pPr>
        <w:jc w:val="both"/>
        <w:rPr>
          <w:b/>
          <w:sz w:val="26"/>
          <w:szCs w:val="26"/>
          <w:lang/>
        </w:rPr>
      </w:pPr>
    </w:p>
    <w:p w:rsidR="00CF76DD" w:rsidRDefault="00CF76DD" w:rsidP="00CF76DD">
      <w:pPr>
        <w:jc w:val="both"/>
        <w:rPr>
          <w:b/>
          <w:sz w:val="26"/>
          <w:szCs w:val="26"/>
          <w:lang/>
        </w:rPr>
      </w:pPr>
    </w:p>
    <w:p w:rsidR="00CF76DD" w:rsidRDefault="00CF76DD" w:rsidP="00CF76DD">
      <w:pPr>
        <w:jc w:val="both"/>
        <w:rPr>
          <w:b/>
          <w:sz w:val="26"/>
          <w:szCs w:val="26"/>
          <w:lang/>
        </w:rPr>
      </w:pPr>
    </w:p>
    <w:p w:rsidR="00CF76DD" w:rsidRDefault="00CF76DD" w:rsidP="00CF76DD">
      <w:pPr>
        <w:jc w:val="both"/>
        <w:rPr>
          <w:b/>
          <w:sz w:val="26"/>
          <w:szCs w:val="26"/>
          <w:lang/>
        </w:rPr>
      </w:pPr>
    </w:p>
    <w:p w:rsidR="00CF76DD" w:rsidRDefault="00CF76DD" w:rsidP="00CF76DD">
      <w:pPr>
        <w:jc w:val="both"/>
        <w:rPr>
          <w:b/>
          <w:sz w:val="26"/>
          <w:szCs w:val="26"/>
          <w:lang/>
        </w:rPr>
      </w:pPr>
    </w:p>
    <w:p w:rsidR="00CF76DD" w:rsidRDefault="00CF76DD" w:rsidP="00CF76DD">
      <w:pPr>
        <w:jc w:val="both"/>
        <w:rPr>
          <w:b/>
          <w:sz w:val="26"/>
          <w:szCs w:val="26"/>
          <w:lang/>
        </w:rPr>
      </w:pPr>
    </w:p>
    <w:p w:rsidR="00CF76DD" w:rsidRDefault="00CF76DD" w:rsidP="00CF76DD">
      <w:pPr>
        <w:jc w:val="both"/>
        <w:rPr>
          <w:b/>
          <w:sz w:val="26"/>
          <w:szCs w:val="26"/>
          <w:lang/>
        </w:rPr>
      </w:pPr>
    </w:p>
    <w:p w:rsidR="00CF76DD" w:rsidRPr="00CF76DD" w:rsidRDefault="00CF76DD" w:rsidP="00CF76DD">
      <w:pPr>
        <w:jc w:val="both"/>
        <w:rPr>
          <w:b/>
          <w:sz w:val="26"/>
          <w:szCs w:val="26"/>
          <w:lang/>
        </w:rPr>
      </w:pPr>
    </w:p>
    <w:p w:rsidR="00CF76DD" w:rsidRPr="00CF76DD" w:rsidRDefault="00CF76DD" w:rsidP="00DD6F98">
      <w:pPr>
        <w:jc w:val="both"/>
        <w:rPr>
          <w:sz w:val="24"/>
          <w:szCs w:val="24"/>
          <w:lang/>
        </w:rPr>
      </w:pPr>
    </w:p>
    <w:p w:rsidR="00621218" w:rsidRPr="00F05CF6" w:rsidRDefault="00621218" w:rsidP="00621218">
      <w:pPr>
        <w:ind w:firstLine="708"/>
        <w:jc w:val="both"/>
        <w:rPr>
          <w:sz w:val="24"/>
          <w:szCs w:val="24"/>
        </w:rPr>
      </w:pPr>
      <w:r w:rsidRPr="00F05CF6">
        <w:rPr>
          <w:sz w:val="24"/>
          <w:szCs w:val="24"/>
          <w:lang w:val="sr-Cyrl-CS"/>
        </w:rPr>
        <w:lastRenderedPageBreak/>
        <w:t xml:space="preserve">На основу члана 15., 22. 61. и 63. Пословника Градског већа града Врања („Службени гласник града Врања“, број: 20/2016), Градско веће  града Врања, на седници одржаној  дана: </w:t>
      </w:r>
      <w:r w:rsidR="00F05CF6" w:rsidRPr="00F05CF6">
        <w:rPr>
          <w:sz w:val="24"/>
          <w:szCs w:val="24"/>
        </w:rPr>
        <w:t>15.03</w:t>
      </w:r>
      <w:r w:rsidRPr="00F05CF6">
        <w:rPr>
          <w:sz w:val="24"/>
          <w:szCs w:val="24"/>
          <w:lang w:val="sr-Cyrl-CS"/>
        </w:rPr>
        <w:t>.2018</w:t>
      </w:r>
      <w:r w:rsidR="00F05CF6" w:rsidRPr="00F05CF6">
        <w:rPr>
          <w:sz w:val="24"/>
          <w:szCs w:val="24"/>
          <w:lang w:val="sr-Cyrl-CS"/>
        </w:rPr>
        <w:t>.</w:t>
      </w:r>
      <w:r w:rsidRPr="00F05CF6">
        <w:rPr>
          <w:sz w:val="24"/>
          <w:szCs w:val="24"/>
          <w:lang w:val="sr-Cyrl-CS"/>
        </w:rPr>
        <w:t xml:space="preserve"> године,  донело </w:t>
      </w:r>
      <w:r w:rsidRPr="00F05CF6">
        <w:rPr>
          <w:sz w:val="24"/>
          <w:szCs w:val="24"/>
        </w:rPr>
        <w:t>je</w:t>
      </w:r>
    </w:p>
    <w:p w:rsidR="00621218" w:rsidRPr="00F05CF6" w:rsidRDefault="00621218" w:rsidP="00621218">
      <w:pPr>
        <w:ind w:firstLine="708"/>
        <w:jc w:val="both"/>
        <w:rPr>
          <w:sz w:val="24"/>
          <w:szCs w:val="24"/>
        </w:rPr>
      </w:pPr>
    </w:p>
    <w:p w:rsidR="00621218" w:rsidRPr="00F05CF6" w:rsidRDefault="00621218" w:rsidP="00621218">
      <w:pPr>
        <w:jc w:val="center"/>
        <w:rPr>
          <w:b/>
          <w:sz w:val="24"/>
          <w:szCs w:val="24"/>
        </w:rPr>
      </w:pPr>
      <w:r w:rsidRPr="00F05CF6">
        <w:rPr>
          <w:b/>
          <w:sz w:val="24"/>
          <w:szCs w:val="24"/>
        </w:rPr>
        <w:t>Р Е Ш Е Њ Е</w:t>
      </w:r>
    </w:p>
    <w:p w:rsidR="00621218" w:rsidRPr="00F05CF6" w:rsidRDefault="00621218" w:rsidP="00621218">
      <w:pPr>
        <w:jc w:val="center"/>
        <w:rPr>
          <w:b/>
          <w:sz w:val="24"/>
          <w:szCs w:val="24"/>
          <w:lang w:val="sr-Cyrl-CS"/>
        </w:rPr>
      </w:pPr>
      <w:r w:rsidRPr="00F05CF6">
        <w:rPr>
          <w:b/>
          <w:sz w:val="24"/>
          <w:szCs w:val="24"/>
        </w:rPr>
        <w:t>О ОБРАЗОВАЊУ ОРГАНИЗАЦИОНОГ</w:t>
      </w:r>
      <w:r w:rsidRPr="00F05CF6">
        <w:rPr>
          <w:b/>
          <w:sz w:val="24"/>
          <w:szCs w:val="24"/>
          <w:lang w:val="sr-Cyrl-CS"/>
        </w:rPr>
        <w:t xml:space="preserve"> ОДБОРА </w:t>
      </w:r>
      <w:r w:rsidRPr="00F05CF6">
        <w:rPr>
          <w:b/>
          <w:sz w:val="24"/>
          <w:szCs w:val="24"/>
        </w:rPr>
        <w:t xml:space="preserve">  </w:t>
      </w:r>
    </w:p>
    <w:p w:rsidR="00621218" w:rsidRPr="00F05CF6" w:rsidRDefault="00621218" w:rsidP="00621218">
      <w:pPr>
        <w:jc w:val="center"/>
        <w:rPr>
          <w:b/>
          <w:sz w:val="24"/>
          <w:szCs w:val="24"/>
          <w:lang w:val="sr-Cyrl-CS"/>
        </w:rPr>
      </w:pPr>
      <w:r w:rsidRPr="00F05CF6">
        <w:rPr>
          <w:b/>
          <w:sz w:val="24"/>
          <w:szCs w:val="24"/>
          <w:lang w:val="sr-Cyrl-CS"/>
        </w:rPr>
        <w:t xml:space="preserve">ПОВОДОМ ОБЕЛЕЖАВАЊА СВЕТСКОГ ДАНА РОМА И ЂУРЂЕВДАНА </w:t>
      </w:r>
    </w:p>
    <w:p w:rsidR="00621218" w:rsidRPr="00F05CF6" w:rsidRDefault="00621218" w:rsidP="00621218">
      <w:pPr>
        <w:jc w:val="center"/>
        <w:rPr>
          <w:b/>
          <w:sz w:val="24"/>
          <w:szCs w:val="24"/>
          <w:lang w:val="sr-Cyrl-CS"/>
        </w:rPr>
      </w:pPr>
    </w:p>
    <w:p w:rsidR="00621218" w:rsidRPr="00F05CF6" w:rsidRDefault="00621218" w:rsidP="00621218">
      <w:pPr>
        <w:jc w:val="center"/>
        <w:rPr>
          <w:b/>
          <w:sz w:val="24"/>
          <w:szCs w:val="24"/>
          <w:lang w:val="sr-Cyrl-CS"/>
        </w:rPr>
      </w:pPr>
      <w:r w:rsidRPr="00F05CF6">
        <w:rPr>
          <w:b/>
          <w:sz w:val="24"/>
          <w:szCs w:val="24"/>
          <w:lang w:val="sr-Cyrl-CS"/>
        </w:rPr>
        <w:t>Члан 1.</w:t>
      </w:r>
    </w:p>
    <w:p w:rsidR="00621218" w:rsidRPr="00F05CF6" w:rsidRDefault="00621218" w:rsidP="00621218">
      <w:pPr>
        <w:jc w:val="both"/>
        <w:rPr>
          <w:sz w:val="24"/>
          <w:szCs w:val="24"/>
          <w:lang w:val="sr-Cyrl-CS"/>
        </w:rPr>
      </w:pPr>
      <w:r w:rsidRPr="00F05CF6">
        <w:rPr>
          <w:sz w:val="24"/>
          <w:szCs w:val="24"/>
          <w:lang w:val="sr-Cyrl-CS"/>
        </w:rPr>
        <w:tab/>
        <w:t>Образује се Организациони одбор поводом обележавања Светског дана Рома и Ђурђевдана, у саставу:</w:t>
      </w:r>
    </w:p>
    <w:p w:rsidR="00621218" w:rsidRPr="00F05CF6" w:rsidRDefault="00621218" w:rsidP="00621218">
      <w:pPr>
        <w:jc w:val="both"/>
        <w:rPr>
          <w:sz w:val="24"/>
          <w:szCs w:val="24"/>
          <w:lang w:val="sr-Cyrl-CS"/>
        </w:rPr>
      </w:pPr>
      <w:r w:rsidRPr="00F05CF6">
        <w:rPr>
          <w:sz w:val="24"/>
          <w:szCs w:val="24"/>
          <w:lang w:val="sr-Cyrl-CS"/>
        </w:rPr>
        <w:tab/>
        <w:t>председник,</w:t>
      </w:r>
    </w:p>
    <w:p w:rsidR="00621218" w:rsidRPr="00F05CF6" w:rsidRDefault="00621218" w:rsidP="00621218">
      <w:pPr>
        <w:jc w:val="both"/>
        <w:rPr>
          <w:sz w:val="24"/>
          <w:szCs w:val="24"/>
          <w:lang w:val="sr-Cyrl-CS"/>
        </w:rPr>
      </w:pPr>
      <w:r w:rsidRPr="00F05CF6">
        <w:rPr>
          <w:sz w:val="24"/>
          <w:szCs w:val="24"/>
          <w:lang w:val="sr-Cyrl-CS"/>
        </w:rPr>
        <w:tab/>
      </w:r>
      <w:r w:rsidRPr="00F05CF6">
        <w:rPr>
          <w:b/>
          <w:sz w:val="24"/>
          <w:szCs w:val="24"/>
          <w:lang w:val="sr-Cyrl-CS"/>
        </w:rPr>
        <w:t xml:space="preserve">Дејан Ивановић, </w:t>
      </w:r>
      <w:r w:rsidRPr="00F05CF6">
        <w:rPr>
          <w:sz w:val="24"/>
          <w:szCs w:val="24"/>
          <w:lang w:val="sr-Cyrl-CS"/>
        </w:rPr>
        <w:t>члан Градског већа</w:t>
      </w:r>
    </w:p>
    <w:p w:rsidR="00621218" w:rsidRPr="00F05CF6" w:rsidRDefault="00621218" w:rsidP="00621218">
      <w:pPr>
        <w:jc w:val="both"/>
        <w:rPr>
          <w:bCs/>
          <w:sz w:val="24"/>
          <w:szCs w:val="24"/>
          <w:lang w:val="sr-Cyrl-CS"/>
        </w:rPr>
      </w:pPr>
      <w:r w:rsidRPr="00F05CF6">
        <w:rPr>
          <w:sz w:val="24"/>
          <w:szCs w:val="24"/>
          <w:lang w:val="sr-Cyrl-CS"/>
        </w:rPr>
        <w:tab/>
      </w:r>
      <w:r w:rsidRPr="00F05CF6">
        <w:rPr>
          <w:bCs/>
          <w:sz w:val="24"/>
          <w:szCs w:val="24"/>
          <w:lang w:val="sr-Cyrl-CS"/>
        </w:rPr>
        <w:t>заменик председника,</w:t>
      </w:r>
    </w:p>
    <w:p w:rsidR="00621218" w:rsidRPr="00F05CF6" w:rsidRDefault="00621218" w:rsidP="00621218">
      <w:pPr>
        <w:jc w:val="both"/>
        <w:rPr>
          <w:bCs/>
          <w:sz w:val="24"/>
          <w:szCs w:val="24"/>
          <w:lang w:val="sr-Cyrl-CS"/>
        </w:rPr>
      </w:pPr>
      <w:r w:rsidRPr="00F05CF6">
        <w:rPr>
          <w:bCs/>
          <w:sz w:val="24"/>
          <w:szCs w:val="24"/>
          <w:lang w:val="sr-Cyrl-CS"/>
        </w:rPr>
        <w:t xml:space="preserve"> </w:t>
      </w:r>
      <w:r w:rsidRPr="00F05CF6">
        <w:rPr>
          <w:bCs/>
          <w:sz w:val="24"/>
          <w:szCs w:val="24"/>
          <w:lang w:val="sr-Cyrl-CS"/>
        </w:rPr>
        <w:tab/>
      </w:r>
      <w:r w:rsidRPr="00F05CF6">
        <w:rPr>
          <w:b/>
          <w:bCs/>
          <w:sz w:val="24"/>
          <w:szCs w:val="24"/>
          <w:lang w:val="sr-Cyrl-CS"/>
        </w:rPr>
        <w:t>Оливера Куртић</w:t>
      </w:r>
      <w:r w:rsidRPr="00F05CF6">
        <w:rPr>
          <w:bCs/>
          <w:sz w:val="24"/>
          <w:szCs w:val="24"/>
          <w:lang w:val="sr-Cyrl-CS"/>
        </w:rPr>
        <w:t>, председник Удружења „Састипе“,</w:t>
      </w:r>
    </w:p>
    <w:p w:rsidR="00621218" w:rsidRPr="00F05CF6" w:rsidRDefault="00621218" w:rsidP="00621218">
      <w:pPr>
        <w:ind w:firstLine="720"/>
        <w:jc w:val="both"/>
        <w:rPr>
          <w:bCs/>
          <w:sz w:val="24"/>
          <w:szCs w:val="24"/>
          <w:lang w:val="sr-Cyrl-CS"/>
        </w:rPr>
      </w:pPr>
      <w:r w:rsidRPr="00F05CF6">
        <w:rPr>
          <w:bCs/>
          <w:sz w:val="24"/>
          <w:szCs w:val="24"/>
          <w:lang w:val="sr-Cyrl-CS"/>
        </w:rPr>
        <w:t>секретар,</w:t>
      </w:r>
    </w:p>
    <w:p w:rsidR="00621218" w:rsidRPr="00F05CF6" w:rsidRDefault="00621218" w:rsidP="00621218">
      <w:pPr>
        <w:ind w:firstLine="720"/>
        <w:jc w:val="both"/>
        <w:rPr>
          <w:b/>
          <w:bCs/>
          <w:sz w:val="24"/>
          <w:szCs w:val="24"/>
          <w:lang w:val="sr-Cyrl-CS"/>
        </w:rPr>
      </w:pPr>
      <w:r w:rsidRPr="00F05CF6">
        <w:rPr>
          <w:b/>
          <w:bCs/>
          <w:sz w:val="24"/>
          <w:szCs w:val="24"/>
          <w:lang w:val="sr-Cyrl-CS"/>
        </w:rPr>
        <w:t xml:space="preserve">Милан Здравковић, </w:t>
      </w:r>
      <w:r w:rsidRPr="00F05CF6">
        <w:rPr>
          <w:bCs/>
          <w:sz w:val="24"/>
          <w:szCs w:val="24"/>
          <w:lang w:val="sr-Cyrl-CS"/>
        </w:rPr>
        <w:t>Кабинет градоначелника</w:t>
      </w:r>
      <w:r w:rsidRPr="00F05CF6">
        <w:rPr>
          <w:b/>
          <w:bCs/>
          <w:sz w:val="24"/>
          <w:szCs w:val="24"/>
          <w:lang w:val="sr-Cyrl-CS"/>
        </w:rPr>
        <w:t>,</w:t>
      </w:r>
    </w:p>
    <w:p w:rsidR="00621218" w:rsidRPr="00F05CF6" w:rsidRDefault="00621218" w:rsidP="00621218">
      <w:pPr>
        <w:jc w:val="both"/>
        <w:rPr>
          <w:sz w:val="24"/>
          <w:szCs w:val="24"/>
        </w:rPr>
      </w:pPr>
      <w:r w:rsidRPr="00F05CF6">
        <w:rPr>
          <w:b/>
          <w:sz w:val="24"/>
          <w:szCs w:val="24"/>
          <w:lang w:val="sr-Cyrl-CS"/>
        </w:rPr>
        <w:tab/>
      </w:r>
      <w:r w:rsidRPr="00F05CF6">
        <w:rPr>
          <w:sz w:val="24"/>
          <w:szCs w:val="24"/>
          <w:lang w:val="sr-Cyrl-CS"/>
        </w:rPr>
        <w:t xml:space="preserve">чланови, </w:t>
      </w:r>
    </w:p>
    <w:p w:rsidR="00621218" w:rsidRPr="00F05CF6" w:rsidRDefault="00621218" w:rsidP="00621218">
      <w:pPr>
        <w:pStyle w:val="ListParagraph"/>
        <w:numPr>
          <w:ilvl w:val="0"/>
          <w:numId w:val="3"/>
        </w:numPr>
        <w:jc w:val="both"/>
        <w:rPr>
          <w:b/>
          <w:sz w:val="24"/>
          <w:szCs w:val="24"/>
        </w:rPr>
      </w:pPr>
      <w:r w:rsidRPr="00F05CF6">
        <w:rPr>
          <w:b/>
          <w:sz w:val="24"/>
          <w:szCs w:val="24"/>
        </w:rPr>
        <w:t xml:space="preserve">Дејан Бајрамовић, </w:t>
      </w:r>
      <w:r w:rsidRPr="00F05CF6">
        <w:rPr>
          <w:sz w:val="24"/>
          <w:szCs w:val="24"/>
        </w:rPr>
        <w:t>представник Удружења „Ромска суза“</w:t>
      </w:r>
      <w:r w:rsidRPr="00F05CF6">
        <w:rPr>
          <w:b/>
          <w:sz w:val="24"/>
          <w:szCs w:val="24"/>
        </w:rPr>
        <w:t>,</w:t>
      </w:r>
    </w:p>
    <w:p w:rsidR="00621218" w:rsidRPr="00F05CF6" w:rsidRDefault="00621218" w:rsidP="00621218">
      <w:pPr>
        <w:pStyle w:val="ListParagraph"/>
        <w:numPr>
          <w:ilvl w:val="0"/>
          <w:numId w:val="3"/>
        </w:numPr>
        <w:jc w:val="both"/>
        <w:rPr>
          <w:b/>
          <w:sz w:val="24"/>
          <w:szCs w:val="24"/>
        </w:rPr>
      </w:pPr>
      <w:r w:rsidRPr="00F05CF6">
        <w:rPr>
          <w:b/>
          <w:sz w:val="24"/>
          <w:szCs w:val="24"/>
        </w:rPr>
        <w:t xml:space="preserve">Мирјана Савов, </w:t>
      </w:r>
      <w:r w:rsidR="003245B1" w:rsidRPr="00F05CF6">
        <w:rPr>
          <w:sz w:val="24"/>
          <w:szCs w:val="24"/>
        </w:rPr>
        <w:t xml:space="preserve">шеф Одсека за </w:t>
      </w:r>
      <w:r w:rsidR="007D39E2" w:rsidRPr="00F05CF6">
        <w:rPr>
          <w:sz w:val="24"/>
          <w:szCs w:val="24"/>
        </w:rPr>
        <w:t xml:space="preserve">образовање, културу, спорт, </w:t>
      </w:r>
      <w:r w:rsidR="003245B1" w:rsidRPr="00F05CF6">
        <w:rPr>
          <w:sz w:val="24"/>
          <w:szCs w:val="24"/>
        </w:rPr>
        <w:t>омладин</w:t>
      </w:r>
      <w:r w:rsidR="007D39E2" w:rsidRPr="00F05CF6">
        <w:rPr>
          <w:sz w:val="24"/>
          <w:szCs w:val="24"/>
        </w:rPr>
        <w:t>у и информисање</w:t>
      </w:r>
      <w:r w:rsidR="003245B1" w:rsidRPr="00F05CF6">
        <w:rPr>
          <w:sz w:val="24"/>
          <w:szCs w:val="24"/>
        </w:rPr>
        <w:t xml:space="preserve">, </w:t>
      </w:r>
    </w:p>
    <w:p w:rsidR="003245B1" w:rsidRPr="00F05CF6" w:rsidRDefault="003245B1" w:rsidP="00621218">
      <w:pPr>
        <w:pStyle w:val="ListParagraph"/>
        <w:numPr>
          <w:ilvl w:val="0"/>
          <w:numId w:val="3"/>
        </w:numPr>
        <w:jc w:val="both"/>
        <w:rPr>
          <w:b/>
          <w:sz w:val="24"/>
          <w:szCs w:val="24"/>
        </w:rPr>
      </w:pPr>
      <w:r w:rsidRPr="00F05CF6">
        <w:rPr>
          <w:b/>
          <w:sz w:val="24"/>
          <w:szCs w:val="24"/>
        </w:rPr>
        <w:t xml:space="preserve">Алтена Асановић, </w:t>
      </w:r>
      <w:r w:rsidRPr="00F05CF6">
        <w:rPr>
          <w:sz w:val="24"/>
          <w:szCs w:val="24"/>
        </w:rPr>
        <w:t>Канцеларија за заштиту и остваривање личних и колективних права ромске националне мањине,</w:t>
      </w:r>
    </w:p>
    <w:p w:rsidR="003245B1" w:rsidRPr="00F05CF6" w:rsidRDefault="003245B1" w:rsidP="00621218">
      <w:pPr>
        <w:pStyle w:val="ListParagraph"/>
        <w:numPr>
          <w:ilvl w:val="0"/>
          <w:numId w:val="3"/>
        </w:numPr>
        <w:jc w:val="both"/>
        <w:rPr>
          <w:b/>
          <w:sz w:val="24"/>
          <w:szCs w:val="24"/>
        </w:rPr>
      </w:pPr>
      <w:r w:rsidRPr="00F05CF6">
        <w:rPr>
          <w:b/>
          <w:sz w:val="24"/>
          <w:szCs w:val="24"/>
        </w:rPr>
        <w:t xml:space="preserve">Павловић Саманта, </w:t>
      </w:r>
      <w:r w:rsidRPr="00F05CF6">
        <w:rPr>
          <w:sz w:val="24"/>
          <w:szCs w:val="24"/>
        </w:rPr>
        <w:t>представник Удружења „1. мај“,</w:t>
      </w:r>
    </w:p>
    <w:p w:rsidR="003245B1" w:rsidRPr="00F05CF6" w:rsidRDefault="003245B1" w:rsidP="00621218">
      <w:pPr>
        <w:pStyle w:val="ListParagraph"/>
        <w:numPr>
          <w:ilvl w:val="0"/>
          <w:numId w:val="3"/>
        </w:numPr>
        <w:jc w:val="both"/>
        <w:rPr>
          <w:b/>
          <w:sz w:val="24"/>
          <w:szCs w:val="24"/>
        </w:rPr>
      </w:pPr>
      <w:r w:rsidRPr="00F05CF6">
        <w:rPr>
          <w:b/>
          <w:sz w:val="24"/>
          <w:szCs w:val="24"/>
        </w:rPr>
        <w:t xml:space="preserve">Зенко Кадријевић, </w:t>
      </w:r>
      <w:r w:rsidRPr="00F05CF6">
        <w:rPr>
          <w:sz w:val="24"/>
          <w:szCs w:val="24"/>
        </w:rPr>
        <w:t>струковни инжењер електротехнике</w:t>
      </w:r>
      <w:r w:rsidRPr="00F05CF6">
        <w:rPr>
          <w:b/>
          <w:sz w:val="24"/>
          <w:szCs w:val="24"/>
        </w:rPr>
        <w:t>,</w:t>
      </w:r>
    </w:p>
    <w:p w:rsidR="003245B1" w:rsidRPr="00F05CF6" w:rsidRDefault="003245B1" w:rsidP="00621218">
      <w:pPr>
        <w:pStyle w:val="ListParagraph"/>
        <w:numPr>
          <w:ilvl w:val="0"/>
          <w:numId w:val="3"/>
        </w:numPr>
        <w:jc w:val="both"/>
        <w:rPr>
          <w:sz w:val="24"/>
          <w:szCs w:val="24"/>
        </w:rPr>
      </w:pPr>
      <w:r w:rsidRPr="00F05CF6">
        <w:rPr>
          <w:b/>
          <w:sz w:val="24"/>
          <w:szCs w:val="24"/>
        </w:rPr>
        <w:t xml:space="preserve">Демир Демировић, </w:t>
      </w:r>
      <w:r w:rsidRPr="00F05CF6">
        <w:rPr>
          <w:sz w:val="24"/>
          <w:szCs w:val="24"/>
        </w:rPr>
        <w:t>представник ромске популације у Врањској Бањи и</w:t>
      </w:r>
    </w:p>
    <w:p w:rsidR="003245B1" w:rsidRPr="00F05CF6" w:rsidRDefault="003245B1" w:rsidP="00621218">
      <w:pPr>
        <w:pStyle w:val="ListParagraph"/>
        <w:numPr>
          <w:ilvl w:val="0"/>
          <w:numId w:val="3"/>
        </w:numPr>
        <w:jc w:val="both"/>
        <w:rPr>
          <w:sz w:val="24"/>
          <w:szCs w:val="24"/>
        </w:rPr>
      </w:pPr>
      <w:r w:rsidRPr="00F05CF6">
        <w:rPr>
          <w:b/>
          <w:sz w:val="24"/>
          <w:szCs w:val="24"/>
        </w:rPr>
        <w:t xml:space="preserve">Звонко Алијевић, </w:t>
      </w:r>
      <w:r w:rsidRPr="00F05CF6">
        <w:rPr>
          <w:sz w:val="24"/>
          <w:szCs w:val="24"/>
        </w:rPr>
        <w:t>представник ромске популације у селу Павловац.</w:t>
      </w:r>
    </w:p>
    <w:p w:rsidR="00621218" w:rsidRPr="00F05CF6" w:rsidRDefault="00621218" w:rsidP="00621218">
      <w:pPr>
        <w:jc w:val="center"/>
        <w:rPr>
          <w:b/>
          <w:sz w:val="24"/>
          <w:szCs w:val="24"/>
          <w:lang w:val="sr-Cyrl-CS"/>
        </w:rPr>
      </w:pPr>
    </w:p>
    <w:p w:rsidR="00621218" w:rsidRPr="00F05CF6" w:rsidRDefault="00621218" w:rsidP="00621218">
      <w:pPr>
        <w:jc w:val="center"/>
        <w:rPr>
          <w:sz w:val="24"/>
          <w:szCs w:val="24"/>
          <w:lang w:val="sr-Cyrl-CS"/>
        </w:rPr>
      </w:pPr>
      <w:r w:rsidRPr="00F05CF6">
        <w:rPr>
          <w:b/>
          <w:sz w:val="24"/>
          <w:szCs w:val="24"/>
          <w:lang w:val="sr-Cyrl-CS"/>
        </w:rPr>
        <w:t>Члан 2.</w:t>
      </w:r>
    </w:p>
    <w:p w:rsidR="00621218" w:rsidRPr="00F05CF6" w:rsidRDefault="00621218" w:rsidP="00621218">
      <w:pPr>
        <w:pStyle w:val="BodyText"/>
        <w:ind w:firstLine="708"/>
        <w:rPr>
          <w:sz w:val="24"/>
          <w:szCs w:val="24"/>
        </w:rPr>
      </w:pPr>
      <w:r w:rsidRPr="00F05CF6">
        <w:rPr>
          <w:sz w:val="24"/>
          <w:szCs w:val="24"/>
        </w:rPr>
        <w:t xml:space="preserve">Задатак Организационог одбора је да  предузме све потребне мере и активности </w:t>
      </w:r>
      <w:r w:rsidR="004F16CA">
        <w:rPr>
          <w:sz w:val="24"/>
          <w:szCs w:val="24"/>
        </w:rPr>
        <w:t xml:space="preserve"> ради </w:t>
      </w:r>
      <w:r w:rsidRPr="00F05CF6">
        <w:rPr>
          <w:sz w:val="24"/>
          <w:szCs w:val="24"/>
        </w:rPr>
        <w:t>организовања и реализације Светског дана Рома и Ђурђевдана.</w:t>
      </w:r>
    </w:p>
    <w:p w:rsidR="00621218" w:rsidRPr="00F05CF6" w:rsidRDefault="00621218" w:rsidP="00621218">
      <w:pPr>
        <w:pStyle w:val="BodyText"/>
        <w:ind w:firstLine="708"/>
        <w:rPr>
          <w:b/>
          <w:sz w:val="24"/>
          <w:szCs w:val="24"/>
        </w:rPr>
      </w:pPr>
    </w:p>
    <w:p w:rsidR="00621218" w:rsidRPr="00F05CF6" w:rsidRDefault="00621218" w:rsidP="00621218">
      <w:pPr>
        <w:pStyle w:val="BodyText"/>
        <w:jc w:val="center"/>
        <w:rPr>
          <w:sz w:val="24"/>
          <w:szCs w:val="24"/>
        </w:rPr>
      </w:pPr>
      <w:r w:rsidRPr="00F05CF6">
        <w:rPr>
          <w:b/>
          <w:sz w:val="24"/>
          <w:szCs w:val="24"/>
        </w:rPr>
        <w:t>Члан 3.</w:t>
      </w:r>
    </w:p>
    <w:p w:rsidR="00621218" w:rsidRPr="00F05CF6" w:rsidRDefault="00621218" w:rsidP="00621218">
      <w:pPr>
        <w:pStyle w:val="BodyTextIndent"/>
        <w:ind w:left="0" w:firstLine="360"/>
        <w:jc w:val="both"/>
        <w:rPr>
          <w:lang w:val="sr-Cyrl-CS"/>
        </w:rPr>
      </w:pPr>
      <w:r w:rsidRPr="00F05CF6">
        <w:rPr>
          <w:lang w:val="sr-Cyrl-CS"/>
        </w:rPr>
        <w:t xml:space="preserve"> </w:t>
      </w:r>
      <w:r w:rsidRPr="00F05CF6">
        <w:rPr>
          <w:lang w:val="sr-Latn-CS"/>
        </w:rPr>
        <w:t xml:space="preserve">  </w:t>
      </w:r>
      <w:r w:rsidRPr="00F05CF6">
        <w:t xml:space="preserve">Мандат </w:t>
      </w:r>
      <w:r w:rsidRPr="00F05CF6">
        <w:rPr>
          <w:lang w:val="sr-Cyrl-CS"/>
        </w:rPr>
        <w:t>О</w:t>
      </w:r>
      <w:r w:rsidRPr="00F05CF6">
        <w:t xml:space="preserve">рганизационог одбора </w:t>
      </w:r>
      <w:proofErr w:type="gramStart"/>
      <w:r w:rsidRPr="00F05CF6">
        <w:t xml:space="preserve">траје </w:t>
      </w:r>
      <w:r w:rsidRPr="00F05CF6">
        <w:rPr>
          <w:lang w:val="sr-Cyrl-CS"/>
        </w:rPr>
        <w:t xml:space="preserve"> до</w:t>
      </w:r>
      <w:proofErr w:type="gramEnd"/>
      <w:r w:rsidRPr="00F05CF6">
        <w:rPr>
          <w:lang w:val="sr-Cyrl-CS"/>
        </w:rPr>
        <w:t xml:space="preserve"> завршетака задатка из члана 2. овог Решења.</w:t>
      </w:r>
    </w:p>
    <w:p w:rsidR="00621218" w:rsidRPr="00F05CF6" w:rsidRDefault="00621218" w:rsidP="00621218">
      <w:pPr>
        <w:pStyle w:val="BodyText"/>
        <w:jc w:val="center"/>
        <w:rPr>
          <w:b/>
          <w:sz w:val="24"/>
          <w:szCs w:val="24"/>
        </w:rPr>
      </w:pPr>
      <w:r w:rsidRPr="00F05CF6">
        <w:rPr>
          <w:b/>
          <w:sz w:val="24"/>
          <w:szCs w:val="24"/>
        </w:rPr>
        <w:t xml:space="preserve"> Члан 4.</w:t>
      </w:r>
    </w:p>
    <w:p w:rsidR="00621218" w:rsidRPr="00F05CF6" w:rsidRDefault="00621218" w:rsidP="00621218">
      <w:pPr>
        <w:pStyle w:val="BodyText"/>
        <w:ind w:firstLine="708"/>
        <w:rPr>
          <w:sz w:val="24"/>
          <w:szCs w:val="24"/>
        </w:rPr>
      </w:pPr>
      <w:r w:rsidRPr="00F05CF6">
        <w:rPr>
          <w:sz w:val="24"/>
          <w:szCs w:val="24"/>
        </w:rPr>
        <w:t>Решење ступа на снагу даном  доношења.</w:t>
      </w:r>
    </w:p>
    <w:p w:rsidR="00621218" w:rsidRPr="00F05CF6" w:rsidRDefault="00621218" w:rsidP="00621218">
      <w:pPr>
        <w:pStyle w:val="BodyText"/>
        <w:ind w:firstLine="708"/>
        <w:rPr>
          <w:sz w:val="24"/>
          <w:szCs w:val="24"/>
        </w:rPr>
      </w:pPr>
      <w:r w:rsidRPr="00F05CF6">
        <w:rPr>
          <w:sz w:val="24"/>
          <w:szCs w:val="24"/>
        </w:rPr>
        <w:t>Решење објавити у “Службеном гласнику града Врања.”</w:t>
      </w:r>
    </w:p>
    <w:p w:rsidR="00621218" w:rsidRPr="00F05CF6" w:rsidRDefault="00621218" w:rsidP="00621218">
      <w:pPr>
        <w:rPr>
          <w:b/>
          <w:sz w:val="24"/>
          <w:szCs w:val="24"/>
          <w:lang w:val="sr-Cyrl-CS"/>
        </w:rPr>
      </w:pPr>
    </w:p>
    <w:p w:rsidR="00F05CF6" w:rsidRPr="00F05CF6" w:rsidRDefault="00F05CF6" w:rsidP="00F05CF6">
      <w:pPr>
        <w:jc w:val="both"/>
        <w:rPr>
          <w:sz w:val="24"/>
          <w:szCs w:val="24"/>
          <w:lang w:val="sr-Cyrl-CS"/>
        </w:rPr>
      </w:pPr>
    </w:p>
    <w:p w:rsidR="00F05CF6" w:rsidRPr="00F05CF6" w:rsidRDefault="00F05CF6" w:rsidP="00F05CF6">
      <w:pPr>
        <w:jc w:val="center"/>
        <w:rPr>
          <w:b/>
          <w:sz w:val="24"/>
          <w:szCs w:val="24"/>
          <w:lang w:val="sr-Cyrl-CS"/>
        </w:rPr>
      </w:pPr>
      <w:r w:rsidRPr="00F05CF6">
        <w:rPr>
          <w:b/>
          <w:sz w:val="24"/>
          <w:szCs w:val="24"/>
          <w:lang w:val="sr-Cyrl-CS"/>
        </w:rPr>
        <w:t xml:space="preserve">ГРАДСКО ВЕЋЕ ГРАДА ВРАЊА, </w:t>
      </w:r>
    </w:p>
    <w:p w:rsidR="00F05CF6" w:rsidRPr="00F05CF6" w:rsidRDefault="00F05CF6" w:rsidP="00F05CF6">
      <w:pPr>
        <w:jc w:val="center"/>
        <w:rPr>
          <w:b/>
          <w:sz w:val="24"/>
          <w:szCs w:val="24"/>
          <w:lang w:val="sr-Cyrl-CS"/>
        </w:rPr>
      </w:pPr>
      <w:r w:rsidRPr="00F05CF6">
        <w:rPr>
          <w:b/>
          <w:sz w:val="24"/>
          <w:szCs w:val="24"/>
          <w:lang w:val="sr-Cyrl-CS"/>
        </w:rPr>
        <w:t>дана:  15.03.2018 године, број:06-</w:t>
      </w:r>
      <w:r>
        <w:rPr>
          <w:b/>
          <w:sz w:val="24"/>
          <w:szCs w:val="24"/>
          <w:lang w:val="sr-Cyrl-CS"/>
        </w:rPr>
        <w:t>48-3</w:t>
      </w:r>
      <w:r w:rsidRPr="00F05CF6">
        <w:rPr>
          <w:b/>
          <w:sz w:val="24"/>
          <w:szCs w:val="24"/>
          <w:lang w:val="sr-Cyrl-CS"/>
        </w:rPr>
        <w:t>/2018-04</w:t>
      </w:r>
    </w:p>
    <w:p w:rsidR="00F05CF6" w:rsidRPr="00F05CF6" w:rsidRDefault="00F05CF6" w:rsidP="00F05CF6">
      <w:pPr>
        <w:jc w:val="both"/>
        <w:rPr>
          <w:b/>
          <w:sz w:val="24"/>
          <w:szCs w:val="24"/>
          <w:lang w:val="sr-Cyrl-CS"/>
        </w:rPr>
      </w:pPr>
      <w:r w:rsidRPr="00F05CF6">
        <w:rPr>
          <w:b/>
          <w:sz w:val="24"/>
          <w:szCs w:val="24"/>
          <w:lang w:val="sr-Cyrl-CS"/>
        </w:rPr>
        <w:t xml:space="preserve"> </w:t>
      </w:r>
    </w:p>
    <w:p w:rsidR="00F05CF6" w:rsidRPr="00F05CF6" w:rsidRDefault="00F05CF6" w:rsidP="00F05CF6">
      <w:pPr>
        <w:jc w:val="both"/>
        <w:rPr>
          <w:b/>
          <w:sz w:val="24"/>
          <w:szCs w:val="24"/>
          <w:lang w:val="sr-Cyrl-CS"/>
        </w:rPr>
      </w:pPr>
      <w:r w:rsidRPr="00F05CF6">
        <w:rPr>
          <w:b/>
          <w:sz w:val="24"/>
          <w:szCs w:val="24"/>
          <w:lang w:val="sr-Cyrl-CS"/>
        </w:rPr>
        <w:t xml:space="preserve">                                                                                                  ПРЕДСЕДНИК </w:t>
      </w:r>
    </w:p>
    <w:p w:rsidR="00F05CF6" w:rsidRPr="00F05CF6" w:rsidRDefault="00F05CF6" w:rsidP="00F05CF6">
      <w:pPr>
        <w:jc w:val="both"/>
        <w:rPr>
          <w:b/>
          <w:sz w:val="24"/>
          <w:szCs w:val="24"/>
          <w:lang w:val="sr-Cyrl-CS"/>
        </w:rPr>
      </w:pPr>
      <w:r w:rsidRPr="00F05CF6">
        <w:rPr>
          <w:b/>
          <w:sz w:val="24"/>
          <w:szCs w:val="24"/>
          <w:lang w:val="sr-Cyrl-CS"/>
        </w:rPr>
        <w:t xml:space="preserve">                                                                                                ГРАДСКОГ ВЕЋА,</w:t>
      </w:r>
    </w:p>
    <w:p w:rsidR="00301435" w:rsidRDefault="00F05CF6" w:rsidP="00301435">
      <w:pPr>
        <w:jc w:val="both"/>
        <w:rPr>
          <w:b/>
          <w:sz w:val="24"/>
          <w:szCs w:val="24"/>
          <w:lang w:val="sr-Cyrl-CS"/>
        </w:rPr>
      </w:pPr>
      <w:r w:rsidRPr="00F05CF6">
        <w:rPr>
          <w:b/>
          <w:sz w:val="24"/>
          <w:szCs w:val="24"/>
          <w:lang w:val="sr-Cyrl-CS"/>
        </w:rPr>
        <w:t xml:space="preserve">                                                                                         др Слободан Миленковић</w:t>
      </w:r>
      <w:r w:rsidR="00301435">
        <w:rPr>
          <w:b/>
          <w:sz w:val="24"/>
          <w:szCs w:val="24"/>
          <w:lang w:val="sr-Cyrl-CS"/>
        </w:rPr>
        <w:t>,с.р.</w:t>
      </w:r>
    </w:p>
    <w:p w:rsidR="00301435" w:rsidRDefault="00301435" w:rsidP="00301435">
      <w:pPr>
        <w:jc w:val="both"/>
        <w:rPr>
          <w:b/>
          <w:sz w:val="24"/>
          <w:szCs w:val="24"/>
          <w:lang w:val="sr-Cyrl-CS"/>
        </w:rPr>
      </w:pPr>
    </w:p>
    <w:p w:rsidR="00301435" w:rsidRDefault="00301435" w:rsidP="00301435">
      <w:pPr>
        <w:jc w:val="both"/>
        <w:rPr>
          <w:b/>
          <w:sz w:val="24"/>
          <w:szCs w:val="24"/>
          <w:lang w:val="sr-Cyrl-CS"/>
        </w:rPr>
      </w:pPr>
      <w:r>
        <w:rPr>
          <w:b/>
          <w:sz w:val="24"/>
          <w:szCs w:val="24"/>
          <w:lang w:val="sr-Cyrl-CS"/>
        </w:rPr>
        <w:t>Тачност преписа овера: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Секретар Градског већа,</w:t>
      </w:r>
    </w:p>
    <w:p w:rsidR="00301435" w:rsidRPr="006C58D1" w:rsidRDefault="00301435" w:rsidP="00301435">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621218" w:rsidRDefault="00621218" w:rsidP="00621218">
      <w:pPr>
        <w:rPr>
          <w:b/>
          <w:sz w:val="24"/>
          <w:szCs w:val="24"/>
        </w:rPr>
      </w:pPr>
      <w:r w:rsidRPr="006C58D1">
        <w:rPr>
          <w:b/>
          <w:sz w:val="24"/>
          <w:szCs w:val="24"/>
          <w:lang w:val="sr-Cyrl-CS"/>
        </w:rPr>
        <w:lastRenderedPageBreak/>
        <w:t xml:space="preserve">                                                                                       </w:t>
      </w:r>
    </w:p>
    <w:p w:rsidR="000F0571" w:rsidRPr="000F0571" w:rsidRDefault="000F0571" w:rsidP="000F0571">
      <w:pPr>
        <w:jc w:val="both"/>
        <w:rPr>
          <w:sz w:val="24"/>
          <w:szCs w:val="24"/>
          <w:lang w:val="sr-Cyrl-CS"/>
        </w:rPr>
      </w:pPr>
      <w:r>
        <w:rPr>
          <w:sz w:val="24"/>
          <w:szCs w:val="24"/>
          <w:lang w:val="sr-Cyrl-CS"/>
        </w:rPr>
        <w:tab/>
      </w:r>
      <w:r w:rsidRPr="000F0571">
        <w:rPr>
          <w:sz w:val="24"/>
          <w:szCs w:val="24"/>
          <w:lang w:val="sr-Cyrl-CS"/>
        </w:rPr>
        <w:t xml:space="preserve">На основу члана 87. Закона о превозу путника у друмском саобраћају („Службени гласник РС“, број 68/2015), члана 6. став 2. и 3. и члана </w:t>
      </w:r>
      <w:r w:rsidR="000C4D62">
        <w:rPr>
          <w:sz w:val="24"/>
          <w:szCs w:val="24"/>
          <w:lang w:val="sr-Cyrl-CS"/>
        </w:rPr>
        <w:t>3.</w:t>
      </w:r>
      <w:r w:rsidRPr="000F0571">
        <w:rPr>
          <w:sz w:val="24"/>
          <w:szCs w:val="24"/>
          <w:lang w:val="sr-Cyrl-CS"/>
        </w:rPr>
        <w:t xml:space="preserve"> Одлуке о такси превозу путника на територији града Врања („Служб</w:t>
      </w:r>
      <w:r w:rsidR="007D39E2">
        <w:rPr>
          <w:sz w:val="24"/>
          <w:szCs w:val="24"/>
          <w:lang w:val="sr-Cyrl-CS"/>
        </w:rPr>
        <w:t>ени гласник града Врања“ број 40</w:t>
      </w:r>
      <w:r w:rsidRPr="000F0571">
        <w:rPr>
          <w:sz w:val="24"/>
          <w:szCs w:val="24"/>
          <w:lang w:val="sr-Cyrl-CS"/>
        </w:rPr>
        <w:t>/201</w:t>
      </w:r>
      <w:r w:rsidR="007D39E2">
        <w:rPr>
          <w:sz w:val="24"/>
          <w:szCs w:val="24"/>
          <w:lang w:val="sr-Cyrl-CS"/>
        </w:rPr>
        <w:t>6</w:t>
      </w:r>
      <w:r w:rsidRPr="000F0571">
        <w:rPr>
          <w:sz w:val="24"/>
          <w:szCs w:val="24"/>
          <w:lang w:val="sr-Cyrl-CS"/>
        </w:rPr>
        <w:t xml:space="preserve">), члана 6. став 1. тачка 11., члана 17. 24.  61. и 63. Пословника Градског већа града Врања („Службени гласник града Врања, број: 20/2016), Градско веће града Врања, на седници одржаној </w:t>
      </w:r>
      <w:r w:rsidR="00F05CF6">
        <w:rPr>
          <w:sz w:val="24"/>
          <w:szCs w:val="24"/>
          <w:lang w:val="sr-Cyrl-CS"/>
        </w:rPr>
        <w:t>15.03.</w:t>
      </w:r>
      <w:r>
        <w:rPr>
          <w:sz w:val="24"/>
          <w:szCs w:val="24"/>
          <w:lang w:val="sr-Cyrl-CS"/>
        </w:rPr>
        <w:t>2018</w:t>
      </w:r>
      <w:r w:rsidRPr="000F0571">
        <w:rPr>
          <w:sz w:val="24"/>
          <w:szCs w:val="24"/>
          <w:lang w:val="sr-Cyrl-CS"/>
        </w:rPr>
        <w:t>. године, донело је</w:t>
      </w:r>
    </w:p>
    <w:p w:rsidR="000F0571" w:rsidRPr="000F0571" w:rsidRDefault="000F0571" w:rsidP="000F0571">
      <w:pPr>
        <w:jc w:val="center"/>
        <w:rPr>
          <w:b/>
          <w:sz w:val="24"/>
          <w:szCs w:val="24"/>
          <w:lang w:val="sr-Cyrl-CS"/>
        </w:rPr>
      </w:pPr>
      <w:r w:rsidRPr="000F0571">
        <w:rPr>
          <w:b/>
          <w:sz w:val="24"/>
          <w:szCs w:val="24"/>
          <w:lang w:val="sr-Cyrl-CS"/>
        </w:rPr>
        <w:t>РЕШЕЊЕ</w:t>
      </w:r>
    </w:p>
    <w:p w:rsidR="000F0571" w:rsidRPr="000F0571" w:rsidRDefault="000F0571" w:rsidP="000F0571">
      <w:pPr>
        <w:jc w:val="center"/>
        <w:rPr>
          <w:b/>
          <w:sz w:val="24"/>
          <w:szCs w:val="24"/>
          <w:lang w:val="sr-Cyrl-CS"/>
        </w:rPr>
      </w:pPr>
      <w:r w:rsidRPr="000F0571">
        <w:rPr>
          <w:b/>
          <w:sz w:val="24"/>
          <w:szCs w:val="24"/>
          <w:lang w:val="sr-Cyrl-CS"/>
        </w:rPr>
        <w:t>о образовању Комисије за издавање одобрења за обављање такси превоза на територији града Врања</w:t>
      </w:r>
    </w:p>
    <w:p w:rsidR="000F0571" w:rsidRPr="000F0571" w:rsidRDefault="000F0571" w:rsidP="000F0571">
      <w:pPr>
        <w:ind w:firstLine="720"/>
        <w:jc w:val="center"/>
        <w:rPr>
          <w:sz w:val="24"/>
          <w:szCs w:val="24"/>
          <w:lang w:val="sr-Cyrl-CS"/>
        </w:rPr>
      </w:pPr>
    </w:p>
    <w:p w:rsidR="000F0571" w:rsidRPr="000F0571" w:rsidRDefault="000F0571" w:rsidP="000F0571">
      <w:pPr>
        <w:ind w:firstLine="720"/>
        <w:jc w:val="center"/>
        <w:rPr>
          <w:b/>
          <w:sz w:val="24"/>
          <w:szCs w:val="24"/>
          <w:lang w:val="sr-Cyrl-CS"/>
        </w:rPr>
      </w:pPr>
      <w:r w:rsidRPr="000F0571">
        <w:rPr>
          <w:b/>
          <w:sz w:val="24"/>
          <w:szCs w:val="24"/>
          <w:lang w:val="sr-Cyrl-CS"/>
        </w:rPr>
        <w:t>Члан 1.</w:t>
      </w:r>
    </w:p>
    <w:p w:rsidR="000F0571" w:rsidRPr="000F0571" w:rsidRDefault="000F0571" w:rsidP="000F0571">
      <w:pPr>
        <w:ind w:firstLine="720"/>
        <w:jc w:val="both"/>
        <w:rPr>
          <w:sz w:val="24"/>
          <w:szCs w:val="24"/>
          <w:lang w:val="sr-Cyrl-CS"/>
        </w:rPr>
      </w:pPr>
      <w:r w:rsidRPr="000F0571">
        <w:rPr>
          <w:b/>
          <w:sz w:val="24"/>
          <w:szCs w:val="24"/>
          <w:lang w:val="sr-Cyrl-CS"/>
        </w:rPr>
        <w:t xml:space="preserve">ОБРАЗУЈЕ СЕ </w:t>
      </w:r>
      <w:r w:rsidRPr="000F0571">
        <w:rPr>
          <w:sz w:val="24"/>
          <w:szCs w:val="24"/>
          <w:lang w:val="sr-Cyrl-CS"/>
        </w:rPr>
        <w:t>Комисија за издавање</w:t>
      </w:r>
      <w:r w:rsidRPr="000F0571">
        <w:rPr>
          <w:b/>
          <w:sz w:val="24"/>
          <w:szCs w:val="24"/>
          <w:lang w:val="sr-Cyrl-CS"/>
        </w:rPr>
        <w:t xml:space="preserve"> </w:t>
      </w:r>
      <w:r w:rsidRPr="000F0571">
        <w:rPr>
          <w:sz w:val="24"/>
          <w:szCs w:val="24"/>
          <w:lang w:val="sr-Cyrl-CS"/>
        </w:rPr>
        <w:t>одобрења за обављање такси превоза на територији града Врања, у следећем саставу:</w:t>
      </w:r>
    </w:p>
    <w:p w:rsidR="000F0571" w:rsidRPr="000F0571" w:rsidRDefault="000F0571" w:rsidP="000F0571">
      <w:pPr>
        <w:ind w:firstLine="720"/>
        <w:jc w:val="both"/>
        <w:rPr>
          <w:sz w:val="24"/>
          <w:szCs w:val="24"/>
          <w:lang w:val="sr-Cyrl-CS"/>
        </w:rPr>
      </w:pPr>
      <w:r w:rsidRPr="000F0571">
        <w:rPr>
          <w:sz w:val="24"/>
          <w:szCs w:val="24"/>
          <w:lang w:val="sr-Cyrl-CS"/>
        </w:rPr>
        <w:t>председник:</w:t>
      </w:r>
    </w:p>
    <w:p w:rsidR="000F0571" w:rsidRPr="000F0571" w:rsidRDefault="000F0571" w:rsidP="000F0571">
      <w:pPr>
        <w:ind w:firstLine="720"/>
        <w:jc w:val="both"/>
        <w:rPr>
          <w:sz w:val="24"/>
          <w:szCs w:val="24"/>
          <w:lang w:val="sr-Cyrl-CS"/>
        </w:rPr>
      </w:pPr>
      <w:r w:rsidRPr="000F0571">
        <w:rPr>
          <w:b/>
          <w:sz w:val="24"/>
          <w:szCs w:val="24"/>
          <w:lang w:val="sr-Cyrl-CS"/>
        </w:rPr>
        <w:t>Душан Аритоновић</w:t>
      </w:r>
      <w:r w:rsidRPr="000F0571">
        <w:rPr>
          <w:sz w:val="24"/>
          <w:szCs w:val="24"/>
          <w:lang w:val="sr-Cyrl-CS"/>
        </w:rPr>
        <w:t>, начелник Градске управе града Врања,</w:t>
      </w:r>
    </w:p>
    <w:p w:rsidR="000F0571" w:rsidRPr="000F0571" w:rsidRDefault="000F0571" w:rsidP="000F0571">
      <w:pPr>
        <w:ind w:firstLine="720"/>
        <w:jc w:val="both"/>
        <w:rPr>
          <w:sz w:val="24"/>
          <w:szCs w:val="24"/>
          <w:lang w:val="sr-Cyrl-CS"/>
        </w:rPr>
      </w:pPr>
      <w:r w:rsidRPr="000F0571">
        <w:rPr>
          <w:sz w:val="24"/>
          <w:szCs w:val="24"/>
          <w:lang w:val="sr-Cyrl-CS"/>
        </w:rPr>
        <w:t>заменик председника,</w:t>
      </w:r>
    </w:p>
    <w:p w:rsidR="000F0571" w:rsidRPr="000F0571" w:rsidRDefault="000F0571" w:rsidP="000F0571">
      <w:pPr>
        <w:ind w:firstLine="720"/>
        <w:jc w:val="both"/>
        <w:rPr>
          <w:sz w:val="24"/>
          <w:szCs w:val="24"/>
          <w:lang w:val="sr-Cyrl-CS"/>
        </w:rPr>
      </w:pPr>
      <w:r>
        <w:rPr>
          <w:b/>
          <w:sz w:val="24"/>
          <w:szCs w:val="24"/>
          <w:lang w:val="sr-Cyrl-CS"/>
        </w:rPr>
        <w:t>Станиша Ађеловић</w:t>
      </w:r>
      <w:r w:rsidRPr="000F0571">
        <w:rPr>
          <w:sz w:val="24"/>
          <w:szCs w:val="24"/>
          <w:lang w:val="sr-Cyrl-CS"/>
        </w:rPr>
        <w:t xml:space="preserve">, </w:t>
      </w:r>
      <w:r w:rsidR="007D39E2">
        <w:rPr>
          <w:sz w:val="24"/>
          <w:szCs w:val="24"/>
          <w:lang w:val="sr-Cyrl-CS"/>
        </w:rPr>
        <w:t>Одељење за урбанизам, имовинско правне послове и комунално-стамбене  делатности,</w:t>
      </w:r>
    </w:p>
    <w:p w:rsidR="000F0571" w:rsidRPr="000F0571" w:rsidRDefault="000F0571" w:rsidP="000F0571">
      <w:pPr>
        <w:ind w:firstLine="720"/>
        <w:jc w:val="both"/>
        <w:rPr>
          <w:sz w:val="24"/>
          <w:szCs w:val="24"/>
          <w:lang w:val="sr-Cyrl-CS"/>
        </w:rPr>
      </w:pPr>
      <w:r w:rsidRPr="000F0571">
        <w:rPr>
          <w:sz w:val="24"/>
          <w:szCs w:val="24"/>
          <w:lang w:val="sr-Cyrl-CS"/>
        </w:rPr>
        <w:t>чланови:</w:t>
      </w:r>
    </w:p>
    <w:p w:rsidR="000F0571" w:rsidRPr="000F0571" w:rsidRDefault="007D39E2" w:rsidP="000F0571">
      <w:pPr>
        <w:ind w:firstLine="720"/>
        <w:jc w:val="both"/>
        <w:rPr>
          <w:sz w:val="24"/>
          <w:szCs w:val="24"/>
          <w:lang w:val="sr-Cyrl-CS"/>
        </w:rPr>
      </w:pPr>
      <w:r>
        <w:rPr>
          <w:sz w:val="24"/>
          <w:szCs w:val="24"/>
          <w:lang w:val="sr-Cyrl-CS"/>
        </w:rPr>
        <w:t>1</w:t>
      </w:r>
      <w:r w:rsidR="000F0571" w:rsidRPr="000F0571">
        <w:rPr>
          <w:sz w:val="24"/>
          <w:szCs w:val="24"/>
          <w:lang w:val="sr-Cyrl-CS"/>
        </w:rPr>
        <w:t>.</w:t>
      </w:r>
      <w:r w:rsidR="000F0571" w:rsidRPr="000F0571">
        <w:rPr>
          <w:b/>
          <w:sz w:val="24"/>
          <w:szCs w:val="24"/>
          <w:lang w:val="sr-Cyrl-CS"/>
        </w:rPr>
        <w:t>Дубравка Трајковић</w:t>
      </w:r>
      <w:r w:rsidR="000F0571" w:rsidRPr="000F0571">
        <w:rPr>
          <w:sz w:val="24"/>
          <w:szCs w:val="24"/>
          <w:lang w:val="sr-Cyrl-CS"/>
        </w:rPr>
        <w:t xml:space="preserve">, виши сарадник </w:t>
      </w:r>
      <w:r w:rsidR="00460894">
        <w:rPr>
          <w:sz w:val="24"/>
          <w:szCs w:val="24"/>
          <w:lang w:val="sr-Cyrl-CS"/>
        </w:rPr>
        <w:t>у Одељењу за привреду, економски развој и заштиту животне средине,</w:t>
      </w:r>
    </w:p>
    <w:p w:rsidR="000F0571" w:rsidRPr="000F0571" w:rsidRDefault="007D39E2" w:rsidP="000F0571">
      <w:pPr>
        <w:ind w:firstLine="720"/>
        <w:jc w:val="both"/>
        <w:rPr>
          <w:sz w:val="24"/>
          <w:szCs w:val="24"/>
          <w:lang w:val="sr-Cyrl-CS"/>
        </w:rPr>
      </w:pPr>
      <w:r>
        <w:rPr>
          <w:sz w:val="24"/>
          <w:szCs w:val="24"/>
          <w:lang w:val="sr-Cyrl-CS"/>
        </w:rPr>
        <w:t>2</w:t>
      </w:r>
      <w:r w:rsidR="000F0571" w:rsidRPr="000F0571">
        <w:rPr>
          <w:sz w:val="24"/>
          <w:szCs w:val="24"/>
          <w:lang w:val="sr-Cyrl-CS"/>
        </w:rPr>
        <w:t>.</w:t>
      </w:r>
      <w:r w:rsidR="00D97730">
        <w:rPr>
          <w:b/>
          <w:sz w:val="24"/>
          <w:szCs w:val="24"/>
          <w:lang w:val="sr-Cyrl-CS"/>
        </w:rPr>
        <w:t xml:space="preserve">Горан </w:t>
      </w:r>
      <w:r w:rsidR="000F0571" w:rsidRPr="000F0571">
        <w:rPr>
          <w:b/>
          <w:sz w:val="24"/>
          <w:szCs w:val="24"/>
          <w:lang w:val="sr-Cyrl-CS"/>
        </w:rPr>
        <w:t>Стојковић</w:t>
      </w:r>
      <w:r w:rsidR="000F0571" w:rsidRPr="000F0571">
        <w:rPr>
          <w:sz w:val="24"/>
          <w:szCs w:val="24"/>
          <w:lang w:val="sr-Cyrl-CS"/>
        </w:rPr>
        <w:t xml:space="preserve">, виши полицијски инспектор, помоћник командира Саобраћајне полицијске испоставе Врање и </w:t>
      </w:r>
    </w:p>
    <w:p w:rsidR="000F0571" w:rsidRPr="000F0571" w:rsidRDefault="007D39E2" w:rsidP="000F0571">
      <w:pPr>
        <w:ind w:firstLine="720"/>
        <w:jc w:val="both"/>
        <w:rPr>
          <w:sz w:val="24"/>
          <w:szCs w:val="24"/>
          <w:lang w:val="sr-Cyrl-CS"/>
        </w:rPr>
      </w:pPr>
      <w:r>
        <w:rPr>
          <w:sz w:val="24"/>
          <w:szCs w:val="24"/>
          <w:lang w:val="sr-Cyrl-CS"/>
        </w:rPr>
        <w:t>3</w:t>
      </w:r>
      <w:r w:rsidR="000F0571" w:rsidRPr="000F0571">
        <w:rPr>
          <w:sz w:val="24"/>
          <w:szCs w:val="24"/>
          <w:lang w:val="sr-Cyrl-CS"/>
        </w:rPr>
        <w:t>.</w:t>
      </w:r>
      <w:r w:rsidR="000F0571" w:rsidRPr="000F0571">
        <w:rPr>
          <w:b/>
          <w:sz w:val="24"/>
          <w:szCs w:val="24"/>
          <w:lang w:val="sr-Cyrl-CS"/>
        </w:rPr>
        <w:t>Перица Недељковић</w:t>
      </w:r>
      <w:r w:rsidR="000F0571" w:rsidRPr="000F0571">
        <w:rPr>
          <w:sz w:val="24"/>
          <w:szCs w:val="24"/>
          <w:lang w:val="sr-Cyrl-CS"/>
        </w:rPr>
        <w:t>, полицијски службеник Одсека за управне послове Полицијске управе Врање.</w:t>
      </w:r>
    </w:p>
    <w:p w:rsidR="000F0571" w:rsidRPr="000F0571" w:rsidRDefault="000F0571" w:rsidP="000F0571">
      <w:pPr>
        <w:ind w:firstLine="720"/>
        <w:jc w:val="center"/>
        <w:rPr>
          <w:b/>
          <w:sz w:val="24"/>
          <w:szCs w:val="24"/>
          <w:lang w:val="sr-Cyrl-CS"/>
        </w:rPr>
      </w:pPr>
    </w:p>
    <w:p w:rsidR="000F0571" w:rsidRPr="000F0571" w:rsidRDefault="000F0571" w:rsidP="000F0571">
      <w:pPr>
        <w:ind w:firstLine="720"/>
        <w:jc w:val="center"/>
        <w:rPr>
          <w:b/>
          <w:sz w:val="24"/>
          <w:szCs w:val="24"/>
          <w:lang w:val="sr-Cyrl-CS"/>
        </w:rPr>
      </w:pPr>
      <w:r w:rsidRPr="000F0571">
        <w:rPr>
          <w:b/>
          <w:sz w:val="24"/>
          <w:szCs w:val="24"/>
          <w:lang w:val="sr-Cyrl-CS"/>
        </w:rPr>
        <w:t>Члан 2.</w:t>
      </w:r>
    </w:p>
    <w:p w:rsidR="000F0571" w:rsidRDefault="000F0571" w:rsidP="000F0571">
      <w:pPr>
        <w:pStyle w:val="BodyText"/>
        <w:ind w:firstLine="720"/>
        <w:rPr>
          <w:sz w:val="24"/>
          <w:szCs w:val="24"/>
        </w:rPr>
      </w:pPr>
      <w:r w:rsidRPr="000F0571">
        <w:rPr>
          <w:sz w:val="24"/>
          <w:szCs w:val="24"/>
        </w:rPr>
        <w:t xml:space="preserve">Задужује се Дубравка Трајковић, члан Комисије, да за потребе Комисије обавља организационе и административно-техничке послове, (заказивање седница Комисије, вођење записника на седници Комисије, стручна обрада аката донетих на седници Комисије, умножавање аката  и достављање истих субјектима на које се односе). </w:t>
      </w:r>
    </w:p>
    <w:p w:rsidR="007D39E2" w:rsidRPr="007D39E2" w:rsidRDefault="007D39E2" w:rsidP="000F0571">
      <w:pPr>
        <w:pStyle w:val="BodyText"/>
        <w:ind w:firstLine="720"/>
        <w:rPr>
          <w:sz w:val="24"/>
          <w:szCs w:val="24"/>
        </w:rPr>
      </w:pPr>
    </w:p>
    <w:p w:rsidR="000F0571" w:rsidRPr="000F0571" w:rsidRDefault="000F0571" w:rsidP="000F0571">
      <w:pPr>
        <w:ind w:firstLine="720"/>
        <w:jc w:val="center"/>
        <w:rPr>
          <w:b/>
          <w:sz w:val="24"/>
          <w:szCs w:val="24"/>
          <w:lang w:val="sr-Cyrl-CS"/>
        </w:rPr>
      </w:pPr>
      <w:r w:rsidRPr="000F0571">
        <w:rPr>
          <w:b/>
          <w:sz w:val="24"/>
          <w:szCs w:val="24"/>
          <w:lang w:val="sr-Cyrl-CS"/>
        </w:rPr>
        <w:t>Члан 3.</w:t>
      </w:r>
    </w:p>
    <w:p w:rsidR="000F0571" w:rsidRPr="000F0571" w:rsidRDefault="000F0571" w:rsidP="000F0571">
      <w:pPr>
        <w:ind w:firstLine="720"/>
        <w:jc w:val="both"/>
        <w:rPr>
          <w:sz w:val="24"/>
          <w:szCs w:val="24"/>
          <w:lang w:val="sr-Cyrl-CS"/>
        </w:rPr>
      </w:pPr>
      <w:r w:rsidRPr="000F0571">
        <w:rPr>
          <w:sz w:val="24"/>
          <w:szCs w:val="24"/>
          <w:lang w:val="sr-Cyrl-CS"/>
        </w:rPr>
        <w:t>Задатак Комисије је да утврди да ли правна лица и предузетници испуњавају услове за обављање такси превоза и да им на основу тога издају одобрења, а све у складу са Законом о превозу путника у друмском саобраћају („Службени гласник РС“, број 68/2015) и Одлуке о такси превозу путника на територији града Врања</w:t>
      </w:r>
      <w:r w:rsidR="007D39E2">
        <w:rPr>
          <w:sz w:val="24"/>
          <w:szCs w:val="24"/>
          <w:lang w:val="sr-Cyrl-CS"/>
        </w:rPr>
        <w:t>.</w:t>
      </w:r>
    </w:p>
    <w:p w:rsidR="000F0571" w:rsidRPr="000F0571" w:rsidRDefault="000F0571" w:rsidP="000F0571">
      <w:pPr>
        <w:ind w:firstLine="720"/>
        <w:jc w:val="center"/>
        <w:rPr>
          <w:b/>
          <w:sz w:val="24"/>
          <w:szCs w:val="24"/>
          <w:lang w:val="sr-Cyrl-CS"/>
        </w:rPr>
      </w:pPr>
    </w:p>
    <w:p w:rsidR="000F0571" w:rsidRPr="000F0571" w:rsidRDefault="000F0571" w:rsidP="000F0571">
      <w:pPr>
        <w:ind w:firstLine="720"/>
        <w:jc w:val="center"/>
        <w:rPr>
          <w:b/>
          <w:sz w:val="24"/>
          <w:szCs w:val="24"/>
          <w:lang w:val="sr-Cyrl-CS"/>
        </w:rPr>
      </w:pPr>
      <w:r w:rsidRPr="000F0571">
        <w:rPr>
          <w:b/>
          <w:sz w:val="24"/>
          <w:szCs w:val="24"/>
          <w:lang w:val="sr-Cyrl-CS"/>
        </w:rPr>
        <w:t>Члан 4.</w:t>
      </w:r>
    </w:p>
    <w:p w:rsidR="000F0571" w:rsidRPr="000F0571" w:rsidRDefault="000F0571" w:rsidP="000F0571">
      <w:pPr>
        <w:ind w:firstLine="720"/>
        <w:jc w:val="both"/>
        <w:rPr>
          <w:sz w:val="24"/>
          <w:szCs w:val="24"/>
          <w:lang w:val="sr-Cyrl-CS"/>
        </w:rPr>
      </w:pPr>
      <w:r w:rsidRPr="000F0571">
        <w:rPr>
          <w:sz w:val="24"/>
          <w:szCs w:val="24"/>
          <w:lang w:val="sr-Cyrl-CS"/>
        </w:rPr>
        <w:t>Комисија може да ради и пуноважно одлучује ако седници присуствује већина од укупног броја чланова Комисије, укључујући и председника и заменика председника Комисије.</w:t>
      </w:r>
    </w:p>
    <w:p w:rsidR="000F0571" w:rsidRPr="000F0571" w:rsidRDefault="000F0571" w:rsidP="000F0571">
      <w:pPr>
        <w:jc w:val="both"/>
        <w:rPr>
          <w:sz w:val="24"/>
          <w:szCs w:val="24"/>
          <w:lang w:val="sr-Cyrl-CS"/>
        </w:rPr>
      </w:pPr>
      <w:r w:rsidRPr="000F0571">
        <w:rPr>
          <w:sz w:val="24"/>
          <w:szCs w:val="24"/>
          <w:lang w:val="sr-Cyrl-CS"/>
        </w:rPr>
        <w:tab/>
        <w:t>Комисија доноси одлуке већином гласова присутних чланова Комисија</w:t>
      </w:r>
      <w:r w:rsidRPr="000F0571">
        <w:rPr>
          <w:sz w:val="24"/>
          <w:szCs w:val="24"/>
        </w:rPr>
        <w:t>.</w:t>
      </w:r>
    </w:p>
    <w:p w:rsidR="000F0571" w:rsidRPr="000F0571" w:rsidRDefault="000F0571" w:rsidP="000F0571">
      <w:pPr>
        <w:jc w:val="both"/>
        <w:rPr>
          <w:sz w:val="24"/>
          <w:szCs w:val="24"/>
          <w:lang w:val="sr-Cyrl-CS"/>
        </w:rPr>
      </w:pPr>
    </w:p>
    <w:p w:rsidR="000F0571" w:rsidRPr="000F0571" w:rsidRDefault="000F0571" w:rsidP="000F0571">
      <w:pPr>
        <w:ind w:firstLine="720"/>
        <w:jc w:val="center"/>
        <w:rPr>
          <w:b/>
          <w:sz w:val="24"/>
          <w:szCs w:val="24"/>
          <w:lang w:val="sr-Cyrl-CS"/>
        </w:rPr>
      </w:pPr>
      <w:r w:rsidRPr="000F0571">
        <w:rPr>
          <w:b/>
          <w:sz w:val="24"/>
          <w:szCs w:val="24"/>
          <w:lang w:val="sr-Cyrl-CS"/>
        </w:rPr>
        <w:t>Члан 5.</w:t>
      </w:r>
    </w:p>
    <w:p w:rsidR="000F0571" w:rsidRPr="000F0571" w:rsidRDefault="000F0571" w:rsidP="000F0571">
      <w:pPr>
        <w:ind w:firstLine="720"/>
        <w:jc w:val="both"/>
        <w:rPr>
          <w:sz w:val="24"/>
          <w:szCs w:val="24"/>
          <w:lang w:val="sr-Cyrl-CS"/>
        </w:rPr>
      </w:pPr>
      <w:r w:rsidRPr="000F0571">
        <w:rPr>
          <w:sz w:val="24"/>
          <w:szCs w:val="24"/>
          <w:lang w:val="sr-Cyrl-CS"/>
        </w:rPr>
        <w:t>Ступањем на снагу овог Решења, престаје да важи Решење о образовању Комисије за издавање</w:t>
      </w:r>
      <w:r w:rsidRPr="000F0571">
        <w:rPr>
          <w:b/>
          <w:sz w:val="24"/>
          <w:szCs w:val="24"/>
          <w:lang w:val="sr-Cyrl-CS"/>
        </w:rPr>
        <w:t xml:space="preserve"> </w:t>
      </w:r>
      <w:r w:rsidRPr="000F0571">
        <w:rPr>
          <w:sz w:val="24"/>
          <w:szCs w:val="24"/>
          <w:lang w:val="sr-Cyrl-CS"/>
        </w:rPr>
        <w:t xml:space="preserve">одобрења за обављање ауто-такси превоза на територији града Врања </w:t>
      </w:r>
      <w:r w:rsidR="007D39E2">
        <w:rPr>
          <w:sz w:val="24"/>
          <w:szCs w:val="24"/>
          <w:lang w:val="sr-Cyrl-CS"/>
        </w:rPr>
        <w:t>број: 06-7/2017-04 од 19.01.2017. године.</w:t>
      </w:r>
    </w:p>
    <w:p w:rsidR="000F0571" w:rsidRPr="000F0571" w:rsidRDefault="000F0571" w:rsidP="000F0571">
      <w:pPr>
        <w:ind w:firstLine="720"/>
        <w:jc w:val="center"/>
        <w:rPr>
          <w:b/>
          <w:sz w:val="24"/>
          <w:szCs w:val="24"/>
          <w:lang w:val="sr-Cyrl-CS"/>
        </w:rPr>
      </w:pPr>
      <w:r w:rsidRPr="000F0571">
        <w:rPr>
          <w:b/>
          <w:sz w:val="24"/>
          <w:szCs w:val="24"/>
          <w:lang w:val="sr-Cyrl-CS"/>
        </w:rPr>
        <w:lastRenderedPageBreak/>
        <w:t>Члан 7.</w:t>
      </w:r>
    </w:p>
    <w:p w:rsidR="000F0571" w:rsidRPr="000F0571" w:rsidRDefault="000F0571" w:rsidP="000F0571">
      <w:pPr>
        <w:ind w:firstLine="720"/>
        <w:jc w:val="both"/>
        <w:rPr>
          <w:sz w:val="24"/>
          <w:szCs w:val="24"/>
          <w:lang w:val="sr-Cyrl-CS"/>
        </w:rPr>
      </w:pPr>
      <w:r w:rsidRPr="000F0571">
        <w:rPr>
          <w:sz w:val="24"/>
          <w:szCs w:val="24"/>
          <w:lang w:val="sr-Cyrl-CS"/>
        </w:rPr>
        <w:t>Мандат председника и чланова Комисије траје 2 (две) године.</w:t>
      </w:r>
    </w:p>
    <w:p w:rsidR="000F0571" w:rsidRPr="000F0571" w:rsidRDefault="000F0571" w:rsidP="000F0571">
      <w:pPr>
        <w:jc w:val="both"/>
        <w:rPr>
          <w:sz w:val="24"/>
          <w:szCs w:val="24"/>
          <w:lang w:val="sr-Cyrl-CS"/>
        </w:rPr>
      </w:pPr>
    </w:p>
    <w:p w:rsidR="000F0571" w:rsidRPr="000F0571" w:rsidRDefault="000F0571" w:rsidP="000F0571">
      <w:pPr>
        <w:ind w:firstLine="720"/>
        <w:jc w:val="center"/>
        <w:rPr>
          <w:b/>
          <w:sz w:val="24"/>
          <w:szCs w:val="24"/>
          <w:lang w:val="sr-Cyrl-CS"/>
        </w:rPr>
      </w:pPr>
      <w:r w:rsidRPr="000F0571">
        <w:rPr>
          <w:b/>
          <w:sz w:val="24"/>
          <w:szCs w:val="24"/>
          <w:lang w:val="sr-Cyrl-CS"/>
        </w:rPr>
        <w:t>Члан 8.</w:t>
      </w:r>
    </w:p>
    <w:p w:rsidR="000F0571" w:rsidRPr="000F0571" w:rsidRDefault="000F0571" w:rsidP="000F0571">
      <w:pPr>
        <w:ind w:firstLine="720"/>
        <w:rPr>
          <w:sz w:val="24"/>
          <w:szCs w:val="24"/>
          <w:lang w:val="sr-Cyrl-CS"/>
        </w:rPr>
      </w:pPr>
      <w:r w:rsidRPr="000F0571">
        <w:rPr>
          <w:sz w:val="24"/>
          <w:szCs w:val="24"/>
          <w:lang w:val="sr-Cyrl-CS"/>
        </w:rPr>
        <w:t>Решење ступа на снагу даном доношења.</w:t>
      </w:r>
    </w:p>
    <w:p w:rsidR="000F0571" w:rsidRPr="000F0571" w:rsidRDefault="000F0571" w:rsidP="000F0571">
      <w:pPr>
        <w:ind w:firstLine="720"/>
        <w:rPr>
          <w:sz w:val="24"/>
          <w:szCs w:val="24"/>
          <w:lang w:val="sr-Cyrl-CS"/>
        </w:rPr>
      </w:pPr>
      <w:r w:rsidRPr="000F0571">
        <w:rPr>
          <w:sz w:val="24"/>
          <w:szCs w:val="24"/>
          <w:lang w:val="sr-Cyrl-CS"/>
        </w:rPr>
        <w:t>Решење објавити у „Службеном гласнику града Врања“.</w:t>
      </w:r>
    </w:p>
    <w:p w:rsidR="00F05CF6" w:rsidRPr="006C58D1" w:rsidRDefault="00F05CF6" w:rsidP="00F05CF6">
      <w:pPr>
        <w:jc w:val="both"/>
        <w:rPr>
          <w:sz w:val="24"/>
          <w:szCs w:val="24"/>
          <w:lang w:val="sr-Cyrl-CS"/>
        </w:rPr>
      </w:pPr>
    </w:p>
    <w:p w:rsidR="00F05CF6" w:rsidRPr="006C58D1" w:rsidRDefault="00F05CF6" w:rsidP="00F05CF6">
      <w:pPr>
        <w:jc w:val="center"/>
        <w:rPr>
          <w:b/>
          <w:sz w:val="24"/>
          <w:szCs w:val="24"/>
          <w:lang w:val="sr-Cyrl-CS"/>
        </w:rPr>
      </w:pPr>
      <w:r w:rsidRPr="006C58D1">
        <w:rPr>
          <w:b/>
          <w:sz w:val="24"/>
          <w:szCs w:val="24"/>
          <w:lang w:val="sr-Cyrl-CS"/>
        </w:rPr>
        <w:t xml:space="preserve">ГРАДСКО ВЕЋЕ ГРАДА ВРАЊА, </w:t>
      </w:r>
    </w:p>
    <w:p w:rsidR="00F05CF6" w:rsidRPr="006C58D1" w:rsidRDefault="00F05CF6" w:rsidP="00F05CF6">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48-4/2018</w:t>
      </w:r>
      <w:r w:rsidRPr="006C58D1">
        <w:rPr>
          <w:b/>
          <w:sz w:val="24"/>
          <w:szCs w:val="24"/>
          <w:lang w:val="sr-Cyrl-CS"/>
        </w:rPr>
        <w:t>-04</w:t>
      </w:r>
    </w:p>
    <w:p w:rsidR="00F05CF6" w:rsidRPr="006C58D1" w:rsidRDefault="00F05CF6" w:rsidP="00F05CF6">
      <w:pPr>
        <w:jc w:val="both"/>
        <w:rPr>
          <w:b/>
          <w:sz w:val="24"/>
          <w:szCs w:val="24"/>
          <w:lang w:val="sr-Cyrl-CS"/>
        </w:rPr>
      </w:pPr>
      <w:r w:rsidRPr="006C58D1">
        <w:rPr>
          <w:b/>
          <w:sz w:val="24"/>
          <w:szCs w:val="24"/>
          <w:lang w:val="sr-Cyrl-CS"/>
        </w:rPr>
        <w:t xml:space="preserve"> </w:t>
      </w:r>
    </w:p>
    <w:p w:rsidR="00F05CF6" w:rsidRPr="006C58D1" w:rsidRDefault="00F05CF6" w:rsidP="00F05CF6">
      <w:pPr>
        <w:jc w:val="both"/>
        <w:rPr>
          <w:b/>
          <w:sz w:val="24"/>
          <w:szCs w:val="24"/>
          <w:lang w:val="sr-Cyrl-CS"/>
        </w:rPr>
      </w:pPr>
      <w:r w:rsidRPr="006C58D1">
        <w:rPr>
          <w:b/>
          <w:sz w:val="24"/>
          <w:szCs w:val="24"/>
          <w:lang w:val="sr-Cyrl-CS"/>
        </w:rPr>
        <w:t xml:space="preserve">                                                                                                  ПРЕДСЕДНИК </w:t>
      </w:r>
    </w:p>
    <w:p w:rsidR="00F05CF6" w:rsidRPr="006C58D1" w:rsidRDefault="00F05CF6" w:rsidP="00F05CF6">
      <w:pPr>
        <w:jc w:val="both"/>
        <w:rPr>
          <w:b/>
          <w:sz w:val="24"/>
          <w:szCs w:val="24"/>
          <w:lang w:val="sr-Cyrl-CS"/>
        </w:rPr>
      </w:pPr>
      <w:r w:rsidRPr="006C58D1">
        <w:rPr>
          <w:b/>
          <w:sz w:val="24"/>
          <w:szCs w:val="24"/>
          <w:lang w:val="sr-Cyrl-CS"/>
        </w:rPr>
        <w:t xml:space="preserve">                                                                                                ГРАДСКОГ ВЕЋА,</w:t>
      </w:r>
    </w:p>
    <w:p w:rsidR="00301435" w:rsidRDefault="00F05CF6" w:rsidP="00301435">
      <w:pPr>
        <w:jc w:val="both"/>
        <w:rPr>
          <w:b/>
          <w:sz w:val="24"/>
          <w:szCs w:val="24"/>
          <w:lang w:val="sr-Cyrl-CS"/>
        </w:rPr>
      </w:pPr>
      <w:r w:rsidRPr="006C58D1">
        <w:rPr>
          <w:b/>
          <w:sz w:val="24"/>
          <w:szCs w:val="24"/>
          <w:lang w:val="sr-Cyrl-CS"/>
        </w:rPr>
        <w:t xml:space="preserve">                                                                                         др Слободан Миленковић</w:t>
      </w:r>
      <w:r w:rsidR="00301435">
        <w:rPr>
          <w:b/>
          <w:sz w:val="24"/>
          <w:szCs w:val="24"/>
          <w:lang w:val="sr-Cyrl-CS"/>
        </w:rPr>
        <w:t>,с.р.</w:t>
      </w:r>
    </w:p>
    <w:p w:rsidR="00301435" w:rsidRDefault="00301435" w:rsidP="00301435">
      <w:pPr>
        <w:jc w:val="both"/>
        <w:rPr>
          <w:b/>
          <w:sz w:val="24"/>
          <w:szCs w:val="24"/>
          <w:lang w:val="sr-Cyrl-CS"/>
        </w:rPr>
      </w:pPr>
    </w:p>
    <w:p w:rsidR="00301435" w:rsidRDefault="00301435" w:rsidP="00301435">
      <w:pPr>
        <w:jc w:val="both"/>
        <w:rPr>
          <w:b/>
          <w:sz w:val="24"/>
          <w:szCs w:val="24"/>
          <w:lang w:val="sr-Cyrl-CS"/>
        </w:rPr>
      </w:pPr>
      <w:r>
        <w:rPr>
          <w:b/>
          <w:sz w:val="24"/>
          <w:szCs w:val="24"/>
          <w:lang w:val="sr-Cyrl-CS"/>
        </w:rPr>
        <w:t>Тачност преписа овера: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Секретар Градског већа,</w:t>
      </w:r>
    </w:p>
    <w:p w:rsidR="00301435" w:rsidRPr="006C58D1" w:rsidRDefault="00301435" w:rsidP="00301435">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F05CF6" w:rsidRPr="006C58D1" w:rsidRDefault="00F05CF6" w:rsidP="00F05CF6">
      <w:pPr>
        <w:jc w:val="both"/>
        <w:rPr>
          <w:b/>
          <w:sz w:val="24"/>
          <w:szCs w:val="24"/>
          <w:lang w:val="sr-Cyrl-CS"/>
        </w:rPr>
      </w:pPr>
    </w:p>
    <w:p w:rsidR="000435B7" w:rsidRDefault="000435B7" w:rsidP="000F0571">
      <w:pPr>
        <w:jc w:val="center"/>
        <w:rPr>
          <w:b/>
          <w:sz w:val="24"/>
          <w:szCs w:val="24"/>
        </w:rPr>
      </w:pPr>
    </w:p>
    <w:p w:rsidR="000435B7" w:rsidRDefault="000435B7" w:rsidP="000F0571">
      <w:pPr>
        <w:jc w:val="center"/>
        <w:rPr>
          <w:b/>
          <w:sz w:val="24"/>
          <w:szCs w:val="24"/>
        </w:rPr>
      </w:pPr>
    </w:p>
    <w:p w:rsidR="000435B7" w:rsidRDefault="000435B7" w:rsidP="000F0571">
      <w:pPr>
        <w:jc w:val="center"/>
        <w:rPr>
          <w:b/>
          <w:sz w:val="24"/>
          <w:szCs w:val="24"/>
        </w:rPr>
      </w:pPr>
    </w:p>
    <w:p w:rsidR="000435B7" w:rsidRDefault="000435B7" w:rsidP="000F0571">
      <w:pPr>
        <w:jc w:val="center"/>
        <w:rPr>
          <w:b/>
          <w:sz w:val="24"/>
          <w:szCs w:val="24"/>
        </w:rPr>
      </w:pPr>
    </w:p>
    <w:p w:rsidR="000435B7" w:rsidRDefault="000435B7" w:rsidP="000F0571">
      <w:pPr>
        <w:jc w:val="center"/>
        <w:rPr>
          <w:b/>
          <w:sz w:val="24"/>
          <w:szCs w:val="24"/>
        </w:rPr>
      </w:pPr>
    </w:p>
    <w:p w:rsidR="000435B7" w:rsidRDefault="000435B7" w:rsidP="000F0571">
      <w:pPr>
        <w:jc w:val="center"/>
        <w:rPr>
          <w:b/>
          <w:sz w:val="24"/>
          <w:szCs w:val="24"/>
        </w:rPr>
      </w:pPr>
    </w:p>
    <w:p w:rsidR="000435B7" w:rsidRDefault="000435B7" w:rsidP="000F0571">
      <w:pPr>
        <w:jc w:val="center"/>
        <w:rPr>
          <w:b/>
          <w:sz w:val="24"/>
          <w:szCs w:val="24"/>
        </w:rPr>
      </w:pPr>
    </w:p>
    <w:p w:rsidR="000435B7" w:rsidRDefault="000435B7" w:rsidP="000F0571">
      <w:pPr>
        <w:jc w:val="center"/>
        <w:rPr>
          <w:b/>
          <w:sz w:val="24"/>
          <w:szCs w:val="24"/>
        </w:rPr>
      </w:pPr>
    </w:p>
    <w:p w:rsidR="000435B7" w:rsidRDefault="000435B7" w:rsidP="000F0571">
      <w:pPr>
        <w:jc w:val="center"/>
        <w:rPr>
          <w:b/>
          <w:sz w:val="24"/>
          <w:szCs w:val="24"/>
        </w:rPr>
      </w:pPr>
    </w:p>
    <w:p w:rsidR="000435B7" w:rsidRDefault="000435B7" w:rsidP="000F0571">
      <w:pPr>
        <w:jc w:val="center"/>
        <w:rPr>
          <w:b/>
          <w:sz w:val="24"/>
          <w:szCs w:val="24"/>
        </w:rPr>
      </w:pPr>
    </w:p>
    <w:p w:rsidR="000435B7" w:rsidRDefault="000435B7" w:rsidP="000F0571">
      <w:pPr>
        <w:jc w:val="center"/>
        <w:rPr>
          <w:b/>
          <w:sz w:val="24"/>
          <w:szCs w:val="24"/>
        </w:rPr>
      </w:pPr>
    </w:p>
    <w:p w:rsidR="000435B7" w:rsidRDefault="000435B7" w:rsidP="000435B7">
      <w:pPr>
        <w:jc w:val="both"/>
        <w:rPr>
          <w:b/>
          <w:sz w:val="24"/>
          <w:szCs w:val="24"/>
        </w:rPr>
      </w:pPr>
    </w:p>
    <w:p w:rsidR="000435B7" w:rsidRDefault="000435B7"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65062B" w:rsidRDefault="0065062B" w:rsidP="000435B7">
      <w:pPr>
        <w:jc w:val="both"/>
        <w:rPr>
          <w:b/>
          <w:sz w:val="24"/>
          <w:szCs w:val="24"/>
        </w:rPr>
      </w:pPr>
    </w:p>
    <w:p w:rsidR="00460894" w:rsidRDefault="00460894" w:rsidP="000435B7">
      <w:pPr>
        <w:jc w:val="both"/>
        <w:rPr>
          <w:b/>
          <w:sz w:val="24"/>
          <w:szCs w:val="24"/>
        </w:rPr>
      </w:pPr>
    </w:p>
    <w:p w:rsidR="00460894" w:rsidRPr="00460894" w:rsidRDefault="00460894" w:rsidP="000435B7">
      <w:pPr>
        <w:jc w:val="both"/>
        <w:rPr>
          <w:b/>
          <w:sz w:val="24"/>
          <w:szCs w:val="24"/>
        </w:rPr>
      </w:pPr>
    </w:p>
    <w:p w:rsidR="0065062B" w:rsidRPr="00C872B6" w:rsidRDefault="0065062B" w:rsidP="0065062B">
      <w:pPr>
        <w:ind w:firstLine="708"/>
        <w:jc w:val="both"/>
        <w:rPr>
          <w:sz w:val="24"/>
          <w:szCs w:val="24"/>
        </w:rPr>
      </w:pPr>
      <w:r w:rsidRPr="00C872B6">
        <w:rPr>
          <w:sz w:val="24"/>
          <w:szCs w:val="24"/>
          <w:lang w:val="sr-Cyrl-CS"/>
        </w:rPr>
        <w:lastRenderedPageBreak/>
        <w:t xml:space="preserve">На основу члана 15., </w:t>
      </w:r>
      <w:r>
        <w:rPr>
          <w:sz w:val="24"/>
          <w:szCs w:val="24"/>
          <w:lang w:val="sr-Cyrl-CS"/>
        </w:rPr>
        <w:t>17,</w:t>
      </w:r>
      <w:r w:rsidRPr="00C872B6">
        <w:rPr>
          <w:sz w:val="24"/>
          <w:szCs w:val="24"/>
          <w:lang w:val="sr-Cyrl-CS"/>
        </w:rPr>
        <w:t xml:space="preserve"> 61. и 63. Пословника Градског већа града Врања („Службени гласник града Врања“, број: 20/2016), Градско веће  града Врања, на седници одржаној  дана: </w:t>
      </w:r>
      <w:r w:rsidR="00F05CF6">
        <w:rPr>
          <w:sz w:val="24"/>
          <w:szCs w:val="24"/>
          <w:lang w:val="sr-Cyrl-CS"/>
        </w:rPr>
        <w:t xml:space="preserve"> 15.03.2018.</w:t>
      </w:r>
      <w:r w:rsidRPr="00C872B6">
        <w:rPr>
          <w:sz w:val="24"/>
          <w:szCs w:val="24"/>
          <w:lang w:val="sr-Cyrl-CS"/>
        </w:rPr>
        <w:t xml:space="preserve">. године,  донело </w:t>
      </w:r>
      <w:r w:rsidRPr="00C872B6">
        <w:rPr>
          <w:sz w:val="24"/>
          <w:szCs w:val="24"/>
        </w:rPr>
        <w:t>je</w:t>
      </w:r>
    </w:p>
    <w:p w:rsidR="0065062B" w:rsidRPr="00C872B6" w:rsidRDefault="0065062B" w:rsidP="0065062B">
      <w:pPr>
        <w:ind w:firstLine="708"/>
        <w:jc w:val="both"/>
        <w:rPr>
          <w:sz w:val="24"/>
          <w:szCs w:val="24"/>
          <w:lang w:val="sr-Cyrl-CS"/>
        </w:rPr>
      </w:pPr>
    </w:p>
    <w:p w:rsidR="0065062B" w:rsidRPr="00C872B6" w:rsidRDefault="0065062B" w:rsidP="0065062B">
      <w:pPr>
        <w:ind w:firstLine="708"/>
        <w:jc w:val="center"/>
        <w:rPr>
          <w:b/>
          <w:sz w:val="24"/>
          <w:szCs w:val="24"/>
          <w:lang w:val="sr-Cyrl-CS"/>
        </w:rPr>
      </w:pPr>
      <w:r w:rsidRPr="00C872B6">
        <w:rPr>
          <w:b/>
          <w:sz w:val="24"/>
          <w:szCs w:val="24"/>
          <w:lang w:val="sr-Cyrl-CS"/>
        </w:rPr>
        <w:t>Р Е Ш Е Њ Е</w:t>
      </w:r>
    </w:p>
    <w:p w:rsidR="0065062B" w:rsidRDefault="0065062B" w:rsidP="0065062B">
      <w:pPr>
        <w:ind w:firstLine="708"/>
        <w:jc w:val="center"/>
        <w:rPr>
          <w:b/>
          <w:sz w:val="24"/>
          <w:szCs w:val="24"/>
          <w:lang w:val="sr-Cyrl-CS"/>
        </w:rPr>
      </w:pPr>
      <w:r w:rsidRPr="00C872B6">
        <w:rPr>
          <w:b/>
          <w:sz w:val="24"/>
          <w:szCs w:val="24"/>
          <w:lang w:val="sr-Cyrl-CS"/>
        </w:rPr>
        <w:t>О ОБРА</w:t>
      </w:r>
      <w:r>
        <w:rPr>
          <w:b/>
          <w:sz w:val="24"/>
          <w:szCs w:val="24"/>
          <w:lang w:val="sr-Cyrl-CS"/>
        </w:rPr>
        <w:t xml:space="preserve">ЗОВАЊУ ОРГАНИЗАЦИОНОГ ОДБОРА МАНИФЕСТАЦИЈЕ </w:t>
      </w:r>
    </w:p>
    <w:p w:rsidR="0065062B" w:rsidRPr="00C872B6" w:rsidRDefault="0065062B" w:rsidP="0065062B">
      <w:pPr>
        <w:ind w:firstLine="708"/>
        <w:jc w:val="center"/>
        <w:rPr>
          <w:b/>
          <w:sz w:val="24"/>
          <w:szCs w:val="24"/>
        </w:rPr>
      </w:pPr>
      <w:r>
        <w:rPr>
          <w:b/>
          <w:sz w:val="24"/>
          <w:szCs w:val="24"/>
          <w:lang w:val="sr-Cyrl-CS"/>
        </w:rPr>
        <w:t>„БОРИНИ КЊИЖЕВНИ ДАНИ“</w:t>
      </w:r>
    </w:p>
    <w:p w:rsidR="0065062B" w:rsidRPr="00C872B6" w:rsidRDefault="0065062B" w:rsidP="0065062B">
      <w:pPr>
        <w:ind w:firstLine="708"/>
        <w:jc w:val="center"/>
        <w:rPr>
          <w:b/>
          <w:sz w:val="24"/>
          <w:szCs w:val="24"/>
        </w:rPr>
      </w:pPr>
    </w:p>
    <w:p w:rsidR="0065062B" w:rsidRPr="00C872B6" w:rsidRDefault="0065062B" w:rsidP="0065062B">
      <w:pPr>
        <w:ind w:firstLine="708"/>
        <w:jc w:val="center"/>
        <w:rPr>
          <w:b/>
          <w:sz w:val="24"/>
          <w:szCs w:val="24"/>
          <w:lang w:val="sr-Cyrl-CS"/>
        </w:rPr>
      </w:pPr>
      <w:r w:rsidRPr="00C872B6">
        <w:rPr>
          <w:b/>
          <w:sz w:val="24"/>
          <w:szCs w:val="24"/>
          <w:lang w:val="sr-Cyrl-CS"/>
        </w:rPr>
        <w:t>Члан 1.</w:t>
      </w:r>
    </w:p>
    <w:p w:rsidR="0065062B" w:rsidRPr="00C872B6" w:rsidRDefault="0065062B" w:rsidP="0065062B">
      <w:pPr>
        <w:ind w:firstLine="708"/>
        <w:jc w:val="both"/>
        <w:rPr>
          <w:sz w:val="24"/>
          <w:szCs w:val="24"/>
          <w:lang w:val="sr-Cyrl-CS"/>
        </w:rPr>
      </w:pPr>
      <w:r w:rsidRPr="00C872B6">
        <w:rPr>
          <w:sz w:val="24"/>
          <w:szCs w:val="24"/>
          <w:lang w:val="sr-Cyrl-CS"/>
        </w:rPr>
        <w:t xml:space="preserve">Образује се Организациони одбор за </w:t>
      </w:r>
      <w:r>
        <w:rPr>
          <w:sz w:val="24"/>
          <w:szCs w:val="24"/>
          <w:lang w:val="sr-Cyrl-CS"/>
        </w:rPr>
        <w:t xml:space="preserve">реализацију </w:t>
      </w:r>
      <w:r w:rsidRPr="00C872B6">
        <w:rPr>
          <w:sz w:val="24"/>
          <w:szCs w:val="24"/>
          <w:lang w:val="sr-Cyrl-CS"/>
        </w:rPr>
        <w:t xml:space="preserve">манифестације под покровитељством Града </w:t>
      </w:r>
      <w:r>
        <w:rPr>
          <w:sz w:val="24"/>
          <w:szCs w:val="24"/>
          <w:lang w:val="sr-Cyrl-CS"/>
        </w:rPr>
        <w:t xml:space="preserve"> Врања </w:t>
      </w:r>
      <w:r w:rsidRPr="00C872B6">
        <w:rPr>
          <w:sz w:val="24"/>
          <w:szCs w:val="24"/>
          <w:lang w:val="sr-Cyrl-CS"/>
        </w:rPr>
        <w:t>и називом „</w:t>
      </w:r>
      <w:r>
        <w:rPr>
          <w:sz w:val="24"/>
          <w:szCs w:val="24"/>
          <w:lang w:val="sr-Cyrl-CS"/>
        </w:rPr>
        <w:t>Борини књижевни дани</w:t>
      </w:r>
      <w:r w:rsidRPr="00C872B6">
        <w:rPr>
          <w:sz w:val="24"/>
          <w:szCs w:val="24"/>
          <w:lang w:val="sr-Cyrl-CS"/>
        </w:rPr>
        <w:t>“, у следећем саставу:</w:t>
      </w:r>
    </w:p>
    <w:p w:rsidR="0065062B" w:rsidRPr="00C872B6" w:rsidRDefault="0065062B" w:rsidP="0065062B">
      <w:pPr>
        <w:ind w:firstLine="708"/>
        <w:jc w:val="both"/>
        <w:rPr>
          <w:sz w:val="24"/>
          <w:szCs w:val="24"/>
          <w:lang w:val="sr-Cyrl-CS"/>
        </w:rPr>
      </w:pPr>
      <w:r w:rsidRPr="00C872B6">
        <w:rPr>
          <w:sz w:val="24"/>
          <w:szCs w:val="24"/>
          <w:lang w:val="sr-Cyrl-CS"/>
        </w:rPr>
        <w:t>председник,</w:t>
      </w:r>
    </w:p>
    <w:p w:rsidR="0065062B" w:rsidRPr="00C872B6" w:rsidRDefault="0065062B" w:rsidP="0065062B">
      <w:pPr>
        <w:ind w:firstLine="708"/>
        <w:jc w:val="both"/>
        <w:rPr>
          <w:sz w:val="24"/>
          <w:szCs w:val="24"/>
          <w:lang w:val="sr-Cyrl-CS"/>
        </w:rPr>
      </w:pPr>
      <w:r w:rsidRPr="00C872B6">
        <w:rPr>
          <w:b/>
          <w:sz w:val="24"/>
          <w:szCs w:val="24"/>
          <w:lang w:val="sr-Cyrl-CS"/>
        </w:rPr>
        <w:t>др Слободан Миленковић</w:t>
      </w:r>
      <w:r w:rsidRPr="00C872B6">
        <w:rPr>
          <w:sz w:val="24"/>
          <w:szCs w:val="24"/>
          <w:lang w:val="sr-Cyrl-CS"/>
        </w:rPr>
        <w:t>, градоначелник,</w:t>
      </w:r>
    </w:p>
    <w:p w:rsidR="0065062B" w:rsidRPr="00C872B6" w:rsidRDefault="0065062B" w:rsidP="0065062B">
      <w:pPr>
        <w:ind w:firstLine="708"/>
        <w:jc w:val="both"/>
        <w:rPr>
          <w:sz w:val="24"/>
          <w:szCs w:val="24"/>
          <w:lang w:val="sr-Cyrl-CS"/>
        </w:rPr>
      </w:pPr>
      <w:r w:rsidRPr="00C872B6">
        <w:rPr>
          <w:sz w:val="24"/>
          <w:szCs w:val="24"/>
          <w:lang w:val="sr-Cyrl-CS"/>
        </w:rPr>
        <w:t>заменик председника,</w:t>
      </w:r>
    </w:p>
    <w:p w:rsidR="0065062B" w:rsidRPr="00C872B6" w:rsidRDefault="0065062B" w:rsidP="0065062B">
      <w:pPr>
        <w:ind w:firstLine="708"/>
        <w:jc w:val="both"/>
        <w:rPr>
          <w:bCs/>
          <w:sz w:val="24"/>
          <w:szCs w:val="24"/>
          <w:lang w:val="sr-Cyrl-CS"/>
        </w:rPr>
      </w:pPr>
      <w:r w:rsidRPr="00C872B6">
        <w:rPr>
          <w:sz w:val="24"/>
          <w:szCs w:val="24"/>
          <w:lang w:val="sr-Cyrl-CS"/>
        </w:rPr>
        <w:t>-</w:t>
      </w:r>
      <w:r w:rsidRPr="00C872B6">
        <w:rPr>
          <w:b/>
          <w:sz w:val="24"/>
          <w:szCs w:val="24"/>
          <w:lang w:val="sr-Cyrl-CS"/>
        </w:rPr>
        <w:t>Зорица Јовић</w:t>
      </w:r>
      <w:r w:rsidRPr="00C872B6">
        <w:rPr>
          <w:sz w:val="24"/>
          <w:szCs w:val="24"/>
          <w:lang w:val="sr-Cyrl-CS"/>
        </w:rPr>
        <w:t>, чланица Градског већа за ресор образовање, култура  и</w:t>
      </w:r>
      <w:r w:rsidRPr="00C872B6">
        <w:rPr>
          <w:bCs/>
          <w:sz w:val="24"/>
          <w:szCs w:val="24"/>
          <w:lang w:val="sr-Cyrl-CS"/>
        </w:rPr>
        <w:t>, информисање</w:t>
      </w:r>
      <w:r w:rsidRPr="00C872B6">
        <w:rPr>
          <w:sz w:val="24"/>
          <w:szCs w:val="24"/>
          <w:lang w:val="sr-Cyrl-CS"/>
        </w:rPr>
        <w:t xml:space="preserve"> - координатор свих активности који су у вези са ресорним задужењем,</w:t>
      </w:r>
    </w:p>
    <w:p w:rsidR="0065062B" w:rsidRPr="00C872B6" w:rsidRDefault="0065062B" w:rsidP="0065062B">
      <w:pPr>
        <w:tabs>
          <w:tab w:val="center" w:pos="5034"/>
        </w:tabs>
        <w:ind w:firstLine="708"/>
        <w:jc w:val="both"/>
        <w:rPr>
          <w:sz w:val="24"/>
          <w:szCs w:val="24"/>
          <w:lang w:val="sr-Cyrl-CS"/>
        </w:rPr>
      </w:pPr>
      <w:r w:rsidRPr="00C872B6">
        <w:rPr>
          <w:sz w:val="24"/>
          <w:szCs w:val="24"/>
          <w:lang w:val="sr-Cyrl-CS"/>
        </w:rPr>
        <w:t>секретар,</w:t>
      </w:r>
      <w:r>
        <w:rPr>
          <w:sz w:val="24"/>
          <w:szCs w:val="24"/>
          <w:lang w:val="sr-Cyrl-CS"/>
        </w:rPr>
        <w:tab/>
      </w:r>
    </w:p>
    <w:p w:rsidR="0065062B" w:rsidRPr="00C872B6" w:rsidRDefault="0065062B" w:rsidP="0065062B">
      <w:pPr>
        <w:ind w:firstLine="708"/>
        <w:jc w:val="both"/>
        <w:rPr>
          <w:sz w:val="24"/>
          <w:szCs w:val="24"/>
          <w:lang w:val="sr-Cyrl-CS"/>
        </w:rPr>
      </w:pPr>
      <w:r>
        <w:rPr>
          <w:b/>
          <w:sz w:val="24"/>
          <w:szCs w:val="24"/>
          <w:lang w:val="sr-Cyrl-CS"/>
        </w:rPr>
        <w:t>Милан Здравковић</w:t>
      </w:r>
      <w:r w:rsidRPr="00C872B6">
        <w:rPr>
          <w:sz w:val="24"/>
          <w:szCs w:val="24"/>
          <w:lang w:val="sr-Cyrl-CS"/>
        </w:rPr>
        <w:t xml:space="preserve">, </w:t>
      </w:r>
      <w:r>
        <w:rPr>
          <w:sz w:val="24"/>
          <w:szCs w:val="24"/>
          <w:lang w:val="sr-Cyrl-CS"/>
        </w:rPr>
        <w:t>кабинет градоначелника</w:t>
      </w:r>
      <w:r w:rsidRPr="00C872B6">
        <w:rPr>
          <w:sz w:val="24"/>
          <w:szCs w:val="24"/>
          <w:lang w:val="sr-Cyrl-CS"/>
        </w:rPr>
        <w:t>,</w:t>
      </w:r>
    </w:p>
    <w:p w:rsidR="0065062B" w:rsidRPr="00C872B6" w:rsidRDefault="0065062B" w:rsidP="0065062B">
      <w:pPr>
        <w:ind w:firstLine="708"/>
        <w:jc w:val="both"/>
        <w:rPr>
          <w:sz w:val="24"/>
          <w:szCs w:val="24"/>
          <w:lang w:val="sr-Cyrl-CS"/>
        </w:rPr>
      </w:pPr>
      <w:r w:rsidRPr="00C872B6">
        <w:rPr>
          <w:sz w:val="24"/>
          <w:szCs w:val="24"/>
          <w:lang w:val="sr-Cyrl-CS"/>
        </w:rPr>
        <w:t>чланови:</w:t>
      </w:r>
    </w:p>
    <w:p w:rsidR="0065062B" w:rsidRPr="00C872B6" w:rsidRDefault="0065062B" w:rsidP="0065062B">
      <w:pPr>
        <w:ind w:firstLine="708"/>
        <w:jc w:val="both"/>
        <w:rPr>
          <w:sz w:val="24"/>
          <w:szCs w:val="24"/>
          <w:lang w:val="sr-Cyrl-CS"/>
        </w:rPr>
      </w:pPr>
      <w:r>
        <w:rPr>
          <w:sz w:val="24"/>
          <w:szCs w:val="24"/>
          <w:lang w:val="sr-Cyrl-CS"/>
        </w:rPr>
        <w:t>1</w:t>
      </w:r>
      <w:r w:rsidRPr="00372429">
        <w:rPr>
          <w:sz w:val="24"/>
          <w:szCs w:val="24"/>
          <w:lang w:val="sr-Cyrl-CS"/>
        </w:rPr>
        <w:t>.</w:t>
      </w:r>
      <w:r>
        <w:rPr>
          <w:b/>
          <w:sz w:val="24"/>
          <w:szCs w:val="24"/>
          <w:lang w:val="sr-Cyrl-CS"/>
        </w:rPr>
        <w:t xml:space="preserve"> </w:t>
      </w:r>
      <w:r w:rsidRPr="00C872B6">
        <w:rPr>
          <w:b/>
          <w:sz w:val="24"/>
          <w:szCs w:val="24"/>
          <w:lang w:val="sr-Cyrl-CS"/>
        </w:rPr>
        <w:t xml:space="preserve">Вида Стојановић, </w:t>
      </w:r>
      <w:r>
        <w:rPr>
          <w:b/>
          <w:sz w:val="24"/>
          <w:szCs w:val="24"/>
          <w:lang w:val="sr-Cyrl-CS"/>
        </w:rPr>
        <w:t xml:space="preserve"> </w:t>
      </w:r>
      <w:r w:rsidRPr="0036218D">
        <w:rPr>
          <w:sz w:val="24"/>
          <w:szCs w:val="24"/>
          <w:lang w:val="sr-Cyrl-CS"/>
        </w:rPr>
        <w:t>Одсек за образовање, спорт, културу информисање</w:t>
      </w:r>
      <w:r w:rsidRPr="00C872B6">
        <w:rPr>
          <w:b/>
          <w:sz w:val="24"/>
          <w:szCs w:val="24"/>
          <w:lang w:val="sr-Cyrl-CS"/>
        </w:rPr>
        <w:t>,</w:t>
      </w:r>
    </w:p>
    <w:p w:rsidR="0065062B" w:rsidRPr="00C872B6" w:rsidRDefault="0065062B" w:rsidP="0065062B">
      <w:pPr>
        <w:ind w:firstLine="708"/>
        <w:jc w:val="both"/>
        <w:rPr>
          <w:sz w:val="24"/>
          <w:szCs w:val="24"/>
          <w:lang w:val="sr-Cyrl-CS"/>
        </w:rPr>
      </w:pPr>
      <w:r>
        <w:rPr>
          <w:sz w:val="24"/>
          <w:szCs w:val="24"/>
          <w:lang w:val="sr-Cyrl-CS"/>
        </w:rPr>
        <w:t>2</w:t>
      </w:r>
      <w:r w:rsidRPr="00372429">
        <w:rPr>
          <w:sz w:val="24"/>
          <w:szCs w:val="24"/>
          <w:lang w:val="sr-Cyrl-CS"/>
        </w:rPr>
        <w:t>.</w:t>
      </w:r>
      <w:r w:rsidRPr="00C872B6">
        <w:rPr>
          <w:b/>
          <w:sz w:val="24"/>
          <w:szCs w:val="24"/>
          <w:lang w:val="sr-Cyrl-CS"/>
        </w:rPr>
        <w:t>Зоран Спасић,</w:t>
      </w:r>
      <w:r>
        <w:rPr>
          <w:b/>
          <w:sz w:val="24"/>
          <w:szCs w:val="24"/>
          <w:lang w:val="sr-Cyrl-CS"/>
        </w:rPr>
        <w:t xml:space="preserve"> послови </w:t>
      </w:r>
      <w:r w:rsidRPr="00C872B6">
        <w:rPr>
          <w:b/>
          <w:sz w:val="24"/>
          <w:szCs w:val="24"/>
          <w:lang w:val="sr-Cyrl-CS"/>
        </w:rPr>
        <w:t xml:space="preserve"> </w:t>
      </w:r>
      <w:r w:rsidRPr="00C872B6">
        <w:rPr>
          <w:sz w:val="24"/>
          <w:szCs w:val="24"/>
          <w:lang w:val="sr-Cyrl-CS"/>
        </w:rPr>
        <w:t>протокола у</w:t>
      </w:r>
      <w:r>
        <w:rPr>
          <w:sz w:val="24"/>
          <w:szCs w:val="24"/>
          <w:lang w:val="sr-Cyrl-CS"/>
        </w:rPr>
        <w:t xml:space="preserve"> Одељењу за послове органа града</w:t>
      </w:r>
      <w:r w:rsidRPr="00C872B6">
        <w:rPr>
          <w:b/>
          <w:sz w:val="24"/>
          <w:szCs w:val="24"/>
          <w:lang w:val="sr-Cyrl-CS"/>
        </w:rPr>
        <w:t>,</w:t>
      </w:r>
    </w:p>
    <w:p w:rsidR="0065062B" w:rsidRPr="00C872B6" w:rsidRDefault="0065062B" w:rsidP="0065062B">
      <w:pPr>
        <w:ind w:firstLine="708"/>
        <w:jc w:val="both"/>
        <w:rPr>
          <w:sz w:val="24"/>
          <w:szCs w:val="24"/>
          <w:lang w:val="sr-Cyrl-CS"/>
        </w:rPr>
      </w:pPr>
      <w:r>
        <w:rPr>
          <w:sz w:val="24"/>
          <w:szCs w:val="24"/>
          <w:lang w:val="sr-Cyrl-CS"/>
        </w:rPr>
        <w:t>3</w:t>
      </w:r>
      <w:r w:rsidRPr="00372429">
        <w:rPr>
          <w:sz w:val="24"/>
          <w:szCs w:val="24"/>
          <w:lang w:val="sr-Cyrl-CS"/>
        </w:rPr>
        <w:t>.</w:t>
      </w:r>
      <w:r w:rsidRPr="00C872B6">
        <w:rPr>
          <w:b/>
          <w:sz w:val="24"/>
          <w:szCs w:val="24"/>
          <w:lang w:val="sr-Cyrl-CS"/>
        </w:rPr>
        <w:t>Весна Милетић</w:t>
      </w:r>
      <w:r w:rsidRPr="00C872B6">
        <w:rPr>
          <w:sz w:val="24"/>
          <w:szCs w:val="24"/>
          <w:lang w:val="sr-Cyrl-CS"/>
        </w:rPr>
        <w:t xml:space="preserve">, </w:t>
      </w:r>
      <w:r>
        <w:rPr>
          <w:sz w:val="24"/>
          <w:szCs w:val="24"/>
          <w:lang w:val="sr-Cyrl-CS"/>
        </w:rPr>
        <w:t xml:space="preserve"> Одељење за послове органа града</w:t>
      </w:r>
      <w:r w:rsidRPr="00C872B6">
        <w:rPr>
          <w:sz w:val="24"/>
          <w:szCs w:val="24"/>
          <w:lang w:val="sr-Cyrl-CS"/>
        </w:rPr>
        <w:t>,</w:t>
      </w:r>
    </w:p>
    <w:p w:rsidR="0065062B" w:rsidRDefault="0065062B" w:rsidP="0065062B">
      <w:pPr>
        <w:ind w:firstLine="708"/>
        <w:jc w:val="both"/>
        <w:rPr>
          <w:sz w:val="24"/>
          <w:szCs w:val="24"/>
          <w:lang w:val="sr-Cyrl-CS"/>
        </w:rPr>
      </w:pPr>
      <w:r>
        <w:rPr>
          <w:sz w:val="24"/>
          <w:szCs w:val="24"/>
          <w:lang w:val="sr-Cyrl-CS"/>
        </w:rPr>
        <w:t>4</w:t>
      </w:r>
      <w:r w:rsidRPr="00C872B6">
        <w:rPr>
          <w:b/>
          <w:sz w:val="24"/>
          <w:szCs w:val="24"/>
          <w:lang w:val="sr-Cyrl-CS"/>
        </w:rPr>
        <w:t>.</w:t>
      </w:r>
      <w:r>
        <w:rPr>
          <w:b/>
          <w:sz w:val="24"/>
          <w:szCs w:val="24"/>
          <w:lang w:val="sr-Cyrl-CS"/>
        </w:rPr>
        <w:t xml:space="preserve"> Весна Петриц, </w:t>
      </w:r>
      <w:r w:rsidRPr="0036218D">
        <w:rPr>
          <w:sz w:val="24"/>
          <w:szCs w:val="24"/>
          <w:lang w:val="sr-Cyrl-CS"/>
        </w:rPr>
        <w:t>директор</w:t>
      </w:r>
      <w:r>
        <w:rPr>
          <w:b/>
          <w:sz w:val="24"/>
          <w:szCs w:val="24"/>
          <w:lang w:val="sr-Cyrl-CS"/>
        </w:rPr>
        <w:t xml:space="preserve"> </w:t>
      </w:r>
      <w:r>
        <w:rPr>
          <w:sz w:val="24"/>
          <w:szCs w:val="24"/>
          <w:lang w:val="sr-Cyrl-CS"/>
        </w:rPr>
        <w:t xml:space="preserve"> ЈУ Библиотека „Бора Станковић“и</w:t>
      </w:r>
    </w:p>
    <w:p w:rsidR="0065062B" w:rsidRDefault="0065062B" w:rsidP="0065062B">
      <w:pPr>
        <w:ind w:firstLine="708"/>
        <w:jc w:val="both"/>
        <w:rPr>
          <w:sz w:val="24"/>
          <w:szCs w:val="24"/>
          <w:lang w:val="sr-Cyrl-CS"/>
        </w:rPr>
      </w:pPr>
      <w:r>
        <w:rPr>
          <w:sz w:val="24"/>
          <w:szCs w:val="24"/>
          <w:lang w:val="sr-Cyrl-CS"/>
        </w:rPr>
        <w:t>5.</w:t>
      </w:r>
      <w:r w:rsidRPr="0036218D">
        <w:rPr>
          <w:b/>
          <w:sz w:val="24"/>
          <w:szCs w:val="24"/>
          <w:lang w:val="sr-Cyrl-CS"/>
        </w:rPr>
        <w:t>Тања Русимовић</w:t>
      </w:r>
      <w:r>
        <w:rPr>
          <w:sz w:val="24"/>
          <w:szCs w:val="24"/>
          <w:lang w:val="sr-Cyrl-CS"/>
        </w:rPr>
        <w:t xml:space="preserve">,професор српског језика. </w:t>
      </w:r>
    </w:p>
    <w:p w:rsidR="0065062B" w:rsidRPr="00C872B6" w:rsidRDefault="0065062B" w:rsidP="0065062B">
      <w:pPr>
        <w:ind w:firstLine="708"/>
        <w:jc w:val="both"/>
        <w:rPr>
          <w:sz w:val="24"/>
          <w:szCs w:val="24"/>
          <w:lang w:val="sr-Cyrl-CS"/>
        </w:rPr>
      </w:pPr>
    </w:p>
    <w:p w:rsidR="0065062B" w:rsidRPr="00C872B6" w:rsidRDefault="0065062B" w:rsidP="0065062B">
      <w:pPr>
        <w:ind w:firstLine="708"/>
        <w:jc w:val="center"/>
        <w:rPr>
          <w:b/>
          <w:sz w:val="24"/>
          <w:szCs w:val="24"/>
          <w:lang w:val="sr-Cyrl-CS"/>
        </w:rPr>
      </w:pPr>
      <w:r w:rsidRPr="00C872B6">
        <w:rPr>
          <w:b/>
          <w:sz w:val="24"/>
          <w:szCs w:val="24"/>
          <w:lang w:val="sr-Cyrl-CS"/>
        </w:rPr>
        <w:t>Члан 2.</w:t>
      </w:r>
    </w:p>
    <w:p w:rsidR="0065062B" w:rsidRPr="00C872B6" w:rsidRDefault="0065062B" w:rsidP="0065062B">
      <w:pPr>
        <w:ind w:firstLine="708"/>
        <w:jc w:val="both"/>
        <w:rPr>
          <w:sz w:val="24"/>
          <w:szCs w:val="24"/>
          <w:lang w:val="sr-Cyrl-CS"/>
        </w:rPr>
      </w:pPr>
      <w:r w:rsidRPr="00C872B6">
        <w:rPr>
          <w:sz w:val="24"/>
          <w:szCs w:val="24"/>
          <w:lang w:val="sr-Cyrl-CS"/>
        </w:rPr>
        <w:t xml:space="preserve">Задатак Организационог Одбора је да предузме све потребне мере и активности </w:t>
      </w:r>
      <w:r w:rsidR="002C1080">
        <w:rPr>
          <w:sz w:val="24"/>
          <w:szCs w:val="24"/>
          <w:lang w:val="sr-Cyrl-CS"/>
        </w:rPr>
        <w:t xml:space="preserve">у вези са припремом и организацијом </w:t>
      </w:r>
      <w:r w:rsidRPr="00C872B6">
        <w:rPr>
          <w:sz w:val="24"/>
          <w:szCs w:val="24"/>
          <w:lang w:val="sr-Cyrl-CS"/>
        </w:rPr>
        <w:t>манифестациј</w:t>
      </w:r>
      <w:r>
        <w:rPr>
          <w:sz w:val="24"/>
          <w:szCs w:val="24"/>
          <w:lang w:val="sr-Cyrl-CS"/>
        </w:rPr>
        <w:t>е</w:t>
      </w:r>
      <w:r w:rsidRPr="00C872B6">
        <w:rPr>
          <w:sz w:val="24"/>
          <w:szCs w:val="24"/>
          <w:lang w:val="sr-Cyrl-CS"/>
        </w:rPr>
        <w:t xml:space="preserve"> </w:t>
      </w:r>
      <w:r>
        <w:rPr>
          <w:sz w:val="24"/>
          <w:szCs w:val="24"/>
          <w:lang w:val="sr-Cyrl-CS"/>
        </w:rPr>
        <w:t>„Борини књижевни дани“, те након реализације манифестације сачини Извештај о реализацији  манифестације  са финансијским извештајем и достави Градском већу на разматрање и усвајање.</w:t>
      </w:r>
    </w:p>
    <w:p w:rsidR="0065062B" w:rsidRPr="00C872B6" w:rsidRDefault="0065062B" w:rsidP="0065062B">
      <w:pPr>
        <w:jc w:val="both"/>
        <w:rPr>
          <w:sz w:val="24"/>
          <w:szCs w:val="24"/>
          <w:lang w:val="sr-Cyrl-CS"/>
        </w:rPr>
      </w:pPr>
    </w:p>
    <w:p w:rsidR="0065062B" w:rsidRPr="00C872B6" w:rsidRDefault="0065062B" w:rsidP="0065062B">
      <w:pPr>
        <w:ind w:firstLine="708"/>
        <w:jc w:val="center"/>
        <w:rPr>
          <w:b/>
          <w:sz w:val="24"/>
          <w:szCs w:val="24"/>
          <w:lang w:val="sr-Cyrl-CS"/>
        </w:rPr>
      </w:pPr>
      <w:r w:rsidRPr="00C872B6">
        <w:rPr>
          <w:b/>
          <w:sz w:val="24"/>
          <w:szCs w:val="24"/>
          <w:lang w:val="sr-Cyrl-CS"/>
        </w:rPr>
        <w:t>Члан 3.</w:t>
      </w:r>
    </w:p>
    <w:p w:rsidR="0065062B" w:rsidRPr="00C872B6" w:rsidRDefault="0065062B" w:rsidP="0065062B">
      <w:pPr>
        <w:ind w:firstLine="708"/>
        <w:jc w:val="both"/>
        <w:rPr>
          <w:sz w:val="24"/>
          <w:szCs w:val="24"/>
          <w:lang w:val="sr-Cyrl-CS"/>
        </w:rPr>
      </w:pPr>
      <w:r w:rsidRPr="00C872B6">
        <w:rPr>
          <w:sz w:val="24"/>
          <w:szCs w:val="24"/>
          <w:lang w:val="sr-Cyrl-CS"/>
        </w:rPr>
        <w:t xml:space="preserve">Мандат Одбора траје до завршетка свих манифестација, односно до подношења и усвајања Извештаја </w:t>
      </w:r>
      <w:r>
        <w:rPr>
          <w:sz w:val="24"/>
          <w:szCs w:val="24"/>
          <w:lang w:val="sr-Cyrl-CS"/>
        </w:rPr>
        <w:t>из члана 2. овог Решења</w:t>
      </w:r>
      <w:r w:rsidRPr="00C872B6">
        <w:rPr>
          <w:sz w:val="24"/>
          <w:szCs w:val="24"/>
          <w:lang w:val="sr-Cyrl-CS"/>
        </w:rPr>
        <w:t>.</w:t>
      </w:r>
    </w:p>
    <w:p w:rsidR="0065062B" w:rsidRPr="00C872B6" w:rsidRDefault="0065062B" w:rsidP="0065062B">
      <w:pPr>
        <w:ind w:firstLine="708"/>
        <w:jc w:val="both"/>
        <w:rPr>
          <w:sz w:val="24"/>
          <w:szCs w:val="24"/>
          <w:lang w:val="sr-Cyrl-CS"/>
        </w:rPr>
      </w:pPr>
    </w:p>
    <w:p w:rsidR="0065062B" w:rsidRPr="00C872B6" w:rsidRDefault="0065062B" w:rsidP="0065062B">
      <w:pPr>
        <w:ind w:firstLine="708"/>
        <w:jc w:val="center"/>
        <w:rPr>
          <w:b/>
          <w:sz w:val="24"/>
          <w:szCs w:val="24"/>
          <w:lang w:val="sr-Cyrl-CS"/>
        </w:rPr>
      </w:pPr>
      <w:r w:rsidRPr="00C872B6">
        <w:rPr>
          <w:b/>
          <w:sz w:val="24"/>
          <w:szCs w:val="24"/>
          <w:lang w:val="sr-Cyrl-CS"/>
        </w:rPr>
        <w:t xml:space="preserve">Члан </w:t>
      </w:r>
      <w:r>
        <w:rPr>
          <w:b/>
          <w:sz w:val="24"/>
          <w:szCs w:val="24"/>
          <w:lang w:val="sr-Cyrl-CS"/>
        </w:rPr>
        <w:t>4</w:t>
      </w:r>
      <w:r w:rsidRPr="00C872B6">
        <w:rPr>
          <w:b/>
          <w:sz w:val="24"/>
          <w:szCs w:val="24"/>
          <w:lang w:val="sr-Cyrl-CS"/>
        </w:rPr>
        <w:t xml:space="preserve">. </w:t>
      </w:r>
    </w:p>
    <w:p w:rsidR="0065062B" w:rsidRPr="00C872B6" w:rsidRDefault="0065062B" w:rsidP="0065062B">
      <w:pPr>
        <w:ind w:firstLine="708"/>
        <w:jc w:val="both"/>
        <w:rPr>
          <w:sz w:val="24"/>
          <w:szCs w:val="24"/>
          <w:lang w:val="sr-Cyrl-CS"/>
        </w:rPr>
      </w:pPr>
      <w:r w:rsidRPr="00C872B6">
        <w:rPr>
          <w:sz w:val="24"/>
          <w:szCs w:val="24"/>
          <w:lang w:val="sr-Cyrl-CS"/>
        </w:rPr>
        <w:t>Решење ступа на снагу даном доношења.</w:t>
      </w:r>
    </w:p>
    <w:p w:rsidR="0065062B" w:rsidRPr="00C872B6" w:rsidRDefault="0065062B" w:rsidP="0065062B">
      <w:pPr>
        <w:ind w:firstLine="708"/>
        <w:jc w:val="both"/>
        <w:rPr>
          <w:sz w:val="24"/>
          <w:szCs w:val="24"/>
          <w:lang w:val="sr-Cyrl-CS"/>
        </w:rPr>
      </w:pPr>
      <w:r w:rsidRPr="00C872B6">
        <w:rPr>
          <w:sz w:val="24"/>
          <w:szCs w:val="24"/>
          <w:lang w:val="sr-Cyrl-CS"/>
        </w:rPr>
        <w:t>Решење објавити у „Службеном гласнику града Врања“.</w:t>
      </w:r>
    </w:p>
    <w:p w:rsidR="0065062B" w:rsidRPr="00C872B6" w:rsidRDefault="0065062B" w:rsidP="0065062B">
      <w:pPr>
        <w:ind w:firstLine="708"/>
        <w:jc w:val="center"/>
        <w:rPr>
          <w:sz w:val="24"/>
          <w:szCs w:val="24"/>
          <w:lang w:val="sr-Cyrl-CS"/>
        </w:rPr>
      </w:pPr>
    </w:p>
    <w:p w:rsidR="00F05CF6" w:rsidRPr="006C58D1" w:rsidRDefault="00F05CF6" w:rsidP="00F05CF6">
      <w:pPr>
        <w:jc w:val="both"/>
        <w:rPr>
          <w:sz w:val="24"/>
          <w:szCs w:val="24"/>
          <w:lang w:val="sr-Cyrl-CS"/>
        </w:rPr>
      </w:pPr>
    </w:p>
    <w:p w:rsidR="00F05CF6" w:rsidRPr="006C58D1" w:rsidRDefault="00F05CF6" w:rsidP="00F05CF6">
      <w:pPr>
        <w:jc w:val="center"/>
        <w:rPr>
          <w:b/>
          <w:sz w:val="24"/>
          <w:szCs w:val="24"/>
          <w:lang w:val="sr-Cyrl-CS"/>
        </w:rPr>
      </w:pPr>
      <w:r w:rsidRPr="006C58D1">
        <w:rPr>
          <w:b/>
          <w:sz w:val="24"/>
          <w:szCs w:val="24"/>
          <w:lang w:val="sr-Cyrl-CS"/>
        </w:rPr>
        <w:t xml:space="preserve">ГРАДСКО ВЕЋЕ ГРАДА ВРАЊА, </w:t>
      </w:r>
    </w:p>
    <w:p w:rsidR="00F05CF6" w:rsidRPr="006C58D1" w:rsidRDefault="00F05CF6" w:rsidP="00F05CF6">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48-5/2018</w:t>
      </w:r>
      <w:r w:rsidRPr="006C58D1">
        <w:rPr>
          <w:b/>
          <w:sz w:val="24"/>
          <w:szCs w:val="24"/>
          <w:lang w:val="sr-Cyrl-CS"/>
        </w:rPr>
        <w:t>-04</w:t>
      </w:r>
    </w:p>
    <w:p w:rsidR="00F05CF6" w:rsidRPr="006C58D1" w:rsidRDefault="00F05CF6" w:rsidP="00F05CF6">
      <w:pPr>
        <w:jc w:val="both"/>
        <w:rPr>
          <w:b/>
          <w:sz w:val="24"/>
          <w:szCs w:val="24"/>
          <w:lang w:val="sr-Cyrl-CS"/>
        </w:rPr>
      </w:pPr>
      <w:r w:rsidRPr="006C58D1">
        <w:rPr>
          <w:b/>
          <w:sz w:val="24"/>
          <w:szCs w:val="24"/>
          <w:lang w:val="sr-Cyrl-CS"/>
        </w:rPr>
        <w:t xml:space="preserve"> </w:t>
      </w:r>
    </w:p>
    <w:p w:rsidR="00F05CF6" w:rsidRPr="006C58D1" w:rsidRDefault="00F05CF6" w:rsidP="00F05CF6">
      <w:pPr>
        <w:jc w:val="both"/>
        <w:rPr>
          <w:b/>
          <w:sz w:val="24"/>
          <w:szCs w:val="24"/>
          <w:lang w:val="sr-Cyrl-CS"/>
        </w:rPr>
      </w:pPr>
      <w:r w:rsidRPr="006C58D1">
        <w:rPr>
          <w:b/>
          <w:sz w:val="24"/>
          <w:szCs w:val="24"/>
          <w:lang w:val="sr-Cyrl-CS"/>
        </w:rPr>
        <w:t xml:space="preserve">                                                                                                  ПРЕДСЕДНИК </w:t>
      </w:r>
    </w:p>
    <w:p w:rsidR="00F05CF6" w:rsidRPr="006C58D1" w:rsidRDefault="00F05CF6" w:rsidP="00F05CF6">
      <w:pPr>
        <w:jc w:val="both"/>
        <w:rPr>
          <w:b/>
          <w:sz w:val="24"/>
          <w:szCs w:val="24"/>
          <w:lang w:val="sr-Cyrl-CS"/>
        </w:rPr>
      </w:pPr>
      <w:r w:rsidRPr="006C58D1">
        <w:rPr>
          <w:b/>
          <w:sz w:val="24"/>
          <w:szCs w:val="24"/>
          <w:lang w:val="sr-Cyrl-CS"/>
        </w:rPr>
        <w:t xml:space="preserve">                                                                                                ГРАДСКОГ ВЕЋА,</w:t>
      </w:r>
    </w:p>
    <w:p w:rsidR="00301435" w:rsidRDefault="00F05CF6" w:rsidP="00301435">
      <w:pPr>
        <w:jc w:val="both"/>
        <w:rPr>
          <w:b/>
          <w:sz w:val="24"/>
          <w:szCs w:val="24"/>
          <w:lang w:val="sr-Cyrl-CS"/>
        </w:rPr>
      </w:pPr>
      <w:r w:rsidRPr="006C58D1">
        <w:rPr>
          <w:b/>
          <w:sz w:val="24"/>
          <w:szCs w:val="24"/>
          <w:lang w:val="sr-Cyrl-CS"/>
        </w:rPr>
        <w:t xml:space="preserve">                                                                                         др Слободан Миленковић</w:t>
      </w:r>
      <w:r w:rsidR="00301435">
        <w:rPr>
          <w:b/>
          <w:sz w:val="24"/>
          <w:szCs w:val="24"/>
          <w:lang w:val="sr-Cyrl-CS"/>
        </w:rPr>
        <w:t>,с.р.</w:t>
      </w:r>
    </w:p>
    <w:p w:rsidR="00301435" w:rsidRDefault="00301435" w:rsidP="00301435">
      <w:pPr>
        <w:jc w:val="both"/>
        <w:rPr>
          <w:b/>
          <w:sz w:val="24"/>
          <w:szCs w:val="24"/>
          <w:lang w:val="sr-Cyrl-CS"/>
        </w:rPr>
      </w:pPr>
    </w:p>
    <w:p w:rsidR="00301435" w:rsidRDefault="00301435" w:rsidP="00301435">
      <w:pPr>
        <w:jc w:val="both"/>
        <w:rPr>
          <w:b/>
          <w:sz w:val="24"/>
          <w:szCs w:val="24"/>
          <w:lang w:val="sr-Cyrl-CS"/>
        </w:rPr>
      </w:pPr>
      <w:r>
        <w:rPr>
          <w:b/>
          <w:sz w:val="24"/>
          <w:szCs w:val="24"/>
          <w:lang w:val="sr-Cyrl-CS"/>
        </w:rPr>
        <w:t>Тачност преписа овера: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Секретар Градског већа,</w:t>
      </w:r>
    </w:p>
    <w:p w:rsidR="00301435" w:rsidRPr="006C58D1" w:rsidRDefault="00301435" w:rsidP="00301435">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F05CF6" w:rsidRPr="006C58D1" w:rsidRDefault="00F05CF6" w:rsidP="00F05CF6">
      <w:pPr>
        <w:jc w:val="both"/>
        <w:rPr>
          <w:b/>
          <w:sz w:val="24"/>
          <w:szCs w:val="24"/>
          <w:lang w:val="sr-Cyrl-CS"/>
        </w:rPr>
      </w:pPr>
    </w:p>
    <w:p w:rsidR="00443959" w:rsidRPr="00B378A9" w:rsidRDefault="00443959" w:rsidP="00443959">
      <w:pPr>
        <w:ind w:firstLine="720"/>
        <w:jc w:val="both"/>
        <w:rPr>
          <w:sz w:val="26"/>
          <w:szCs w:val="26"/>
        </w:rPr>
      </w:pPr>
      <w:r w:rsidRPr="00443959">
        <w:rPr>
          <w:sz w:val="26"/>
          <w:szCs w:val="26"/>
        </w:rPr>
        <w:t xml:space="preserve">На основу члана </w:t>
      </w:r>
      <w:proofErr w:type="gramStart"/>
      <w:r w:rsidRPr="00443959">
        <w:rPr>
          <w:sz w:val="26"/>
          <w:szCs w:val="26"/>
        </w:rPr>
        <w:t>16 .</w:t>
      </w:r>
      <w:proofErr w:type="gramEnd"/>
      <w:r w:rsidRPr="00443959">
        <w:rPr>
          <w:sz w:val="26"/>
          <w:szCs w:val="26"/>
        </w:rPr>
        <w:t xml:space="preserve"> </w:t>
      </w:r>
      <w:proofErr w:type="gramStart"/>
      <w:r w:rsidRPr="00443959">
        <w:rPr>
          <w:sz w:val="26"/>
          <w:szCs w:val="26"/>
        </w:rPr>
        <w:t>став</w:t>
      </w:r>
      <w:proofErr w:type="gramEnd"/>
      <w:r w:rsidRPr="00443959">
        <w:rPr>
          <w:sz w:val="26"/>
          <w:szCs w:val="26"/>
        </w:rPr>
        <w:t xml:space="preserve"> 9. Уредбе о буџетском рачуноводству, </w:t>
      </w:r>
      <w:proofErr w:type="gramStart"/>
      <w:r w:rsidRPr="00443959">
        <w:rPr>
          <w:sz w:val="26"/>
          <w:szCs w:val="26"/>
        </w:rPr>
        <w:t>члана  10</w:t>
      </w:r>
      <w:proofErr w:type="gramEnd"/>
      <w:r w:rsidRPr="00443959">
        <w:rPr>
          <w:sz w:val="26"/>
          <w:szCs w:val="26"/>
        </w:rPr>
        <w:t xml:space="preserve">. </w:t>
      </w:r>
      <w:proofErr w:type="gramStart"/>
      <w:r w:rsidRPr="00443959">
        <w:rPr>
          <w:sz w:val="26"/>
          <w:szCs w:val="26"/>
        </w:rPr>
        <w:t>Првилника о заједничким критеријумима и стандардима за успостављање, функционисање и извештавање о систему финансијског управљања и контроле у jавном сектору, Статута града Врања, Градско веће</w:t>
      </w:r>
      <w:r w:rsidR="00F05CF6">
        <w:rPr>
          <w:sz w:val="26"/>
          <w:szCs w:val="26"/>
        </w:rPr>
        <w:t xml:space="preserve"> на седници одржаној 15.03.2018.</w:t>
      </w:r>
      <w:proofErr w:type="gramEnd"/>
      <w:r w:rsidR="00F05CF6">
        <w:rPr>
          <w:sz w:val="26"/>
          <w:szCs w:val="26"/>
        </w:rPr>
        <w:t xml:space="preserve"> године, </w:t>
      </w:r>
      <w:r w:rsidR="00B378A9">
        <w:rPr>
          <w:sz w:val="26"/>
          <w:szCs w:val="26"/>
        </w:rPr>
        <w:t>донело је</w:t>
      </w:r>
    </w:p>
    <w:p w:rsidR="00443959" w:rsidRPr="00443959" w:rsidRDefault="00443959" w:rsidP="00443959">
      <w:pPr>
        <w:jc w:val="center"/>
        <w:rPr>
          <w:sz w:val="26"/>
          <w:szCs w:val="26"/>
        </w:rPr>
      </w:pPr>
    </w:p>
    <w:p w:rsidR="00443959" w:rsidRPr="00B36079" w:rsidRDefault="00443959" w:rsidP="00443959">
      <w:pPr>
        <w:jc w:val="center"/>
        <w:rPr>
          <w:b/>
          <w:sz w:val="26"/>
          <w:szCs w:val="26"/>
        </w:rPr>
      </w:pPr>
      <w:r w:rsidRPr="00B36079">
        <w:rPr>
          <w:b/>
          <w:sz w:val="26"/>
          <w:szCs w:val="26"/>
        </w:rPr>
        <w:t>Правилник</w:t>
      </w:r>
    </w:p>
    <w:p w:rsidR="00443959" w:rsidRPr="00B36079" w:rsidRDefault="00443959" w:rsidP="00443959">
      <w:pPr>
        <w:jc w:val="center"/>
        <w:rPr>
          <w:b/>
          <w:sz w:val="26"/>
          <w:szCs w:val="26"/>
        </w:rPr>
      </w:pPr>
      <w:r w:rsidRPr="00B36079">
        <w:rPr>
          <w:b/>
          <w:sz w:val="26"/>
          <w:szCs w:val="26"/>
        </w:rPr>
        <w:t xml:space="preserve"> </w:t>
      </w:r>
      <w:proofErr w:type="gramStart"/>
      <w:r w:rsidRPr="00B36079">
        <w:rPr>
          <w:b/>
          <w:sz w:val="26"/>
          <w:szCs w:val="26"/>
        </w:rPr>
        <w:t>о</w:t>
      </w:r>
      <w:proofErr w:type="gramEnd"/>
      <w:r w:rsidRPr="00B36079">
        <w:rPr>
          <w:b/>
          <w:sz w:val="26"/>
          <w:szCs w:val="26"/>
        </w:rPr>
        <w:t xml:space="preserve"> условима и поступку преузимања обавеза на терет буџетских средстава код директних буџетских корисника Града Врања</w:t>
      </w:r>
    </w:p>
    <w:p w:rsidR="00443959" w:rsidRPr="00443959" w:rsidRDefault="00443959" w:rsidP="00443959">
      <w:pPr>
        <w:jc w:val="center"/>
        <w:rPr>
          <w:sz w:val="26"/>
          <w:szCs w:val="26"/>
        </w:rPr>
      </w:pPr>
    </w:p>
    <w:p w:rsidR="00443959" w:rsidRPr="00B36079" w:rsidRDefault="00443959" w:rsidP="00443959">
      <w:pPr>
        <w:jc w:val="center"/>
        <w:rPr>
          <w:b/>
          <w:sz w:val="26"/>
          <w:szCs w:val="26"/>
        </w:rPr>
      </w:pPr>
      <w:proofErr w:type="gramStart"/>
      <w:r w:rsidRPr="00B36079">
        <w:rPr>
          <w:b/>
          <w:sz w:val="26"/>
          <w:szCs w:val="26"/>
        </w:rPr>
        <w:t>Члан 1.</w:t>
      </w:r>
      <w:proofErr w:type="gramEnd"/>
    </w:p>
    <w:p w:rsidR="00443959" w:rsidRPr="00443959" w:rsidRDefault="00443959" w:rsidP="00443959">
      <w:pPr>
        <w:jc w:val="both"/>
        <w:rPr>
          <w:sz w:val="26"/>
          <w:szCs w:val="26"/>
        </w:rPr>
      </w:pPr>
      <w:r w:rsidRPr="00443959">
        <w:rPr>
          <w:sz w:val="26"/>
          <w:szCs w:val="26"/>
        </w:rPr>
        <w:tab/>
      </w:r>
      <w:proofErr w:type="gramStart"/>
      <w:r w:rsidRPr="00443959">
        <w:rPr>
          <w:sz w:val="26"/>
          <w:szCs w:val="26"/>
        </w:rPr>
        <w:t>Овим правилником дефинишу се услови и поступак преузимања обавеза на терет буџетских средстава органа и служби Града Врања, кретања и евидентирања документације коју достављају органи и службе у помоћне књиге и Главну књигу Трезора у Одељењу за буџет и финансије Градске управе.</w:t>
      </w:r>
      <w:proofErr w:type="gramEnd"/>
      <w:r w:rsidRPr="00443959">
        <w:rPr>
          <w:sz w:val="26"/>
          <w:szCs w:val="26"/>
        </w:rPr>
        <w:t xml:space="preserve"> </w:t>
      </w:r>
    </w:p>
    <w:p w:rsidR="00443959" w:rsidRPr="00443959" w:rsidRDefault="00443959" w:rsidP="00443959">
      <w:pPr>
        <w:rPr>
          <w:sz w:val="26"/>
          <w:szCs w:val="26"/>
        </w:rPr>
      </w:pPr>
      <w:r w:rsidRPr="00443959">
        <w:rPr>
          <w:sz w:val="26"/>
          <w:szCs w:val="26"/>
        </w:rPr>
        <w:tab/>
        <w:t>Органи и службе Града Врања на које се односи овај правилник су:</w:t>
      </w:r>
    </w:p>
    <w:p w:rsidR="00443959" w:rsidRPr="00443959" w:rsidRDefault="00443959" w:rsidP="00443959">
      <w:pPr>
        <w:pStyle w:val="ListParagraph"/>
        <w:numPr>
          <w:ilvl w:val="0"/>
          <w:numId w:val="4"/>
        </w:numPr>
        <w:spacing w:after="160" w:line="259" w:lineRule="auto"/>
        <w:rPr>
          <w:sz w:val="26"/>
          <w:szCs w:val="26"/>
        </w:rPr>
      </w:pPr>
      <w:r w:rsidRPr="00443959">
        <w:rPr>
          <w:sz w:val="26"/>
          <w:szCs w:val="26"/>
        </w:rPr>
        <w:t xml:space="preserve">Скупштина града </w:t>
      </w:r>
    </w:p>
    <w:p w:rsidR="00443959" w:rsidRPr="00443959" w:rsidRDefault="00443959" w:rsidP="00443959">
      <w:pPr>
        <w:pStyle w:val="ListParagraph"/>
        <w:numPr>
          <w:ilvl w:val="0"/>
          <w:numId w:val="4"/>
        </w:numPr>
        <w:spacing w:after="160" w:line="259" w:lineRule="auto"/>
        <w:rPr>
          <w:sz w:val="26"/>
          <w:szCs w:val="26"/>
        </w:rPr>
      </w:pPr>
      <w:r w:rsidRPr="00443959">
        <w:rPr>
          <w:sz w:val="26"/>
          <w:szCs w:val="26"/>
        </w:rPr>
        <w:t>Градоначелник и Градско веће</w:t>
      </w:r>
    </w:p>
    <w:p w:rsidR="00443959" w:rsidRPr="00443959" w:rsidRDefault="00443959" w:rsidP="00443959">
      <w:pPr>
        <w:pStyle w:val="ListParagraph"/>
        <w:numPr>
          <w:ilvl w:val="0"/>
          <w:numId w:val="4"/>
        </w:numPr>
        <w:spacing w:after="160" w:line="259" w:lineRule="auto"/>
        <w:rPr>
          <w:sz w:val="26"/>
          <w:szCs w:val="26"/>
        </w:rPr>
      </w:pPr>
      <w:r w:rsidRPr="00443959">
        <w:rPr>
          <w:sz w:val="26"/>
          <w:szCs w:val="26"/>
        </w:rPr>
        <w:t>Градско јавно правобранилаштво</w:t>
      </w:r>
    </w:p>
    <w:p w:rsidR="00443959" w:rsidRPr="00443959" w:rsidRDefault="00443959" w:rsidP="00443959">
      <w:pPr>
        <w:pStyle w:val="ListParagraph"/>
        <w:numPr>
          <w:ilvl w:val="0"/>
          <w:numId w:val="4"/>
        </w:numPr>
        <w:spacing w:after="160" w:line="259" w:lineRule="auto"/>
        <w:rPr>
          <w:sz w:val="26"/>
          <w:szCs w:val="26"/>
        </w:rPr>
      </w:pPr>
      <w:r w:rsidRPr="00443959">
        <w:rPr>
          <w:sz w:val="26"/>
          <w:szCs w:val="26"/>
        </w:rPr>
        <w:t>Градска управа</w:t>
      </w:r>
    </w:p>
    <w:p w:rsidR="00443959" w:rsidRPr="00443959" w:rsidRDefault="00443959" w:rsidP="00443959">
      <w:pPr>
        <w:pStyle w:val="ListParagraph"/>
        <w:numPr>
          <w:ilvl w:val="0"/>
          <w:numId w:val="4"/>
        </w:numPr>
        <w:spacing w:after="160" w:line="259" w:lineRule="auto"/>
        <w:rPr>
          <w:sz w:val="26"/>
          <w:szCs w:val="26"/>
        </w:rPr>
      </w:pPr>
      <w:r w:rsidRPr="00443959">
        <w:rPr>
          <w:sz w:val="26"/>
          <w:szCs w:val="26"/>
        </w:rPr>
        <w:t>Заштитник грађана</w:t>
      </w:r>
    </w:p>
    <w:p w:rsidR="00443959" w:rsidRPr="00443959" w:rsidRDefault="00443959" w:rsidP="00443959">
      <w:pPr>
        <w:pStyle w:val="ListParagraph"/>
        <w:rPr>
          <w:sz w:val="26"/>
          <w:szCs w:val="26"/>
        </w:rPr>
      </w:pPr>
    </w:p>
    <w:p w:rsidR="00443959" w:rsidRPr="00B36079" w:rsidRDefault="00443959" w:rsidP="00443959">
      <w:pPr>
        <w:pStyle w:val="ListParagraph"/>
        <w:jc w:val="center"/>
        <w:rPr>
          <w:b/>
          <w:sz w:val="26"/>
          <w:szCs w:val="26"/>
        </w:rPr>
      </w:pPr>
      <w:proofErr w:type="gramStart"/>
      <w:r w:rsidRPr="00B36079">
        <w:rPr>
          <w:b/>
          <w:sz w:val="26"/>
          <w:szCs w:val="26"/>
        </w:rPr>
        <w:t>Члан 2.</w:t>
      </w:r>
      <w:proofErr w:type="gramEnd"/>
    </w:p>
    <w:p w:rsidR="00443959" w:rsidRPr="00443959" w:rsidRDefault="00443959" w:rsidP="00443959">
      <w:pPr>
        <w:pStyle w:val="ListParagraph"/>
        <w:jc w:val="center"/>
        <w:rPr>
          <w:b/>
          <w:sz w:val="26"/>
          <w:szCs w:val="26"/>
        </w:rPr>
      </w:pPr>
      <w:r w:rsidRPr="00443959">
        <w:rPr>
          <w:b/>
          <w:sz w:val="26"/>
          <w:szCs w:val="26"/>
        </w:rPr>
        <w:t>(Помоћне књиге)</w:t>
      </w:r>
    </w:p>
    <w:p w:rsidR="00443959" w:rsidRPr="00443959" w:rsidRDefault="00443959" w:rsidP="00443959">
      <w:pPr>
        <w:pStyle w:val="ListParagraph"/>
        <w:ind w:left="0" w:firstLine="709"/>
        <w:jc w:val="both"/>
        <w:rPr>
          <w:sz w:val="26"/>
          <w:szCs w:val="26"/>
        </w:rPr>
      </w:pPr>
      <w:proofErr w:type="gramStart"/>
      <w:r w:rsidRPr="00443959">
        <w:rPr>
          <w:sz w:val="26"/>
          <w:szCs w:val="26"/>
        </w:rPr>
        <w:t>Евидентирање достављене документације од органа и служби се врши у следећим помоћним евиденцијама.</w:t>
      </w:r>
      <w:proofErr w:type="gramEnd"/>
    </w:p>
    <w:p w:rsidR="00443959" w:rsidRPr="00443959" w:rsidRDefault="00443959" w:rsidP="00443959">
      <w:pPr>
        <w:pStyle w:val="ListParagraph"/>
        <w:ind w:left="709"/>
        <w:jc w:val="both"/>
        <w:rPr>
          <w:sz w:val="26"/>
          <w:szCs w:val="26"/>
        </w:rPr>
      </w:pPr>
      <w:r w:rsidRPr="00443959">
        <w:rPr>
          <w:sz w:val="26"/>
          <w:szCs w:val="26"/>
        </w:rPr>
        <w:t xml:space="preserve">а) </w:t>
      </w:r>
      <w:r w:rsidRPr="00443959">
        <w:rPr>
          <w:b/>
          <w:sz w:val="26"/>
          <w:szCs w:val="26"/>
        </w:rPr>
        <w:t>Књига ЗПО</w:t>
      </w:r>
      <w:r w:rsidRPr="00443959">
        <w:rPr>
          <w:sz w:val="26"/>
          <w:szCs w:val="26"/>
        </w:rPr>
        <w:t xml:space="preserve"> – књига примљених захтева за преузимање обавеза евидентира све захтеве за преузимање обавеза од стране буџетских корисника код Одељења за буџет и финансије.  </w:t>
      </w:r>
    </w:p>
    <w:p w:rsidR="00443959" w:rsidRPr="00443959" w:rsidRDefault="00443959" w:rsidP="00443959">
      <w:pPr>
        <w:pStyle w:val="ListParagraph"/>
        <w:ind w:left="0" w:firstLine="709"/>
        <w:jc w:val="both"/>
        <w:rPr>
          <w:sz w:val="26"/>
          <w:szCs w:val="26"/>
        </w:rPr>
      </w:pPr>
      <w:r w:rsidRPr="00443959">
        <w:rPr>
          <w:sz w:val="26"/>
          <w:szCs w:val="26"/>
        </w:rPr>
        <w:t>б</w:t>
      </w:r>
      <w:r w:rsidRPr="00443959">
        <w:rPr>
          <w:b/>
          <w:sz w:val="26"/>
          <w:szCs w:val="26"/>
        </w:rPr>
        <w:t>) Књига ЗИА</w:t>
      </w:r>
      <w:r w:rsidRPr="00443959">
        <w:rPr>
          <w:sz w:val="26"/>
          <w:szCs w:val="26"/>
        </w:rPr>
        <w:t xml:space="preserve"> – књига примљених захтева за измену апропријација евидентира све </w:t>
      </w:r>
    </w:p>
    <w:p w:rsidR="00443959" w:rsidRPr="00443959" w:rsidRDefault="00443959" w:rsidP="00443959">
      <w:pPr>
        <w:pStyle w:val="ListParagraph"/>
        <w:ind w:left="0" w:firstLine="709"/>
        <w:jc w:val="both"/>
        <w:rPr>
          <w:sz w:val="26"/>
          <w:szCs w:val="26"/>
        </w:rPr>
      </w:pPr>
      <w:proofErr w:type="gramStart"/>
      <w:r w:rsidRPr="00443959">
        <w:rPr>
          <w:sz w:val="26"/>
          <w:szCs w:val="26"/>
        </w:rPr>
        <w:t>захтеве</w:t>
      </w:r>
      <w:proofErr w:type="gramEnd"/>
      <w:r w:rsidRPr="00443959">
        <w:rPr>
          <w:sz w:val="26"/>
          <w:szCs w:val="26"/>
        </w:rPr>
        <w:t xml:space="preserve"> за измену апропријација које буџетски корисници достављају Одељењу за буџет и </w:t>
      </w:r>
    </w:p>
    <w:p w:rsidR="00443959" w:rsidRPr="00443959" w:rsidRDefault="00443959" w:rsidP="00443959">
      <w:pPr>
        <w:pStyle w:val="ListParagraph"/>
        <w:ind w:left="0" w:firstLine="709"/>
        <w:jc w:val="both"/>
        <w:rPr>
          <w:sz w:val="26"/>
          <w:szCs w:val="26"/>
        </w:rPr>
      </w:pPr>
      <w:proofErr w:type="gramStart"/>
      <w:r w:rsidRPr="00443959">
        <w:rPr>
          <w:sz w:val="26"/>
          <w:szCs w:val="26"/>
        </w:rPr>
        <w:t>финансије</w:t>
      </w:r>
      <w:proofErr w:type="gramEnd"/>
      <w:r w:rsidRPr="00443959">
        <w:rPr>
          <w:sz w:val="26"/>
          <w:szCs w:val="26"/>
        </w:rPr>
        <w:t xml:space="preserve">. </w:t>
      </w:r>
    </w:p>
    <w:p w:rsidR="00443959" w:rsidRPr="00443959" w:rsidRDefault="00443959" w:rsidP="00443959">
      <w:pPr>
        <w:pStyle w:val="ListParagraph"/>
        <w:ind w:left="0" w:firstLine="709"/>
        <w:jc w:val="both"/>
        <w:rPr>
          <w:sz w:val="26"/>
          <w:szCs w:val="26"/>
        </w:rPr>
      </w:pPr>
      <w:r w:rsidRPr="00443959">
        <w:rPr>
          <w:sz w:val="26"/>
          <w:szCs w:val="26"/>
        </w:rPr>
        <w:t xml:space="preserve">г) </w:t>
      </w:r>
      <w:r w:rsidRPr="00443959">
        <w:rPr>
          <w:b/>
          <w:sz w:val="26"/>
          <w:szCs w:val="26"/>
        </w:rPr>
        <w:t>Књига ПБР –</w:t>
      </w:r>
      <w:r w:rsidRPr="00443959">
        <w:rPr>
          <w:sz w:val="26"/>
          <w:szCs w:val="26"/>
        </w:rPr>
        <w:t xml:space="preserve"> књига предлога за коришћење буџетске резерве које Одељење за буџет и</w:t>
      </w:r>
    </w:p>
    <w:p w:rsidR="00443959" w:rsidRPr="00443959" w:rsidRDefault="00443959" w:rsidP="00443959">
      <w:pPr>
        <w:pStyle w:val="ListParagraph"/>
        <w:ind w:left="0" w:firstLine="709"/>
        <w:jc w:val="both"/>
        <w:rPr>
          <w:sz w:val="26"/>
          <w:szCs w:val="26"/>
        </w:rPr>
      </w:pPr>
      <w:proofErr w:type="gramStart"/>
      <w:r w:rsidRPr="00443959">
        <w:rPr>
          <w:sz w:val="26"/>
          <w:szCs w:val="26"/>
        </w:rPr>
        <w:t>финансије</w:t>
      </w:r>
      <w:proofErr w:type="gramEnd"/>
      <w:r w:rsidRPr="00443959">
        <w:rPr>
          <w:sz w:val="26"/>
          <w:szCs w:val="26"/>
        </w:rPr>
        <w:t xml:space="preserve"> доставља Градском већу/Градоначелнику за расходе и издатке који нису </w:t>
      </w:r>
    </w:p>
    <w:p w:rsidR="00443959" w:rsidRPr="00443959" w:rsidRDefault="00443959" w:rsidP="00443959">
      <w:pPr>
        <w:pStyle w:val="ListParagraph"/>
        <w:ind w:left="0" w:firstLine="709"/>
        <w:jc w:val="both"/>
        <w:rPr>
          <w:sz w:val="26"/>
          <w:szCs w:val="26"/>
        </w:rPr>
      </w:pPr>
      <w:proofErr w:type="gramStart"/>
      <w:r w:rsidRPr="00443959">
        <w:rPr>
          <w:sz w:val="26"/>
          <w:szCs w:val="26"/>
        </w:rPr>
        <w:t>планирани</w:t>
      </w:r>
      <w:proofErr w:type="gramEnd"/>
      <w:r w:rsidRPr="00443959">
        <w:rPr>
          <w:sz w:val="26"/>
          <w:szCs w:val="26"/>
        </w:rPr>
        <w:t xml:space="preserve"> одлуком о буџету или нису планирани у довољној мери.</w:t>
      </w:r>
    </w:p>
    <w:p w:rsidR="00443959" w:rsidRPr="00443959" w:rsidRDefault="00443959" w:rsidP="00443959">
      <w:pPr>
        <w:pStyle w:val="ListParagraph"/>
        <w:jc w:val="both"/>
        <w:rPr>
          <w:sz w:val="26"/>
          <w:szCs w:val="26"/>
        </w:rPr>
      </w:pPr>
      <w:r w:rsidRPr="00443959">
        <w:rPr>
          <w:sz w:val="26"/>
          <w:szCs w:val="26"/>
        </w:rPr>
        <w:t xml:space="preserve">а) </w:t>
      </w:r>
      <w:r w:rsidRPr="00443959">
        <w:rPr>
          <w:b/>
          <w:sz w:val="26"/>
          <w:szCs w:val="26"/>
        </w:rPr>
        <w:t>Књига КПФ</w:t>
      </w:r>
      <w:r w:rsidRPr="00443959">
        <w:rPr>
          <w:sz w:val="26"/>
          <w:szCs w:val="26"/>
        </w:rPr>
        <w:t xml:space="preserve"> – књига примљених фактура и стуација евидентира све улазне фактуре и ситуације за испоручену робу, извршене услуге и радове добављача.</w:t>
      </w:r>
    </w:p>
    <w:p w:rsidR="00443959" w:rsidRPr="00443959" w:rsidRDefault="00443959" w:rsidP="00443959">
      <w:pPr>
        <w:pStyle w:val="ListParagraph"/>
        <w:jc w:val="both"/>
        <w:rPr>
          <w:sz w:val="26"/>
          <w:szCs w:val="26"/>
        </w:rPr>
      </w:pPr>
      <w:r w:rsidRPr="00443959">
        <w:rPr>
          <w:sz w:val="26"/>
          <w:szCs w:val="26"/>
        </w:rPr>
        <w:t xml:space="preserve">б) </w:t>
      </w:r>
      <w:r w:rsidRPr="00443959">
        <w:rPr>
          <w:b/>
          <w:sz w:val="26"/>
          <w:szCs w:val="26"/>
        </w:rPr>
        <w:t xml:space="preserve">Књига АК </w:t>
      </w:r>
      <w:r w:rsidRPr="00443959">
        <w:rPr>
          <w:sz w:val="26"/>
          <w:szCs w:val="26"/>
        </w:rPr>
        <w:t>– је књига аванса евидентира авансне фактуре за дате авансе добављачима у складу са потписаним уговорима и добијеним гаранцијама.</w:t>
      </w:r>
    </w:p>
    <w:p w:rsidR="00443959" w:rsidRPr="00443959" w:rsidRDefault="00443959" w:rsidP="00443959">
      <w:pPr>
        <w:pStyle w:val="ListParagraph"/>
        <w:jc w:val="both"/>
        <w:rPr>
          <w:sz w:val="26"/>
          <w:szCs w:val="26"/>
        </w:rPr>
      </w:pPr>
      <w:r w:rsidRPr="00443959">
        <w:rPr>
          <w:sz w:val="26"/>
          <w:szCs w:val="26"/>
        </w:rPr>
        <w:lastRenderedPageBreak/>
        <w:t xml:space="preserve">в) </w:t>
      </w:r>
      <w:r w:rsidRPr="00443959">
        <w:rPr>
          <w:b/>
          <w:sz w:val="26"/>
          <w:szCs w:val="26"/>
        </w:rPr>
        <w:t>Књига КУД</w:t>
      </w:r>
      <w:r w:rsidRPr="00443959">
        <w:rPr>
          <w:sz w:val="26"/>
          <w:szCs w:val="26"/>
        </w:rPr>
        <w:t xml:space="preserve"> – је књига улазних докумената и евидентира новчана давања појединцима, организацијама цивилног друштва, дотација верским заједницама, пољопривредне подстицаје, субвенције предузећима, судске пресуде и вансудска поравнања, рефундације, вештачења, путне трошкове, таксе и слично. </w:t>
      </w:r>
    </w:p>
    <w:p w:rsidR="00443959" w:rsidRPr="00443959" w:rsidRDefault="00443959" w:rsidP="00443959">
      <w:pPr>
        <w:pStyle w:val="ListParagraph"/>
        <w:jc w:val="both"/>
        <w:rPr>
          <w:sz w:val="26"/>
          <w:szCs w:val="26"/>
        </w:rPr>
      </w:pPr>
      <w:r w:rsidRPr="00443959">
        <w:rPr>
          <w:sz w:val="26"/>
          <w:szCs w:val="26"/>
        </w:rPr>
        <w:t xml:space="preserve">г) </w:t>
      </w:r>
      <w:r w:rsidRPr="00443959">
        <w:rPr>
          <w:b/>
          <w:sz w:val="26"/>
          <w:szCs w:val="26"/>
        </w:rPr>
        <w:t>Књига предрачуна</w:t>
      </w:r>
      <w:r w:rsidRPr="00443959">
        <w:rPr>
          <w:sz w:val="26"/>
          <w:szCs w:val="26"/>
        </w:rPr>
        <w:t xml:space="preserve"> – евидентира примљене предрачуне за плаћање унапред одређених активности као што </w:t>
      </w:r>
      <w:proofErr w:type="gramStart"/>
      <w:r w:rsidRPr="00443959">
        <w:rPr>
          <w:sz w:val="26"/>
          <w:szCs w:val="26"/>
        </w:rPr>
        <w:t>су :</w:t>
      </w:r>
      <w:proofErr w:type="gramEnd"/>
      <w:r w:rsidRPr="00443959">
        <w:rPr>
          <w:sz w:val="26"/>
          <w:szCs w:val="26"/>
        </w:rPr>
        <w:t xml:space="preserve"> котизације за семинаре, лечења, прикључци на напонску мрежу и сл. </w:t>
      </w:r>
    </w:p>
    <w:p w:rsidR="00443959" w:rsidRPr="00443959" w:rsidRDefault="00443959" w:rsidP="00443959">
      <w:pPr>
        <w:pStyle w:val="ListParagraph"/>
        <w:ind w:left="0" w:firstLine="709"/>
        <w:jc w:val="both"/>
        <w:rPr>
          <w:sz w:val="26"/>
          <w:szCs w:val="26"/>
        </w:rPr>
      </w:pPr>
      <w:r w:rsidRPr="00443959">
        <w:rPr>
          <w:sz w:val="26"/>
          <w:szCs w:val="26"/>
        </w:rPr>
        <w:t>Одељење за буџет и финансије у складу са својим потребама може водити и друге помоћне евиденције.</w:t>
      </w:r>
    </w:p>
    <w:p w:rsidR="00443959" w:rsidRPr="00443959" w:rsidRDefault="00443959" w:rsidP="00443959">
      <w:pPr>
        <w:pStyle w:val="ListParagraph"/>
        <w:ind w:left="0" w:firstLine="709"/>
        <w:jc w:val="both"/>
        <w:rPr>
          <w:sz w:val="26"/>
          <w:szCs w:val="26"/>
        </w:rPr>
      </w:pPr>
      <w:proofErr w:type="gramStart"/>
      <w:r w:rsidRPr="00443959">
        <w:rPr>
          <w:sz w:val="26"/>
          <w:szCs w:val="26"/>
        </w:rPr>
        <w:t>На улазни документ приликом евидентирања у помоћним књигама из става 1.</w:t>
      </w:r>
      <w:proofErr w:type="gramEnd"/>
      <w:r w:rsidRPr="00443959">
        <w:rPr>
          <w:sz w:val="26"/>
          <w:szCs w:val="26"/>
        </w:rPr>
        <w:t xml:space="preserve"> </w:t>
      </w:r>
      <w:proofErr w:type="gramStart"/>
      <w:r w:rsidRPr="00443959">
        <w:rPr>
          <w:sz w:val="26"/>
          <w:szCs w:val="26"/>
        </w:rPr>
        <w:t>овог</w:t>
      </w:r>
      <w:proofErr w:type="gramEnd"/>
      <w:r w:rsidRPr="00443959">
        <w:rPr>
          <w:sz w:val="26"/>
          <w:szCs w:val="26"/>
        </w:rPr>
        <w:t xml:space="preserve"> члана ставља се редни број ЗПО, КПФ, АК, КУД  итд.</w:t>
      </w:r>
    </w:p>
    <w:p w:rsidR="00443959" w:rsidRPr="00443959" w:rsidRDefault="00443959" w:rsidP="00443959">
      <w:pPr>
        <w:pStyle w:val="ListParagraph"/>
        <w:ind w:left="0" w:firstLine="709"/>
        <w:rPr>
          <w:sz w:val="26"/>
          <w:szCs w:val="26"/>
        </w:rPr>
      </w:pPr>
    </w:p>
    <w:p w:rsidR="00443959" w:rsidRPr="00B36079" w:rsidRDefault="00443959" w:rsidP="00443959">
      <w:pPr>
        <w:pStyle w:val="ListParagraph"/>
        <w:ind w:left="0" w:firstLine="709"/>
        <w:jc w:val="center"/>
        <w:rPr>
          <w:b/>
          <w:sz w:val="26"/>
          <w:szCs w:val="26"/>
        </w:rPr>
      </w:pPr>
      <w:proofErr w:type="gramStart"/>
      <w:r w:rsidRPr="00B36079">
        <w:rPr>
          <w:b/>
          <w:sz w:val="26"/>
          <w:szCs w:val="26"/>
        </w:rPr>
        <w:t>Члан 3.</w:t>
      </w:r>
      <w:proofErr w:type="gramEnd"/>
      <w:r w:rsidRPr="00B36079">
        <w:rPr>
          <w:b/>
          <w:sz w:val="26"/>
          <w:szCs w:val="26"/>
        </w:rPr>
        <w:t xml:space="preserve"> </w:t>
      </w:r>
    </w:p>
    <w:p w:rsidR="00443959" w:rsidRPr="00443959" w:rsidRDefault="00443959" w:rsidP="00443959">
      <w:pPr>
        <w:pStyle w:val="ListParagraph"/>
        <w:ind w:left="0" w:firstLine="709"/>
        <w:jc w:val="center"/>
        <w:rPr>
          <w:b/>
          <w:sz w:val="26"/>
          <w:szCs w:val="26"/>
        </w:rPr>
      </w:pPr>
      <w:r w:rsidRPr="00443959">
        <w:rPr>
          <w:b/>
          <w:sz w:val="26"/>
          <w:szCs w:val="26"/>
        </w:rPr>
        <w:t>Преузимање обавеза за набавку добра, услуга и радова</w:t>
      </w:r>
    </w:p>
    <w:p w:rsidR="00443959" w:rsidRPr="00443959" w:rsidRDefault="00443959" w:rsidP="00443959">
      <w:pPr>
        <w:pStyle w:val="ListParagraph"/>
        <w:ind w:left="0" w:firstLine="709"/>
        <w:jc w:val="center"/>
        <w:rPr>
          <w:b/>
          <w:sz w:val="26"/>
          <w:szCs w:val="26"/>
        </w:rPr>
      </w:pPr>
      <w:r w:rsidRPr="00443959">
        <w:rPr>
          <w:b/>
          <w:sz w:val="26"/>
          <w:szCs w:val="26"/>
        </w:rPr>
        <w:t xml:space="preserve">(Резервација средстава, контрола документације и евидентирање) </w:t>
      </w:r>
    </w:p>
    <w:p w:rsidR="00443959" w:rsidRPr="00443959" w:rsidRDefault="00443959" w:rsidP="00443959">
      <w:pPr>
        <w:pStyle w:val="ListParagraph"/>
        <w:ind w:left="0" w:firstLine="709"/>
        <w:jc w:val="both"/>
        <w:rPr>
          <w:sz w:val="26"/>
          <w:szCs w:val="26"/>
        </w:rPr>
      </w:pPr>
    </w:p>
    <w:p w:rsidR="00443959" w:rsidRPr="00443959" w:rsidRDefault="00443959" w:rsidP="00443959">
      <w:pPr>
        <w:pStyle w:val="ListParagraph"/>
        <w:ind w:left="0" w:firstLine="709"/>
        <w:jc w:val="both"/>
        <w:rPr>
          <w:sz w:val="26"/>
          <w:szCs w:val="26"/>
        </w:rPr>
      </w:pPr>
      <w:r w:rsidRPr="00443959">
        <w:rPr>
          <w:sz w:val="26"/>
          <w:szCs w:val="26"/>
        </w:rPr>
        <w:t>(1)Пре покретања поступка набавке добара, услуга или радова, органи и службе Града Врања дужни су доставити Одељењу за буџет и финансије –запосленом у оквиру Одељења задуженог за обраду и контролу,  Захтев за преузимање обавезе на обрасцу – ЗПО са детаљним образложењем активности и динамике реализације у прилогу.</w:t>
      </w:r>
    </w:p>
    <w:p w:rsidR="00443959" w:rsidRPr="00443959" w:rsidRDefault="00443959" w:rsidP="00443959">
      <w:pPr>
        <w:pStyle w:val="ListParagraph"/>
        <w:ind w:left="0" w:firstLine="709"/>
        <w:jc w:val="both"/>
        <w:rPr>
          <w:sz w:val="26"/>
          <w:szCs w:val="26"/>
        </w:rPr>
      </w:pPr>
      <w:r w:rsidRPr="00443959">
        <w:rPr>
          <w:sz w:val="26"/>
          <w:szCs w:val="26"/>
        </w:rPr>
        <w:t>(2)</w:t>
      </w:r>
      <w:proofErr w:type="gramStart"/>
      <w:r w:rsidRPr="00443959">
        <w:rPr>
          <w:sz w:val="26"/>
          <w:szCs w:val="26"/>
        </w:rPr>
        <w:t>Одељење за буџет и финансије води Књигу Захтева за преузимање обавеза.</w:t>
      </w:r>
      <w:proofErr w:type="gramEnd"/>
    </w:p>
    <w:p w:rsidR="00443959" w:rsidRPr="00443959" w:rsidRDefault="00443959" w:rsidP="00443959">
      <w:pPr>
        <w:pStyle w:val="ListParagraph"/>
        <w:ind w:left="0" w:firstLine="709"/>
        <w:jc w:val="both"/>
        <w:rPr>
          <w:sz w:val="26"/>
          <w:szCs w:val="26"/>
        </w:rPr>
      </w:pPr>
      <w:r w:rsidRPr="00443959">
        <w:rPr>
          <w:sz w:val="26"/>
          <w:szCs w:val="26"/>
        </w:rPr>
        <w:t>(3)</w:t>
      </w:r>
      <w:proofErr w:type="gramStart"/>
      <w:r w:rsidRPr="00443959">
        <w:rPr>
          <w:sz w:val="26"/>
          <w:szCs w:val="26"/>
        </w:rPr>
        <w:t>Органи и службе Града Врања су дужне да у образложењу захтева наведу правну основу којом је дефинисана обавеза/могућност локалне самоуправе да финансира наведену обавезу.</w:t>
      </w:r>
      <w:proofErr w:type="gramEnd"/>
      <w:r w:rsidRPr="00443959">
        <w:rPr>
          <w:sz w:val="26"/>
          <w:szCs w:val="26"/>
        </w:rPr>
        <w:t xml:space="preserve">   </w:t>
      </w:r>
    </w:p>
    <w:p w:rsidR="00443959" w:rsidRPr="00443959" w:rsidRDefault="00443959" w:rsidP="00443959">
      <w:pPr>
        <w:pStyle w:val="ListParagraph"/>
        <w:ind w:left="0" w:firstLine="709"/>
        <w:jc w:val="both"/>
        <w:rPr>
          <w:sz w:val="26"/>
          <w:szCs w:val="26"/>
        </w:rPr>
      </w:pPr>
      <w:r w:rsidRPr="00443959">
        <w:rPr>
          <w:sz w:val="26"/>
          <w:szCs w:val="26"/>
        </w:rPr>
        <w:t>(4)</w:t>
      </w:r>
      <w:proofErr w:type="gramStart"/>
      <w:r w:rsidRPr="00443959">
        <w:rPr>
          <w:sz w:val="26"/>
          <w:szCs w:val="26"/>
        </w:rPr>
        <w:t>Ако захтев за преузимање обавезе садржи предрачунску или процењену вредност набавке односно других активности, Одељење за буџет и финансије врши резервацију предвиђених средстава у оквиру апропријације на коју се та обавеза односи.</w:t>
      </w:r>
      <w:proofErr w:type="gramEnd"/>
      <w:r w:rsidRPr="00443959">
        <w:rPr>
          <w:sz w:val="26"/>
          <w:szCs w:val="26"/>
        </w:rPr>
        <w:t xml:space="preserve"> За обавезе по уговору, који се због природе расхода, закључује на период дужи од 12 месеци, односно чије обавезе доспевају на плаћање у текућој и наредне две буџетске годинe подносилац захтева попуњава процењену вредност набавке по годинама. </w:t>
      </w:r>
    </w:p>
    <w:p w:rsidR="00443959" w:rsidRPr="00443959" w:rsidRDefault="00443959" w:rsidP="00443959">
      <w:pPr>
        <w:pStyle w:val="ListParagraph"/>
        <w:ind w:left="0" w:firstLine="709"/>
        <w:jc w:val="both"/>
        <w:rPr>
          <w:sz w:val="26"/>
          <w:szCs w:val="26"/>
        </w:rPr>
      </w:pPr>
      <w:r w:rsidRPr="00443959">
        <w:rPr>
          <w:sz w:val="26"/>
          <w:szCs w:val="26"/>
        </w:rPr>
        <w:t>(5)Резервација средстава се може извршити до нивоа расположиве апропријације која се обрачунава по формули:</w:t>
      </w:r>
    </w:p>
    <w:p w:rsidR="00443959" w:rsidRPr="00443959" w:rsidRDefault="00443959" w:rsidP="00443959">
      <w:pPr>
        <w:autoSpaceDE w:val="0"/>
        <w:autoSpaceDN w:val="0"/>
        <w:adjustRightInd w:val="0"/>
        <w:jc w:val="center"/>
        <w:rPr>
          <w:sz w:val="26"/>
          <w:szCs w:val="26"/>
        </w:rPr>
      </w:pPr>
      <w:r w:rsidRPr="00443959">
        <w:rPr>
          <w:sz w:val="26"/>
          <w:szCs w:val="26"/>
        </w:rPr>
        <w:t>Расположива апропријација = апропријација ТГ (за текућу годину) – пренете обавезе (ТГ-</w:t>
      </w:r>
    </w:p>
    <w:p w:rsidR="00443959" w:rsidRPr="00443959" w:rsidRDefault="00443959" w:rsidP="00443959">
      <w:pPr>
        <w:pStyle w:val="ListParagraph"/>
        <w:ind w:left="0" w:firstLine="709"/>
        <w:jc w:val="center"/>
        <w:rPr>
          <w:sz w:val="26"/>
          <w:szCs w:val="26"/>
        </w:rPr>
      </w:pPr>
      <w:r w:rsidRPr="00443959">
        <w:rPr>
          <w:sz w:val="26"/>
          <w:szCs w:val="26"/>
        </w:rPr>
        <w:t xml:space="preserve">1) </w:t>
      </w:r>
      <w:proofErr w:type="gramStart"/>
      <w:r w:rsidRPr="00443959">
        <w:rPr>
          <w:sz w:val="26"/>
          <w:szCs w:val="26"/>
        </w:rPr>
        <w:t>из</w:t>
      </w:r>
      <w:proofErr w:type="gramEnd"/>
      <w:r w:rsidRPr="00443959">
        <w:rPr>
          <w:sz w:val="26"/>
          <w:szCs w:val="26"/>
        </w:rPr>
        <w:t xml:space="preserve"> претходних година + репрограмиране (одложене) обавезе (ТГ+1) за наредне године</w:t>
      </w:r>
    </w:p>
    <w:p w:rsidR="00443959" w:rsidRPr="00443959" w:rsidRDefault="00443959" w:rsidP="00443959">
      <w:pPr>
        <w:pStyle w:val="ListParagraph"/>
        <w:ind w:left="0" w:firstLine="709"/>
        <w:jc w:val="both"/>
        <w:rPr>
          <w:sz w:val="26"/>
          <w:szCs w:val="26"/>
        </w:rPr>
      </w:pPr>
      <w:r w:rsidRPr="00443959">
        <w:rPr>
          <w:sz w:val="26"/>
          <w:szCs w:val="26"/>
        </w:rPr>
        <w:t>(6)</w:t>
      </w:r>
      <w:proofErr w:type="gramStart"/>
      <w:r w:rsidRPr="00443959">
        <w:rPr>
          <w:sz w:val="26"/>
          <w:szCs w:val="26"/>
        </w:rPr>
        <w:t>Ако није познат износ на захтеву, Одељење за буџет и финансије издаје извештај о стању расположивих средстава на апропријацији на обрасцу - ИРС и не врши резервацију средстава.</w:t>
      </w:r>
      <w:proofErr w:type="gramEnd"/>
    </w:p>
    <w:p w:rsidR="00443959" w:rsidRPr="00443959" w:rsidRDefault="00443959" w:rsidP="00443959">
      <w:pPr>
        <w:pStyle w:val="ListParagraph"/>
        <w:ind w:left="0" w:firstLine="709"/>
        <w:jc w:val="both"/>
        <w:rPr>
          <w:sz w:val="26"/>
          <w:szCs w:val="26"/>
        </w:rPr>
      </w:pPr>
      <w:r w:rsidRPr="00443959">
        <w:rPr>
          <w:sz w:val="26"/>
          <w:szCs w:val="26"/>
        </w:rPr>
        <w:t xml:space="preserve">(7)У случају недовољног износа средстава на апропријацији за финансирање обавезе или обавезе која није планирана буџетом чијим неизвршавањем може доћи до поремећаја у функционисању органа и служби Града Врања или неиспуњавања </w:t>
      </w:r>
      <w:r w:rsidRPr="00443959">
        <w:rPr>
          <w:sz w:val="26"/>
          <w:szCs w:val="26"/>
        </w:rPr>
        <w:lastRenderedPageBreak/>
        <w:t xml:space="preserve">циљева, органи и службе Града Врања у Захтеву за преузимањем обавеза, предлажу апропријацију која може бити умањена у корист апропријације чије се увећање тражи. </w:t>
      </w:r>
      <w:proofErr w:type="gramStart"/>
      <w:r w:rsidRPr="00443959">
        <w:rPr>
          <w:sz w:val="26"/>
          <w:szCs w:val="26"/>
        </w:rPr>
        <w:t>Одељење за буџет и финансије у консултацији са подносиоцем захтева даје мишљење о могућности измена апропријација у складу са Законом о буџетском систему и издаје извештај о стању неутрошених средстава текуће буџетске резерве са предлогом Градоначелнику за коришћење текуће буџетске резерве уколико није могуће на други начин обезбедити увећање апропријације.</w:t>
      </w:r>
      <w:proofErr w:type="gramEnd"/>
    </w:p>
    <w:p w:rsidR="00443959" w:rsidRPr="00443959" w:rsidRDefault="00443959" w:rsidP="00443959">
      <w:pPr>
        <w:pStyle w:val="ListParagraph"/>
        <w:ind w:left="0" w:firstLine="709"/>
        <w:jc w:val="both"/>
        <w:rPr>
          <w:sz w:val="26"/>
          <w:szCs w:val="26"/>
        </w:rPr>
      </w:pPr>
      <w:r w:rsidRPr="00443959">
        <w:rPr>
          <w:sz w:val="26"/>
          <w:szCs w:val="26"/>
        </w:rPr>
        <w:t>(8)</w:t>
      </w:r>
      <w:proofErr w:type="gramStart"/>
      <w:r w:rsidRPr="00443959">
        <w:rPr>
          <w:sz w:val="26"/>
          <w:szCs w:val="26"/>
        </w:rPr>
        <w:t>У року од три дана Одељење за буџет и финансије доставља Захтев за преузимање обавеза са свом пратећом документацијом Градоначелнику на разматрање.</w:t>
      </w:r>
      <w:proofErr w:type="gramEnd"/>
    </w:p>
    <w:p w:rsidR="00443959" w:rsidRPr="00443959" w:rsidRDefault="00443959" w:rsidP="00443959">
      <w:pPr>
        <w:pStyle w:val="ListParagraph"/>
        <w:ind w:left="0" w:firstLine="709"/>
        <w:jc w:val="both"/>
        <w:rPr>
          <w:sz w:val="26"/>
          <w:szCs w:val="26"/>
        </w:rPr>
      </w:pPr>
      <w:r w:rsidRPr="00443959">
        <w:rPr>
          <w:sz w:val="26"/>
          <w:szCs w:val="26"/>
        </w:rPr>
        <w:t xml:space="preserve">(9)Градоначелник је у обавези да одлуку о поднетом захтеву за преузимање обавеза донесе у року од 5 </w:t>
      </w:r>
      <w:proofErr w:type="gramStart"/>
      <w:r w:rsidRPr="00443959">
        <w:rPr>
          <w:sz w:val="26"/>
          <w:szCs w:val="26"/>
        </w:rPr>
        <w:t>дана  од</w:t>
      </w:r>
      <w:proofErr w:type="gramEnd"/>
      <w:r w:rsidRPr="00443959">
        <w:rPr>
          <w:sz w:val="26"/>
          <w:szCs w:val="26"/>
        </w:rPr>
        <w:t xml:space="preserve"> датума пријема захтева. </w:t>
      </w:r>
    </w:p>
    <w:p w:rsidR="00443959" w:rsidRPr="00443959" w:rsidRDefault="00443959" w:rsidP="00443959">
      <w:pPr>
        <w:pStyle w:val="ListParagraph"/>
        <w:ind w:left="0" w:firstLine="709"/>
        <w:jc w:val="both"/>
        <w:rPr>
          <w:sz w:val="26"/>
          <w:szCs w:val="26"/>
        </w:rPr>
      </w:pPr>
      <w:r w:rsidRPr="00443959">
        <w:rPr>
          <w:sz w:val="26"/>
          <w:szCs w:val="26"/>
        </w:rPr>
        <w:t xml:space="preserve">(10) Градоначелник може овластити друго лице за разматрање и одобравање захтева за преузимање обавеза за износе испод 300.000,00 динара. </w:t>
      </w:r>
    </w:p>
    <w:p w:rsidR="00443959" w:rsidRPr="00443959" w:rsidRDefault="00443959" w:rsidP="00443959">
      <w:pPr>
        <w:pStyle w:val="ListParagraph"/>
        <w:ind w:left="0" w:firstLine="709"/>
        <w:jc w:val="both"/>
        <w:rPr>
          <w:sz w:val="26"/>
          <w:szCs w:val="26"/>
        </w:rPr>
      </w:pPr>
      <w:r w:rsidRPr="00443959">
        <w:rPr>
          <w:sz w:val="26"/>
          <w:szCs w:val="26"/>
        </w:rPr>
        <w:t>(11)</w:t>
      </w:r>
      <w:proofErr w:type="gramStart"/>
      <w:r w:rsidRPr="00443959">
        <w:rPr>
          <w:sz w:val="26"/>
          <w:szCs w:val="26"/>
        </w:rPr>
        <w:t>Руководиоц Одељења за буџет и финансије доноси решење о преусмерењу апропријација код органа/службе Града Врања на основу сагласности Градоначелника за преузимање обавезе односно лица које он овласти.</w:t>
      </w:r>
      <w:proofErr w:type="gramEnd"/>
      <w:r w:rsidRPr="00443959">
        <w:rPr>
          <w:sz w:val="26"/>
          <w:szCs w:val="26"/>
        </w:rPr>
        <w:t xml:space="preserve"> </w:t>
      </w:r>
    </w:p>
    <w:p w:rsidR="00443959" w:rsidRPr="00443959" w:rsidRDefault="00443959" w:rsidP="00443959">
      <w:pPr>
        <w:pStyle w:val="ListParagraph"/>
        <w:ind w:left="0" w:firstLine="709"/>
        <w:jc w:val="both"/>
        <w:rPr>
          <w:sz w:val="26"/>
          <w:szCs w:val="26"/>
        </w:rPr>
      </w:pPr>
      <w:r w:rsidRPr="00443959">
        <w:rPr>
          <w:sz w:val="26"/>
          <w:szCs w:val="26"/>
        </w:rPr>
        <w:t xml:space="preserve">(12) За расходе / издатке које нису планирани буџетом или нису планирани у довољном износу Градоначелник на основу предлога Одељења за буџет и финансије </w:t>
      </w:r>
      <w:proofErr w:type="gramStart"/>
      <w:r w:rsidRPr="00443959">
        <w:rPr>
          <w:sz w:val="26"/>
          <w:szCs w:val="26"/>
        </w:rPr>
        <w:t>доноси  решење</w:t>
      </w:r>
      <w:proofErr w:type="gramEnd"/>
      <w:r w:rsidRPr="00443959">
        <w:rPr>
          <w:sz w:val="26"/>
          <w:szCs w:val="26"/>
        </w:rPr>
        <w:t xml:space="preserve"> о коришћењу буџетске резерве.</w:t>
      </w:r>
    </w:p>
    <w:p w:rsidR="00443959" w:rsidRPr="00443959" w:rsidRDefault="00443959" w:rsidP="00443959">
      <w:pPr>
        <w:pStyle w:val="ListParagraph"/>
        <w:ind w:left="0" w:firstLine="709"/>
        <w:jc w:val="both"/>
        <w:rPr>
          <w:sz w:val="26"/>
          <w:szCs w:val="26"/>
        </w:rPr>
      </w:pPr>
      <w:r w:rsidRPr="00443959">
        <w:rPr>
          <w:sz w:val="26"/>
          <w:szCs w:val="26"/>
        </w:rPr>
        <w:t>(13)</w:t>
      </w:r>
      <w:proofErr w:type="gramStart"/>
      <w:r w:rsidRPr="00443959">
        <w:rPr>
          <w:sz w:val="26"/>
          <w:szCs w:val="26"/>
        </w:rPr>
        <w:t>За капиталне издатке чија природа захтева плаћање у више година Градоначелник даје сагласност за покретање јавне набавке органу/служби Града Врања на основу предлога Одељења за буџет и финансије.</w:t>
      </w:r>
      <w:proofErr w:type="gramEnd"/>
      <w:r w:rsidRPr="00443959">
        <w:rPr>
          <w:sz w:val="26"/>
          <w:szCs w:val="26"/>
        </w:rPr>
        <w:t xml:space="preserve">   </w:t>
      </w:r>
    </w:p>
    <w:p w:rsidR="00443959" w:rsidRPr="00443959" w:rsidRDefault="00443959" w:rsidP="00443959">
      <w:pPr>
        <w:pStyle w:val="ListParagraph"/>
        <w:ind w:left="0" w:firstLine="709"/>
        <w:jc w:val="both"/>
        <w:rPr>
          <w:sz w:val="26"/>
          <w:szCs w:val="26"/>
        </w:rPr>
      </w:pPr>
      <w:r w:rsidRPr="00443959">
        <w:rPr>
          <w:sz w:val="26"/>
          <w:szCs w:val="26"/>
        </w:rPr>
        <w:t>(14)</w:t>
      </w:r>
      <w:proofErr w:type="gramStart"/>
      <w:r w:rsidRPr="00443959">
        <w:rPr>
          <w:sz w:val="26"/>
          <w:szCs w:val="26"/>
        </w:rPr>
        <w:t>По донетој одлуци о поднетом захтеву за преузимање обавеза захтев се доставља органу/служби Града Врања који је упутио захтев и једна копија Одељењу за буџет и финансије- запосленом у оквиру Одељења задуженог за обраду и контролу ЗПО.</w:t>
      </w:r>
      <w:proofErr w:type="gramEnd"/>
      <w:r w:rsidRPr="00443959">
        <w:rPr>
          <w:sz w:val="26"/>
          <w:szCs w:val="26"/>
        </w:rPr>
        <w:t xml:space="preserve"> </w:t>
      </w:r>
    </w:p>
    <w:p w:rsidR="00443959" w:rsidRPr="00443959" w:rsidRDefault="00443959" w:rsidP="00443959">
      <w:pPr>
        <w:pStyle w:val="ListParagraph"/>
        <w:ind w:left="0" w:firstLine="709"/>
        <w:jc w:val="both"/>
        <w:rPr>
          <w:sz w:val="26"/>
          <w:szCs w:val="26"/>
        </w:rPr>
      </w:pPr>
      <w:r w:rsidRPr="00443959">
        <w:rPr>
          <w:sz w:val="26"/>
          <w:szCs w:val="26"/>
        </w:rPr>
        <w:t>(15)</w:t>
      </w:r>
      <w:proofErr w:type="gramStart"/>
      <w:r w:rsidRPr="00443959">
        <w:rPr>
          <w:sz w:val="26"/>
          <w:szCs w:val="26"/>
        </w:rPr>
        <w:t>Руководиоци органа и служби Града Врања по добијеном одобрењу од стране Градоначелника достављају захтев за покретање набавке са пратећом документацијом надлежној служби за послове јавних набавки односно покрећу реализацију одобрених активности које имају за резултат преузимање обавеза на терет буџетских средстава града Врања.</w:t>
      </w:r>
      <w:proofErr w:type="gramEnd"/>
      <w:r w:rsidRPr="00443959">
        <w:rPr>
          <w:sz w:val="26"/>
          <w:szCs w:val="26"/>
        </w:rPr>
        <w:t xml:space="preserve"> </w:t>
      </w:r>
    </w:p>
    <w:p w:rsidR="00443959" w:rsidRPr="00443959" w:rsidRDefault="00443959" w:rsidP="00443959">
      <w:pPr>
        <w:pStyle w:val="ListParagraph"/>
        <w:ind w:left="0" w:firstLine="709"/>
        <w:jc w:val="both"/>
        <w:rPr>
          <w:sz w:val="26"/>
          <w:szCs w:val="26"/>
        </w:rPr>
      </w:pPr>
      <w:r w:rsidRPr="00443959">
        <w:rPr>
          <w:sz w:val="26"/>
          <w:szCs w:val="26"/>
        </w:rPr>
        <w:t>(16)</w:t>
      </w:r>
      <w:proofErr w:type="gramStart"/>
      <w:r w:rsidRPr="00443959">
        <w:rPr>
          <w:sz w:val="26"/>
          <w:szCs w:val="26"/>
        </w:rPr>
        <w:t>Након спроведеног поступка набавке Служба за јавне набавке доставља руководиоцу органа/службе из става (15) овог Правилника потврду да је набавка спроведена у складу са Законом о јавним набавкама и наводи члан Закона на основу којег је извршена набавка.</w:t>
      </w:r>
      <w:proofErr w:type="gramEnd"/>
    </w:p>
    <w:p w:rsidR="00443959" w:rsidRPr="00443959" w:rsidRDefault="00443959" w:rsidP="00443959">
      <w:pPr>
        <w:pStyle w:val="ListParagraph"/>
        <w:ind w:left="0" w:firstLine="709"/>
        <w:jc w:val="both"/>
        <w:rPr>
          <w:sz w:val="26"/>
          <w:szCs w:val="26"/>
        </w:rPr>
      </w:pPr>
      <w:r w:rsidRPr="00443959">
        <w:rPr>
          <w:sz w:val="26"/>
          <w:szCs w:val="26"/>
        </w:rPr>
        <w:t>(17)</w:t>
      </w:r>
      <w:proofErr w:type="gramStart"/>
      <w:r w:rsidRPr="00443959">
        <w:rPr>
          <w:sz w:val="26"/>
          <w:szCs w:val="26"/>
        </w:rPr>
        <w:t>Руководилац органа/службе Града Врања пре потписивања уговора, проверава постојање комплетне документације о одобрењу преузимања обавезе (правна основа, резервисана средства у буџету за обавезу, сагласност Одељења за вишегодишње уговоре, одобрење Градоначелника за преузимање обавеза и потврду Службе за јавне набавке о спроведеном поступку).</w:t>
      </w:r>
      <w:proofErr w:type="gramEnd"/>
    </w:p>
    <w:p w:rsidR="00443959" w:rsidRPr="00443959" w:rsidRDefault="00443959" w:rsidP="00443959">
      <w:pPr>
        <w:pStyle w:val="ListParagraph"/>
        <w:ind w:left="0" w:firstLine="709"/>
        <w:jc w:val="both"/>
        <w:rPr>
          <w:sz w:val="26"/>
          <w:szCs w:val="26"/>
        </w:rPr>
      </w:pPr>
      <w:r w:rsidRPr="00443959">
        <w:rPr>
          <w:sz w:val="26"/>
          <w:szCs w:val="26"/>
        </w:rPr>
        <w:t xml:space="preserve">(18)Руководилац органа/службе Града Врања тражи мишљење Градског јавног правобранилаштва о ваљаности нацрта уговора пре потписивања за уговоре који се односе на промену у имовини Града. Градско јавно правобранилаштво је дужно да у року од 5 дана од дана пријема захтева за давање мишљења достави </w:t>
      </w:r>
      <w:r w:rsidRPr="00443959">
        <w:rPr>
          <w:sz w:val="26"/>
          <w:szCs w:val="26"/>
        </w:rPr>
        <w:lastRenderedPageBreak/>
        <w:t>мишљење о ваљаности нацрта уговора са наведеним примедбама и предлогом за отклањање неправилности.</w:t>
      </w:r>
    </w:p>
    <w:p w:rsidR="00443959" w:rsidRPr="00443959" w:rsidRDefault="00443959" w:rsidP="00443959">
      <w:pPr>
        <w:pStyle w:val="ListParagraph"/>
        <w:ind w:left="0" w:firstLine="709"/>
        <w:jc w:val="both"/>
        <w:rPr>
          <w:sz w:val="26"/>
          <w:szCs w:val="26"/>
        </w:rPr>
      </w:pPr>
      <w:r w:rsidRPr="00443959">
        <w:rPr>
          <w:sz w:val="26"/>
          <w:szCs w:val="26"/>
        </w:rPr>
        <w:t>(19)Након донешене Одлуке о додели и потписивања уговора, органи и службе Града Врања су дужне да одобрен захтев за преузимање обавезе, требовање/захтев за трансфер средстава са уговором и комплетном документацијом доставе Одељењу за буџет и финансије- запосленом у оквиру Одељења задуженог за обраду и контролу захтева, у сврху коначне потврде резервације средстава на апропријацији.</w:t>
      </w:r>
    </w:p>
    <w:p w:rsidR="00443959" w:rsidRPr="00443959" w:rsidRDefault="00443959" w:rsidP="00443959">
      <w:pPr>
        <w:pStyle w:val="ListParagraph"/>
        <w:ind w:left="0" w:firstLine="709"/>
        <w:jc w:val="both"/>
        <w:rPr>
          <w:sz w:val="26"/>
          <w:szCs w:val="26"/>
        </w:rPr>
      </w:pPr>
      <w:r w:rsidRPr="00443959">
        <w:rPr>
          <w:sz w:val="26"/>
          <w:szCs w:val="26"/>
        </w:rPr>
        <w:t xml:space="preserve"> (20)</w:t>
      </w:r>
      <w:proofErr w:type="gramStart"/>
      <w:r w:rsidRPr="00443959">
        <w:rPr>
          <w:sz w:val="26"/>
          <w:szCs w:val="26"/>
        </w:rPr>
        <w:t>Уколико дође до обуставе поступка набавке органи и службе Града Врања су дужни доставити обавештење о поништавању поступка јавне набавке Одељењу за буџет и финансије- запосленом у оквиру Одељења задуженог за обраду и контролу захтева како би се поништила резервација средстава на апропријицији.</w:t>
      </w:r>
      <w:proofErr w:type="gramEnd"/>
      <w:r w:rsidRPr="00443959">
        <w:rPr>
          <w:sz w:val="26"/>
          <w:szCs w:val="26"/>
        </w:rPr>
        <w:t xml:space="preserve"> </w:t>
      </w:r>
    </w:p>
    <w:p w:rsidR="00443959" w:rsidRPr="00443959" w:rsidRDefault="00443959" w:rsidP="00443959">
      <w:pPr>
        <w:pStyle w:val="ListParagraph"/>
        <w:ind w:left="0" w:firstLine="709"/>
        <w:jc w:val="both"/>
        <w:rPr>
          <w:sz w:val="26"/>
          <w:szCs w:val="26"/>
        </w:rPr>
      </w:pPr>
      <w:r w:rsidRPr="00443959">
        <w:rPr>
          <w:sz w:val="26"/>
          <w:szCs w:val="26"/>
        </w:rPr>
        <w:t xml:space="preserve"> (21) Претходно резервисани износ, на основу одобреног захтева за преузимање обавеза, се потврђује или коригује износом у достављеном требовању/уговору.</w:t>
      </w:r>
    </w:p>
    <w:p w:rsidR="00443959" w:rsidRPr="00443959" w:rsidRDefault="00443959" w:rsidP="00443959">
      <w:pPr>
        <w:pStyle w:val="ListParagraph"/>
        <w:ind w:left="0" w:firstLine="709"/>
        <w:jc w:val="both"/>
        <w:rPr>
          <w:sz w:val="26"/>
          <w:szCs w:val="26"/>
        </w:rPr>
      </w:pPr>
      <w:r w:rsidRPr="00443959">
        <w:rPr>
          <w:sz w:val="26"/>
          <w:szCs w:val="26"/>
        </w:rPr>
        <w:t xml:space="preserve">(22) Оверено требовање/уговор са уписаним датумом резервације средстава и редним бројем одобреног ЗПО враћа се органу/служби, од кога је и запримљен путем доставне књиге. </w:t>
      </w:r>
    </w:p>
    <w:p w:rsidR="00443959" w:rsidRPr="00443959" w:rsidRDefault="00443959" w:rsidP="00443959">
      <w:pPr>
        <w:pStyle w:val="ListParagraph"/>
        <w:ind w:left="0" w:firstLine="709"/>
        <w:jc w:val="both"/>
        <w:rPr>
          <w:sz w:val="26"/>
          <w:szCs w:val="26"/>
        </w:rPr>
      </w:pPr>
      <w:r w:rsidRPr="00443959">
        <w:rPr>
          <w:sz w:val="26"/>
          <w:szCs w:val="26"/>
        </w:rPr>
        <w:t xml:space="preserve">(23)Истовремено са слањем требовања/уговора у орган или службу Града Врања у циљу реализације набавке, једана копија требовања/уговора се оставља у Одељењу за буџет и финансије – запосленом у оквиру Одељења задуженог за обраду и контролу </w:t>
      </w:r>
      <w:proofErr w:type="gramStart"/>
      <w:r w:rsidRPr="00443959">
        <w:rPr>
          <w:sz w:val="26"/>
          <w:szCs w:val="26"/>
        </w:rPr>
        <w:t>ЗПО .</w:t>
      </w:r>
      <w:proofErr w:type="gramEnd"/>
    </w:p>
    <w:p w:rsidR="00443959" w:rsidRPr="00443959" w:rsidRDefault="00443959" w:rsidP="00443959">
      <w:pPr>
        <w:pStyle w:val="ListParagraph"/>
        <w:ind w:left="0" w:firstLine="709"/>
        <w:jc w:val="both"/>
        <w:rPr>
          <w:sz w:val="26"/>
          <w:szCs w:val="26"/>
        </w:rPr>
      </w:pPr>
      <w:r w:rsidRPr="00443959">
        <w:rPr>
          <w:sz w:val="26"/>
          <w:szCs w:val="26"/>
        </w:rPr>
        <w:t>(24)</w:t>
      </w:r>
      <w:proofErr w:type="gramStart"/>
      <w:r w:rsidRPr="00443959">
        <w:rPr>
          <w:sz w:val="26"/>
          <w:szCs w:val="26"/>
        </w:rPr>
        <w:t>Органи и службе оверено требовање прослеђују добављачу, на реализацију.</w:t>
      </w:r>
      <w:proofErr w:type="gramEnd"/>
    </w:p>
    <w:p w:rsidR="00443959" w:rsidRPr="00443959" w:rsidRDefault="00443959" w:rsidP="00443959">
      <w:pPr>
        <w:pStyle w:val="ListParagraph"/>
        <w:ind w:left="0" w:firstLine="709"/>
        <w:jc w:val="both"/>
        <w:rPr>
          <w:sz w:val="26"/>
          <w:szCs w:val="26"/>
        </w:rPr>
      </w:pPr>
      <w:r w:rsidRPr="00443959">
        <w:rPr>
          <w:sz w:val="26"/>
          <w:szCs w:val="26"/>
        </w:rPr>
        <w:t>(25)</w:t>
      </w:r>
      <w:proofErr w:type="gramStart"/>
      <w:r w:rsidRPr="00443959">
        <w:rPr>
          <w:sz w:val="26"/>
          <w:szCs w:val="26"/>
        </w:rPr>
        <w:t>Једна копија требовања се оставља у органу/служби Града Врања по чијем захтеву се врши набавка ради праћења трошкова и контроле испоручене робе, извршених услуга и радова од стране добављача.</w:t>
      </w:r>
      <w:proofErr w:type="gramEnd"/>
    </w:p>
    <w:p w:rsidR="00443959" w:rsidRPr="00443959" w:rsidRDefault="00443959" w:rsidP="00443959">
      <w:pPr>
        <w:pStyle w:val="ListParagraph"/>
        <w:ind w:left="0" w:firstLine="709"/>
        <w:jc w:val="both"/>
        <w:rPr>
          <w:sz w:val="26"/>
          <w:szCs w:val="26"/>
        </w:rPr>
      </w:pPr>
      <w:r w:rsidRPr="00443959">
        <w:rPr>
          <w:sz w:val="26"/>
          <w:szCs w:val="26"/>
        </w:rPr>
        <w:t>(26)</w:t>
      </w:r>
      <w:proofErr w:type="gramStart"/>
      <w:r w:rsidRPr="00443959">
        <w:rPr>
          <w:sz w:val="26"/>
          <w:szCs w:val="26"/>
        </w:rPr>
        <w:t>Уколико дође до измена одредби или добављач одустане од уговора или дође до промене у условима плаћања органи и службе Града Врања су дужни сачинити забелешку и исту проследити са захтевом за измену резервације или поништење.</w:t>
      </w:r>
      <w:proofErr w:type="gramEnd"/>
    </w:p>
    <w:p w:rsidR="00443959" w:rsidRPr="00443959" w:rsidRDefault="00443959" w:rsidP="00443959">
      <w:pPr>
        <w:pStyle w:val="ListParagraph"/>
        <w:ind w:left="0" w:firstLine="709"/>
        <w:jc w:val="both"/>
        <w:rPr>
          <w:sz w:val="26"/>
          <w:szCs w:val="26"/>
        </w:rPr>
      </w:pPr>
      <w:r w:rsidRPr="00443959">
        <w:rPr>
          <w:sz w:val="26"/>
          <w:szCs w:val="26"/>
        </w:rPr>
        <w:t>(27) Факуре, предрачуне, авансе, привремене, окончане ситуације и остале рачуноводствене исправе добављача примају се преко Писарнице Градске управе и достављају органу/служби Града Врања на чије име рачуноводствена исправа гласи на контролу и оверу.</w:t>
      </w:r>
    </w:p>
    <w:p w:rsidR="00443959" w:rsidRPr="00443959" w:rsidRDefault="00443959" w:rsidP="00443959">
      <w:pPr>
        <w:pStyle w:val="ListParagraph"/>
        <w:ind w:left="0" w:firstLine="709"/>
        <w:jc w:val="both"/>
        <w:rPr>
          <w:sz w:val="26"/>
          <w:szCs w:val="26"/>
        </w:rPr>
      </w:pPr>
      <w:r w:rsidRPr="00443959">
        <w:rPr>
          <w:sz w:val="26"/>
          <w:szCs w:val="26"/>
        </w:rPr>
        <w:t>(28)</w:t>
      </w:r>
      <w:proofErr w:type="gramStart"/>
      <w:r w:rsidRPr="00443959">
        <w:rPr>
          <w:sz w:val="26"/>
          <w:szCs w:val="26"/>
        </w:rPr>
        <w:t>Запослени на пословима пријема у Писарници Градске управе не могу примити рачуноводствене исправе из става (27).</w:t>
      </w:r>
      <w:proofErr w:type="gramEnd"/>
      <w:r w:rsidRPr="00443959">
        <w:rPr>
          <w:sz w:val="26"/>
          <w:szCs w:val="26"/>
        </w:rPr>
        <w:t xml:space="preserve"> </w:t>
      </w:r>
      <w:proofErr w:type="gramStart"/>
      <w:r w:rsidRPr="00443959">
        <w:rPr>
          <w:sz w:val="26"/>
          <w:szCs w:val="26"/>
        </w:rPr>
        <w:t>уколико</w:t>
      </w:r>
      <w:proofErr w:type="gramEnd"/>
      <w:r w:rsidRPr="00443959">
        <w:rPr>
          <w:sz w:val="26"/>
          <w:szCs w:val="26"/>
        </w:rPr>
        <w:t xml:space="preserve"> се у достављеној документацији не може прецизно утврдити орган /односно служба Града Врања који је одговоран за преузету обавезу(наручилац). </w:t>
      </w:r>
    </w:p>
    <w:p w:rsidR="00443959" w:rsidRPr="00443959" w:rsidRDefault="00443959" w:rsidP="00443959">
      <w:pPr>
        <w:pStyle w:val="ListParagraph"/>
        <w:ind w:left="0" w:firstLine="709"/>
        <w:jc w:val="both"/>
        <w:rPr>
          <w:sz w:val="26"/>
          <w:szCs w:val="26"/>
        </w:rPr>
      </w:pPr>
      <w:r w:rsidRPr="00443959">
        <w:rPr>
          <w:sz w:val="26"/>
          <w:szCs w:val="26"/>
        </w:rPr>
        <w:t xml:space="preserve">(29) Када добављач испоручи робе или изврши услуге и радове, овлашћена особа за </w:t>
      </w:r>
      <w:proofErr w:type="gramStart"/>
      <w:r w:rsidRPr="00443959">
        <w:rPr>
          <w:sz w:val="26"/>
          <w:szCs w:val="26"/>
        </w:rPr>
        <w:t>пријем  у</w:t>
      </w:r>
      <w:proofErr w:type="gramEnd"/>
      <w:r w:rsidRPr="00443959">
        <w:rPr>
          <w:sz w:val="26"/>
          <w:szCs w:val="26"/>
        </w:rPr>
        <w:t xml:space="preserve"> органу или служби града Врања на отпремници потврђује да је испоручена роба или извршена услуга у складу са уговором и издатим требовањем.</w:t>
      </w:r>
    </w:p>
    <w:p w:rsidR="00443959" w:rsidRPr="00443959" w:rsidRDefault="00443959" w:rsidP="00443959">
      <w:pPr>
        <w:pStyle w:val="ListParagraph"/>
        <w:ind w:left="0" w:firstLine="709"/>
        <w:jc w:val="both"/>
        <w:rPr>
          <w:sz w:val="26"/>
          <w:szCs w:val="26"/>
        </w:rPr>
      </w:pPr>
      <w:r w:rsidRPr="00443959">
        <w:rPr>
          <w:sz w:val="26"/>
          <w:szCs w:val="26"/>
        </w:rPr>
        <w:t xml:space="preserve"> (30)</w:t>
      </w:r>
      <w:proofErr w:type="gramStart"/>
      <w:r w:rsidRPr="00443959">
        <w:rPr>
          <w:sz w:val="26"/>
          <w:szCs w:val="26"/>
        </w:rPr>
        <w:t>Овлашћену особу за израду спецификације за набавку, као и пријем роба и услуга именује руководилац Органа или службе за шта овлашћена особа треба да буде стручна и одговорна.</w:t>
      </w:r>
      <w:proofErr w:type="gramEnd"/>
    </w:p>
    <w:p w:rsidR="00443959" w:rsidRPr="00443959" w:rsidRDefault="00443959" w:rsidP="00443959">
      <w:pPr>
        <w:pStyle w:val="ListParagraph"/>
        <w:ind w:left="0" w:firstLine="709"/>
        <w:jc w:val="both"/>
        <w:rPr>
          <w:sz w:val="26"/>
          <w:szCs w:val="26"/>
        </w:rPr>
      </w:pPr>
      <w:r w:rsidRPr="00443959">
        <w:rPr>
          <w:sz w:val="26"/>
          <w:szCs w:val="26"/>
        </w:rPr>
        <w:lastRenderedPageBreak/>
        <w:t>(31)</w:t>
      </w:r>
      <w:proofErr w:type="gramStart"/>
      <w:r w:rsidRPr="00443959">
        <w:rPr>
          <w:sz w:val="26"/>
          <w:szCs w:val="26"/>
        </w:rPr>
        <w:t>Уколико се ради о извођењу радова, неопходно је да фактуру, привремену или окончану ситуацију, прати и потврда о извршеним радовима.</w:t>
      </w:r>
      <w:proofErr w:type="gramEnd"/>
    </w:p>
    <w:p w:rsidR="00443959" w:rsidRPr="00443959" w:rsidRDefault="00443959" w:rsidP="00443959">
      <w:pPr>
        <w:pStyle w:val="ListParagraph"/>
        <w:ind w:left="0" w:firstLine="709"/>
        <w:jc w:val="both"/>
        <w:rPr>
          <w:sz w:val="26"/>
          <w:szCs w:val="26"/>
        </w:rPr>
      </w:pPr>
      <w:r w:rsidRPr="00443959">
        <w:rPr>
          <w:sz w:val="26"/>
          <w:szCs w:val="26"/>
        </w:rPr>
        <w:t>(32)</w:t>
      </w:r>
      <w:proofErr w:type="gramStart"/>
      <w:r w:rsidRPr="00443959">
        <w:rPr>
          <w:sz w:val="26"/>
          <w:szCs w:val="26"/>
        </w:rPr>
        <w:t>Уколико је ангажован надзорни орган онда је неопходна потврда надзорног органа о извршеним радовима.</w:t>
      </w:r>
      <w:proofErr w:type="gramEnd"/>
    </w:p>
    <w:p w:rsidR="00443959" w:rsidRPr="00443959" w:rsidRDefault="00443959" w:rsidP="00443959">
      <w:pPr>
        <w:pStyle w:val="ListParagraph"/>
        <w:ind w:left="0" w:firstLine="709"/>
        <w:jc w:val="both"/>
        <w:rPr>
          <w:sz w:val="26"/>
          <w:szCs w:val="26"/>
        </w:rPr>
      </w:pPr>
      <w:r w:rsidRPr="00443959">
        <w:rPr>
          <w:sz w:val="26"/>
          <w:szCs w:val="26"/>
        </w:rPr>
        <w:t>(33)</w:t>
      </w:r>
      <w:proofErr w:type="gramStart"/>
      <w:r w:rsidRPr="00443959">
        <w:rPr>
          <w:sz w:val="26"/>
          <w:szCs w:val="26"/>
        </w:rPr>
        <w:t>Уколико се ради о набавци опреме или радовима из информационог система неопходна је потврда о пријему опреме и извршењу радова од стране претходно именоване Комисије чије чланове чине стручна лица из Завода за информациони систем Градске управе и органа и службе Града Врања по чијем захтеву је набавка извршена.</w:t>
      </w:r>
      <w:proofErr w:type="gramEnd"/>
    </w:p>
    <w:p w:rsidR="00443959" w:rsidRPr="00443959" w:rsidRDefault="00443959" w:rsidP="00443959">
      <w:pPr>
        <w:pStyle w:val="ListParagraph"/>
        <w:ind w:left="0" w:firstLine="709"/>
        <w:jc w:val="both"/>
        <w:rPr>
          <w:sz w:val="26"/>
          <w:szCs w:val="26"/>
        </w:rPr>
      </w:pPr>
      <w:r w:rsidRPr="00443959">
        <w:rPr>
          <w:sz w:val="26"/>
          <w:szCs w:val="26"/>
        </w:rPr>
        <w:t>(34)</w:t>
      </w:r>
      <w:proofErr w:type="gramStart"/>
      <w:r w:rsidRPr="00443959">
        <w:rPr>
          <w:sz w:val="26"/>
          <w:szCs w:val="26"/>
        </w:rPr>
        <w:t>За набавку опреме и радове из информационог система до вредности 300.000 динара довољна је потврда надлежне особе из Завода за информациони систем о саобразности са требовањем.</w:t>
      </w:r>
      <w:proofErr w:type="gramEnd"/>
    </w:p>
    <w:p w:rsidR="00443959" w:rsidRPr="00443959" w:rsidRDefault="00443959" w:rsidP="00443959">
      <w:pPr>
        <w:pStyle w:val="ListParagraph"/>
        <w:ind w:left="0" w:firstLine="709"/>
        <w:jc w:val="both"/>
        <w:rPr>
          <w:sz w:val="26"/>
          <w:szCs w:val="26"/>
        </w:rPr>
      </w:pPr>
      <w:r w:rsidRPr="00443959">
        <w:rPr>
          <w:sz w:val="26"/>
          <w:szCs w:val="26"/>
        </w:rPr>
        <w:t xml:space="preserve">(35)На основу потписане отпремнице, потврде о извршеним услугама, потврде надзорног органа о извршеним радовима, фактуру, привремену или окончану ситуацију потписује руководилац органа/службе града Врања код кога је финансијским планом планиран расход или од њега овлашћене особе, те заједно са захтевом за плаћање прослеђује путем Интерне доставне књиге у Одељење за буџет и финанисје на контролу, књижење и плаћање.  </w:t>
      </w:r>
    </w:p>
    <w:p w:rsidR="00443959" w:rsidRPr="00443959" w:rsidRDefault="00443959" w:rsidP="00443959">
      <w:pPr>
        <w:pStyle w:val="ListParagraph"/>
        <w:ind w:left="0" w:firstLine="709"/>
        <w:jc w:val="both"/>
        <w:rPr>
          <w:sz w:val="26"/>
          <w:szCs w:val="26"/>
        </w:rPr>
      </w:pPr>
      <w:r w:rsidRPr="00443959">
        <w:rPr>
          <w:sz w:val="26"/>
          <w:szCs w:val="26"/>
        </w:rPr>
        <w:t>(36)Када се рачун, окончана ситуација или привремена ситуација достави у Одељење за буџет и финансије на ликвидатуру врши се контрола достављене документације и то:</w:t>
      </w:r>
    </w:p>
    <w:p w:rsidR="00443959" w:rsidRPr="00443959" w:rsidRDefault="00443959" w:rsidP="00443959">
      <w:pPr>
        <w:pStyle w:val="ListParagraph"/>
        <w:numPr>
          <w:ilvl w:val="0"/>
          <w:numId w:val="4"/>
        </w:numPr>
        <w:spacing w:after="160" w:line="259" w:lineRule="auto"/>
        <w:ind w:left="1134"/>
        <w:jc w:val="both"/>
        <w:rPr>
          <w:sz w:val="26"/>
          <w:szCs w:val="26"/>
        </w:rPr>
      </w:pPr>
      <w:r w:rsidRPr="00443959">
        <w:rPr>
          <w:sz w:val="26"/>
          <w:szCs w:val="26"/>
        </w:rPr>
        <w:t>Да ли су издаци исказани у фактури или ситуацији у висини резервисаних средстава у оквиру апропријације у буџету Града.</w:t>
      </w:r>
    </w:p>
    <w:p w:rsidR="00443959" w:rsidRPr="00443959" w:rsidRDefault="00443959" w:rsidP="00443959">
      <w:pPr>
        <w:pStyle w:val="ListParagraph"/>
        <w:numPr>
          <w:ilvl w:val="0"/>
          <w:numId w:val="4"/>
        </w:numPr>
        <w:spacing w:after="160" w:line="259" w:lineRule="auto"/>
        <w:ind w:left="1134"/>
        <w:jc w:val="both"/>
        <w:rPr>
          <w:sz w:val="26"/>
          <w:szCs w:val="26"/>
        </w:rPr>
      </w:pPr>
      <w:r w:rsidRPr="00443959">
        <w:rPr>
          <w:sz w:val="26"/>
          <w:szCs w:val="26"/>
        </w:rPr>
        <w:t>Да ли постоји потврда службе за јавне набавке о спроведеном поступку и наведени члан на основу ког је извршена набавка.</w:t>
      </w:r>
    </w:p>
    <w:p w:rsidR="00443959" w:rsidRPr="00443959" w:rsidRDefault="00443959" w:rsidP="00443959">
      <w:pPr>
        <w:pStyle w:val="ListParagraph"/>
        <w:numPr>
          <w:ilvl w:val="0"/>
          <w:numId w:val="4"/>
        </w:numPr>
        <w:spacing w:after="160" w:line="259" w:lineRule="auto"/>
        <w:ind w:left="1134"/>
        <w:jc w:val="both"/>
        <w:rPr>
          <w:sz w:val="26"/>
          <w:szCs w:val="26"/>
        </w:rPr>
      </w:pPr>
      <w:r w:rsidRPr="00443959">
        <w:rPr>
          <w:sz w:val="26"/>
          <w:szCs w:val="26"/>
        </w:rPr>
        <w:t>Да ли фактуру или ситуацију прати отпремница потписана од овлашћене особе, потврда о извршеним радовима од стране надзорног органа, потврда комисије или потврда надлежне особе из Завода за информатику када се набавља компјутерска опрема.</w:t>
      </w:r>
    </w:p>
    <w:p w:rsidR="00443959" w:rsidRPr="00443959" w:rsidRDefault="00443959" w:rsidP="00443959">
      <w:pPr>
        <w:pStyle w:val="ListParagraph"/>
        <w:numPr>
          <w:ilvl w:val="0"/>
          <w:numId w:val="4"/>
        </w:numPr>
        <w:spacing w:after="160" w:line="259" w:lineRule="auto"/>
        <w:ind w:left="1134"/>
        <w:jc w:val="both"/>
        <w:rPr>
          <w:sz w:val="26"/>
          <w:szCs w:val="26"/>
        </w:rPr>
      </w:pPr>
      <w:r w:rsidRPr="00443959">
        <w:rPr>
          <w:sz w:val="26"/>
          <w:szCs w:val="26"/>
        </w:rPr>
        <w:t>Да ли је фактура или ситуација потписана од стране руководиоца органа/службе или овлашћене особе.</w:t>
      </w:r>
    </w:p>
    <w:p w:rsidR="00443959" w:rsidRPr="00443959" w:rsidRDefault="00443959" w:rsidP="00443959">
      <w:pPr>
        <w:pStyle w:val="ListParagraph"/>
        <w:numPr>
          <w:ilvl w:val="0"/>
          <w:numId w:val="4"/>
        </w:numPr>
        <w:spacing w:after="160" w:line="259" w:lineRule="auto"/>
        <w:ind w:left="1134"/>
        <w:jc w:val="both"/>
        <w:rPr>
          <w:sz w:val="26"/>
          <w:szCs w:val="26"/>
        </w:rPr>
      </w:pPr>
      <w:r w:rsidRPr="00443959">
        <w:rPr>
          <w:sz w:val="26"/>
          <w:szCs w:val="26"/>
        </w:rPr>
        <w:t xml:space="preserve">Да ли су уз захтев за </w:t>
      </w:r>
      <w:proofErr w:type="gramStart"/>
      <w:r w:rsidRPr="00443959">
        <w:rPr>
          <w:sz w:val="26"/>
          <w:szCs w:val="26"/>
        </w:rPr>
        <w:t>плаћање ,фактуру</w:t>
      </w:r>
      <w:proofErr w:type="gramEnd"/>
      <w:r w:rsidRPr="00443959">
        <w:rPr>
          <w:sz w:val="26"/>
          <w:szCs w:val="26"/>
        </w:rPr>
        <w:t xml:space="preserve"> или ситуацију достављени пратећи документи ( Одобрени захтев за преузимање обавезе од стране Градоначелника, Одлука о додели уговора, мишљење ГЈП, сагласност Одељења за буџет и финансије за вишегодишње уговоре и др.) </w:t>
      </w:r>
    </w:p>
    <w:p w:rsidR="00443959" w:rsidRPr="00443959" w:rsidRDefault="00443959" w:rsidP="00443959">
      <w:pPr>
        <w:pStyle w:val="ListParagraph"/>
        <w:ind w:left="0" w:firstLine="709"/>
        <w:jc w:val="both"/>
        <w:rPr>
          <w:sz w:val="26"/>
          <w:szCs w:val="26"/>
        </w:rPr>
      </w:pPr>
      <w:r w:rsidRPr="00443959">
        <w:rPr>
          <w:sz w:val="26"/>
          <w:szCs w:val="26"/>
        </w:rPr>
        <w:t>(37)</w:t>
      </w:r>
      <w:proofErr w:type="gramStart"/>
      <w:r w:rsidRPr="00443959">
        <w:rPr>
          <w:sz w:val="26"/>
          <w:szCs w:val="26"/>
        </w:rPr>
        <w:t>Уколико су задовољени сви елементи из претходног става требовање/захтев за плаћање са пратећом документацијом се евидентира, оверава и прослеђује Служби рачуноводства која врши контирање и књижење у Главну књигу Трезора истог дана а најкасније наредног дана од доставе рачуноводствених исправа на књижење.</w:t>
      </w:r>
      <w:proofErr w:type="gramEnd"/>
      <w:r w:rsidRPr="00443959">
        <w:rPr>
          <w:sz w:val="26"/>
          <w:szCs w:val="26"/>
        </w:rPr>
        <w:t xml:space="preserve"> </w:t>
      </w:r>
    </w:p>
    <w:p w:rsidR="00443959" w:rsidRPr="00443959" w:rsidRDefault="00443959" w:rsidP="00443959">
      <w:pPr>
        <w:pStyle w:val="ListParagraph"/>
        <w:ind w:left="0" w:firstLine="709"/>
        <w:jc w:val="both"/>
        <w:rPr>
          <w:sz w:val="26"/>
          <w:szCs w:val="26"/>
        </w:rPr>
      </w:pPr>
      <w:r w:rsidRPr="00443959">
        <w:rPr>
          <w:sz w:val="26"/>
          <w:szCs w:val="26"/>
        </w:rPr>
        <w:t>(38)</w:t>
      </w:r>
      <w:proofErr w:type="gramStart"/>
      <w:r w:rsidRPr="00443959">
        <w:rPr>
          <w:sz w:val="26"/>
          <w:szCs w:val="26"/>
        </w:rPr>
        <w:t>Потврда о књижењу исправа из става 37.</w:t>
      </w:r>
      <w:proofErr w:type="gramEnd"/>
      <w:r w:rsidRPr="00443959">
        <w:rPr>
          <w:sz w:val="26"/>
          <w:szCs w:val="26"/>
        </w:rPr>
        <w:t xml:space="preserve"> </w:t>
      </w:r>
      <w:proofErr w:type="gramStart"/>
      <w:r w:rsidRPr="00443959">
        <w:rPr>
          <w:sz w:val="26"/>
          <w:szCs w:val="26"/>
        </w:rPr>
        <w:t>се</w:t>
      </w:r>
      <w:proofErr w:type="gramEnd"/>
      <w:r w:rsidRPr="00443959">
        <w:rPr>
          <w:sz w:val="26"/>
          <w:szCs w:val="26"/>
        </w:rPr>
        <w:t xml:space="preserve"> оверава на захтеву за плаћање од стране овлашћених особа у служби рачуноводства. </w:t>
      </w:r>
      <w:proofErr w:type="gramStart"/>
      <w:r w:rsidRPr="00443959">
        <w:rPr>
          <w:sz w:val="26"/>
          <w:szCs w:val="26"/>
        </w:rPr>
        <w:t>Комплетирана документација се након потписа прослеђује на предлог за плаћање Градоначелнику односно лицу коју он овласти одобравање плаћања.</w:t>
      </w:r>
      <w:proofErr w:type="gramEnd"/>
    </w:p>
    <w:p w:rsidR="00443959" w:rsidRPr="00443959" w:rsidRDefault="00443959" w:rsidP="00443959">
      <w:pPr>
        <w:pStyle w:val="ListParagraph"/>
        <w:ind w:left="0" w:firstLine="709"/>
        <w:jc w:val="both"/>
        <w:rPr>
          <w:sz w:val="26"/>
          <w:szCs w:val="26"/>
        </w:rPr>
      </w:pPr>
      <w:r w:rsidRPr="00443959">
        <w:rPr>
          <w:sz w:val="26"/>
          <w:szCs w:val="26"/>
        </w:rPr>
        <w:lastRenderedPageBreak/>
        <w:t xml:space="preserve">(39) Градоначелник односно лице које је овластио за одобравање плаћања разматра и одобрава предлоге за плаћање и решење о плаћању </w:t>
      </w:r>
      <w:proofErr w:type="gramStart"/>
      <w:r w:rsidRPr="00443959">
        <w:rPr>
          <w:sz w:val="26"/>
          <w:szCs w:val="26"/>
        </w:rPr>
        <w:t>доставља  службенику</w:t>
      </w:r>
      <w:proofErr w:type="gramEnd"/>
      <w:r w:rsidRPr="00443959">
        <w:rPr>
          <w:sz w:val="26"/>
          <w:szCs w:val="26"/>
        </w:rPr>
        <w:t xml:space="preserve"> Трезора/Одељења за буџет и финансије овлашћеном за вршење плаћања.   </w:t>
      </w:r>
    </w:p>
    <w:p w:rsidR="00443959" w:rsidRPr="00443959" w:rsidRDefault="00443959" w:rsidP="00443959">
      <w:pPr>
        <w:pStyle w:val="ListParagraph"/>
        <w:ind w:left="0" w:firstLine="709"/>
        <w:jc w:val="both"/>
        <w:rPr>
          <w:sz w:val="26"/>
          <w:szCs w:val="26"/>
        </w:rPr>
      </w:pPr>
      <w:r w:rsidRPr="00443959">
        <w:rPr>
          <w:sz w:val="26"/>
          <w:szCs w:val="26"/>
        </w:rPr>
        <w:t xml:space="preserve">(40) Након извршеног плаћања и достављеног извода Управе за трезор, реализовани захтеви са пратећом документацијом се књиже у Главној књизи Трезора и уредно архивирају у Архиви Градске управе. </w:t>
      </w:r>
    </w:p>
    <w:p w:rsidR="00443959" w:rsidRPr="00443959" w:rsidRDefault="00443959" w:rsidP="00443959">
      <w:pPr>
        <w:pStyle w:val="ListParagraph"/>
        <w:ind w:left="0" w:firstLine="709"/>
        <w:jc w:val="both"/>
        <w:rPr>
          <w:sz w:val="26"/>
          <w:szCs w:val="26"/>
        </w:rPr>
      </w:pPr>
    </w:p>
    <w:p w:rsidR="00443959" w:rsidRPr="00B36079" w:rsidRDefault="00443959" w:rsidP="00443959">
      <w:pPr>
        <w:pStyle w:val="ListParagraph"/>
        <w:jc w:val="center"/>
        <w:rPr>
          <w:b/>
          <w:sz w:val="26"/>
          <w:szCs w:val="26"/>
        </w:rPr>
      </w:pPr>
      <w:proofErr w:type="gramStart"/>
      <w:r w:rsidRPr="00B36079">
        <w:rPr>
          <w:b/>
          <w:sz w:val="26"/>
          <w:szCs w:val="26"/>
        </w:rPr>
        <w:t>Члан 4.</w:t>
      </w:r>
      <w:proofErr w:type="gramEnd"/>
    </w:p>
    <w:p w:rsidR="00443959" w:rsidRPr="00443959" w:rsidRDefault="00443959" w:rsidP="00443959">
      <w:pPr>
        <w:pStyle w:val="ListParagraph"/>
        <w:jc w:val="center"/>
        <w:rPr>
          <w:b/>
          <w:sz w:val="26"/>
          <w:szCs w:val="26"/>
        </w:rPr>
      </w:pPr>
      <w:r w:rsidRPr="00443959">
        <w:rPr>
          <w:b/>
          <w:sz w:val="26"/>
          <w:szCs w:val="26"/>
        </w:rPr>
        <w:t>Поступање у случају уочених неправилности</w:t>
      </w:r>
    </w:p>
    <w:p w:rsidR="00443959" w:rsidRPr="00443959" w:rsidRDefault="00443959" w:rsidP="00443959">
      <w:pPr>
        <w:pStyle w:val="ListParagraph"/>
        <w:jc w:val="center"/>
        <w:rPr>
          <w:b/>
          <w:sz w:val="26"/>
          <w:szCs w:val="26"/>
        </w:rPr>
      </w:pPr>
    </w:p>
    <w:p w:rsidR="00443959" w:rsidRPr="00443959" w:rsidRDefault="00443959" w:rsidP="00443959">
      <w:pPr>
        <w:pStyle w:val="ListParagraph"/>
        <w:ind w:left="0" w:firstLine="709"/>
        <w:jc w:val="both"/>
        <w:rPr>
          <w:sz w:val="26"/>
          <w:szCs w:val="26"/>
        </w:rPr>
      </w:pPr>
      <w:r w:rsidRPr="00443959">
        <w:rPr>
          <w:sz w:val="26"/>
          <w:szCs w:val="26"/>
        </w:rPr>
        <w:t>(1)</w:t>
      </w:r>
      <w:proofErr w:type="gramStart"/>
      <w:r w:rsidRPr="00443959">
        <w:rPr>
          <w:sz w:val="26"/>
          <w:szCs w:val="26"/>
        </w:rPr>
        <w:t>Уколико се при контроли улазних докумената уоче неправилности, Одељење за буџет и финансије контактира са органима и службама, у циљу отклањања истих, захтевају се документи који недостају и води се евиденција о насталим неправилностима.</w:t>
      </w:r>
      <w:proofErr w:type="gramEnd"/>
    </w:p>
    <w:p w:rsidR="00443959" w:rsidRPr="00443959" w:rsidRDefault="00443959" w:rsidP="00443959">
      <w:pPr>
        <w:pStyle w:val="ListParagraph"/>
        <w:ind w:left="0" w:firstLine="709"/>
        <w:jc w:val="both"/>
        <w:rPr>
          <w:sz w:val="26"/>
          <w:szCs w:val="26"/>
        </w:rPr>
      </w:pPr>
      <w:r w:rsidRPr="00443959">
        <w:rPr>
          <w:sz w:val="26"/>
          <w:szCs w:val="26"/>
        </w:rPr>
        <w:t>(2)</w:t>
      </w:r>
      <w:proofErr w:type="gramStart"/>
      <w:r w:rsidRPr="00443959">
        <w:rPr>
          <w:sz w:val="26"/>
          <w:szCs w:val="26"/>
        </w:rPr>
        <w:t>Након отклањања неправилности Одељење за буџет и финансије, доставља документацију служби рачуноводства на евидентирање у помоћне књиге и књижење у Главну књигу.</w:t>
      </w:r>
      <w:proofErr w:type="gramEnd"/>
    </w:p>
    <w:p w:rsidR="00443959" w:rsidRPr="00443959" w:rsidRDefault="00443959" w:rsidP="00443959">
      <w:pPr>
        <w:pStyle w:val="ListParagraph"/>
        <w:ind w:left="0" w:firstLine="709"/>
        <w:jc w:val="both"/>
        <w:rPr>
          <w:sz w:val="26"/>
          <w:szCs w:val="26"/>
        </w:rPr>
      </w:pPr>
      <w:r w:rsidRPr="00443959">
        <w:rPr>
          <w:sz w:val="26"/>
          <w:szCs w:val="26"/>
        </w:rPr>
        <w:t>(3)</w:t>
      </w:r>
      <w:proofErr w:type="gramStart"/>
      <w:r w:rsidRPr="00443959">
        <w:rPr>
          <w:sz w:val="26"/>
          <w:szCs w:val="26"/>
        </w:rPr>
        <w:t>Уколико се неправилности не могу отклонити Одељење за буџет и финансије враћа у орган/службу са образложењем од стране Одељења.</w:t>
      </w:r>
      <w:proofErr w:type="gramEnd"/>
    </w:p>
    <w:p w:rsidR="00443959" w:rsidRPr="00443959" w:rsidRDefault="00443959" w:rsidP="00443959">
      <w:pPr>
        <w:pStyle w:val="ListParagraph"/>
        <w:ind w:left="0" w:firstLine="709"/>
        <w:rPr>
          <w:sz w:val="26"/>
          <w:szCs w:val="26"/>
        </w:rPr>
      </w:pPr>
    </w:p>
    <w:p w:rsidR="00443959" w:rsidRPr="00B36079" w:rsidRDefault="00443959" w:rsidP="00443959">
      <w:pPr>
        <w:pStyle w:val="ListParagraph"/>
        <w:ind w:left="0" w:firstLine="709"/>
        <w:jc w:val="center"/>
        <w:rPr>
          <w:b/>
          <w:sz w:val="26"/>
          <w:szCs w:val="26"/>
        </w:rPr>
      </w:pPr>
      <w:proofErr w:type="gramStart"/>
      <w:r w:rsidRPr="00B36079">
        <w:rPr>
          <w:b/>
          <w:sz w:val="26"/>
          <w:szCs w:val="26"/>
        </w:rPr>
        <w:t>Члан 5.</w:t>
      </w:r>
      <w:proofErr w:type="gramEnd"/>
    </w:p>
    <w:p w:rsidR="00443959" w:rsidRPr="00443959" w:rsidRDefault="00443959" w:rsidP="00443959">
      <w:pPr>
        <w:pStyle w:val="ListParagraph"/>
        <w:ind w:left="0" w:firstLine="709"/>
        <w:jc w:val="center"/>
        <w:rPr>
          <w:b/>
          <w:sz w:val="26"/>
          <w:szCs w:val="26"/>
        </w:rPr>
      </w:pPr>
      <w:r w:rsidRPr="00443959">
        <w:rPr>
          <w:b/>
          <w:sz w:val="26"/>
          <w:szCs w:val="26"/>
        </w:rPr>
        <w:t>Поступање по судским споровима и вансудским поравнањима</w:t>
      </w:r>
    </w:p>
    <w:p w:rsidR="00443959" w:rsidRPr="00443959" w:rsidRDefault="00443959" w:rsidP="00443959">
      <w:pPr>
        <w:pStyle w:val="ListParagraph"/>
        <w:ind w:left="0" w:firstLine="709"/>
        <w:rPr>
          <w:b/>
          <w:sz w:val="26"/>
          <w:szCs w:val="26"/>
        </w:rPr>
      </w:pPr>
    </w:p>
    <w:p w:rsidR="00443959" w:rsidRPr="00443959" w:rsidRDefault="00443959" w:rsidP="00443959">
      <w:pPr>
        <w:pStyle w:val="ListParagraph"/>
        <w:ind w:left="0" w:firstLine="709"/>
        <w:jc w:val="both"/>
        <w:rPr>
          <w:sz w:val="26"/>
          <w:szCs w:val="26"/>
        </w:rPr>
      </w:pPr>
      <w:r w:rsidRPr="00443959">
        <w:rPr>
          <w:sz w:val="26"/>
          <w:szCs w:val="26"/>
        </w:rPr>
        <w:t>(1)Документацију за уплате по судским споровима, судским и вансудским поравнањима које буду прослеђене од стране надлежног органа, стручни сарадник за правне послове у органу/Градском јавном правобранилаштву дужан је преконтролисати у погледу формалне и суштинске тачности и након тога документацију проследити Одељењу за буџет и финансије – запосленом у оквиру Одељења задуженог за обраду и контролу ЗПО.</w:t>
      </w:r>
    </w:p>
    <w:p w:rsidR="00443959" w:rsidRPr="00443959" w:rsidRDefault="00443959" w:rsidP="00443959">
      <w:pPr>
        <w:pStyle w:val="ListParagraph"/>
        <w:ind w:left="0" w:firstLine="709"/>
        <w:jc w:val="both"/>
        <w:rPr>
          <w:sz w:val="26"/>
          <w:szCs w:val="26"/>
        </w:rPr>
      </w:pPr>
      <w:r w:rsidRPr="00443959">
        <w:rPr>
          <w:sz w:val="26"/>
          <w:szCs w:val="26"/>
        </w:rPr>
        <w:t>(2)</w:t>
      </w:r>
      <w:proofErr w:type="gramStart"/>
      <w:r w:rsidRPr="00443959">
        <w:rPr>
          <w:sz w:val="26"/>
          <w:szCs w:val="26"/>
        </w:rPr>
        <w:t>Одељење за буџет и финансије за судска и вансудска поравнања која нису планирана буџетом предлаже начин обезбеђења средстава у буџету Градоначелнику.</w:t>
      </w:r>
      <w:proofErr w:type="gramEnd"/>
    </w:p>
    <w:p w:rsidR="00443959" w:rsidRPr="00443959" w:rsidRDefault="00443959" w:rsidP="00443959">
      <w:pPr>
        <w:pStyle w:val="ListParagraph"/>
        <w:ind w:left="0" w:firstLine="709"/>
        <w:jc w:val="both"/>
        <w:rPr>
          <w:sz w:val="26"/>
          <w:szCs w:val="26"/>
        </w:rPr>
      </w:pPr>
      <w:r w:rsidRPr="00443959">
        <w:rPr>
          <w:sz w:val="26"/>
          <w:szCs w:val="26"/>
        </w:rPr>
        <w:t>(3)</w:t>
      </w:r>
      <w:proofErr w:type="gramStart"/>
      <w:r w:rsidRPr="00443959">
        <w:rPr>
          <w:sz w:val="26"/>
          <w:szCs w:val="26"/>
        </w:rPr>
        <w:t>Судска и вансудска поравнања са пратећом документацијом се прослеђује у Одељење за буџет и финансије на евидентирање у књигу КУД-а, а након одобрења од стране Градоначелника односно особе које он овласти прослеђује на плаћање.</w:t>
      </w:r>
      <w:proofErr w:type="gramEnd"/>
      <w:r w:rsidRPr="00443959">
        <w:rPr>
          <w:sz w:val="26"/>
          <w:szCs w:val="26"/>
        </w:rPr>
        <w:t xml:space="preserve"> </w:t>
      </w:r>
    </w:p>
    <w:p w:rsidR="00443959" w:rsidRPr="00443959" w:rsidRDefault="00443959" w:rsidP="00443959">
      <w:pPr>
        <w:pStyle w:val="ListParagraph"/>
        <w:ind w:left="0" w:firstLine="709"/>
        <w:jc w:val="both"/>
        <w:rPr>
          <w:sz w:val="26"/>
          <w:szCs w:val="26"/>
        </w:rPr>
      </w:pPr>
      <w:r w:rsidRPr="00443959">
        <w:rPr>
          <w:sz w:val="26"/>
          <w:szCs w:val="26"/>
        </w:rPr>
        <w:t>(4)</w:t>
      </w:r>
      <w:proofErr w:type="gramStart"/>
      <w:r w:rsidRPr="00443959">
        <w:rPr>
          <w:sz w:val="26"/>
          <w:szCs w:val="26"/>
        </w:rPr>
        <w:t>По добијеном изводу из Управе за трезор, врши се књижење у Главној књизи Трезора.</w:t>
      </w:r>
      <w:proofErr w:type="gramEnd"/>
      <w:r w:rsidRPr="00443959">
        <w:rPr>
          <w:sz w:val="26"/>
          <w:szCs w:val="26"/>
        </w:rPr>
        <w:t xml:space="preserve"> </w:t>
      </w:r>
    </w:p>
    <w:p w:rsidR="00443959" w:rsidRPr="00443959" w:rsidRDefault="00443959" w:rsidP="00443959">
      <w:pPr>
        <w:pStyle w:val="ListParagraph"/>
        <w:ind w:left="0" w:firstLine="709"/>
        <w:jc w:val="both"/>
        <w:rPr>
          <w:sz w:val="26"/>
          <w:szCs w:val="26"/>
        </w:rPr>
      </w:pPr>
      <w:r w:rsidRPr="00443959">
        <w:rPr>
          <w:sz w:val="26"/>
          <w:szCs w:val="26"/>
        </w:rPr>
        <w:t xml:space="preserve"> </w:t>
      </w:r>
    </w:p>
    <w:p w:rsidR="00443959" w:rsidRPr="00B36079" w:rsidRDefault="00443959" w:rsidP="00443959">
      <w:pPr>
        <w:pStyle w:val="ListParagraph"/>
        <w:jc w:val="center"/>
        <w:rPr>
          <w:b/>
          <w:sz w:val="26"/>
          <w:szCs w:val="26"/>
        </w:rPr>
      </w:pPr>
      <w:proofErr w:type="gramStart"/>
      <w:r w:rsidRPr="00B36079">
        <w:rPr>
          <w:b/>
          <w:sz w:val="26"/>
          <w:szCs w:val="26"/>
        </w:rPr>
        <w:t>Члан 6.</w:t>
      </w:r>
      <w:proofErr w:type="gramEnd"/>
    </w:p>
    <w:p w:rsidR="00443959" w:rsidRPr="00443959" w:rsidRDefault="00443959" w:rsidP="00443959">
      <w:pPr>
        <w:pStyle w:val="ListParagraph"/>
        <w:jc w:val="center"/>
        <w:rPr>
          <w:b/>
          <w:sz w:val="26"/>
          <w:szCs w:val="26"/>
        </w:rPr>
      </w:pPr>
      <w:r w:rsidRPr="00443959">
        <w:rPr>
          <w:b/>
          <w:sz w:val="26"/>
          <w:szCs w:val="26"/>
        </w:rPr>
        <w:t xml:space="preserve">Поступак преузимање обавеза по основу конкурсног финансирања/суфинансирања организација и појединаца, одобравања директних давања појединцима од стране надлежних комисија и органа, и осталих активности које имају за циљ преузимање обавеза на терет буџетских средстава Града Врања </w:t>
      </w:r>
    </w:p>
    <w:p w:rsidR="00443959" w:rsidRPr="00443959" w:rsidRDefault="00443959" w:rsidP="00443959">
      <w:pPr>
        <w:pStyle w:val="ListParagraph"/>
        <w:jc w:val="both"/>
        <w:rPr>
          <w:sz w:val="26"/>
          <w:szCs w:val="26"/>
        </w:rPr>
      </w:pPr>
    </w:p>
    <w:p w:rsidR="00443959" w:rsidRPr="00443959" w:rsidRDefault="00443959" w:rsidP="00443959">
      <w:pPr>
        <w:pStyle w:val="ListParagraph"/>
        <w:jc w:val="both"/>
        <w:rPr>
          <w:sz w:val="26"/>
          <w:szCs w:val="26"/>
        </w:rPr>
      </w:pPr>
    </w:p>
    <w:p w:rsidR="00443959" w:rsidRPr="00443959" w:rsidRDefault="00443959" w:rsidP="00443959">
      <w:pPr>
        <w:pStyle w:val="ListParagraph"/>
        <w:ind w:left="0" w:firstLine="709"/>
        <w:jc w:val="both"/>
        <w:rPr>
          <w:sz w:val="26"/>
          <w:szCs w:val="26"/>
        </w:rPr>
      </w:pPr>
      <w:r w:rsidRPr="00443959">
        <w:rPr>
          <w:sz w:val="26"/>
          <w:szCs w:val="26"/>
        </w:rPr>
        <w:t xml:space="preserve">(1) Преузимање обавеза по основу доделе уговора на основу расписаних конкурса за финансирање/суфинансирање организације и појединаца, дотације верским заједницама,  субвенција пољопривредницима и предузећима, одобравања директних новчаних давања појединцима од стране надлежних комисија и органа, и осталих активности предвиђених финансијским планом органа и служби Града Врања на које се не примењује Закон о јавним набавкама врши се по процедурама  као и набавка роба, услуга и радова с тим што се пре плаћања мора обезбедити документација која на недвосмислен начин даје уверавања да је активност извршена у складу са уговором, одлуком/сагласношћу Градоначелника/Градског већа, правилником о додели средстава или другим актом којим се регулише плаћање обавезе. </w:t>
      </w:r>
    </w:p>
    <w:p w:rsidR="00443959" w:rsidRPr="00443959" w:rsidRDefault="00443959" w:rsidP="00443959">
      <w:pPr>
        <w:pStyle w:val="ListParagraph"/>
        <w:ind w:left="0" w:firstLine="709"/>
        <w:jc w:val="both"/>
        <w:rPr>
          <w:sz w:val="26"/>
          <w:szCs w:val="26"/>
        </w:rPr>
      </w:pPr>
      <w:r w:rsidRPr="00443959">
        <w:rPr>
          <w:sz w:val="26"/>
          <w:szCs w:val="26"/>
        </w:rPr>
        <w:t>(2) Изузетно од става 1. овог члана за захтеве за одобравање буџетских средстава физичким и правним лицима ван система локалне самоуправе Града Врања који се директно достављају Градском већу на разматрање, Градско веће прибавља предлог/мишљење о одобравању захтева органа/службе који је надлежан за решавања тих захтева, и потврде Одељења за буџет и финансије о резервацији средстава у буџету Града.</w:t>
      </w:r>
    </w:p>
    <w:p w:rsidR="00443959" w:rsidRPr="00443959" w:rsidRDefault="00443959" w:rsidP="00443959">
      <w:pPr>
        <w:pStyle w:val="ListParagraph"/>
        <w:ind w:left="0" w:firstLine="709"/>
        <w:jc w:val="both"/>
        <w:rPr>
          <w:sz w:val="26"/>
          <w:szCs w:val="26"/>
        </w:rPr>
      </w:pPr>
    </w:p>
    <w:p w:rsidR="00443959" w:rsidRPr="00443959" w:rsidRDefault="00443959" w:rsidP="00443959">
      <w:pPr>
        <w:pStyle w:val="ListParagraph"/>
        <w:ind w:left="0" w:firstLine="709"/>
        <w:jc w:val="both"/>
        <w:rPr>
          <w:sz w:val="26"/>
          <w:szCs w:val="26"/>
        </w:rPr>
      </w:pPr>
      <w:r w:rsidRPr="00443959">
        <w:rPr>
          <w:sz w:val="26"/>
          <w:szCs w:val="26"/>
        </w:rPr>
        <w:t>(3)</w:t>
      </w:r>
      <w:proofErr w:type="gramStart"/>
      <w:r w:rsidRPr="00443959">
        <w:rPr>
          <w:sz w:val="26"/>
          <w:szCs w:val="26"/>
        </w:rPr>
        <w:t>Наведена документација се након одобрења захтева од стране Градског већа/Градоначелника, резервације средстава и контроле у погледу комплетности и потписа овлашћених лица од стране Одељења за буџет и финансије – запосленом у оквиру Одељења задуженог за обраду и контролу ЗПО, прослеђује служби рачуноводства на евидентирање у помоћне књиге КУД.</w:t>
      </w:r>
      <w:proofErr w:type="gramEnd"/>
    </w:p>
    <w:p w:rsidR="00443959" w:rsidRPr="00443959" w:rsidRDefault="00443959" w:rsidP="00443959">
      <w:pPr>
        <w:pStyle w:val="ListParagraph"/>
        <w:ind w:left="0" w:firstLine="709"/>
        <w:jc w:val="both"/>
        <w:rPr>
          <w:sz w:val="26"/>
          <w:szCs w:val="26"/>
        </w:rPr>
      </w:pPr>
      <w:r w:rsidRPr="00443959">
        <w:rPr>
          <w:sz w:val="26"/>
          <w:szCs w:val="26"/>
        </w:rPr>
        <w:t>(4)</w:t>
      </w:r>
      <w:proofErr w:type="gramStart"/>
      <w:r w:rsidRPr="00443959">
        <w:rPr>
          <w:sz w:val="26"/>
          <w:szCs w:val="26"/>
        </w:rPr>
        <w:t>Документација се након евидентирања у књигу КУД-а прослеђује на плаћање.</w:t>
      </w:r>
      <w:proofErr w:type="gramEnd"/>
      <w:r w:rsidRPr="00443959">
        <w:rPr>
          <w:sz w:val="26"/>
          <w:szCs w:val="26"/>
        </w:rPr>
        <w:t xml:space="preserve"> </w:t>
      </w:r>
      <w:proofErr w:type="gramStart"/>
      <w:r w:rsidRPr="00443959">
        <w:rPr>
          <w:sz w:val="26"/>
          <w:szCs w:val="26"/>
        </w:rPr>
        <w:t>По добијеном изводу из Управе за трезор врши се књижење у Главној књизи на одговарајућим контима.</w:t>
      </w:r>
      <w:proofErr w:type="gramEnd"/>
      <w:r w:rsidRPr="00443959">
        <w:rPr>
          <w:sz w:val="26"/>
          <w:szCs w:val="26"/>
        </w:rPr>
        <w:t xml:space="preserve"> </w:t>
      </w:r>
    </w:p>
    <w:p w:rsidR="00443959" w:rsidRPr="00443959" w:rsidRDefault="00443959" w:rsidP="00443959">
      <w:pPr>
        <w:pStyle w:val="ListParagraph"/>
        <w:ind w:left="0" w:firstLine="709"/>
        <w:jc w:val="both"/>
        <w:rPr>
          <w:sz w:val="26"/>
          <w:szCs w:val="26"/>
        </w:rPr>
      </w:pPr>
    </w:p>
    <w:p w:rsidR="00443959" w:rsidRPr="00B36079" w:rsidRDefault="00443959" w:rsidP="00443959">
      <w:pPr>
        <w:pStyle w:val="ListParagraph"/>
        <w:jc w:val="center"/>
        <w:rPr>
          <w:b/>
          <w:sz w:val="26"/>
          <w:szCs w:val="26"/>
        </w:rPr>
      </w:pPr>
      <w:proofErr w:type="gramStart"/>
      <w:r w:rsidRPr="00B36079">
        <w:rPr>
          <w:b/>
          <w:sz w:val="26"/>
          <w:szCs w:val="26"/>
        </w:rPr>
        <w:t>Члан 7.</w:t>
      </w:r>
      <w:proofErr w:type="gramEnd"/>
    </w:p>
    <w:p w:rsidR="00443959" w:rsidRPr="00443959" w:rsidRDefault="00443959" w:rsidP="00443959">
      <w:pPr>
        <w:pStyle w:val="ListParagraph"/>
        <w:jc w:val="center"/>
        <w:rPr>
          <w:b/>
          <w:sz w:val="26"/>
          <w:szCs w:val="26"/>
        </w:rPr>
      </w:pPr>
      <w:r w:rsidRPr="00443959">
        <w:rPr>
          <w:b/>
          <w:sz w:val="26"/>
          <w:szCs w:val="26"/>
        </w:rPr>
        <w:t>Кретање, чување документације и регистра потписа</w:t>
      </w:r>
    </w:p>
    <w:p w:rsidR="00443959" w:rsidRPr="00443959" w:rsidRDefault="00443959" w:rsidP="00443959">
      <w:pPr>
        <w:pStyle w:val="ListParagraph"/>
        <w:rPr>
          <w:b/>
          <w:sz w:val="26"/>
          <w:szCs w:val="26"/>
        </w:rPr>
      </w:pPr>
    </w:p>
    <w:p w:rsidR="00443959" w:rsidRPr="00443959" w:rsidRDefault="00443959" w:rsidP="00443959">
      <w:pPr>
        <w:pStyle w:val="ListParagraph"/>
        <w:ind w:left="0" w:firstLine="709"/>
        <w:jc w:val="both"/>
        <w:rPr>
          <w:sz w:val="26"/>
          <w:szCs w:val="26"/>
        </w:rPr>
      </w:pPr>
      <w:r w:rsidRPr="00443959">
        <w:rPr>
          <w:sz w:val="26"/>
          <w:szCs w:val="26"/>
        </w:rPr>
        <w:t xml:space="preserve">(1)Буџетски корисници чувају документацију која се односи на уговорене и створене обавезе према буџету </w:t>
      </w:r>
      <w:proofErr w:type="gramStart"/>
      <w:r w:rsidRPr="00443959">
        <w:rPr>
          <w:sz w:val="26"/>
          <w:szCs w:val="26"/>
        </w:rPr>
        <w:t>града ,</w:t>
      </w:r>
      <w:proofErr w:type="gramEnd"/>
      <w:r w:rsidRPr="00443959">
        <w:rPr>
          <w:sz w:val="26"/>
          <w:szCs w:val="26"/>
        </w:rPr>
        <w:t xml:space="preserve"> као и другу евиденцију о финансијским трансакцијама.</w:t>
      </w:r>
    </w:p>
    <w:p w:rsidR="00443959" w:rsidRPr="00443959" w:rsidRDefault="00443959" w:rsidP="00443959">
      <w:pPr>
        <w:pStyle w:val="ListParagraph"/>
        <w:ind w:left="0" w:firstLine="709"/>
        <w:jc w:val="both"/>
        <w:rPr>
          <w:sz w:val="26"/>
          <w:szCs w:val="26"/>
        </w:rPr>
      </w:pPr>
      <w:r w:rsidRPr="00443959">
        <w:rPr>
          <w:sz w:val="26"/>
          <w:szCs w:val="26"/>
        </w:rPr>
        <w:t>(2)</w:t>
      </w:r>
      <w:proofErr w:type="gramStart"/>
      <w:r w:rsidRPr="00443959">
        <w:rPr>
          <w:sz w:val="26"/>
          <w:szCs w:val="26"/>
        </w:rPr>
        <w:t>Документација која се заприма од органа и служби у Одељење за буџет и финансије врши се путем интерне доставне књиге и евидентира у одговарајућим књигама из члана 1.</w:t>
      </w:r>
      <w:proofErr w:type="gramEnd"/>
      <w:r w:rsidRPr="00443959">
        <w:rPr>
          <w:sz w:val="26"/>
          <w:szCs w:val="26"/>
        </w:rPr>
        <w:t xml:space="preserve"> </w:t>
      </w:r>
      <w:proofErr w:type="gramStart"/>
      <w:r w:rsidRPr="00443959">
        <w:rPr>
          <w:sz w:val="26"/>
          <w:szCs w:val="26"/>
        </w:rPr>
        <w:t>Правилника.</w:t>
      </w:r>
      <w:proofErr w:type="gramEnd"/>
    </w:p>
    <w:p w:rsidR="00443959" w:rsidRPr="00443959" w:rsidRDefault="00443959" w:rsidP="00443959">
      <w:pPr>
        <w:pStyle w:val="ListParagraph"/>
        <w:ind w:left="0" w:firstLine="709"/>
        <w:jc w:val="both"/>
        <w:rPr>
          <w:sz w:val="26"/>
          <w:szCs w:val="26"/>
        </w:rPr>
      </w:pPr>
      <w:r w:rsidRPr="00443959">
        <w:rPr>
          <w:sz w:val="26"/>
          <w:szCs w:val="26"/>
        </w:rPr>
        <w:t xml:space="preserve"> (3)</w:t>
      </w:r>
      <w:proofErr w:type="gramStart"/>
      <w:r w:rsidRPr="00443959">
        <w:rPr>
          <w:sz w:val="26"/>
          <w:szCs w:val="26"/>
        </w:rPr>
        <w:t>Органи и службе обавезни су на почетку фискалне године доставити Одељењу за буџет и финансије спецификацију потписа овлашћених особа, као и у току године у случају евентуалних измена у овашћењима.</w:t>
      </w:r>
      <w:proofErr w:type="gramEnd"/>
      <w:r w:rsidRPr="00443959">
        <w:rPr>
          <w:sz w:val="26"/>
          <w:szCs w:val="26"/>
        </w:rPr>
        <w:t xml:space="preserve"> </w:t>
      </w:r>
    </w:p>
    <w:p w:rsidR="00443959" w:rsidRPr="00B36079" w:rsidRDefault="00443959" w:rsidP="00443959">
      <w:pPr>
        <w:pStyle w:val="ListParagraph"/>
        <w:ind w:left="0" w:firstLine="709"/>
        <w:jc w:val="center"/>
        <w:rPr>
          <w:b/>
          <w:sz w:val="26"/>
          <w:szCs w:val="26"/>
        </w:rPr>
      </w:pPr>
      <w:proofErr w:type="gramStart"/>
      <w:r w:rsidRPr="00B36079">
        <w:rPr>
          <w:b/>
          <w:sz w:val="26"/>
          <w:szCs w:val="26"/>
        </w:rPr>
        <w:t>Члан 8.</w:t>
      </w:r>
      <w:proofErr w:type="gramEnd"/>
    </w:p>
    <w:p w:rsidR="00443959" w:rsidRPr="00443959" w:rsidRDefault="00443959" w:rsidP="00443959">
      <w:pPr>
        <w:pStyle w:val="ListParagraph"/>
        <w:ind w:left="0" w:firstLine="709"/>
        <w:jc w:val="both"/>
        <w:rPr>
          <w:sz w:val="26"/>
          <w:szCs w:val="26"/>
        </w:rPr>
      </w:pPr>
      <w:r w:rsidRPr="00443959">
        <w:rPr>
          <w:sz w:val="26"/>
          <w:szCs w:val="26"/>
        </w:rPr>
        <w:t>(1)Преузимање обавеза органа и служби које је у супротности са Законом о буџетском систему, Закона о јавним набавкама и овим Правилником, одобреним квотама и плановима извршења буџетских корисника, не сматрају се за обавезу буџета и не могу се извршавати на терет буџетских средстава града Врања.</w:t>
      </w:r>
    </w:p>
    <w:p w:rsidR="00443959" w:rsidRPr="00443959" w:rsidRDefault="00443959" w:rsidP="00443959">
      <w:pPr>
        <w:pStyle w:val="ListParagraph"/>
        <w:ind w:left="0" w:firstLine="709"/>
        <w:jc w:val="both"/>
        <w:rPr>
          <w:sz w:val="26"/>
          <w:szCs w:val="26"/>
        </w:rPr>
      </w:pPr>
      <w:r w:rsidRPr="00443959">
        <w:rPr>
          <w:sz w:val="26"/>
          <w:szCs w:val="26"/>
        </w:rPr>
        <w:lastRenderedPageBreak/>
        <w:t>(2)</w:t>
      </w:r>
      <w:proofErr w:type="gramStart"/>
      <w:r w:rsidRPr="00443959">
        <w:rPr>
          <w:sz w:val="26"/>
          <w:szCs w:val="26"/>
        </w:rPr>
        <w:t>Градоначелник може привремено обуставити пренос средстава буџетском кориснику који створи обавезе мимо апропријација одобрених у буџету или без његове сагласности.</w:t>
      </w:r>
      <w:proofErr w:type="gramEnd"/>
    </w:p>
    <w:p w:rsidR="00443959" w:rsidRPr="00443959" w:rsidRDefault="00443959" w:rsidP="00443959">
      <w:pPr>
        <w:pStyle w:val="ListParagraph"/>
        <w:ind w:left="0" w:firstLine="709"/>
        <w:jc w:val="center"/>
        <w:rPr>
          <w:sz w:val="26"/>
          <w:szCs w:val="26"/>
        </w:rPr>
      </w:pPr>
    </w:p>
    <w:p w:rsidR="00443959" w:rsidRPr="00B36079" w:rsidRDefault="00443959" w:rsidP="00443959">
      <w:pPr>
        <w:pStyle w:val="ListParagraph"/>
        <w:ind w:left="0" w:firstLine="709"/>
        <w:jc w:val="center"/>
        <w:rPr>
          <w:b/>
          <w:sz w:val="26"/>
          <w:szCs w:val="26"/>
        </w:rPr>
      </w:pPr>
      <w:proofErr w:type="gramStart"/>
      <w:r w:rsidRPr="00B36079">
        <w:rPr>
          <w:b/>
          <w:sz w:val="26"/>
          <w:szCs w:val="26"/>
        </w:rPr>
        <w:t>Члан 9.</w:t>
      </w:r>
      <w:proofErr w:type="gramEnd"/>
    </w:p>
    <w:p w:rsidR="00443959" w:rsidRPr="00443959" w:rsidRDefault="00443959" w:rsidP="00443959">
      <w:pPr>
        <w:pStyle w:val="ListParagraph"/>
        <w:ind w:left="0" w:firstLine="709"/>
        <w:jc w:val="both"/>
        <w:rPr>
          <w:sz w:val="26"/>
          <w:szCs w:val="26"/>
        </w:rPr>
      </w:pPr>
      <w:r w:rsidRPr="00443959">
        <w:rPr>
          <w:sz w:val="26"/>
          <w:szCs w:val="26"/>
        </w:rPr>
        <w:t>Овај правилник ступа на снагу у року од 8 дана од дана објављивања у Службеном гласнику гра</w:t>
      </w:r>
      <w:r w:rsidR="00F05CF6">
        <w:rPr>
          <w:sz w:val="26"/>
          <w:szCs w:val="26"/>
        </w:rPr>
        <w:t xml:space="preserve">да </w:t>
      </w:r>
      <w:proofErr w:type="gramStart"/>
      <w:r w:rsidR="00F05CF6">
        <w:rPr>
          <w:sz w:val="26"/>
          <w:szCs w:val="26"/>
        </w:rPr>
        <w:t>Врања ,</w:t>
      </w:r>
      <w:proofErr w:type="gramEnd"/>
      <w:r w:rsidR="00F05CF6">
        <w:rPr>
          <w:sz w:val="26"/>
          <w:szCs w:val="26"/>
        </w:rPr>
        <w:t xml:space="preserve"> а примењиваће се од 15</w:t>
      </w:r>
      <w:r w:rsidRPr="00443959">
        <w:rPr>
          <w:sz w:val="26"/>
          <w:szCs w:val="26"/>
        </w:rPr>
        <w:t>. априла 2018. године.</w:t>
      </w: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F05CF6" w:rsidRPr="006C58D1" w:rsidRDefault="00F05CF6" w:rsidP="00F05CF6">
      <w:pPr>
        <w:jc w:val="center"/>
        <w:rPr>
          <w:b/>
          <w:sz w:val="24"/>
          <w:szCs w:val="24"/>
          <w:lang w:val="sr-Cyrl-CS"/>
        </w:rPr>
      </w:pPr>
      <w:r w:rsidRPr="006C58D1">
        <w:rPr>
          <w:b/>
          <w:sz w:val="24"/>
          <w:szCs w:val="24"/>
          <w:lang w:val="sr-Cyrl-CS"/>
        </w:rPr>
        <w:t xml:space="preserve">ГРАДСКО ВЕЋЕ ГРАДА ВРАЊА, </w:t>
      </w:r>
    </w:p>
    <w:p w:rsidR="00F05CF6" w:rsidRPr="006C58D1" w:rsidRDefault="00F05CF6" w:rsidP="00F05CF6">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48-6/2018</w:t>
      </w:r>
      <w:r w:rsidRPr="006C58D1">
        <w:rPr>
          <w:b/>
          <w:sz w:val="24"/>
          <w:szCs w:val="24"/>
          <w:lang w:val="sr-Cyrl-CS"/>
        </w:rPr>
        <w:t>-04</w:t>
      </w:r>
    </w:p>
    <w:p w:rsidR="00F05CF6" w:rsidRPr="006C58D1" w:rsidRDefault="00F05CF6" w:rsidP="00F05CF6">
      <w:pPr>
        <w:jc w:val="both"/>
        <w:rPr>
          <w:b/>
          <w:sz w:val="24"/>
          <w:szCs w:val="24"/>
          <w:lang w:val="sr-Cyrl-CS"/>
        </w:rPr>
      </w:pPr>
      <w:r w:rsidRPr="006C58D1">
        <w:rPr>
          <w:b/>
          <w:sz w:val="24"/>
          <w:szCs w:val="24"/>
          <w:lang w:val="sr-Cyrl-CS"/>
        </w:rPr>
        <w:t xml:space="preserve"> </w:t>
      </w:r>
    </w:p>
    <w:p w:rsidR="00F05CF6" w:rsidRPr="006C58D1" w:rsidRDefault="00F05CF6" w:rsidP="00F05CF6">
      <w:pPr>
        <w:jc w:val="both"/>
        <w:rPr>
          <w:b/>
          <w:sz w:val="24"/>
          <w:szCs w:val="24"/>
          <w:lang w:val="sr-Cyrl-CS"/>
        </w:rPr>
      </w:pPr>
      <w:r w:rsidRPr="006C58D1">
        <w:rPr>
          <w:b/>
          <w:sz w:val="24"/>
          <w:szCs w:val="24"/>
          <w:lang w:val="sr-Cyrl-CS"/>
        </w:rPr>
        <w:t xml:space="preserve">                                                                                                  ПРЕДСЕДНИК </w:t>
      </w:r>
    </w:p>
    <w:p w:rsidR="00F05CF6" w:rsidRPr="006C58D1" w:rsidRDefault="00F05CF6" w:rsidP="00F05CF6">
      <w:pPr>
        <w:jc w:val="both"/>
        <w:rPr>
          <w:b/>
          <w:sz w:val="24"/>
          <w:szCs w:val="24"/>
          <w:lang w:val="sr-Cyrl-CS"/>
        </w:rPr>
      </w:pPr>
      <w:r w:rsidRPr="006C58D1">
        <w:rPr>
          <w:b/>
          <w:sz w:val="24"/>
          <w:szCs w:val="24"/>
          <w:lang w:val="sr-Cyrl-CS"/>
        </w:rPr>
        <w:t xml:space="preserve">                                                                                                ГРАДСКОГ ВЕЋА,</w:t>
      </w:r>
    </w:p>
    <w:p w:rsidR="00443959" w:rsidRDefault="00F05CF6" w:rsidP="00F05CF6">
      <w:pPr>
        <w:pStyle w:val="ListParagraph"/>
        <w:ind w:left="0" w:firstLine="709"/>
        <w:rPr>
          <w:sz w:val="26"/>
          <w:szCs w:val="26"/>
        </w:rPr>
      </w:pPr>
      <w:r w:rsidRPr="006C58D1">
        <w:rPr>
          <w:b/>
          <w:sz w:val="24"/>
          <w:szCs w:val="24"/>
          <w:lang w:val="sr-Cyrl-CS"/>
        </w:rPr>
        <w:t xml:space="preserve">                                                                         </w:t>
      </w:r>
      <w:r>
        <w:rPr>
          <w:b/>
          <w:sz w:val="24"/>
          <w:szCs w:val="24"/>
          <w:lang w:val="sr-Cyrl-CS"/>
        </w:rPr>
        <w:t xml:space="preserve">     </w:t>
      </w:r>
      <w:r w:rsidRPr="006C58D1">
        <w:rPr>
          <w:b/>
          <w:sz w:val="24"/>
          <w:szCs w:val="24"/>
          <w:lang w:val="sr-Cyrl-CS"/>
        </w:rPr>
        <w:t xml:space="preserve">  др Слободан Миленковић</w:t>
      </w: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443959" w:rsidRDefault="00443959" w:rsidP="00443959">
      <w:pPr>
        <w:pStyle w:val="ListParagraph"/>
        <w:ind w:left="0" w:firstLine="709"/>
        <w:rPr>
          <w:sz w:val="26"/>
          <w:szCs w:val="26"/>
        </w:rPr>
      </w:pPr>
    </w:p>
    <w:p w:rsidR="00F05CF6" w:rsidRDefault="00F05CF6" w:rsidP="00443959">
      <w:pPr>
        <w:pStyle w:val="ListParagraph"/>
        <w:ind w:left="0" w:firstLine="709"/>
        <w:rPr>
          <w:sz w:val="26"/>
          <w:szCs w:val="26"/>
        </w:rPr>
      </w:pPr>
    </w:p>
    <w:p w:rsidR="00F05CF6" w:rsidRDefault="00F05CF6" w:rsidP="00443959">
      <w:pPr>
        <w:pStyle w:val="ListParagraph"/>
        <w:ind w:left="0" w:firstLine="709"/>
        <w:rPr>
          <w:sz w:val="26"/>
          <w:szCs w:val="26"/>
        </w:rPr>
      </w:pPr>
    </w:p>
    <w:p w:rsidR="00F05CF6" w:rsidRDefault="00F05CF6" w:rsidP="00443959">
      <w:pPr>
        <w:pStyle w:val="ListParagraph"/>
        <w:ind w:left="0" w:firstLine="709"/>
        <w:rPr>
          <w:sz w:val="26"/>
          <w:szCs w:val="26"/>
        </w:rPr>
      </w:pPr>
    </w:p>
    <w:p w:rsidR="000435B7" w:rsidRDefault="000B3BD7" w:rsidP="00F05CF6">
      <w:pPr>
        <w:pStyle w:val="western"/>
        <w:spacing w:after="0"/>
        <w:ind w:firstLine="708"/>
        <w:jc w:val="both"/>
        <w:rPr>
          <w:sz w:val="26"/>
          <w:szCs w:val="26"/>
          <w:lang w:val="sr-Cyrl-CS"/>
        </w:rPr>
      </w:pPr>
      <w:r>
        <w:rPr>
          <w:sz w:val="26"/>
          <w:szCs w:val="26"/>
        </w:rPr>
        <w:lastRenderedPageBreak/>
        <w:t xml:space="preserve">   </w:t>
      </w:r>
      <w:r w:rsidR="000435B7">
        <w:rPr>
          <w:sz w:val="26"/>
          <w:szCs w:val="26"/>
          <w:lang w:val="sr-Cyrl-CS"/>
        </w:rPr>
        <w:t xml:space="preserve">На основу члана  6. став 1. тачка 10,  и члана 61. и 63. Пословника Градског већа града Врања  („Службени гласник града Врања“, број: 20/2016), Градско веће града Врања, на седници одржаној </w:t>
      </w:r>
      <w:r w:rsidR="005420BD">
        <w:rPr>
          <w:sz w:val="26"/>
          <w:szCs w:val="26"/>
        </w:rPr>
        <w:t>15.03.</w:t>
      </w:r>
      <w:r w:rsidR="000435B7">
        <w:rPr>
          <w:sz w:val="26"/>
          <w:szCs w:val="26"/>
          <w:lang w:val="sr-Cyrl-CS"/>
        </w:rPr>
        <w:t>2018. године, донело је:</w:t>
      </w:r>
    </w:p>
    <w:p w:rsidR="000435B7" w:rsidRDefault="000435B7" w:rsidP="000435B7">
      <w:pPr>
        <w:jc w:val="both"/>
        <w:rPr>
          <w:sz w:val="26"/>
          <w:szCs w:val="26"/>
          <w:lang w:val="sr-Cyrl-CS"/>
        </w:rPr>
      </w:pPr>
    </w:p>
    <w:p w:rsidR="000435B7" w:rsidRDefault="000435B7" w:rsidP="000435B7">
      <w:pPr>
        <w:jc w:val="center"/>
        <w:rPr>
          <w:b/>
          <w:sz w:val="26"/>
          <w:szCs w:val="26"/>
          <w:lang w:val="sr-Cyrl-CS"/>
        </w:rPr>
      </w:pPr>
      <w:r>
        <w:rPr>
          <w:b/>
          <w:sz w:val="26"/>
          <w:szCs w:val="26"/>
          <w:lang w:val="sr-Cyrl-CS"/>
        </w:rPr>
        <w:t>О Д Л У К У</w:t>
      </w:r>
    </w:p>
    <w:p w:rsidR="00F6274F" w:rsidRDefault="000435B7" w:rsidP="000435B7">
      <w:pPr>
        <w:jc w:val="center"/>
        <w:rPr>
          <w:b/>
          <w:sz w:val="26"/>
          <w:szCs w:val="26"/>
          <w:lang w:val="sr-Cyrl-CS"/>
        </w:rPr>
      </w:pPr>
      <w:r>
        <w:rPr>
          <w:b/>
          <w:sz w:val="26"/>
          <w:szCs w:val="26"/>
          <w:lang w:val="sr-Cyrl-CS"/>
        </w:rPr>
        <w:t xml:space="preserve">о </w:t>
      </w:r>
      <w:r w:rsidR="005A0729">
        <w:rPr>
          <w:b/>
          <w:sz w:val="26"/>
          <w:szCs w:val="26"/>
          <w:lang w:val="sr-Cyrl-CS"/>
        </w:rPr>
        <w:t xml:space="preserve">одобравању средстава </w:t>
      </w:r>
      <w:r>
        <w:rPr>
          <w:b/>
          <w:sz w:val="26"/>
          <w:szCs w:val="26"/>
          <w:lang w:val="sr-Cyrl-CS"/>
        </w:rPr>
        <w:t xml:space="preserve"> </w:t>
      </w:r>
      <w:r w:rsidR="00B36079">
        <w:rPr>
          <w:b/>
          <w:sz w:val="26"/>
          <w:szCs w:val="26"/>
          <w:lang w:val="sr-Cyrl-CS"/>
        </w:rPr>
        <w:t xml:space="preserve">за </w:t>
      </w:r>
      <w:r w:rsidR="005A0729">
        <w:rPr>
          <w:b/>
          <w:sz w:val="26"/>
          <w:szCs w:val="26"/>
          <w:lang w:val="sr-Cyrl-CS"/>
        </w:rPr>
        <w:t xml:space="preserve">спровођење </w:t>
      </w:r>
      <w:r w:rsidR="00B36079">
        <w:rPr>
          <w:b/>
          <w:sz w:val="26"/>
          <w:szCs w:val="26"/>
          <w:lang w:val="sr-Cyrl-CS"/>
        </w:rPr>
        <w:t xml:space="preserve"> програма</w:t>
      </w:r>
    </w:p>
    <w:p w:rsidR="000435B7" w:rsidRDefault="00B36079" w:rsidP="000435B7">
      <w:pPr>
        <w:jc w:val="center"/>
        <w:rPr>
          <w:b/>
          <w:sz w:val="26"/>
          <w:szCs w:val="26"/>
          <w:lang w:val="sr-Cyrl-CS"/>
        </w:rPr>
      </w:pPr>
      <w:r>
        <w:rPr>
          <w:b/>
          <w:sz w:val="26"/>
          <w:szCs w:val="26"/>
          <w:lang w:val="sr-Cyrl-CS"/>
        </w:rPr>
        <w:t xml:space="preserve"> стручне пркасе </w:t>
      </w:r>
      <w:r w:rsidR="000435B7">
        <w:rPr>
          <w:b/>
          <w:sz w:val="26"/>
          <w:szCs w:val="26"/>
          <w:lang w:val="sr-Cyrl-CS"/>
        </w:rPr>
        <w:t xml:space="preserve">у </w:t>
      </w:r>
      <w:r w:rsidR="00F6274F">
        <w:rPr>
          <w:b/>
          <w:sz w:val="26"/>
          <w:szCs w:val="26"/>
          <w:lang w:val="sr-Cyrl-CS"/>
        </w:rPr>
        <w:t xml:space="preserve"> 2017/</w:t>
      </w:r>
      <w:r w:rsidR="000435B7">
        <w:rPr>
          <w:b/>
          <w:sz w:val="26"/>
          <w:szCs w:val="26"/>
          <w:lang w:val="sr-Cyrl-CS"/>
        </w:rPr>
        <w:t>2018. години</w:t>
      </w:r>
    </w:p>
    <w:p w:rsidR="000435B7" w:rsidRDefault="000435B7" w:rsidP="000435B7">
      <w:pPr>
        <w:rPr>
          <w:sz w:val="24"/>
          <w:szCs w:val="24"/>
          <w:lang w:val="sr-Latn-CS"/>
        </w:rPr>
      </w:pPr>
    </w:p>
    <w:p w:rsidR="000435B7" w:rsidRDefault="000435B7" w:rsidP="000435B7">
      <w:pPr>
        <w:jc w:val="center"/>
        <w:rPr>
          <w:b/>
          <w:sz w:val="26"/>
          <w:szCs w:val="26"/>
        </w:rPr>
      </w:pPr>
      <w:proofErr w:type="gramStart"/>
      <w:r w:rsidRPr="000435B7">
        <w:rPr>
          <w:b/>
          <w:sz w:val="26"/>
          <w:szCs w:val="26"/>
        </w:rPr>
        <w:t>Члан 1</w:t>
      </w:r>
      <w:r>
        <w:rPr>
          <w:b/>
          <w:sz w:val="26"/>
          <w:szCs w:val="26"/>
        </w:rPr>
        <w:t>.</w:t>
      </w:r>
      <w:proofErr w:type="gramEnd"/>
    </w:p>
    <w:p w:rsidR="00B36079" w:rsidRPr="00B36079" w:rsidRDefault="00B36079" w:rsidP="00F6274F">
      <w:pPr>
        <w:jc w:val="both"/>
        <w:rPr>
          <w:b/>
          <w:sz w:val="26"/>
          <w:szCs w:val="26"/>
        </w:rPr>
      </w:pPr>
      <w:r>
        <w:rPr>
          <w:b/>
          <w:sz w:val="26"/>
          <w:szCs w:val="26"/>
        </w:rPr>
        <w:tab/>
      </w:r>
      <w:r w:rsidRPr="00B36079">
        <w:rPr>
          <w:sz w:val="26"/>
          <w:szCs w:val="26"/>
        </w:rPr>
        <w:t xml:space="preserve">У складу </w:t>
      </w:r>
      <w:r w:rsidR="00A04E83">
        <w:rPr>
          <w:sz w:val="26"/>
          <w:szCs w:val="26"/>
        </w:rPr>
        <w:t xml:space="preserve"> са </w:t>
      </w:r>
      <w:r w:rsidRPr="00B36079">
        <w:rPr>
          <w:sz w:val="26"/>
          <w:szCs w:val="26"/>
        </w:rPr>
        <w:t>Споразум</w:t>
      </w:r>
      <w:r w:rsidR="00882C27">
        <w:rPr>
          <w:sz w:val="26"/>
          <w:szCs w:val="26"/>
        </w:rPr>
        <w:t xml:space="preserve">ом </w:t>
      </w:r>
      <w:r w:rsidRPr="00B36079">
        <w:rPr>
          <w:sz w:val="26"/>
          <w:szCs w:val="26"/>
        </w:rPr>
        <w:t xml:space="preserve"> о  уређивању међусобних права и обавеза у </w:t>
      </w:r>
      <w:r w:rsidR="005A156E">
        <w:rPr>
          <w:sz w:val="26"/>
          <w:szCs w:val="26"/>
        </w:rPr>
        <w:t>р</w:t>
      </w:r>
      <w:r w:rsidRPr="00B36079">
        <w:rPr>
          <w:sz w:val="26"/>
          <w:szCs w:val="26"/>
        </w:rPr>
        <w:t>еализацији програма или мера активне политике запошљавања у  за 2017</w:t>
      </w:r>
      <w:r w:rsidR="00F6274F">
        <w:rPr>
          <w:sz w:val="26"/>
          <w:szCs w:val="26"/>
        </w:rPr>
        <w:t xml:space="preserve">/2018 </w:t>
      </w:r>
      <w:r w:rsidRPr="00B36079">
        <w:rPr>
          <w:sz w:val="26"/>
          <w:szCs w:val="26"/>
        </w:rPr>
        <w:t>.</w:t>
      </w:r>
      <w:r w:rsidR="00F6274F">
        <w:rPr>
          <w:sz w:val="26"/>
          <w:szCs w:val="26"/>
        </w:rPr>
        <w:t>г</w:t>
      </w:r>
      <w:r w:rsidRPr="00B36079">
        <w:rPr>
          <w:sz w:val="26"/>
          <w:szCs w:val="26"/>
        </w:rPr>
        <w:t>одину,</w:t>
      </w:r>
      <w:r w:rsidR="00882C27">
        <w:rPr>
          <w:sz w:val="26"/>
          <w:szCs w:val="26"/>
        </w:rPr>
        <w:t xml:space="preserve"> бр</w:t>
      </w:r>
      <w:r w:rsidR="00A04E83">
        <w:rPr>
          <w:sz w:val="26"/>
          <w:szCs w:val="26"/>
        </w:rPr>
        <w:t xml:space="preserve"> 0800-101-13/17 и </w:t>
      </w:r>
      <w:r w:rsidR="00882C27">
        <w:rPr>
          <w:sz w:val="26"/>
          <w:szCs w:val="26"/>
        </w:rPr>
        <w:t xml:space="preserve"> </w:t>
      </w:r>
      <w:r w:rsidRPr="00B36079">
        <w:rPr>
          <w:sz w:val="26"/>
          <w:szCs w:val="26"/>
        </w:rPr>
        <w:t xml:space="preserve">  </w:t>
      </w:r>
      <w:r w:rsidR="00882C27">
        <w:rPr>
          <w:sz w:val="26"/>
          <w:szCs w:val="26"/>
        </w:rPr>
        <w:t xml:space="preserve">јавним позивом за спровођење  програма стручне праксе у 2017 – 2018. години утврђује се </w:t>
      </w:r>
      <w:r w:rsidR="00882C27" w:rsidRPr="00B36079">
        <w:rPr>
          <w:sz w:val="26"/>
          <w:szCs w:val="26"/>
        </w:rPr>
        <w:t xml:space="preserve"> </w:t>
      </w:r>
      <w:r w:rsidR="00882C27">
        <w:rPr>
          <w:sz w:val="26"/>
          <w:szCs w:val="26"/>
        </w:rPr>
        <w:t xml:space="preserve">листа послодаваца за учествовање у </w:t>
      </w:r>
      <w:r w:rsidRPr="00B36079">
        <w:rPr>
          <w:sz w:val="26"/>
          <w:szCs w:val="26"/>
        </w:rPr>
        <w:t>програм</w:t>
      </w:r>
      <w:r w:rsidR="00882C27">
        <w:rPr>
          <w:sz w:val="26"/>
          <w:szCs w:val="26"/>
        </w:rPr>
        <w:t>у</w:t>
      </w:r>
      <w:r w:rsidR="00882C27" w:rsidRPr="00882C27">
        <w:rPr>
          <w:sz w:val="26"/>
          <w:szCs w:val="26"/>
        </w:rPr>
        <w:t xml:space="preserve"> </w:t>
      </w:r>
      <w:r w:rsidR="00882C27">
        <w:rPr>
          <w:sz w:val="26"/>
          <w:szCs w:val="26"/>
        </w:rPr>
        <w:t>стручне праксе у 2017 – 2018. години</w:t>
      </w:r>
      <w:r>
        <w:rPr>
          <w:b/>
          <w:sz w:val="26"/>
          <w:szCs w:val="26"/>
        </w:rPr>
        <w:t>:</w:t>
      </w:r>
    </w:p>
    <w:p w:rsidR="000435B7" w:rsidRDefault="00F6274F" w:rsidP="00F6274F">
      <w:pPr>
        <w:pStyle w:val="ListParagraph"/>
        <w:numPr>
          <w:ilvl w:val="0"/>
          <w:numId w:val="7"/>
        </w:numPr>
        <w:jc w:val="both"/>
        <w:rPr>
          <w:sz w:val="26"/>
          <w:szCs w:val="26"/>
        </w:rPr>
      </w:pPr>
      <w:r>
        <w:rPr>
          <w:sz w:val="26"/>
          <w:szCs w:val="26"/>
        </w:rPr>
        <w:t>Основно јавно тужилаштво у Врању – 1 лице;</w:t>
      </w:r>
    </w:p>
    <w:p w:rsidR="00F6274F" w:rsidRDefault="00F6274F" w:rsidP="00F6274F">
      <w:pPr>
        <w:pStyle w:val="ListParagraph"/>
        <w:numPr>
          <w:ilvl w:val="0"/>
          <w:numId w:val="7"/>
        </w:numPr>
        <w:jc w:val="both"/>
        <w:rPr>
          <w:sz w:val="26"/>
          <w:szCs w:val="26"/>
        </w:rPr>
      </w:pPr>
      <w:r>
        <w:rPr>
          <w:sz w:val="26"/>
          <w:szCs w:val="26"/>
        </w:rPr>
        <w:t>Јавна Установа Народни музеј у Врању – 1 лице;</w:t>
      </w:r>
    </w:p>
    <w:p w:rsidR="00F6274F" w:rsidRDefault="00F6274F" w:rsidP="00F6274F">
      <w:pPr>
        <w:pStyle w:val="ListParagraph"/>
        <w:numPr>
          <w:ilvl w:val="0"/>
          <w:numId w:val="7"/>
        </w:numPr>
        <w:jc w:val="both"/>
        <w:rPr>
          <w:sz w:val="26"/>
          <w:szCs w:val="26"/>
        </w:rPr>
      </w:pPr>
      <w:r>
        <w:rPr>
          <w:sz w:val="26"/>
          <w:szCs w:val="26"/>
        </w:rPr>
        <w:t>Основна школа Јован Јовановић Змај у Врању – 2  лица;</w:t>
      </w:r>
    </w:p>
    <w:p w:rsidR="00F6274F" w:rsidRDefault="00F6274F" w:rsidP="00F6274F">
      <w:pPr>
        <w:pStyle w:val="ListParagraph"/>
        <w:numPr>
          <w:ilvl w:val="0"/>
          <w:numId w:val="7"/>
        </w:numPr>
        <w:jc w:val="both"/>
        <w:rPr>
          <w:sz w:val="26"/>
          <w:szCs w:val="26"/>
        </w:rPr>
      </w:pPr>
      <w:r>
        <w:rPr>
          <w:sz w:val="26"/>
          <w:szCs w:val="26"/>
        </w:rPr>
        <w:t xml:space="preserve">Прекршајни суд у Врању – 1 лице; </w:t>
      </w:r>
    </w:p>
    <w:p w:rsidR="00F6274F" w:rsidRDefault="00F6274F" w:rsidP="00F6274F">
      <w:pPr>
        <w:pStyle w:val="ListParagraph"/>
        <w:numPr>
          <w:ilvl w:val="0"/>
          <w:numId w:val="7"/>
        </w:numPr>
        <w:jc w:val="both"/>
        <w:rPr>
          <w:sz w:val="26"/>
          <w:szCs w:val="26"/>
        </w:rPr>
      </w:pPr>
      <w:r>
        <w:rPr>
          <w:sz w:val="26"/>
          <w:szCs w:val="26"/>
        </w:rPr>
        <w:t>Дом ученика средњих школа  у Врању – 2 лица;</w:t>
      </w:r>
    </w:p>
    <w:p w:rsidR="00F6274F" w:rsidRDefault="00F6274F" w:rsidP="00F6274F">
      <w:pPr>
        <w:pStyle w:val="ListParagraph"/>
        <w:numPr>
          <w:ilvl w:val="0"/>
          <w:numId w:val="7"/>
        </w:numPr>
        <w:jc w:val="both"/>
        <w:rPr>
          <w:sz w:val="26"/>
          <w:szCs w:val="26"/>
        </w:rPr>
      </w:pPr>
      <w:r>
        <w:rPr>
          <w:sz w:val="26"/>
          <w:szCs w:val="26"/>
        </w:rPr>
        <w:t>Завод за јавно здравље  Врање - 2 лица;</w:t>
      </w:r>
    </w:p>
    <w:p w:rsidR="00F6274F" w:rsidRDefault="00F6274F" w:rsidP="00F6274F">
      <w:pPr>
        <w:pStyle w:val="ListParagraph"/>
        <w:numPr>
          <w:ilvl w:val="0"/>
          <w:numId w:val="7"/>
        </w:numPr>
        <w:jc w:val="both"/>
        <w:rPr>
          <w:sz w:val="26"/>
          <w:szCs w:val="26"/>
        </w:rPr>
      </w:pPr>
      <w:r>
        <w:rPr>
          <w:sz w:val="26"/>
          <w:szCs w:val="26"/>
        </w:rPr>
        <w:t xml:space="preserve">Јавно комунално предузеће Комрад Врање -  3 лица, </w:t>
      </w:r>
    </w:p>
    <w:p w:rsidR="00F6274F" w:rsidRDefault="00F6274F" w:rsidP="00F6274F">
      <w:pPr>
        <w:pStyle w:val="ListParagraph"/>
        <w:numPr>
          <w:ilvl w:val="0"/>
          <w:numId w:val="7"/>
        </w:numPr>
        <w:jc w:val="both"/>
        <w:rPr>
          <w:sz w:val="26"/>
          <w:szCs w:val="26"/>
        </w:rPr>
      </w:pPr>
      <w:r>
        <w:rPr>
          <w:sz w:val="26"/>
          <w:szCs w:val="26"/>
        </w:rPr>
        <w:t>Основна школа Радоје Домановић, Врање -  1 лице,</w:t>
      </w:r>
    </w:p>
    <w:p w:rsidR="005A156E" w:rsidRPr="005A156E" w:rsidRDefault="00F6274F" w:rsidP="005A156E">
      <w:pPr>
        <w:pStyle w:val="ListParagraph"/>
        <w:numPr>
          <w:ilvl w:val="0"/>
          <w:numId w:val="7"/>
        </w:numPr>
        <w:jc w:val="both"/>
        <w:rPr>
          <w:sz w:val="26"/>
          <w:szCs w:val="26"/>
        </w:rPr>
      </w:pPr>
      <w:r>
        <w:rPr>
          <w:sz w:val="26"/>
          <w:szCs w:val="26"/>
        </w:rPr>
        <w:t>Хемијско технолошка школа у Врању</w:t>
      </w:r>
      <w:r w:rsidR="005A156E">
        <w:rPr>
          <w:sz w:val="26"/>
          <w:szCs w:val="26"/>
        </w:rPr>
        <w:t xml:space="preserve"> – 1 лице,</w:t>
      </w:r>
    </w:p>
    <w:p w:rsidR="00F6274F" w:rsidRDefault="00F6274F" w:rsidP="00F6274F">
      <w:pPr>
        <w:pStyle w:val="ListParagraph"/>
        <w:numPr>
          <w:ilvl w:val="0"/>
          <w:numId w:val="7"/>
        </w:numPr>
        <w:jc w:val="both"/>
        <w:rPr>
          <w:sz w:val="26"/>
          <w:szCs w:val="26"/>
        </w:rPr>
      </w:pPr>
      <w:r>
        <w:rPr>
          <w:sz w:val="26"/>
          <w:szCs w:val="26"/>
        </w:rPr>
        <w:t>Здравствени центар Врање</w:t>
      </w:r>
      <w:r w:rsidR="005A156E">
        <w:rPr>
          <w:sz w:val="26"/>
          <w:szCs w:val="26"/>
        </w:rPr>
        <w:t xml:space="preserve"> – 2 лица;</w:t>
      </w:r>
    </w:p>
    <w:p w:rsidR="00F6274F" w:rsidRDefault="00F6274F" w:rsidP="00F6274F">
      <w:pPr>
        <w:pStyle w:val="ListParagraph"/>
        <w:numPr>
          <w:ilvl w:val="0"/>
          <w:numId w:val="7"/>
        </w:numPr>
        <w:jc w:val="both"/>
        <w:rPr>
          <w:sz w:val="26"/>
          <w:szCs w:val="26"/>
        </w:rPr>
      </w:pPr>
      <w:r>
        <w:rPr>
          <w:sz w:val="26"/>
          <w:szCs w:val="26"/>
        </w:rPr>
        <w:t>Предшколска установа Наше дете у Врању</w:t>
      </w:r>
      <w:r w:rsidR="005A156E">
        <w:rPr>
          <w:sz w:val="26"/>
          <w:szCs w:val="26"/>
        </w:rPr>
        <w:t xml:space="preserve"> 2 лица</w:t>
      </w:r>
      <w:r>
        <w:rPr>
          <w:sz w:val="26"/>
          <w:szCs w:val="26"/>
        </w:rPr>
        <w:t>,</w:t>
      </w:r>
    </w:p>
    <w:p w:rsidR="00F6274F" w:rsidRDefault="005A156E" w:rsidP="00F6274F">
      <w:pPr>
        <w:pStyle w:val="ListParagraph"/>
        <w:numPr>
          <w:ilvl w:val="0"/>
          <w:numId w:val="7"/>
        </w:numPr>
        <w:jc w:val="both"/>
        <w:rPr>
          <w:sz w:val="26"/>
          <w:szCs w:val="26"/>
        </w:rPr>
      </w:pPr>
      <w:r>
        <w:rPr>
          <w:sz w:val="26"/>
          <w:szCs w:val="26"/>
        </w:rPr>
        <w:t>Окружни затвор у Врању – 1 лице,</w:t>
      </w:r>
    </w:p>
    <w:p w:rsidR="00F6274F" w:rsidRDefault="00F6274F" w:rsidP="00F6274F">
      <w:pPr>
        <w:pStyle w:val="ListParagraph"/>
        <w:numPr>
          <w:ilvl w:val="0"/>
          <w:numId w:val="7"/>
        </w:numPr>
        <w:jc w:val="both"/>
        <w:rPr>
          <w:sz w:val="26"/>
          <w:szCs w:val="26"/>
        </w:rPr>
      </w:pPr>
      <w:r>
        <w:rPr>
          <w:sz w:val="26"/>
          <w:szCs w:val="26"/>
        </w:rPr>
        <w:t>Основна школа Вук Караџић у Врању</w:t>
      </w:r>
      <w:r w:rsidR="005A156E">
        <w:rPr>
          <w:sz w:val="26"/>
          <w:szCs w:val="26"/>
        </w:rPr>
        <w:t xml:space="preserve"> – 1 лице</w:t>
      </w:r>
      <w:r>
        <w:rPr>
          <w:sz w:val="26"/>
          <w:szCs w:val="26"/>
        </w:rPr>
        <w:t xml:space="preserve">, </w:t>
      </w:r>
    </w:p>
    <w:p w:rsidR="00F6274F" w:rsidRPr="00F6274F" w:rsidRDefault="00F6274F" w:rsidP="00F6274F">
      <w:pPr>
        <w:pStyle w:val="ListParagraph"/>
        <w:numPr>
          <w:ilvl w:val="0"/>
          <w:numId w:val="7"/>
        </w:numPr>
        <w:jc w:val="both"/>
        <w:rPr>
          <w:sz w:val="26"/>
          <w:szCs w:val="26"/>
        </w:rPr>
      </w:pPr>
      <w:r>
        <w:rPr>
          <w:sz w:val="26"/>
          <w:szCs w:val="26"/>
        </w:rPr>
        <w:t>Јавно предузеће Водовод Врање</w:t>
      </w:r>
      <w:r w:rsidR="005A156E">
        <w:rPr>
          <w:sz w:val="26"/>
          <w:szCs w:val="26"/>
        </w:rPr>
        <w:t xml:space="preserve"> – 2 лица.</w:t>
      </w:r>
    </w:p>
    <w:p w:rsidR="00301435" w:rsidRDefault="00301435" w:rsidP="000435B7">
      <w:pPr>
        <w:jc w:val="center"/>
        <w:rPr>
          <w:b/>
          <w:sz w:val="26"/>
          <w:szCs w:val="26"/>
        </w:rPr>
      </w:pPr>
    </w:p>
    <w:p w:rsidR="000435B7" w:rsidRDefault="000435B7" w:rsidP="000435B7">
      <w:pPr>
        <w:jc w:val="center"/>
        <w:rPr>
          <w:b/>
          <w:sz w:val="26"/>
          <w:szCs w:val="26"/>
        </w:rPr>
      </w:pPr>
      <w:proofErr w:type="gramStart"/>
      <w:r>
        <w:rPr>
          <w:b/>
          <w:sz w:val="26"/>
          <w:szCs w:val="26"/>
        </w:rPr>
        <w:t>Члан 2.</w:t>
      </w:r>
      <w:proofErr w:type="gramEnd"/>
    </w:p>
    <w:p w:rsidR="00882C27" w:rsidRPr="00882C27" w:rsidRDefault="00A04E83" w:rsidP="00A04E83">
      <w:pPr>
        <w:rPr>
          <w:b/>
          <w:sz w:val="26"/>
          <w:szCs w:val="26"/>
        </w:rPr>
      </w:pPr>
      <w:r>
        <w:rPr>
          <w:sz w:val="26"/>
          <w:szCs w:val="26"/>
        </w:rPr>
        <w:t xml:space="preserve">    </w:t>
      </w:r>
      <w:r w:rsidRPr="00A04E83">
        <w:rPr>
          <w:sz w:val="26"/>
          <w:szCs w:val="26"/>
        </w:rPr>
        <w:t>Средства за реализацију</w:t>
      </w:r>
      <w:r>
        <w:rPr>
          <w:b/>
          <w:sz w:val="26"/>
          <w:szCs w:val="26"/>
        </w:rPr>
        <w:t xml:space="preserve"> </w:t>
      </w:r>
      <w:r w:rsidRPr="00A04E83">
        <w:rPr>
          <w:sz w:val="26"/>
          <w:szCs w:val="26"/>
        </w:rPr>
        <w:t xml:space="preserve"> </w:t>
      </w:r>
      <w:r>
        <w:rPr>
          <w:sz w:val="26"/>
          <w:szCs w:val="26"/>
        </w:rPr>
        <w:t>програма стручне праксе у 2017 – 2018. Години обезбеђена су у буџету града Врања за 2018. годину</w:t>
      </w:r>
    </w:p>
    <w:p w:rsidR="00301435" w:rsidRDefault="00301435" w:rsidP="000435B7">
      <w:pPr>
        <w:jc w:val="center"/>
        <w:rPr>
          <w:b/>
          <w:sz w:val="26"/>
          <w:szCs w:val="26"/>
        </w:rPr>
      </w:pPr>
    </w:p>
    <w:p w:rsidR="000435B7" w:rsidRPr="00F93582" w:rsidRDefault="000435B7" w:rsidP="000435B7">
      <w:pPr>
        <w:jc w:val="center"/>
        <w:rPr>
          <w:b/>
          <w:sz w:val="26"/>
          <w:szCs w:val="26"/>
        </w:rPr>
      </w:pPr>
      <w:proofErr w:type="gramStart"/>
      <w:r>
        <w:rPr>
          <w:b/>
          <w:sz w:val="26"/>
          <w:szCs w:val="26"/>
        </w:rPr>
        <w:t>Члан 3</w:t>
      </w:r>
      <w:r w:rsidR="00F93582">
        <w:rPr>
          <w:b/>
          <w:sz w:val="26"/>
          <w:szCs w:val="26"/>
        </w:rPr>
        <w:t>.</w:t>
      </w:r>
      <w:proofErr w:type="gramEnd"/>
    </w:p>
    <w:p w:rsidR="00A04E83" w:rsidRPr="00A04E83" w:rsidRDefault="00A04E83" w:rsidP="00A04E83">
      <w:pPr>
        <w:autoSpaceDE w:val="0"/>
        <w:autoSpaceDN w:val="0"/>
        <w:adjustRightInd w:val="0"/>
        <w:ind w:firstLine="708"/>
        <w:jc w:val="both"/>
        <w:rPr>
          <w:color w:val="000000"/>
          <w:sz w:val="26"/>
          <w:szCs w:val="26"/>
        </w:rPr>
      </w:pPr>
      <w:proofErr w:type="gramStart"/>
      <w:r w:rsidRPr="00A04E83">
        <w:rPr>
          <w:color w:val="000000"/>
          <w:sz w:val="26"/>
          <w:szCs w:val="26"/>
        </w:rPr>
        <w:t xml:space="preserve">Град Врање, Национална служба – Филијала Врање и послодавац у року од 30 дана од дана доношења Одлуке о одобравању средстава за спровођење програма ''Стручна пракса у </w:t>
      </w:r>
      <w:r w:rsidRPr="00A04E83">
        <w:rPr>
          <w:sz w:val="26"/>
          <w:szCs w:val="26"/>
        </w:rPr>
        <w:t>2017 – 2018.</w:t>
      </w:r>
      <w:proofErr w:type="gramEnd"/>
      <w:r w:rsidRPr="00A04E83">
        <w:rPr>
          <w:sz w:val="26"/>
          <w:szCs w:val="26"/>
        </w:rPr>
        <w:t xml:space="preserve"> </w:t>
      </w:r>
      <w:r w:rsidRPr="00A04E83">
        <w:rPr>
          <w:color w:val="000000"/>
          <w:sz w:val="26"/>
          <w:szCs w:val="26"/>
        </w:rPr>
        <w:t>години“, закључују уговор којим ће се уредити међусобна права и обавезе.</w:t>
      </w:r>
    </w:p>
    <w:p w:rsidR="00A04E83" w:rsidRPr="00A04E83" w:rsidRDefault="00A04E83" w:rsidP="00A04E83">
      <w:pPr>
        <w:pStyle w:val="BodyText"/>
        <w:autoSpaceDE w:val="0"/>
        <w:autoSpaceDN w:val="0"/>
        <w:adjustRightInd w:val="0"/>
        <w:spacing w:before="120"/>
        <w:rPr>
          <w:szCs w:val="26"/>
        </w:rPr>
      </w:pPr>
      <w:r>
        <w:rPr>
          <w:szCs w:val="26"/>
        </w:rPr>
        <w:t xml:space="preserve">         </w:t>
      </w:r>
      <w:r w:rsidRPr="00A04E83">
        <w:rPr>
          <w:szCs w:val="26"/>
        </w:rPr>
        <w:t>У циљу закључивања уговора, послодавац је у обавези да Граду и Националној служби – Филијали Врање достави потписан уговор о стручном оспособљавању са незапосленим лицем на стручној пракси,</w:t>
      </w:r>
      <w:r w:rsidRPr="00A04E83">
        <w:rPr>
          <w:w w:val="103"/>
          <w:szCs w:val="26"/>
        </w:rPr>
        <w:t xml:space="preserve"> фотокопију/очитану личну карту, фотокопију картице текућег рачуна </w:t>
      </w:r>
      <w:r w:rsidRPr="00A04E83">
        <w:rPr>
          <w:szCs w:val="26"/>
        </w:rPr>
        <w:t>у року од 30 дана од дана доношења одлуке.</w:t>
      </w:r>
    </w:p>
    <w:p w:rsidR="00A04E83" w:rsidRDefault="00A04E83" w:rsidP="000435B7">
      <w:pPr>
        <w:jc w:val="center"/>
        <w:rPr>
          <w:b/>
          <w:sz w:val="26"/>
          <w:szCs w:val="26"/>
        </w:rPr>
      </w:pPr>
    </w:p>
    <w:p w:rsidR="00301435" w:rsidRDefault="00301435" w:rsidP="000435B7">
      <w:pPr>
        <w:jc w:val="center"/>
        <w:rPr>
          <w:b/>
          <w:sz w:val="26"/>
          <w:szCs w:val="26"/>
        </w:rPr>
      </w:pPr>
    </w:p>
    <w:p w:rsidR="00301435" w:rsidRDefault="00301435" w:rsidP="000435B7">
      <w:pPr>
        <w:jc w:val="center"/>
        <w:rPr>
          <w:b/>
          <w:sz w:val="26"/>
          <w:szCs w:val="26"/>
        </w:rPr>
      </w:pPr>
    </w:p>
    <w:p w:rsidR="000435B7" w:rsidRPr="00301435" w:rsidRDefault="000435B7" w:rsidP="000435B7">
      <w:pPr>
        <w:jc w:val="center"/>
        <w:rPr>
          <w:b/>
          <w:sz w:val="26"/>
          <w:szCs w:val="26"/>
        </w:rPr>
      </w:pPr>
      <w:proofErr w:type="gramStart"/>
      <w:r>
        <w:rPr>
          <w:b/>
          <w:sz w:val="26"/>
          <w:szCs w:val="26"/>
        </w:rPr>
        <w:t>Члан 4</w:t>
      </w:r>
      <w:r w:rsidR="00301435">
        <w:rPr>
          <w:b/>
          <w:sz w:val="26"/>
          <w:szCs w:val="26"/>
        </w:rPr>
        <w:t>.</w:t>
      </w:r>
      <w:proofErr w:type="gramEnd"/>
    </w:p>
    <w:p w:rsidR="00C970E1" w:rsidRPr="00C970E1" w:rsidRDefault="00C970E1" w:rsidP="00C970E1">
      <w:pPr>
        <w:rPr>
          <w:b/>
          <w:sz w:val="26"/>
          <w:szCs w:val="26"/>
        </w:rPr>
      </w:pPr>
      <w:r>
        <w:rPr>
          <w:b/>
          <w:sz w:val="26"/>
          <w:szCs w:val="26"/>
        </w:rPr>
        <w:tab/>
      </w:r>
      <w:proofErr w:type="gramStart"/>
      <w:r w:rsidRPr="00C970E1">
        <w:rPr>
          <w:sz w:val="26"/>
          <w:szCs w:val="26"/>
        </w:rPr>
        <w:t>Саставни део ове одлуке је Преглед послодаваца са бројем и структуром ангажованих лица</w:t>
      </w:r>
      <w:r>
        <w:rPr>
          <w:b/>
          <w:sz w:val="26"/>
          <w:szCs w:val="26"/>
        </w:rPr>
        <w:t>.</w:t>
      </w:r>
      <w:proofErr w:type="gramEnd"/>
    </w:p>
    <w:p w:rsidR="000435B7" w:rsidRDefault="000435B7" w:rsidP="000435B7">
      <w:pPr>
        <w:ind w:firstLine="720"/>
        <w:jc w:val="both"/>
        <w:rPr>
          <w:sz w:val="26"/>
          <w:szCs w:val="26"/>
        </w:rPr>
      </w:pPr>
      <w:proofErr w:type="gramStart"/>
      <w:r>
        <w:rPr>
          <w:sz w:val="26"/>
          <w:szCs w:val="26"/>
        </w:rPr>
        <w:t>Одлука ступа на снагу даном доношења.</w:t>
      </w:r>
      <w:proofErr w:type="gramEnd"/>
    </w:p>
    <w:p w:rsidR="000435B7" w:rsidRDefault="000435B7" w:rsidP="000435B7">
      <w:pPr>
        <w:ind w:firstLine="720"/>
        <w:jc w:val="both"/>
        <w:rPr>
          <w:sz w:val="26"/>
          <w:szCs w:val="26"/>
        </w:rPr>
      </w:pPr>
      <w:proofErr w:type="gramStart"/>
      <w:r>
        <w:rPr>
          <w:sz w:val="26"/>
          <w:szCs w:val="26"/>
        </w:rPr>
        <w:t>Одлука ће бити објављена у Службеном гласнику града Врања.</w:t>
      </w:r>
      <w:proofErr w:type="gramEnd"/>
    </w:p>
    <w:p w:rsidR="000435B7" w:rsidRPr="00C970E1" w:rsidRDefault="000435B7" w:rsidP="000435B7">
      <w:pPr>
        <w:jc w:val="both"/>
        <w:rPr>
          <w:sz w:val="26"/>
          <w:szCs w:val="26"/>
        </w:rPr>
      </w:pPr>
    </w:p>
    <w:p w:rsidR="000435B7" w:rsidRDefault="000435B7" w:rsidP="000435B7">
      <w:pPr>
        <w:jc w:val="both"/>
        <w:rPr>
          <w:sz w:val="26"/>
          <w:szCs w:val="26"/>
        </w:rPr>
      </w:pPr>
    </w:p>
    <w:p w:rsidR="000435B7" w:rsidRDefault="000435B7" w:rsidP="000435B7">
      <w:pPr>
        <w:jc w:val="center"/>
        <w:rPr>
          <w:b/>
          <w:sz w:val="26"/>
          <w:szCs w:val="26"/>
        </w:rPr>
      </w:pPr>
      <w:r>
        <w:rPr>
          <w:b/>
          <w:sz w:val="26"/>
          <w:szCs w:val="26"/>
        </w:rPr>
        <w:t>О б р а з л о ж е њ е</w:t>
      </w:r>
    </w:p>
    <w:p w:rsidR="000435B7" w:rsidRDefault="000435B7" w:rsidP="000435B7">
      <w:pPr>
        <w:jc w:val="center"/>
        <w:rPr>
          <w:b/>
          <w:sz w:val="26"/>
          <w:szCs w:val="26"/>
        </w:rPr>
      </w:pPr>
    </w:p>
    <w:p w:rsidR="000435B7" w:rsidRDefault="000435B7" w:rsidP="000435B7">
      <w:pPr>
        <w:jc w:val="both"/>
        <w:rPr>
          <w:sz w:val="26"/>
          <w:szCs w:val="26"/>
        </w:rPr>
      </w:pPr>
      <w:r>
        <w:rPr>
          <w:b/>
          <w:sz w:val="26"/>
          <w:szCs w:val="26"/>
        </w:rPr>
        <w:tab/>
      </w:r>
      <w:proofErr w:type="gramStart"/>
      <w:r>
        <w:rPr>
          <w:sz w:val="26"/>
          <w:szCs w:val="26"/>
        </w:rPr>
        <w:t>У складу са Локланим акционим планом запошавања града Врања за 2017.</w:t>
      </w:r>
      <w:proofErr w:type="gramEnd"/>
      <w:r>
        <w:rPr>
          <w:sz w:val="26"/>
          <w:szCs w:val="26"/>
        </w:rPr>
        <w:t xml:space="preserve"> годину, </w:t>
      </w:r>
      <w:r w:rsidR="005A0729">
        <w:rPr>
          <w:sz w:val="26"/>
          <w:szCs w:val="26"/>
        </w:rPr>
        <w:t xml:space="preserve">и </w:t>
      </w:r>
      <w:r w:rsidR="005A0729" w:rsidRPr="00B36079">
        <w:rPr>
          <w:sz w:val="26"/>
          <w:szCs w:val="26"/>
        </w:rPr>
        <w:t>Споразум</w:t>
      </w:r>
      <w:r w:rsidR="005A0729">
        <w:rPr>
          <w:sz w:val="26"/>
          <w:szCs w:val="26"/>
        </w:rPr>
        <w:t xml:space="preserve">ом </w:t>
      </w:r>
      <w:r w:rsidR="005A0729" w:rsidRPr="00B36079">
        <w:rPr>
          <w:sz w:val="26"/>
          <w:szCs w:val="26"/>
        </w:rPr>
        <w:t xml:space="preserve"> о  уређивању међусобних права и обавеза у </w:t>
      </w:r>
      <w:r w:rsidR="005A0729">
        <w:rPr>
          <w:sz w:val="26"/>
          <w:szCs w:val="26"/>
        </w:rPr>
        <w:t>р</w:t>
      </w:r>
      <w:r w:rsidR="005A0729" w:rsidRPr="00B36079">
        <w:rPr>
          <w:sz w:val="26"/>
          <w:szCs w:val="26"/>
        </w:rPr>
        <w:t>еализацији програма или мера активне политике запошљавања у  за 2017</w:t>
      </w:r>
      <w:r w:rsidR="005A0729">
        <w:rPr>
          <w:sz w:val="26"/>
          <w:szCs w:val="26"/>
        </w:rPr>
        <w:t xml:space="preserve">/2018 </w:t>
      </w:r>
      <w:r w:rsidR="005A0729" w:rsidRPr="00B36079">
        <w:rPr>
          <w:sz w:val="26"/>
          <w:szCs w:val="26"/>
        </w:rPr>
        <w:t>.</w:t>
      </w:r>
      <w:r w:rsidR="005A0729">
        <w:rPr>
          <w:sz w:val="26"/>
          <w:szCs w:val="26"/>
        </w:rPr>
        <w:t>г</w:t>
      </w:r>
      <w:r w:rsidR="005A0729" w:rsidRPr="00B36079">
        <w:rPr>
          <w:sz w:val="26"/>
          <w:szCs w:val="26"/>
        </w:rPr>
        <w:t>одину</w:t>
      </w:r>
      <w:r>
        <w:rPr>
          <w:sz w:val="26"/>
          <w:szCs w:val="26"/>
        </w:rPr>
        <w:t xml:space="preserve"> </w:t>
      </w:r>
      <w:r w:rsidR="005A0729">
        <w:rPr>
          <w:sz w:val="26"/>
          <w:szCs w:val="26"/>
        </w:rPr>
        <w:t xml:space="preserve"> између Града Врања и Националне службе за запошљавање – Филијале у Врању, расписан је јавни позив за спровођење стручне праксе у 2017 – 2018. години</w:t>
      </w:r>
      <w:r>
        <w:rPr>
          <w:sz w:val="26"/>
          <w:szCs w:val="26"/>
        </w:rPr>
        <w:t xml:space="preserve">,  а </w:t>
      </w:r>
      <w:r w:rsidR="005A0729">
        <w:rPr>
          <w:sz w:val="26"/>
          <w:szCs w:val="26"/>
        </w:rPr>
        <w:t xml:space="preserve"> завршни </w:t>
      </w:r>
      <w:r>
        <w:rPr>
          <w:sz w:val="26"/>
          <w:szCs w:val="26"/>
        </w:rPr>
        <w:t>рок за доставу конкурсне документације је био 15</w:t>
      </w:r>
      <w:r w:rsidR="005A0729">
        <w:rPr>
          <w:sz w:val="26"/>
          <w:szCs w:val="26"/>
        </w:rPr>
        <w:t>. 02.2018. године.</w:t>
      </w:r>
      <w:r>
        <w:rPr>
          <w:sz w:val="26"/>
          <w:szCs w:val="26"/>
        </w:rPr>
        <w:t>.</w:t>
      </w:r>
    </w:p>
    <w:p w:rsidR="000435B7" w:rsidRDefault="000435B7" w:rsidP="000435B7">
      <w:pPr>
        <w:ind w:firstLine="720"/>
        <w:jc w:val="both"/>
        <w:rPr>
          <w:sz w:val="26"/>
          <w:szCs w:val="26"/>
        </w:rPr>
      </w:pPr>
      <w:r>
        <w:rPr>
          <w:sz w:val="26"/>
          <w:szCs w:val="26"/>
        </w:rPr>
        <w:t>Право уче</w:t>
      </w:r>
      <w:r w:rsidR="00C970E1">
        <w:rPr>
          <w:sz w:val="26"/>
          <w:szCs w:val="26"/>
        </w:rPr>
        <w:t>ш</w:t>
      </w:r>
      <w:r>
        <w:rPr>
          <w:sz w:val="26"/>
          <w:szCs w:val="26"/>
        </w:rPr>
        <w:t xml:space="preserve">ћа на јавном позиву имали су послодавци из приватног </w:t>
      </w:r>
      <w:r w:rsidR="005A0729">
        <w:rPr>
          <w:sz w:val="26"/>
          <w:szCs w:val="26"/>
        </w:rPr>
        <w:t>или јавног сектроа,  чије седиште се н</w:t>
      </w:r>
      <w:r w:rsidR="00C970E1">
        <w:rPr>
          <w:sz w:val="26"/>
          <w:szCs w:val="26"/>
        </w:rPr>
        <w:t>алази на територији града Врања;</w:t>
      </w:r>
      <w:r w:rsidR="005A0729">
        <w:rPr>
          <w:sz w:val="26"/>
          <w:szCs w:val="26"/>
        </w:rPr>
        <w:t xml:space="preserve">  послодавци који редовно измирују обавезе по основу пореза и доприноса за обавезно </w:t>
      </w:r>
      <w:r w:rsidR="00C970E1">
        <w:rPr>
          <w:sz w:val="26"/>
          <w:szCs w:val="26"/>
        </w:rPr>
        <w:t>социјално  осигурање запослених;</w:t>
      </w:r>
      <w:r w:rsidR="005A0729">
        <w:rPr>
          <w:sz w:val="26"/>
          <w:szCs w:val="26"/>
        </w:rPr>
        <w:t xml:space="preserve">  послодавци који својим интерним актом прописују  обаве</w:t>
      </w:r>
      <w:r w:rsidR="00C970E1">
        <w:rPr>
          <w:sz w:val="26"/>
          <w:szCs w:val="26"/>
        </w:rPr>
        <w:t>зу обављања приправничког стажа;</w:t>
      </w:r>
      <w:r w:rsidR="005A0729">
        <w:rPr>
          <w:sz w:val="26"/>
          <w:szCs w:val="26"/>
        </w:rPr>
        <w:t xml:space="preserve">  послодавци који имају </w:t>
      </w:r>
      <w:r w:rsidR="00C970E1">
        <w:rPr>
          <w:sz w:val="26"/>
          <w:szCs w:val="26"/>
        </w:rPr>
        <w:t>к</w:t>
      </w:r>
      <w:r w:rsidR="005A0729">
        <w:rPr>
          <w:sz w:val="26"/>
          <w:szCs w:val="26"/>
        </w:rPr>
        <w:t xml:space="preserve">адровске и друге капацитете за </w:t>
      </w:r>
      <w:r w:rsidR="00C970E1">
        <w:rPr>
          <w:sz w:val="26"/>
          <w:szCs w:val="26"/>
        </w:rPr>
        <w:t>стручно оспособљавање лица,</w:t>
      </w:r>
      <w:r w:rsidR="005A0729">
        <w:rPr>
          <w:sz w:val="26"/>
          <w:szCs w:val="26"/>
        </w:rPr>
        <w:t xml:space="preserve"> послодавци који имају ангажованог ментора, послодавци који ће ангажовати незапослено лице  које се води  на евиденцији Националне службе за запољшавање</w:t>
      </w:r>
      <w:r>
        <w:rPr>
          <w:sz w:val="26"/>
          <w:szCs w:val="26"/>
        </w:rPr>
        <w:t>.</w:t>
      </w:r>
    </w:p>
    <w:p w:rsidR="00C970E1" w:rsidRPr="00C970E1" w:rsidRDefault="000435B7" w:rsidP="00C970E1">
      <w:pPr>
        <w:jc w:val="both"/>
        <w:rPr>
          <w:sz w:val="26"/>
          <w:szCs w:val="26"/>
          <w:lang w:val="sr-Cyrl-CS"/>
        </w:rPr>
      </w:pPr>
      <w:r>
        <w:rPr>
          <w:sz w:val="26"/>
          <w:szCs w:val="26"/>
        </w:rPr>
        <w:tab/>
      </w:r>
      <w:r>
        <w:rPr>
          <w:sz w:val="26"/>
          <w:szCs w:val="26"/>
        </w:rPr>
        <w:tab/>
      </w:r>
      <w:r w:rsidR="00C970E1">
        <w:rPr>
          <w:sz w:val="26"/>
          <w:szCs w:val="26"/>
        </w:rPr>
        <w:t xml:space="preserve">Национална служба за запошљавање – Филијала у Врању извршила  </w:t>
      </w:r>
      <w:r>
        <w:rPr>
          <w:sz w:val="26"/>
          <w:szCs w:val="26"/>
        </w:rPr>
        <w:t xml:space="preserve">је увид у </w:t>
      </w:r>
      <w:r w:rsidR="001C3648">
        <w:rPr>
          <w:sz w:val="26"/>
          <w:szCs w:val="26"/>
        </w:rPr>
        <w:t xml:space="preserve"> пристигле пријаве </w:t>
      </w:r>
      <w:r>
        <w:rPr>
          <w:sz w:val="26"/>
          <w:szCs w:val="26"/>
        </w:rPr>
        <w:t>послодав</w:t>
      </w:r>
      <w:r w:rsidR="001C3648">
        <w:rPr>
          <w:sz w:val="26"/>
          <w:szCs w:val="26"/>
        </w:rPr>
        <w:t>а</w:t>
      </w:r>
      <w:r>
        <w:rPr>
          <w:sz w:val="26"/>
          <w:szCs w:val="26"/>
        </w:rPr>
        <w:t>ца</w:t>
      </w:r>
      <w:r w:rsidR="00C970E1">
        <w:rPr>
          <w:sz w:val="26"/>
          <w:szCs w:val="26"/>
        </w:rPr>
        <w:t xml:space="preserve">, и на основу  критеријума из јавног позива сачинила Предлог Одлуке о  </w:t>
      </w:r>
      <w:r w:rsidR="00C970E1" w:rsidRPr="00C970E1">
        <w:rPr>
          <w:sz w:val="26"/>
          <w:szCs w:val="26"/>
          <w:lang w:val="sr-Cyrl-CS"/>
        </w:rPr>
        <w:t>одобравању средстава  за спровођење  програма</w:t>
      </w:r>
    </w:p>
    <w:p w:rsidR="00C970E1" w:rsidRPr="00C970E1" w:rsidRDefault="00C970E1" w:rsidP="00C970E1">
      <w:pPr>
        <w:jc w:val="both"/>
        <w:rPr>
          <w:sz w:val="26"/>
          <w:szCs w:val="26"/>
          <w:lang w:val="sr-Cyrl-CS"/>
        </w:rPr>
      </w:pPr>
      <w:r w:rsidRPr="00C970E1">
        <w:rPr>
          <w:sz w:val="26"/>
          <w:szCs w:val="26"/>
          <w:lang w:val="sr-Cyrl-CS"/>
        </w:rPr>
        <w:t xml:space="preserve"> стручне пркасе у  2017/2018.</w:t>
      </w:r>
      <w:r>
        <w:rPr>
          <w:sz w:val="26"/>
          <w:szCs w:val="26"/>
          <w:lang w:val="sr-Cyrl-CS"/>
        </w:rPr>
        <w:t>г</w:t>
      </w:r>
      <w:r w:rsidRPr="00C970E1">
        <w:rPr>
          <w:sz w:val="26"/>
          <w:szCs w:val="26"/>
          <w:lang w:val="sr-Cyrl-CS"/>
        </w:rPr>
        <w:t>одини</w:t>
      </w:r>
      <w:r>
        <w:rPr>
          <w:sz w:val="26"/>
          <w:szCs w:val="26"/>
          <w:lang w:val="sr-Cyrl-CS"/>
        </w:rPr>
        <w:t>, који је  разматрала Комисија  за праћење  реализације програма стручне праксе у 2017 – 2018 години, исти прихватила и доставила Градском већу на разматрање и усвајање.</w:t>
      </w:r>
    </w:p>
    <w:p w:rsidR="00C970E1" w:rsidRDefault="00C970E1" w:rsidP="00C970E1">
      <w:pPr>
        <w:rPr>
          <w:sz w:val="24"/>
          <w:szCs w:val="24"/>
          <w:lang w:val="sr-Latn-CS"/>
        </w:rPr>
      </w:pPr>
    </w:p>
    <w:p w:rsidR="00C970E1" w:rsidRPr="00C970E1" w:rsidRDefault="000435B7" w:rsidP="00C970E1">
      <w:pPr>
        <w:jc w:val="both"/>
        <w:rPr>
          <w:sz w:val="26"/>
          <w:szCs w:val="26"/>
          <w:lang w:val="sr-Cyrl-CS"/>
        </w:rPr>
      </w:pPr>
      <w:r>
        <w:rPr>
          <w:sz w:val="26"/>
          <w:szCs w:val="26"/>
        </w:rPr>
        <w:tab/>
        <w:t xml:space="preserve">На основу напред наведеног, а имајући у виду чињеницу да је спроведена целокупна законска процедура поступка избора послодавца за </w:t>
      </w:r>
      <w:proofErr w:type="gramStart"/>
      <w:r w:rsidR="00C970E1" w:rsidRPr="00C970E1">
        <w:rPr>
          <w:sz w:val="26"/>
          <w:szCs w:val="26"/>
          <w:lang w:val="sr-Cyrl-CS"/>
        </w:rPr>
        <w:t>спровођење  програма</w:t>
      </w:r>
      <w:proofErr w:type="gramEnd"/>
      <w:r w:rsidR="00C970E1">
        <w:rPr>
          <w:sz w:val="26"/>
          <w:szCs w:val="26"/>
          <w:lang w:val="sr-Cyrl-CS"/>
        </w:rPr>
        <w:t xml:space="preserve"> </w:t>
      </w:r>
      <w:r w:rsidR="00C970E1" w:rsidRPr="00C970E1">
        <w:rPr>
          <w:sz w:val="26"/>
          <w:szCs w:val="26"/>
          <w:lang w:val="sr-Cyrl-CS"/>
        </w:rPr>
        <w:t>стручне пркасе у  2017/2018.</w:t>
      </w:r>
      <w:r w:rsidR="00C970E1">
        <w:rPr>
          <w:sz w:val="26"/>
          <w:szCs w:val="26"/>
          <w:lang w:val="sr-Cyrl-CS"/>
        </w:rPr>
        <w:t>г</w:t>
      </w:r>
      <w:r w:rsidR="00C970E1" w:rsidRPr="00C970E1">
        <w:rPr>
          <w:sz w:val="26"/>
          <w:szCs w:val="26"/>
          <w:lang w:val="sr-Cyrl-CS"/>
        </w:rPr>
        <w:t>одини</w:t>
      </w:r>
      <w:r>
        <w:rPr>
          <w:sz w:val="26"/>
          <w:szCs w:val="26"/>
        </w:rPr>
        <w:t xml:space="preserve">  Градско веће је донело Одлуку</w:t>
      </w:r>
      <w:r w:rsidR="00C970E1">
        <w:rPr>
          <w:sz w:val="26"/>
          <w:szCs w:val="26"/>
        </w:rPr>
        <w:t xml:space="preserve"> </w:t>
      </w:r>
      <w:r w:rsidR="00C970E1" w:rsidRPr="00C970E1">
        <w:rPr>
          <w:sz w:val="26"/>
          <w:szCs w:val="26"/>
          <w:lang w:val="sr-Cyrl-CS"/>
        </w:rPr>
        <w:t>о</w:t>
      </w:r>
      <w:r w:rsidR="00C970E1">
        <w:rPr>
          <w:sz w:val="26"/>
          <w:szCs w:val="26"/>
          <w:lang w:val="sr-Cyrl-CS"/>
        </w:rPr>
        <w:t xml:space="preserve"> о</w:t>
      </w:r>
      <w:r w:rsidR="00C970E1" w:rsidRPr="00C970E1">
        <w:rPr>
          <w:sz w:val="26"/>
          <w:szCs w:val="26"/>
          <w:lang w:val="sr-Cyrl-CS"/>
        </w:rPr>
        <w:t>добравању средстава  за спровођење  програма</w:t>
      </w:r>
      <w:r w:rsidR="00C970E1">
        <w:rPr>
          <w:sz w:val="26"/>
          <w:szCs w:val="26"/>
          <w:lang w:val="sr-Cyrl-CS"/>
        </w:rPr>
        <w:t xml:space="preserve"> </w:t>
      </w:r>
      <w:r w:rsidR="00C970E1" w:rsidRPr="00C970E1">
        <w:rPr>
          <w:sz w:val="26"/>
          <w:szCs w:val="26"/>
          <w:lang w:val="sr-Cyrl-CS"/>
        </w:rPr>
        <w:t xml:space="preserve">стручне пркасе у  2017/2018. </w:t>
      </w:r>
      <w:r w:rsidR="00C970E1">
        <w:rPr>
          <w:sz w:val="26"/>
          <w:szCs w:val="26"/>
          <w:lang w:val="sr-Cyrl-CS"/>
        </w:rPr>
        <w:t>г</w:t>
      </w:r>
      <w:r w:rsidR="00C970E1" w:rsidRPr="00C970E1">
        <w:rPr>
          <w:sz w:val="26"/>
          <w:szCs w:val="26"/>
          <w:lang w:val="sr-Cyrl-CS"/>
        </w:rPr>
        <w:t>одини</w:t>
      </w:r>
      <w:r w:rsidR="00C970E1">
        <w:rPr>
          <w:sz w:val="26"/>
          <w:szCs w:val="26"/>
          <w:lang w:val="sr-Cyrl-CS"/>
        </w:rPr>
        <w:t>.</w:t>
      </w:r>
    </w:p>
    <w:p w:rsidR="000435B7" w:rsidRDefault="000435B7" w:rsidP="000435B7">
      <w:pPr>
        <w:jc w:val="both"/>
        <w:rPr>
          <w:sz w:val="26"/>
          <w:szCs w:val="26"/>
        </w:rPr>
      </w:pPr>
    </w:p>
    <w:p w:rsidR="005420BD" w:rsidRPr="006C58D1" w:rsidRDefault="005420BD" w:rsidP="005420BD">
      <w:pPr>
        <w:jc w:val="center"/>
        <w:rPr>
          <w:b/>
          <w:sz w:val="24"/>
          <w:szCs w:val="24"/>
          <w:lang w:val="sr-Cyrl-CS"/>
        </w:rPr>
      </w:pPr>
      <w:r w:rsidRPr="006C58D1">
        <w:rPr>
          <w:b/>
          <w:sz w:val="24"/>
          <w:szCs w:val="24"/>
          <w:lang w:val="sr-Cyrl-CS"/>
        </w:rPr>
        <w:t xml:space="preserve">ГРАДСКО ВЕЋЕ ГРАДА ВРАЊА, </w:t>
      </w:r>
    </w:p>
    <w:p w:rsidR="005420BD" w:rsidRPr="006C58D1" w:rsidRDefault="005420BD" w:rsidP="005420BD">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48-7/2018</w:t>
      </w:r>
      <w:r w:rsidRPr="006C58D1">
        <w:rPr>
          <w:b/>
          <w:sz w:val="24"/>
          <w:szCs w:val="24"/>
          <w:lang w:val="sr-Cyrl-CS"/>
        </w:rPr>
        <w:t>-04</w:t>
      </w:r>
    </w:p>
    <w:p w:rsidR="005420BD" w:rsidRPr="006C58D1" w:rsidRDefault="005420BD" w:rsidP="005420BD">
      <w:pPr>
        <w:jc w:val="both"/>
        <w:rPr>
          <w:b/>
          <w:sz w:val="24"/>
          <w:szCs w:val="24"/>
          <w:lang w:val="sr-Cyrl-CS"/>
        </w:rPr>
      </w:pPr>
      <w:r w:rsidRPr="006C58D1">
        <w:rPr>
          <w:b/>
          <w:sz w:val="24"/>
          <w:szCs w:val="24"/>
          <w:lang w:val="sr-Cyrl-CS"/>
        </w:rPr>
        <w:t xml:space="preserve"> </w:t>
      </w:r>
    </w:p>
    <w:p w:rsidR="005420BD" w:rsidRPr="006C58D1" w:rsidRDefault="005420BD" w:rsidP="005420BD">
      <w:pPr>
        <w:jc w:val="both"/>
        <w:rPr>
          <w:b/>
          <w:sz w:val="24"/>
          <w:szCs w:val="24"/>
          <w:lang w:val="sr-Cyrl-CS"/>
        </w:rPr>
      </w:pPr>
      <w:r w:rsidRPr="006C58D1">
        <w:rPr>
          <w:b/>
          <w:sz w:val="24"/>
          <w:szCs w:val="24"/>
          <w:lang w:val="sr-Cyrl-CS"/>
        </w:rPr>
        <w:t xml:space="preserve">                                                                                                  ПРЕДСЕДНИК </w:t>
      </w:r>
    </w:p>
    <w:p w:rsidR="005420BD" w:rsidRPr="006C58D1" w:rsidRDefault="005420BD" w:rsidP="005420BD">
      <w:pPr>
        <w:jc w:val="both"/>
        <w:rPr>
          <w:b/>
          <w:sz w:val="24"/>
          <w:szCs w:val="24"/>
          <w:lang w:val="sr-Cyrl-CS"/>
        </w:rPr>
      </w:pPr>
      <w:r w:rsidRPr="006C58D1">
        <w:rPr>
          <w:b/>
          <w:sz w:val="24"/>
          <w:szCs w:val="24"/>
          <w:lang w:val="sr-Cyrl-CS"/>
        </w:rPr>
        <w:t xml:space="preserve">                                                                                                ГРАДСКОГ ВЕЋА,</w:t>
      </w:r>
    </w:p>
    <w:p w:rsidR="00F93582" w:rsidRDefault="005420BD" w:rsidP="00F93582">
      <w:pPr>
        <w:jc w:val="both"/>
        <w:rPr>
          <w:b/>
          <w:sz w:val="24"/>
          <w:szCs w:val="24"/>
          <w:lang w:val="sr-Cyrl-CS"/>
        </w:rPr>
      </w:pPr>
      <w:r w:rsidRPr="006C58D1">
        <w:rPr>
          <w:b/>
          <w:sz w:val="24"/>
          <w:szCs w:val="24"/>
          <w:lang w:val="sr-Cyrl-CS"/>
        </w:rPr>
        <w:t xml:space="preserve">                                         </w:t>
      </w:r>
      <w:r>
        <w:rPr>
          <w:b/>
          <w:sz w:val="24"/>
          <w:szCs w:val="24"/>
          <w:lang w:val="sr-Cyrl-CS"/>
        </w:rPr>
        <w:t xml:space="preserve">                               </w:t>
      </w:r>
      <w:r w:rsidR="00F93582">
        <w:rPr>
          <w:b/>
          <w:sz w:val="24"/>
          <w:szCs w:val="24"/>
          <w:lang w:val="sr-Cyrl-CS"/>
        </w:rPr>
        <w:t xml:space="preserve">               </w:t>
      </w:r>
      <w:r w:rsidRPr="006C58D1">
        <w:rPr>
          <w:b/>
          <w:sz w:val="24"/>
          <w:szCs w:val="24"/>
          <w:lang w:val="sr-Cyrl-CS"/>
        </w:rPr>
        <w:t>др Слободан Миленковић</w:t>
      </w:r>
      <w:r w:rsidR="00F93582">
        <w:rPr>
          <w:b/>
          <w:sz w:val="24"/>
          <w:szCs w:val="24"/>
          <w:lang w:val="sr-Cyrl-CS"/>
        </w:rPr>
        <w:t>,с.р.</w:t>
      </w:r>
    </w:p>
    <w:p w:rsidR="00F93582" w:rsidRDefault="00F93582" w:rsidP="00F93582">
      <w:pPr>
        <w:jc w:val="both"/>
        <w:rPr>
          <w:b/>
          <w:sz w:val="24"/>
          <w:szCs w:val="24"/>
          <w:lang w:val="sr-Cyrl-CS"/>
        </w:rPr>
      </w:pPr>
    </w:p>
    <w:p w:rsidR="00F93582" w:rsidRDefault="00F93582" w:rsidP="00F93582">
      <w:pPr>
        <w:jc w:val="both"/>
        <w:rPr>
          <w:b/>
          <w:sz w:val="24"/>
          <w:szCs w:val="24"/>
          <w:lang w:val="sr-Cyrl-CS"/>
        </w:rPr>
      </w:pPr>
      <w:r>
        <w:rPr>
          <w:b/>
          <w:sz w:val="24"/>
          <w:szCs w:val="24"/>
          <w:lang w:val="sr-Cyrl-CS"/>
        </w:rPr>
        <w:t>Тачност преписа овера: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Секретар Градског већа,</w:t>
      </w:r>
    </w:p>
    <w:p w:rsidR="00F93582" w:rsidRPr="006C58D1" w:rsidRDefault="00F93582" w:rsidP="00F93582">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5420BD" w:rsidRPr="00856EDE" w:rsidRDefault="005420BD" w:rsidP="005420BD">
      <w:pPr>
        <w:ind w:firstLine="708"/>
        <w:jc w:val="both"/>
        <w:rPr>
          <w:sz w:val="26"/>
          <w:szCs w:val="26"/>
        </w:rPr>
      </w:pPr>
      <w:proofErr w:type="gramStart"/>
      <w:r w:rsidRPr="00856EDE">
        <w:rPr>
          <w:sz w:val="26"/>
          <w:szCs w:val="26"/>
        </w:rPr>
        <w:lastRenderedPageBreak/>
        <w:t>На основу члана 62.</w:t>
      </w:r>
      <w:proofErr w:type="gramEnd"/>
      <w:r w:rsidRPr="00856EDE">
        <w:rPr>
          <w:sz w:val="26"/>
          <w:szCs w:val="26"/>
        </w:rPr>
        <w:t xml:space="preserve"> Статута </w:t>
      </w:r>
      <w:r w:rsidRPr="00856EDE">
        <w:rPr>
          <w:sz w:val="26"/>
          <w:szCs w:val="26"/>
          <w:lang w:val="sr-Cyrl-CS"/>
        </w:rPr>
        <w:t>г</w:t>
      </w:r>
      <w:r w:rsidRPr="00856EDE">
        <w:rPr>
          <w:sz w:val="26"/>
          <w:szCs w:val="26"/>
        </w:rPr>
        <w:t>рада Врања</w:t>
      </w:r>
      <w:r w:rsidRPr="00856EDE">
        <w:rPr>
          <w:sz w:val="26"/>
          <w:szCs w:val="26"/>
          <w:lang w:val="sr-Cyrl-CS"/>
        </w:rPr>
        <w:t xml:space="preserve"> (</w:t>
      </w:r>
      <w:r w:rsidRPr="00856EDE">
        <w:rPr>
          <w:sz w:val="26"/>
          <w:szCs w:val="26"/>
        </w:rPr>
        <w:t>“</w:t>
      </w:r>
      <w:proofErr w:type="gramStart"/>
      <w:r w:rsidRPr="00856EDE">
        <w:rPr>
          <w:sz w:val="26"/>
          <w:szCs w:val="26"/>
        </w:rPr>
        <w:t>Службени  гласник</w:t>
      </w:r>
      <w:proofErr w:type="gramEnd"/>
      <w:r w:rsidRPr="00856EDE">
        <w:rPr>
          <w:sz w:val="26"/>
          <w:szCs w:val="26"/>
        </w:rPr>
        <w:t xml:space="preserve"> града Врања”</w:t>
      </w:r>
      <w:r>
        <w:rPr>
          <w:sz w:val="26"/>
          <w:szCs w:val="26"/>
          <w:lang w:val="sr-Cyrl-CS"/>
        </w:rPr>
        <w:t>3/17,8/17 и 27/17</w:t>
      </w:r>
      <w:r w:rsidRPr="00856EDE">
        <w:rPr>
          <w:sz w:val="26"/>
          <w:szCs w:val="26"/>
        </w:rPr>
        <w:t>), члана 11</w:t>
      </w:r>
      <w:r w:rsidRPr="00856EDE">
        <w:rPr>
          <w:sz w:val="26"/>
          <w:szCs w:val="26"/>
          <w:lang w:val="sr-Cyrl-CS"/>
        </w:rPr>
        <w:t xml:space="preserve">. </w:t>
      </w:r>
      <w:proofErr w:type="gramStart"/>
      <w:r w:rsidRPr="00856EDE">
        <w:rPr>
          <w:sz w:val="26"/>
          <w:szCs w:val="26"/>
        </w:rPr>
        <w:t>Одлуке</w:t>
      </w:r>
      <w:r w:rsidRPr="00856EDE">
        <w:rPr>
          <w:b/>
          <w:sz w:val="26"/>
          <w:szCs w:val="26"/>
        </w:rPr>
        <w:t xml:space="preserve"> </w:t>
      </w:r>
      <w:r w:rsidRPr="00856EDE">
        <w:rPr>
          <w:sz w:val="26"/>
          <w:szCs w:val="26"/>
        </w:rPr>
        <w:t>о буџету града Врања за 201</w:t>
      </w:r>
      <w:r>
        <w:rPr>
          <w:sz w:val="26"/>
          <w:szCs w:val="26"/>
          <w:lang w:val="sr-Cyrl-CS"/>
        </w:rPr>
        <w:t>8</w:t>
      </w:r>
      <w:r w:rsidRPr="00856EDE">
        <w:rPr>
          <w:sz w:val="26"/>
          <w:szCs w:val="26"/>
        </w:rPr>
        <w:t>.</w:t>
      </w:r>
      <w:proofErr w:type="gramEnd"/>
      <w:r w:rsidRPr="00856EDE">
        <w:rPr>
          <w:sz w:val="26"/>
          <w:szCs w:val="26"/>
          <w:lang w:val="sr-Cyrl-CS"/>
        </w:rPr>
        <w:t xml:space="preserve"> </w:t>
      </w:r>
      <w:proofErr w:type="gramStart"/>
      <w:r w:rsidRPr="00856EDE">
        <w:rPr>
          <w:sz w:val="26"/>
          <w:szCs w:val="26"/>
        </w:rPr>
        <w:t>годину</w:t>
      </w:r>
      <w:proofErr w:type="gramEnd"/>
      <w:r w:rsidRPr="00856EDE">
        <w:rPr>
          <w:sz w:val="26"/>
          <w:szCs w:val="26"/>
        </w:rPr>
        <w:t xml:space="preserve"> („Службени гласник града Врања“, број: </w:t>
      </w:r>
      <w:r>
        <w:rPr>
          <w:sz w:val="26"/>
          <w:szCs w:val="26"/>
          <w:lang w:val="sr-Cyrl-CS"/>
        </w:rPr>
        <w:t>31</w:t>
      </w:r>
      <w:r w:rsidRPr="00856EDE">
        <w:rPr>
          <w:sz w:val="26"/>
          <w:szCs w:val="26"/>
          <w:lang w:val="sr-Cyrl-CS"/>
        </w:rPr>
        <w:t>/201</w:t>
      </w:r>
      <w:r>
        <w:rPr>
          <w:sz w:val="26"/>
          <w:szCs w:val="26"/>
          <w:lang w:val="sr-Cyrl-CS"/>
        </w:rPr>
        <w:t>7</w:t>
      </w:r>
      <w:r w:rsidRPr="00856EDE">
        <w:rPr>
          <w:sz w:val="26"/>
          <w:szCs w:val="26"/>
        </w:rPr>
        <w:t xml:space="preserve">), </w:t>
      </w:r>
      <w:r w:rsidRPr="00856EDE">
        <w:rPr>
          <w:sz w:val="26"/>
          <w:szCs w:val="26"/>
          <w:lang w:val="sr-Cyrl-CS"/>
        </w:rPr>
        <w:t>члана 6. став 1. тачка 10.</w:t>
      </w:r>
      <w:r w:rsidRPr="00856EDE">
        <w:rPr>
          <w:sz w:val="26"/>
          <w:szCs w:val="26"/>
        </w:rPr>
        <w:t>,</w:t>
      </w:r>
      <w:r w:rsidRPr="00856EDE">
        <w:rPr>
          <w:sz w:val="26"/>
          <w:szCs w:val="26"/>
          <w:lang w:val="sr-Cyrl-CS"/>
        </w:rPr>
        <w:t xml:space="preserve"> члана 61. и 63. </w:t>
      </w:r>
      <w:r w:rsidRPr="00856EDE">
        <w:rPr>
          <w:sz w:val="26"/>
          <w:szCs w:val="26"/>
        </w:rPr>
        <w:t xml:space="preserve"> </w:t>
      </w:r>
      <w:r w:rsidRPr="00856EDE">
        <w:rPr>
          <w:sz w:val="26"/>
          <w:szCs w:val="26"/>
          <w:lang w:val="sr-Cyrl-CS"/>
        </w:rPr>
        <w:t xml:space="preserve">Пословника Градског већа града Врања („Службени гласник </w:t>
      </w:r>
      <w:r w:rsidRPr="00856EDE">
        <w:rPr>
          <w:sz w:val="26"/>
          <w:szCs w:val="26"/>
        </w:rPr>
        <w:t>града Врања</w:t>
      </w:r>
      <w:r w:rsidRPr="00856EDE">
        <w:rPr>
          <w:sz w:val="26"/>
          <w:szCs w:val="26"/>
          <w:lang w:val="sr-Cyrl-CS"/>
        </w:rPr>
        <w:t xml:space="preserve">“, број: </w:t>
      </w:r>
      <w:r w:rsidRPr="00856EDE">
        <w:rPr>
          <w:sz w:val="26"/>
          <w:szCs w:val="26"/>
        </w:rPr>
        <w:t>20/2016</w:t>
      </w:r>
      <w:r w:rsidRPr="00856EDE">
        <w:rPr>
          <w:sz w:val="26"/>
          <w:szCs w:val="26"/>
          <w:lang w:val="sr-Cyrl-CS"/>
        </w:rPr>
        <w:t>), Градск</w:t>
      </w:r>
      <w:r>
        <w:rPr>
          <w:sz w:val="26"/>
          <w:szCs w:val="26"/>
          <w:lang w:val="sr-Cyrl-CS"/>
        </w:rPr>
        <w:t>о веће на седници одржаној дана 15.03.2018.</w:t>
      </w:r>
      <w:r w:rsidRPr="00856EDE">
        <w:rPr>
          <w:sz w:val="26"/>
          <w:szCs w:val="26"/>
          <w:lang w:val="sr-Cyrl-CS"/>
        </w:rPr>
        <w:t xml:space="preserve"> године, донело је</w:t>
      </w:r>
    </w:p>
    <w:p w:rsidR="005420BD" w:rsidRPr="00856EDE" w:rsidRDefault="005420BD" w:rsidP="005420BD">
      <w:pPr>
        <w:tabs>
          <w:tab w:val="left" w:pos="2940"/>
        </w:tabs>
        <w:rPr>
          <w:b/>
          <w:sz w:val="26"/>
          <w:szCs w:val="26"/>
        </w:rPr>
      </w:pPr>
      <w:r w:rsidRPr="00856EDE">
        <w:rPr>
          <w:sz w:val="26"/>
          <w:szCs w:val="26"/>
        </w:rPr>
        <w:tab/>
      </w:r>
    </w:p>
    <w:p w:rsidR="005420BD" w:rsidRPr="00856EDE" w:rsidRDefault="005420BD" w:rsidP="005420BD">
      <w:pPr>
        <w:jc w:val="center"/>
        <w:rPr>
          <w:b/>
          <w:bCs/>
          <w:sz w:val="26"/>
          <w:szCs w:val="26"/>
          <w:lang w:val="sr-Cyrl-CS"/>
        </w:rPr>
      </w:pPr>
      <w:r w:rsidRPr="00856EDE">
        <w:rPr>
          <w:b/>
          <w:bCs/>
          <w:sz w:val="26"/>
          <w:szCs w:val="26"/>
        </w:rPr>
        <w:t>ПРАВИЛНИК</w:t>
      </w:r>
    </w:p>
    <w:p w:rsidR="005420BD" w:rsidRPr="00856EDE" w:rsidRDefault="005420BD" w:rsidP="005420BD">
      <w:pPr>
        <w:jc w:val="center"/>
        <w:rPr>
          <w:b/>
          <w:bCs/>
          <w:sz w:val="26"/>
          <w:szCs w:val="26"/>
          <w:lang w:val="sr-Cyrl-CS"/>
        </w:rPr>
      </w:pPr>
      <w:r w:rsidRPr="00856EDE">
        <w:rPr>
          <w:b/>
          <w:bCs/>
          <w:sz w:val="26"/>
          <w:szCs w:val="26"/>
        </w:rPr>
        <w:t>О БЛИЖИМ УСЛОВИМА, КРИТЕРИЈУМИМА, НАЧИНУ И ПОСТУПКУ ЗА</w:t>
      </w:r>
      <w:r w:rsidRPr="00856EDE">
        <w:rPr>
          <w:b/>
          <w:bCs/>
          <w:sz w:val="26"/>
          <w:szCs w:val="26"/>
          <w:lang w:val="sr-Cyrl-CS"/>
        </w:rPr>
        <w:t xml:space="preserve"> </w:t>
      </w:r>
      <w:r w:rsidRPr="00856EDE">
        <w:rPr>
          <w:b/>
          <w:bCs/>
          <w:sz w:val="26"/>
          <w:szCs w:val="26"/>
        </w:rPr>
        <w:t xml:space="preserve">ОСТВАРИВАЊЕ ПРАВА НА НАКНАДУ ТРОШКОВА ЗА ВАНТЕЛЕСНУ </w:t>
      </w:r>
      <w:proofErr w:type="gramStart"/>
      <w:r w:rsidRPr="00856EDE">
        <w:rPr>
          <w:b/>
          <w:bCs/>
          <w:sz w:val="26"/>
          <w:szCs w:val="26"/>
        </w:rPr>
        <w:t>ОПЛОДЊУ</w:t>
      </w:r>
      <w:r w:rsidRPr="00856EDE">
        <w:rPr>
          <w:b/>
          <w:bCs/>
          <w:sz w:val="26"/>
          <w:szCs w:val="26"/>
          <w:lang w:val="sr-Cyrl-CS"/>
        </w:rPr>
        <w:t xml:space="preserve">  У</w:t>
      </w:r>
      <w:proofErr w:type="gramEnd"/>
      <w:r w:rsidRPr="00856EDE">
        <w:rPr>
          <w:b/>
          <w:bCs/>
          <w:sz w:val="26"/>
          <w:szCs w:val="26"/>
          <w:lang w:val="sr-Cyrl-CS"/>
        </w:rPr>
        <w:t xml:space="preserve"> 201</w:t>
      </w:r>
      <w:r>
        <w:rPr>
          <w:b/>
          <w:bCs/>
          <w:sz w:val="26"/>
          <w:szCs w:val="26"/>
          <w:lang w:val="sr-Cyrl-CS"/>
        </w:rPr>
        <w:t>8</w:t>
      </w:r>
      <w:r w:rsidRPr="00856EDE">
        <w:rPr>
          <w:b/>
          <w:bCs/>
          <w:sz w:val="26"/>
          <w:szCs w:val="26"/>
          <w:lang w:val="sr-Cyrl-CS"/>
        </w:rPr>
        <w:t>. ГОДИНИ</w:t>
      </w:r>
    </w:p>
    <w:p w:rsidR="005420BD" w:rsidRPr="00856EDE" w:rsidRDefault="005420BD" w:rsidP="005420BD">
      <w:pPr>
        <w:ind w:firstLine="720"/>
        <w:rPr>
          <w:bCs/>
          <w:sz w:val="26"/>
          <w:szCs w:val="26"/>
          <w:lang w:val="sr-Cyrl-CS"/>
        </w:rPr>
      </w:pPr>
    </w:p>
    <w:p w:rsidR="005420BD" w:rsidRPr="00856EDE" w:rsidRDefault="005420BD" w:rsidP="005420BD">
      <w:pPr>
        <w:ind w:firstLine="720"/>
        <w:rPr>
          <w:b/>
          <w:bCs/>
          <w:sz w:val="26"/>
          <w:szCs w:val="26"/>
          <w:lang w:val="sr-Cyrl-CS"/>
        </w:rPr>
      </w:pPr>
      <w:r w:rsidRPr="00856EDE">
        <w:rPr>
          <w:b/>
          <w:bCs/>
          <w:sz w:val="26"/>
          <w:szCs w:val="26"/>
        </w:rPr>
        <w:t>I.О</w:t>
      </w:r>
      <w:r w:rsidRPr="00856EDE">
        <w:rPr>
          <w:b/>
          <w:bCs/>
          <w:sz w:val="26"/>
          <w:szCs w:val="26"/>
          <w:lang w:val="sr-Cyrl-CS"/>
        </w:rPr>
        <w:t>сновне одредбе</w:t>
      </w:r>
    </w:p>
    <w:p w:rsidR="005420BD" w:rsidRPr="00856EDE" w:rsidRDefault="005420BD" w:rsidP="005420BD">
      <w:pPr>
        <w:jc w:val="center"/>
        <w:rPr>
          <w:b/>
          <w:bCs/>
          <w:sz w:val="26"/>
          <w:szCs w:val="26"/>
        </w:rPr>
      </w:pPr>
      <w:proofErr w:type="gramStart"/>
      <w:r w:rsidRPr="00856EDE">
        <w:rPr>
          <w:b/>
          <w:bCs/>
          <w:sz w:val="26"/>
          <w:szCs w:val="26"/>
        </w:rPr>
        <w:t>Члан 1.</w:t>
      </w:r>
      <w:proofErr w:type="gramEnd"/>
    </w:p>
    <w:p w:rsidR="005420BD" w:rsidRPr="00856EDE" w:rsidRDefault="005420BD" w:rsidP="005420BD">
      <w:pPr>
        <w:jc w:val="both"/>
        <w:rPr>
          <w:sz w:val="26"/>
          <w:szCs w:val="26"/>
        </w:rPr>
      </w:pPr>
      <w:r w:rsidRPr="00856EDE">
        <w:rPr>
          <w:bCs/>
          <w:sz w:val="26"/>
          <w:szCs w:val="26"/>
        </w:rPr>
        <w:tab/>
      </w:r>
      <w:proofErr w:type="gramStart"/>
      <w:r w:rsidRPr="00856EDE">
        <w:rPr>
          <w:sz w:val="26"/>
          <w:szCs w:val="26"/>
        </w:rPr>
        <w:t>Овим Правилником уређују се критеријуми за остваривање права на финансијску помоћ за вантелесну оплодњу</w:t>
      </w:r>
      <w:r w:rsidRPr="00856EDE">
        <w:rPr>
          <w:sz w:val="26"/>
          <w:szCs w:val="26"/>
          <w:lang w:val="sr-Cyrl-CS"/>
        </w:rPr>
        <w:t xml:space="preserve"> за 201</w:t>
      </w:r>
      <w:r>
        <w:rPr>
          <w:sz w:val="26"/>
          <w:szCs w:val="26"/>
          <w:lang w:val="sr-Cyrl-CS"/>
        </w:rPr>
        <w:t>8</w:t>
      </w:r>
      <w:r w:rsidRPr="00856EDE">
        <w:rPr>
          <w:sz w:val="26"/>
          <w:szCs w:val="26"/>
          <w:lang w:val="sr-Cyrl-CS"/>
        </w:rPr>
        <w:t>.</w:t>
      </w:r>
      <w:proofErr w:type="gramEnd"/>
      <w:r w:rsidRPr="00856EDE">
        <w:rPr>
          <w:sz w:val="26"/>
          <w:szCs w:val="26"/>
          <w:lang w:val="sr-Cyrl-CS"/>
        </w:rPr>
        <w:t xml:space="preserve"> годину</w:t>
      </w:r>
      <w:r w:rsidRPr="00856EDE">
        <w:rPr>
          <w:sz w:val="26"/>
          <w:szCs w:val="26"/>
        </w:rPr>
        <w:t>.</w:t>
      </w:r>
    </w:p>
    <w:p w:rsidR="005420BD" w:rsidRPr="00856EDE" w:rsidRDefault="005420BD" w:rsidP="005420BD">
      <w:pPr>
        <w:jc w:val="both"/>
        <w:rPr>
          <w:sz w:val="26"/>
          <w:szCs w:val="26"/>
        </w:rPr>
      </w:pPr>
      <w:r w:rsidRPr="00856EDE">
        <w:rPr>
          <w:sz w:val="26"/>
          <w:szCs w:val="26"/>
        </w:rPr>
        <w:tab/>
      </w:r>
      <w:proofErr w:type="gramStart"/>
      <w:r w:rsidRPr="00856EDE">
        <w:rPr>
          <w:sz w:val="26"/>
          <w:szCs w:val="26"/>
        </w:rPr>
        <w:t>Овим Правилником утврђују се шира права у односу на права из обавезног здравственог осигурања у циљу да се што већи број парова укључи у поступак вантелесне оплодње.</w:t>
      </w:r>
      <w:proofErr w:type="gramEnd"/>
    </w:p>
    <w:p w:rsidR="005420BD" w:rsidRPr="00856EDE" w:rsidRDefault="005420BD" w:rsidP="005420BD">
      <w:pPr>
        <w:jc w:val="center"/>
        <w:rPr>
          <w:b/>
          <w:bCs/>
          <w:sz w:val="26"/>
          <w:szCs w:val="26"/>
        </w:rPr>
      </w:pPr>
      <w:proofErr w:type="gramStart"/>
      <w:r w:rsidRPr="00856EDE">
        <w:rPr>
          <w:b/>
          <w:bCs/>
          <w:sz w:val="26"/>
          <w:szCs w:val="26"/>
        </w:rPr>
        <w:t>Члан 2.</w:t>
      </w:r>
      <w:proofErr w:type="gramEnd"/>
    </w:p>
    <w:p w:rsidR="005420BD" w:rsidRPr="00856EDE" w:rsidRDefault="005420BD" w:rsidP="005420BD">
      <w:pPr>
        <w:autoSpaceDE w:val="0"/>
        <w:autoSpaceDN w:val="0"/>
        <w:adjustRightInd w:val="0"/>
        <w:ind w:firstLine="708"/>
        <w:jc w:val="both"/>
        <w:rPr>
          <w:bCs/>
          <w:sz w:val="26"/>
          <w:szCs w:val="26"/>
        </w:rPr>
      </w:pPr>
      <w:r w:rsidRPr="00856EDE">
        <w:rPr>
          <w:sz w:val="26"/>
          <w:szCs w:val="26"/>
        </w:rPr>
        <w:tab/>
      </w:r>
      <w:proofErr w:type="gramStart"/>
      <w:r w:rsidRPr="00856EDE">
        <w:rPr>
          <w:bCs/>
          <w:sz w:val="26"/>
          <w:szCs w:val="26"/>
        </w:rPr>
        <w:t xml:space="preserve">Право на накнаду трошкова за вантелесну оплодњу може да оствари пар који је претходно без успеха имао три покушаја вантелесне оплодње на терет средстава обавезног здравственог осигурања, а у моменту доношења </w:t>
      </w:r>
      <w:r w:rsidRPr="00856EDE">
        <w:rPr>
          <w:bCs/>
          <w:sz w:val="26"/>
          <w:szCs w:val="26"/>
          <w:lang w:val="sr-Cyrl-CS"/>
        </w:rPr>
        <w:t>о</w:t>
      </w:r>
      <w:r w:rsidRPr="00856EDE">
        <w:rPr>
          <w:bCs/>
          <w:sz w:val="26"/>
          <w:szCs w:val="26"/>
        </w:rPr>
        <w:t xml:space="preserve">длуке о испуњености услова за укључивање у процес вантелесне оплодње жена није навршила </w:t>
      </w:r>
      <w:r w:rsidRPr="00856EDE">
        <w:rPr>
          <w:bCs/>
          <w:sz w:val="26"/>
          <w:szCs w:val="26"/>
          <w:lang w:val="sr-Cyrl-CS"/>
        </w:rPr>
        <w:t>4</w:t>
      </w:r>
      <w:r>
        <w:rPr>
          <w:bCs/>
          <w:sz w:val="26"/>
          <w:szCs w:val="26"/>
          <w:lang w:val="sr-Cyrl-CS"/>
        </w:rPr>
        <w:t>2</w:t>
      </w:r>
      <w:r w:rsidRPr="00856EDE">
        <w:rPr>
          <w:bCs/>
          <w:sz w:val="26"/>
          <w:szCs w:val="26"/>
        </w:rPr>
        <w:t xml:space="preserve"> година.</w:t>
      </w:r>
      <w:proofErr w:type="gramEnd"/>
    </w:p>
    <w:p w:rsidR="005420BD" w:rsidRPr="00856EDE" w:rsidRDefault="005420BD" w:rsidP="005420BD">
      <w:pPr>
        <w:autoSpaceDE w:val="0"/>
        <w:autoSpaceDN w:val="0"/>
        <w:adjustRightInd w:val="0"/>
        <w:jc w:val="both"/>
        <w:rPr>
          <w:bCs/>
          <w:sz w:val="26"/>
          <w:szCs w:val="26"/>
        </w:rPr>
      </w:pPr>
      <w:r w:rsidRPr="00856EDE">
        <w:rPr>
          <w:bCs/>
          <w:sz w:val="26"/>
          <w:szCs w:val="26"/>
        </w:rPr>
        <w:tab/>
      </w:r>
      <w:proofErr w:type="gramStart"/>
      <w:r w:rsidRPr="00856EDE">
        <w:rPr>
          <w:bCs/>
          <w:sz w:val="26"/>
          <w:szCs w:val="26"/>
        </w:rPr>
        <w:t xml:space="preserve">Право на накнаду трошкова за поступак вантелесне оплодње могу да остваре брачни и ванбрачни другови који имају пребивалиште, односно боравиште (избеглице и интерно расељена лица са територије Косова и Метохије) на територији </w:t>
      </w:r>
      <w:r w:rsidRPr="00856EDE">
        <w:rPr>
          <w:bCs/>
          <w:sz w:val="26"/>
          <w:szCs w:val="26"/>
          <w:lang w:val="sr-Cyrl-CS"/>
        </w:rPr>
        <w:t>г</w:t>
      </w:r>
      <w:r w:rsidRPr="00856EDE">
        <w:rPr>
          <w:bCs/>
          <w:sz w:val="26"/>
          <w:szCs w:val="26"/>
        </w:rPr>
        <w:t xml:space="preserve">рада Врања најмање годину дана пре </w:t>
      </w:r>
      <w:r w:rsidRPr="00856EDE">
        <w:rPr>
          <w:bCs/>
          <w:sz w:val="26"/>
          <w:szCs w:val="26"/>
          <w:lang w:val="sr-Cyrl-CS"/>
        </w:rPr>
        <w:t>по</w:t>
      </w:r>
      <w:r w:rsidRPr="00856EDE">
        <w:rPr>
          <w:bCs/>
          <w:sz w:val="26"/>
          <w:szCs w:val="26"/>
        </w:rPr>
        <w:t>дношења захтева.</w:t>
      </w:r>
      <w:proofErr w:type="gramEnd"/>
    </w:p>
    <w:p w:rsidR="005420BD" w:rsidRPr="00856EDE" w:rsidRDefault="005420BD" w:rsidP="005420BD">
      <w:pPr>
        <w:autoSpaceDE w:val="0"/>
        <w:autoSpaceDN w:val="0"/>
        <w:adjustRightInd w:val="0"/>
        <w:ind w:firstLine="708"/>
        <w:jc w:val="both"/>
        <w:rPr>
          <w:bCs/>
          <w:sz w:val="26"/>
          <w:szCs w:val="26"/>
        </w:rPr>
      </w:pPr>
      <w:r w:rsidRPr="00856EDE">
        <w:rPr>
          <w:bCs/>
          <w:sz w:val="26"/>
          <w:szCs w:val="26"/>
        </w:rPr>
        <w:t xml:space="preserve">Право на накнаду трошкова за вантелесну оплодњу може да оствари пар који има доказ </w:t>
      </w:r>
      <w:proofErr w:type="gramStart"/>
      <w:r w:rsidRPr="00856EDE">
        <w:rPr>
          <w:bCs/>
          <w:sz w:val="26"/>
          <w:szCs w:val="26"/>
        </w:rPr>
        <w:t>од  Републичког</w:t>
      </w:r>
      <w:proofErr w:type="gramEnd"/>
      <w:r w:rsidRPr="00856EDE">
        <w:rPr>
          <w:bCs/>
          <w:sz w:val="26"/>
          <w:szCs w:val="26"/>
        </w:rPr>
        <w:t xml:space="preserve"> фонда за здравствено осигурање филијале у Врању да му је одбијен захтев за вантелесну оплодњу на терет средстава здравственог осиграња, а у моменту доношења </w:t>
      </w:r>
      <w:r w:rsidRPr="00856EDE">
        <w:rPr>
          <w:bCs/>
          <w:sz w:val="26"/>
          <w:szCs w:val="26"/>
          <w:lang w:val="sr-Cyrl-CS"/>
        </w:rPr>
        <w:t>о</w:t>
      </w:r>
      <w:r w:rsidRPr="00856EDE">
        <w:rPr>
          <w:bCs/>
          <w:sz w:val="26"/>
          <w:szCs w:val="26"/>
        </w:rPr>
        <w:t xml:space="preserve">длуке о испуњености услова за укључивање у процес вантелесне оплодње жена није навршила </w:t>
      </w:r>
      <w:r>
        <w:rPr>
          <w:bCs/>
          <w:sz w:val="26"/>
          <w:szCs w:val="26"/>
        </w:rPr>
        <w:t>42</w:t>
      </w:r>
      <w:r w:rsidRPr="00856EDE">
        <w:rPr>
          <w:bCs/>
          <w:sz w:val="26"/>
          <w:szCs w:val="26"/>
        </w:rPr>
        <w:t xml:space="preserve"> година.</w:t>
      </w:r>
    </w:p>
    <w:p w:rsidR="005420BD" w:rsidRPr="00856EDE" w:rsidRDefault="005420BD" w:rsidP="005420BD">
      <w:pPr>
        <w:autoSpaceDE w:val="0"/>
        <w:autoSpaceDN w:val="0"/>
        <w:adjustRightInd w:val="0"/>
        <w:jc w:val="both"/>
        <w:rPr>
          <w:bCs/>
          <w:sz w:val="26"/>
          <w:szCs w:val="26"/>
        </w:rPr>
      </w:pPr>
      <w:r w:rsidRPr="00856EDE">
        <w:rPr>
          <w:bCs/>
          <w:sz w:val="26"/>
          <w:szCs w:val="26"/>
        </w:rPr>
        <w:tab/>
        <w:t xml:space="preserve">Право из става 1 овог члана може да оствари и пар односно жена старија од </w:t>
      </w:r>
      <w:r w:rsidRPr="00856EDE">
        <w:rPr>
          <w:bCs/>
          <w:sz w:val="26"/>
          <w:szCs w:val="26"/>
          <w:lang w:val="sr-Cyrl-CS"/>
        </w:rPr>
        <w:t>4</w:t>
      </w:r>
      <w:r>
        <w:rPr>
          <w:bCs/>
          <w:sz w:val="26"/>
          <w:szCs w:val="26"/>
          <w:lang w:val="sr-Cyrl-CS"/>
        </w:rPr>
        <w:t>2</w:t>
      </w:r>
      <w:r w:rsidRPr="00856EDE">
        <w:rPr>
          <w:bCs/>
          <w:sz w:val="26"/>
          <w:szCs w:val="26"/>
        </w:rPr>
        <w:t xml:space="preserve"> година која у моменту доношења одлуке Комисије о испуњености услова за укључивање у процес вантелесне оплодње није навршила 45 година живота.</w:t>
      </w:r>
    </w:p>
    <w:p w:rsidR="005420BD" w:rsidRPr="00856EDE" w:rsidRDefault="005420BD" w:rsidP="005420BD">
      <w:pPr>
        <w:autoSpaceDE w:val="0"/>
        <w:autoSpaceDN w:val="0"/>
        <w:adjustRightInd w:val="0"/>
        <w:jc w:val="both"/>
        <w:rPr>
          <w:bCs/>
          <w:sz w:val="26"/>
          <w:szCs w:val="26"/>
        </w:rPr>
      </w:pPr>
    </w:p>
    <w:p w:rsidR="005420BD" w:rsidRPr="00856EDE" w:rsidRDefault="005420BD" w:rsidP="005420BD">
      <w:pPr>
        <w:autoSpaceDE w:val="0"/>
        <w:autoSpaceDN w:val="0"/>
        <w:adjustRightInd w:val="0"/>
        <w:jc w:val="center"/>
        <w:rPr>
          <w:b/>
          <w:sz w:val="26"/>
          <w:szCs w:val="26"/>
        </w:rPr>
      </w:pPr>
    </w:p>
    <w:p w:rsidR="005420BD" w:rsidRPr="00856EDE" w:rsidRDefault="005420BD" w:rsidP="005420BD">
      <w:pPr>
        <w:widowControl w:val="0"/>
        <w:ind w:firstLine="708"/>
        <w:rPr>
          <w:b/>
          <w:bCs/>
          <w:sz w:val="26"/>
          <w:szCs w:val="26"/>
          <w:lang w:val="sr-Cyrl-CS"/>
        </w:rPr>
      </w:pPr>
      <w:r w:rsidRPr="00856EDE">
        <w:rPr>
          <w:b/>
          <w:bCs/>
          <w:sz w:val="26"/>
          <w:szCs w:val="26"/>
        </w:rPr>
        <w:t>II К</w:t>
      </w:r>
      <w:r w:rsidRPr="00856EDE">
        <w:rPr>
          <w:b/>
          <w:bCs/>
          <w:sz w:val="26"/>
          <w:szCs w:val="26"/>
          <w:lang w:val="sr-Cyrl-CS"/>
        </w:rPr>
        <w:t>ритеријуми за остваривање права</w:t>
      </w:r>
    </w:p>
    <w:p w:rsidR="005420BD" w:rsidRPr="00856EDE" w:rsidRDefault="005420BD" w:rsidP="005420BD">
      <w:pPr>
        <w:jc w:val="center"/>
        <w:rPr>
          <w:sz w:val="26"/>
          <w:szCs w:val="26"/>
        </w:rPr>
      </w:pPr>
    </w:p>
    <w:p w:rsidR="005420BD" w:rsidRPr="00856EDE" w:rsidRDefault="005420BD" w:rsidP="005420BD">
      <w:pPr>
        <w:jc w:val="center"/>
        <w:rPr>
          <w:b/>
          <w:bCs/>
          <w:sz w:val="26"/>
          <w:szCs w:val="26"/>
        </w:rPr>
      </w:pPr>
      <w:proofErr w:type="gramStart"/>
      <w:r w:rsidRPr="00856EDE">
        <w:rPr>
          <w:b/>
          <w:bCs/>
          <w:sz w:val="26"/>
          <w:szCs w:val="26"/>
        </w:rPr>
        <w:t>Члан 3.</w:t>
      </w:r>
      <w:proofErr w:type="gramEnd"/>
    </w:p>
    <w:p w:rsidR="005420BD" w:rsidRPr="00856EDE" w:rsidRDefault="005420BD" w:rsidP="005420BD">
      <w:pPr>
        <w:autoSpaceDE w:val="0"/>
        <w:autoSpaceDN w:val="0"/>
        <w:adjustRightInd w:val="0"/>
        <w:ind w:firstLine="708"/>
        <w:jc w:val="both"/>
        <w:rPr>
          <w:sz w:val="26"/>
          <w:szCs w:val="26"/>
        </w:rPr>
      </w:pPr>
      <w:r w:rsidRPr="00856EDE">
        <w:rPr>
          <w:sz w:val="26"/>
          <w:szCs w:val="26"/>
        </w:rPr>
        <w:tab/>
        <w:t>Критеријуми за остваривање права на финансијску помоћ за вантелесну оплодњу су:</w:t>
      </w:r>
    </w:p>
    <w:p w:rsidR="005420BD" w:rsidRPr="00856EDE" w:rsidRDefault="005420BD" w:rsidP="005420BD">
      <w:pPr>
        <w:autoSpaceDE w:val="0"/>
        <w:autoSpaceDN w:val="0"/>
        <w:adjustRightInd w:val="0"/>
        <w:ind w:firstLine="1068"/>
        <w:jc w:val="both"/>
        <w:rPr>
          <w:sz w:val="26"/>
          <w:szCs w:val="26"/>
        </w:rPr>
      </w:pPr>
      <w:r w:rsidRPr="00856EDE">
        <w:rPr>
          <w:sz w:val="26"/>
          <w:szCs w:val="26"/>
          <w:lang w:val="sr-Cyrl-CS"/>
        </w:rPr>
        <w:t xml:space="preserve">- </w:t>
      </w:r>
      <w:r w:rsidRPr="00856EDE">
        <w:rPr>
          <w:sz w:val="26"/>
          <w:szCs w:val="26"/>
        </w:rPr>
        <w:t>да пар има држављанство Републике Србије и пребивалиште на територији града Врања</w:t>
      </w:r>
      <w:r w:rsidRPr="00856EDE">
        <w:rPr>
          <w:sz w:val="26"/>
          <w:szCs w:val="26"/>
          <w:lang w:val="sr-Cyrl-CS"/>
        </w:rPr>
        <w:t>, односно боравиште за избегла и привремено расељена лица</w:t>
      </w:r>
      <w:r w:rsidRPr="00856EDE">
        <w:rPr>
          <w:sz w:val="26"/>
          <w:szCs w:val="26"/>
        </w:rPr>
        <w:t xml:space="preserve"> најмање годину дана пре подношења захтева</w:t>
      </w:r>
      <w:r w:rsidRPr="00856EDE">
        <w:rPr>
          <w:sz w:val="26"/>
          <w:szCs w:val="26"/>
          <w:lang w:val="sr-Cyrl-CS"/>
        </w:rPr>
        <w:t xml:space="preserve">,  </w:t>
      </w:r>
    </w:p>
    <w:p w:rsidR="005420BD" w:rsidRPr="00856EDE" w:rsidRDefault="005420BD" w:rsidP="005420BD">
      <w:pPr>
        <w:autoSpaceDE w:val="0"/>
        <w:autoSpaceDN w:val="0"/>
        <w:adjustRightInd w:val="0"/>
        <w:ind w:firstLine="1068"/>
        <w:jc w:val="both"/>
        <w:rPr>
          <w:sz w:val="26"/>
          <w:szCs w:val="26"/>
        </w:rPr>
      </w:pPr>
      <w:r w:rsidRPr="00856EDE">
        <w:rPr>
          <w:sz w:val="26"/>
          <w:szCs w:val="26"/>
          <w:lang w:val="sr-Cyrl-CS"/>
        </w:rPr>
        <w:lastRenderedPageBreak/>
        <w:t xml:space="preserve">- </w:t>
      </w:r>
      <w:r w:rsidRPr="00856EDE">
        <w:rPr>
          <w:sz w:val="26"/>
          <w:szCs w:val="26"/>
        </w:rPr>
        <w:t>да пар испуњава здравствене критеријуме које је прописала републичка стручна комисија Министарства здравља за вантелесну оплодњу и асистирану репродукцију,</w:t>
      </w:r>
    </w:p>
    <w:p w:rsidR="005420BD" w:rsidRPr="00856EDE" w:rsidRDefault="005420BD" w:rsidP="005420BD">
      <w:pPr>
        <w:autoSpaceDE w:val="0"/>
        <w:autoSpaceDN w:val="0"/>
        <w:adjustRightInd w:val="0"/>
        <w:ind w:firstLine="720"/>
        <w:jc w:val="both"/>
        <w:rPr>
          <w:sz w:val="26"/>
          <w:szCs w:val="26"/>
        </w:rPr>
      </w:pPr>
      <w:r w:rsidRPr="00856EDE">
        <w:rPr>
          <w:sz w:val="26"/>
          <w:szCs w:val="26"/>
          <w:lang w:val="sr-Cyrl-CS"/>
        </w:rPr>
        <w:t xml:space="preserve">      - </w:t>
      </w:r>
      <w:r w:rsidRPr="00856EDE">
        <w:rPr>
          <w:sz w:val="26"/>
          <w:szCs w:val="26"/>
        </w:rPr>
        <w:t xml:space="preserve">да пар који је претходно имао три покушаја вантелесне оплодње на терет обавезног здравственог осигурања није добио потомство, а жена је млађа од </w:t>
      </w:r>
      <w:r w:rsidRPr="00856EDE">
        <w:rPr>
          <w:sz w:val="26"/>
          <w:szCs w:val="26"/>
          <w:lang w:val="sr-Cyrl-CS"/>
        </w:rPr>
        <w:t>4</w:t>
      </w:r>
      <w:r>
        <w:rPr>
          <w:sz w:val="26"/>
          <w:szCs w:val="26"/>
        </w:rPr>
        <w:t>2</w:t>
      </w:r>
      <w:r w:rsidRPr="00856EDE">
        <w:rPr>
          <w:sz w:val="26"/>
          <w:szCs w:val="26"/>
        </w:rPr>
        <w:t xml:space="preserve"> година у моменту подношења документације,</w:t>
      </w:r>
    </w:p>
    <w:p w:rsidR="005420BD" w:rsidRPr="00856EDE" w:rsidRDefault="005420BD" w:rsidP="005420BD">
      <w:pPr>
        <w:autoSpaceDE w:val="0"/>
        <w:autoSpaceDN w:val="0"/>
        <w:adjustRightInd w:val="0"/>
        <w:ind w:firstLine="1068"/>
        <w:jc w:val="both"/>
        <w:rPr>
          <w:sz w:val="26"/>
          <w:szCs w:val="26"/>
        </w:rPr>
      </w:pPr>
      <w:r w:rsidRPr="00856EDE">
        <w:rPr>
          <w:sz w:val="26"/>
          <w:szCs w:val="26"/>
          <w:lang w:val="sr-Cyrl-CS"/>
        </w:rPr>
        <w:t xml:space="preserve">- </w:t>
      </w:r>
      <w:r w:rsidRPr="00856EDE">
        <w:rPr>
          <w:sz w:val="26"/>
          <w:szCs w:val="26"/>
        </w:rPr>
        <w:t xml:space="preserve">да је пар одбијен од стране Републичког фонда за здравствено осигурање филијале у Врању, а жена је млађа од </w:t>
      </w:r>
      <w:r w:rsidRPr="00856EDE">
        <w:rPr>
          <w:sz w:val="26"/>
          <w:szCs w:val="26"/>
          <w:lang w:val="sr-Cyrl-CS"/>
        </w:rPr>
        <w:t>4</w:t>
      </w:r>
      <w:r>
        <w:rPr>
          <w:sz w:val="26"/>
          <w:szCs w:val="26"/>
          <w:lang w:val="sr-Cyrl-CS"/>
        </w:rPr>
        <w:t>2</w:t>
      </w:r>
      <w:r w:rsidRPr="00856EDE">
        <w:rPr>
          <w:sz w:val="26"/>
          <w:szCs w:val="26"/>
        </w:rPr>
        <w:t xml:space="preserve"> година,</w:t>
      </w:r>
    </w:p>
    <w:p w:rsidR="005420BD" w:rsidRPr="00856EDE" w:rsidRDefault="005420BD" w:rsidP="005420BD">
      <w:pPr>
        <w:autoSpaceDE w:val="0"/>
        <w:autoSpaceDN w:val="0"/>
        <w:adjustRightInd w:val="0"/>
        <w:ind w:firstLine="1068"/>
        <w:jc w:val="both"/>
        <w:rPr>
          <w:sz w:val="26"/>
          <w:szCs w:val="26"/>
          <w:lang w:val="sr-Cyrl-CS"/>
        </w:rPr>
      </w:pPr>
      <w:r w:rsidRPr="00856EDE">
        <w:rPr>
          <w:sz w:val="26"/>
          <w:szCs w:val="26"/>
          <w:lang w:val="sr-Cyrl-CS"/>
        </w:rPr>
        <w:t xml:space="preserve">- </w:t>
      </w:r>
      <w:r w:rsidRPr="00856EDE">
        <w:rPr>
          <w:sz w:val="26"/>
          <w:szCs w:val="26"/>
        </w:rPr>
        <w:t xml:space="preserve">уколико је жена старија од </w:t>
      </w:r>
      <w:r w:rsidRPr="00856EDE">
        <w:rPr>
          <w:sz w:val="26"/>
          <w:szCs w:val="26"/>
          <w:lang w:val="sr-Cyrl-CS"/>
        </w:rPr>
        <w:t>4</w:t>
      </w:r>
      <w:r>
        <w:rPr>
          <w:sz w:val="26"/>
          <w:szCs w:val="26"/>
          <w:lang w:val="sr-Cyrl-CS"/>
        </w:rPr>
        <w:t>2</w:t>
      </w:r>
      <w:r w:rsidRPr="00856EDE">
        <w:rPr>
          <w:sz w:val="26"/>
          <w:szCs w:val="26"/>
        </w:rPr>
        <w:t xml:space="preserve"> година живота до навршених 45 година живота није потребно да подноси документацију о претходним покушајима вантелесне ополодње,</w:t>
      </w:r>
    </w:p>
    <w:p w:rsidR="005420BD" w:rsidRPr="00856EDE" w:rsidRDefault="005420BD" w:rsidP="005420BD">
      <w:pPr>
        <w:autoSpaceDE w:val="0"/>
        <w:autoSpaceDN w:val="0"/>
        <w:adjustRightInd w:val="0"/>
        <w:ind w:firstLine="708"/>
        <w:jc w:val="both"/>
        <w:rPr>
          <w:sz w:val="26"/>
          <w:szCs w:val="26"/>
          <w:lang w:val="sr-Cyrl-CS"/>
        </w:rPr>
      </w:pPr>
      <w:r w:rsidRPr="00856EDE">
        <w:rPr>
          <w:bCs/>
          <w:sz w:val="26"/>
          <w:szCs w:val="26"/>
          <w:lang w:val="sr-Cyrl-CS"/>
        </w:rPr>
        <w:t xml:space="preserve">    - </w:t>
      </w:r>
      <w:r w:rsidRPr="00856EDE">
        <w:rPr>
          <w:sz w:val="26"/>
          <w:szCs w:val="26"/>
        </w:rPr>
        <w:t xml:space="preserve">право на накнаду трошкова за вантелесну оплодњу из буџета града, по прописаним критеријумима у складу са овим Правилником, </w:t>
      </w:r>
      <w:r w:rsidRPr="00856EDE">
        <w:rPr>
          <w:sz w:val="26"/>
          <w:szCs w:val="26"/>
          <w:lang w:val="sr-Cyrl-CS"/>
        </w:rPr>
        <w:t>исти пар који до сада није користио средства из буџета града Врања.</w:t>
      </w:r>
    </w:p>
    <w:p w:rsidR="005420BD" w:rsidRPr="00856EDE" w:rsidRDefault="005420BD" w:rsidP="005420BD">
      <w:pPr>
        <w:autoSpaceDE w:val="0"/>
        <w:autoSpaceDN w:val="0"/>
        <w:adjustRightInd w:val="0"/>
        <w:ind w:firstLine="360"/>
        <w:jc w:val="both"/>
        <w:rPr>
          <w:sz w:val="26"/>
          <w:szCs w:val="26"/>
        </w:rPr>
      </w:pPr>
      <w:r w:rsidRPr="00856EDE">
        <w:rPr>
          <w:sz w:val="26"/>
          <w:szCs w:val="26"/>
          <w:lang w:val="sr-Cyrl-CS"/>
        </w:rPr>
        <w:t xml:space="preserve">            - </w:t>
      </w:r>
      <w:r w:rsidRPr="00856EDE">
        <w:rPr>
          <w:sz w:val="26"/>
          <w:szCs w:val="26"/>
        </w:rPr>
        <w:t>потврда Комисије о испуњености услова.</w:t>
      </w:r>
    </w:p>
    <w:p w:rsidR="005420BD" w:rsidRPr="00856EDE" w:rsidRDefault="005420BD" w:rsidP="005420BD">
      <w:pPr>
        <w:jc w:val="both"/>
        <w:rPr>
          <w:sz w:val="26"/>
          <w:szCs w:val="26"/>
        </w:rPr>
      </w:pPr>
    </w:p>
    <w:p w:rsidR="005420BD" w:rsidRPr="00856EDE" w:rsidRDefault="005420BD" w:rsidP="005420BD">
      <w:pPr>
        <w:widowControl w:val="0"/>
        <w:ind w:firstLine="360"/>
        <w:rPr>
          <w:b/>
          <w:bCs/>
          <w:sz w:val="26"/>
          <w:szCs w:val="26"/>
          <w:lang w:val="sr-Cyrl-CS"/>
        </w:rPr>
      </w:pPr>
      <w:r w:rsidRPr="00856EDE">
        <w:rPr>
          <w:b/>
          <w:bCs/>
          <w:sz w:val="26"/>
          <w:szCs w:val="26"/>
        </w:rPr>
        <w:t>III В</w:t>
      </w:r>
      <w:r w:rsidRPr="00856EDE">
        <w:rPr>
          <w:b/>
          <w:bCs/>
          <w:sz w:val="26"/>
          <w:szCs w:val="26"/>
          <w:lang w:val="sr-Cyrl-CS"/>
        </w:rPr>
        <w:t>исина финансијске помоћи</w:t>
      </w:r>
    </w:p>
    <w:p w:rsidR="005420BD" w:rsidRPr="00856EDE" w:rsidRDefault="005420BD" w:rsidP="005420BD">
      <w:pPr>
        <w:widowControl w:val="0"/>
        <w:rPr>
          <w:bCs/>
          <w:sz w:val="26"/>
          <w:szCs w:val="26"/>
        </w:rPr>
      </w:pPr>
    </w:p>
    <w:p w:rsidR="005420BD" w:rsidRPr="00856EDE" w:rsidRDefault="005420BD" w:rsidP="005420BD">
      <w:pPr>
        <w:jc w:val="center"/>
        <w:rPr>
          <w:b/>
          <w:bCs/>
          <w:sz w:val="26"/>
          <w:szCs w:val="26"/>
        </w:rPr>
      </w:pPr>
      <w:proofErr w:type="gramStart"/>
      <w:r w:rsidRPr="00856EDE">
        <w:rPr>
          <w:b/>
          <w:bCs/>
          <w:sz w:val="26"/>
          <w:szCs w:val="26"/>
        </w:rPr>
        <w:t>Члан 4.</w:t>
      </w:r>
      <w:proofErr w:type="gramEnd"/>
    </w:p>
    <w:p w:rsidR="005420BD" w:rsidRPr="00856EDE" w:rsidRDefault="005420BD" w:rsidP="005420BD">
      <w:pPr>
        <w:jc w:val="both"/>
        <w:rPr>
          <w:bCs/>
          <w:sz w:val="26"/>
          <w:szCs w:val="26"/>
        </w:rPr>
      </w:pPr>
      <w:r w:rsidRPr="00856EDE">
        <w:rPr>
          <w:bCs/>
          <w:sz w:val="26"/>
          <w:szCs w:val="26"/>
        </w:rPr>
        <w:tab/>
      </w:r>
      <w:proofErr w:type="gramStart"/>
      <w:r w:rsidRPr="00856EDE">
        <w:rPr>
          <w:bCs/>
          <w:sz w:val="26"/>
          <w:szCs w:val="26"/>
        </w:rPr>
        <w:t xml:space="preserve">Висина финансијске помоћи износи </w:t>
      </w:r>
      <w:r>
        <w:rPr>
          <w:bCs/>
          <w:sz w:val="26"/>
          <w:szCs w:val="26"/>
        </w:rPr>
        <w:t>35</w:t>
      </w:r>
      <w:r w:rsidRPr="00856EDE">
        <w:rPr>
          <w:bCs/>
          <w:sz w:val="26"/>
          <w:szCs w:val="26"/>
        </w:rPr>
        <w:t>0.000,00 динара по пару и исплаћује се у једнократном износу.</w:t>
      </w:r>
      <w:proofErr w:type="gramEnd"/>
    </w:p>
    <w:p w:rsidR="005420BD" w:rsidRPr="00856EDE" w:rsidRDefault="005420BD" w:rsidP="005420BD">
      <w:pPr>
        <w:jc w:val="both"/>
        <w:rPr>
          <w:bCs/>
          <w:sz w:val="26"/>
          <w:szCs w:val="26"/>
        </w:rPr>
      </w:pPr>
    </w:p>
    <w:p w:rsidR="005420BD" w:rsidRPr="00856EDE" w:rsidRDefault="005420BD" w:rsidP="005420BD">
      <w:pPr>
        <w:widowControl w:val="0"/>
        <w:ind w:firstLine="360"/>
        <w:rPr>
          <w:b/>
          <w:bCs/>
          <w:sz w:val="26"/>
          <w:szCs w:val="26"/>
        </w:rPr>
      </w:pPr>
      <w:r w:rsidRPr="00856EDE">
        <w:rPr>
          <w:b/>
          <w:bCs/>
          <w:sz w:val="26"/>
          <w:szCs w:val="26"/>
        </w:rPr>
        <w:t>IV Н</w:t>
      </w:r>
      <w:r w:rsidRPr="00856EDE">
        <w:rPr>
          <w:b/>
          <w:bCs/>
          <w:sz w:val="26"/>
          <w:szCs w:val="26"/>
          <w:lang w:val="sr-Cyrl-CS"/>
        </w:rPr>
        <w:t>ачин и поступак за остваривање права на накнаду трошкова за вантелесну оплодњу</w:t>
      </w:r>
    </w:p>
    <w:p w:rsidR="005420BD" w:rsidRPr="00856EDE" w:rsidRDefault="005420BD" w:rsidP="005420BD">
      <w:pPr>
        <w:jc w:val="center"/>
        <w:rPr>
          <w:bCs/>
          <w:sz w:val="26"/>
          <w:szCs w:val="26"/>
        </w:rPr>
      </w:pPr>
    </w:p>
    <w:p w:rsidR="005420BD" w:rsidRPr="00856EDE" w:rsidRDefault="005420BD" w:rsidP="005420BD">
      <w:pPr>
        <w:jc w:val="center"/>
        <w:rPr>
          <w:b/>
          <w:bCs/>
          <w:sz w:val="26"/>
          <w:szCs w:val="26"/>
        </w:rPr>
      </w:pPr>
      <w:proofErr w:type="gramStart"/>
      <w:r w:rsidRPr="00856EDE">
        <w:rPr>
          <w:b/>
          <w:bCs/>
          <w:sz w:val="26"/>
          <w:szCs w:val="26"/>
        </w:rPr>
        <w:t>Члан 5.</w:t>
      </w:r>
      <w:proofErr w:type="gramEnd"/>
    </w:p>
    <w:p w:rsidR="005420BD" w:rsidRPr="00856EDE" w:rsidRDefault="005420BD" w:rsidP="005420BD">
      <w:pPr>
        <w:autoSpaceDE w:val="0"/>
        <w:autoSpaceDN w:val="0"/>
        <w:adjustRightInd w:val="0"/>
        <w:ind w:firstLine="708"/>
        <w:jc w:val="both"/>
        <w:rPr>
          <w:sz w:val="26"/>
          <w:szCs w:val="26"/>
          <w:lang w:val="sr-Cyrl-CS"/>
        </w:rPr>
      </w:pPr>
      <w:r w:rsidRPr="00856EDE">
        <w:rPr>
          <w:sz w:val="26"/>
          <w:szCs w:val="26"/>
        </w:rPr>
        <w:t>Захтев за доделу финансијске помоћи се подноси Одељењу за друштвену делатност Градс</w:t>
      </w:r>
      <w:r w:rsidRPr="00856EDE">
        <w:rPr>
          <w:sz w:val="26"/>
          <w:szCs w:val="26"/>
          <w:lang w:val="sr-Cyrl-CS"/>
        </w:rPr>
        <w:t>к</w:t>
      </w:r>
      <w:r w:rsidRPr="00856EDE">
        <w:rPr>
          <w:sz w:val="26"/>
          <w:szCs w:val="26"/>
        </w:rPr>
        <w:t>е управе Града Врања (у даљем тексту: Одељењу).</w:t>
      </w:r>
    </w:p>
    <w:p w:rsidR="005420BD" w:rsidRPr="00856EDE" w:rsidRDefault="005420BD" w:rsidP="005420BD">
      <w:pPr>
        <w:autoSpaceDE w:val="0"/>
        <w:autoSpaceDN w:val="0"/>
        <w:adjustRightInd w:val="0"/>
        <w:ind w:firstLine="708"/>
        <w:jc w:val="both"/>
        <w:rPr>
          <w:sz w:val="26"/>
          <w:szCs w:val="26"/>
          <w:lang w:val="sr-Cyrl-CS"/>
        </w:rPr>
      </w:pPr>
    </w:p>
    <w:p w:rsidR="005420BD" w:rsidRPr="00856EDE" w:rsidRDefault="005420BD" w:rsidP="005420BD">
      <w:pPr>
        <w:autoSpaceDE w:val="0"/>
        <w:autoSpaceDN w:val="0"/>
        <w:adjustRightInd w:val="0"/>
        <w:ind w:firstLine="708"/>
        <w:jc w:val="both"/>
        <w:rPr>
          <w:sz w:val="26"/>
          <w:szCs w:val="26"/>
        </w:rPr>
      </w:pPr>
      <w:r w:rsidRPr="00856EDE">
        <w:rPr>
          <w:sz w:val="26"/>
          <w:szCs w:val="26"/>
        </w:rPr>
        <w:t>Уз захтев се прилаже:</w:t>
      </w:r>
    </w:p>
    <w:p w:rsidR="005420BD" w:rsidRPr="00856EDE" w:rsidRDefault="005420BD" w:rsidP="005420BD">
      <w:pPr>
        <w:autoSpaceDE w:val="0"/>
        <w:autoSpaceDN w:val="0"/>
        <w:adjustRightInd w:val="0"/>
        <w:ind w:firstLine="1068"/>
        <w:jc w:val="both"/>
        <w:rPr>
          <w:sz w:val="26"/>
          <w:szCs w:val="26"/>
        </w:rPr>
      </w:pPr>
      <w:r w:rsidRPr="00856EDE">
        <w:rPr>
          <w:sz w:val="26"/>
          <w:szCs w:val="26"/>
          <w:lang w:val="sr-Cyrl-CS"/>
        </w:rPr>
        <w:t xml:space="preserve">- </w:t>
      </w:r>
      <w:r w:rsidRPr="00856EDE">
        <w:rPr>
          <w:sz w:val="26"/>
          <w:szCs w:val="26"/>
        </w:rPr>
        <w:t>фотокопија личних карата за брачне/ванбрачне другове, фотокопија избегличких легитимација за избеглице, легитимација интерно расељених лица и уверење Полицијске управе о боравишту на територији Града Врања за интерно расељена лица,</w:t>
      </w:r>
    </w:p>
    <w:p w:rsidR="005420BD" w:rsidRPr="00856EDE" w:rsidRDefault="005420BD" w:rsidP="005420BD">
      <w:pPr>
        <w:autoSpaceDE w:val="0"/>
        <w:autoSpaceDN w:val="0"/>
        <w:adjustRightInd w:val="0"/>
        <w:jc w:val="both"/>
        <w:rPr>
          <w:sz w:val="26"/>
          <w:szCs w:val="26"/>
        </w:rPr>
      </w:pPr>
      <w:r w:rsidRPr="00856EDE">
        <w:rPr>
          <w:sz w:val="26"/>
          <w:szCs w:val="26"/>
          <w:lang w:val="sr-Cyrl-CS"/>
        </w:rPr>
        <w:t xml:space="preserve">- </w:t>
      </w:r>
      <w:r w:rsidRPr="00856EDE">
        <w:rPr>
          <w:sz w:val="26"/>
          <w:szCs w:val="26"/>
        </w:rPr>
        <w:t>фотокопија оверене здравствене књижице за брачне/ванбрачне другове,</w:t>
      </w:r>
    </w:p>
    <w:p w:rsidR="005420BD" w:rsidRPr="00856EDE" w:rsidRDefault="005420BD" w:rsidP="005420BD">
      <w:pPr>
        <w:autoSpaceDE w:val="0"/>
        <w:autoSpaceDN w:val="0"/>
        <w:adjustRightInd w:val="0"/>
        <w:ind w:firstLine="1068"/>
        <w:jc w:val="both"/>
        <w:rPr>
          <w:sz w:val="26"/>
          <w:szCs w:val="26"/>
        </w:rPr>
      </w:pPr>
      <w:r w:rsidRPr="00856EDE">
        <w:rPr>
          <w:sz w:val="26"/>
          <w:szCs w:val="26"/>
          <w:lang w:val="sr-Cyrl-CS"/>
        </w:rPr>
        <w:t xml:space="preserve">- </w:t>
      </w:r>
      <w:r w:rsidRPr="00856EDE">
        <w:rPr>
          <w:sz w:val="26"/>
          <w:szCs w:val="26"/>
        </w:rPr>
        <w:t>извод из матичне књиге венчаних или оверена изјава од стране два сведока да пар живи заједно,</w:t>
      </w:r>
    </w:p>
    <w:p w:rsidR="005420BD" w:rsidRPr="00856EDE" w:rsidRDefault="005420BD" w:rsidP="005420BD">
      <w:pPr>
        <w:autoSpaceDE w:val="0"/>
        <w:autoSpaceDN w:val="0"/>
        <w:adjustRightInd w:val="0"/>
        <w:ind w:firstLine="720"/>
        <w:jc w:val="both"/>
        <w:rPr>
          <w:sz w:val="26"/>
          <w:szCs w:val="26"/>
        </w:rPr>
      </w:pPr>
      <w:r w:rsidRPr="00856EDE">
        <w:rPr>
          <w:sz w:val="26"/>
          <w:szCs w:val="26"/>
          <w:lang w:val="sr-Cyrl-CS"/>
        </w:rPr>
        <w:t xml:space="preserve">- </w:t>
      </w:r>
      <w:r w:rsidRPr="00856EDE">
        <w:rPr>
          <w:sz w:val="26"/>
          <w:szCs w:val="26"/>
        </w:rPr>
        <w:t xml:space="preserve">уверење о држављанству Републике Србије за обоје (осим за избеглице), </w:t>
      </w:r>
    </w:p>
    <w:p w:rsidR="005420BD" w:rsidRPr="00856EDE" w:rsidRDefault="005420BD" w:rsidP="005420BD">
      <w:pPr>
        <w:autoSpaceDE w:val="0"/>
        <w:autoSpaceDN w:val="0"/>
        <w:adjustRightInd w:val="0"/>
        <w:ind w:firstLine="1068"/>
        <w:jc w:val="both"/>
        <w:rPr>
          <w:sz w:val="26"/>
          <w:szCs w:val="26"/>
        </w:rPr>
      </w:pPr>
      <w:r w:rsidRPr="00856EDE">
        <w:rPr>
          <w:sz w:val="26"/>
          <w:szCs w:val="26"/>
          <w:lang w:val="sr-Cyrl-CS"/>
        </w:rPr>
        <w:t xml:space="preserve">- </w:t>
      </w:r>
      <w:r w:rsidRPr="00856EDE">
        <w:rPr>
          <w:sz w:val="26"/>
          <w:szCs w:val="26"/>
        </w:rPr>
        <w:t>уверење о пребивалишту (боравишту) пара или оверена фотокопија личних карти,</w:t>
      </w:r>
    </w:p>
    <w:p w:rsidR="005420BD" w:rsidRPr="00856EDE" w:rsidRDefault="005420BD" w:rsidP="005420BD">
      <w:pPr>
        <w:autoSpaceDE w:val="0"/>
        <w:autoSpaceDN w:val="0"/>
        <w:adjustRightInd w:val="0"/>
        <w:ind w:firstLine="708"/>
        <w:jc w:val="both"/>
        <w:rPr>
          <w:sz w:val="26"/>
          <w:szCs w:val="26"/>
          <w:lang w:val="sr-Cyrl-CS"/>
        </w:rPr>
      </w:pPr>
      <w:r w:rsidRPr="00856EDE">
        <w:rPr>
          <w:sz w:val="26"/>
          <w:szCs w:val="26"/>
          <w:lang w:val="sr-Cyrl-CS"/>
        </w:rPr>
        <w:t xml:space="preserve">    - </w:t>
      </w:r>
      <w:r w:rsidRPr="00856EDE">
        <w:rPr>
          <w:sz w:val="26"/>
          <w:szCs w:val="26"/>
        </w:rPr>
        <w:t>потврда Републичког фонда за здравствено осигурање филијале у Врању да је пар имао два покушаја вантелесне оплодње на терет средстава обавезног здравственог осигурања или доказ да им је захтев одбијен од стране Републичког фонда за здравствено осигурање филијале у Врању.</w:t>
      </w:r>
    </w:p>
    <w:p w:rsidR="005420BD" w:rsidRPr="00856EDE" w:rsidRDefault="005420BD" w:rsidP="005420BD">
      <w:pPr>
        <w:jc w:val="center"/>
        <w:rPr>
          <w:bCs/>
          <w:sz w:val="26"/>
          <w:szCs w:val="26"/>
          <w:lang w:val="sr-Cyrl-CS"/>
        </w:rPr>
      </w:pPr>
    </w:p>
    <w:p w:rsidR="00A770A1" w:rsidRDefault="00A770A1" w:rsidP="005420BD">
      <w:pPr>
        <w:jc w:val="center"/>
        <w:rPr>
          <w:b/>
          <w:bCs/>
          <w:sz w:val="26"/>
          <w:szCs w:val="26"/>
        </w:rPr>
      </w:pPr>
    </w:p>
    <w:p w:rsidR="005420BD" w:rsidRPr="00856EDE" w:rsidRDefault="005420BD" w:rsidP="005420BD">
      <w:pPr>
        <w:jc w:val="center"/>
        <w:rPr>
          <w:b/>
          <w:bCs/>
          <w:sz w:val="26"/>
          <w:szCs w:val="26"/>
        </w:rPr>
      </w:pPr>
      <w:proofErr w:type="gramStart"/>
      <w:r w:rsidRPr="00856EDE">
        <w:rPr>
          <w:b/>
          <w:bCs/>
          <w:sz w:val="26"/>
          <w:szCs w:val="26"/>
        </w:rPr>
        <w:lastRenderedPageBreak/>
        <w:t>Члан 6.</w:t>
      </w:r>
      <w:proofErr w:type="gramEnd"/>
    </w:p>
    <w:p w:rsidR="005420BD" w:rsidRPr="00856EDE" w:rsidRDefault="005420BD" w:rsidP="005420BD">
      <w:pPr>
        <w:jc w:val="both"/>
        <w:rPr>
          <w:sz w:val="26"/>
          <w:szCs w:val="26"/>
        </w:rPr>
      </w:pPr>
      <w:r w:rsidRPr="00856EDE">
        <w:rPr>
          <w:bCs/>
          <w:sz w:val="26"/>
          <w:szCs w:val="26"/>
        </w:rPr>
        <w:tab/>
      </w:r>
      <w:r w:rsidRPr="00856EDE">
        <w:rPr>
          <w:sz w:val="26"/>
          <w:szCs w:val="26"/>
        </w:rPr>
        <w:t>Након достављања захтева за доделу финансијске помоћи Одељењу, исти се доставља Комисији за вантелесну оплодњу формиран</w:t>
      </w:r>
      <w:r>
        <w:rPr>
          <w:sz w:val="26"/>
          <w:szCs w:val="26"/>
        </w:rPr>
        <w:t>ој</w:t>
      </w:r>
      <w:r w:rsidRPr="00856EDE">
        <w:rPr>
          <w:sz w:val="26"/>
          <w:szCs w:val="26"/>
        </w:rPr>
        <w:t xml:space="preserve"> </w:t>
      </w:r>
      <w:proofErr w:type="gramStart"/>
      <w:r>
        <w:rPr>
          <w:sz w:val="26"/>
          <w:szCs w:val="26"/>
        </w:rPr>
        <w:t xml:space="preserve">Решењем </w:t>
      </w:r>
      <w:r w:rsidRPr="00856EDE">
        <w:rPr>
          <w:sz w:val="26"/>
          <w:szCs w:val="26"/>
        </w:rPr>
        <w:t xml:space="preserve"> Градског</w:t>
      </w:r>
      <w:proofErr w:type="gramEnd"/>
      <w:r w:rsidRPr="00856EDE">
        <w:rPr>
          <w:sz w:val="26"/>
          <w:szCs w:val="26"/>
        </w:rPr>
        <w:t xml:space="preserve"> већа која </w:t>
      </w:r>
      <w:r>
        <w:rPr>
          <w:sz w:val="26"/>
          <w:szCs w:val="26"/>
        </w:rPr>
        <w:t>обавља</w:t>
      </w:r>
      <w:r w:rsidRPr="00856EDE">
        <w:rPr>
          <w:sz w:val="26"/>
          <w:szCs w:val="26"/>
        </w:rPr>
        <w:t xml:space="preserve"> консултативне и саветодавне разговоре са паровима и </w:t>
      </w:r>
      <w:r>
        <w:rPr>
          <w:sz w:val="26"/>
          <w:szCs w:val="26"/>
        </w:rPr>
        <w:t>обавља</w:t>
      </w:r>
      <w:r w:rsidRPr="00856EDE">
        <w:rPr>
          <w:sz w:val="26"/>
          <w:szCs w:val="26"/>
        </w:rPr>
        <w:t xml:space="preserve"> медицинску припрему сваког конкретног случаја. </w:t>
      </w:r>
    </w:p>
    <w:p w:rsidR="005420BD" w:rsidRPr="00856EDE" w:rsidRDefault="005420BD" w:rsidP="005420BD">
      <w:pPr>
        <w:jc w:val="both"/>
        <w:rPr>
          <w:bCs/>
          <w:sz w:val="26"/>
          <w:szCs w:val="26"/>
        </w:rPr>
      </w:pPr>
    </w:p>
    <w:p w:rsidR="005420BD" w:rsidRPr="00856EDE" w:rsidRDefault="005420BD" w:rsidP="005420BD">
      <w:pPr>
        <w:jc w:val="center"/>
        <w:rPr>
          <w:b/>
          <w:bCs/>
          <w:sz w:val="26"/>
          <w:szCs w:val="26"/>
        </w:rPr>
      </w:pPr>
    </w:p>
    <w:p w:rsidR="005420BD" w:rsidRPr="00856EDE" w:rsidRDefault="005420BD" w:rsidP="005420BD">
      <w:pPr>
        <w:jc w:val="center"/>
        <w:rPr>
          <w:b/>
          <w:bCs/>
          <w:sz w:val="26"/>
          <w:szCs w:val="26"/>
        </w:rPr>
      </w:pPr>
      <w:proofErr w:type="gramStart"/>
      <w:r w:rsidRPr="00856EDE">
        <w:rPr>
          <w:b/>
          <w:bCs/>
          <w:sz w:val="26"/>
          <w:szCs w:val="26"/>
        </w:rPr>
        <w:t>Члан 7.</w:t>
      </w:r>
      <w:proofErr w:type="gramEnd"/>
    </w:p>
    <w:p w:rsidR="005420BD" w:rsidRPr="00856EDE" w:rsidRDefault="005420BD" w:rsidP="005420BD">
      <w:pPr>
        <w:jc w:val="both"/>
        <w:rPr>
          <w:sz w:val="26"/>
          <w:szCs w:val="26"/>
          <w:lang w:val="sr-Cyrl-CS"/>
        </w:rPr>
      </w:pPr>
      <w:r w:rsidRPr="00856EDE">
        <w:rPr>
          <w:sz w:val="26"/>
          <w:szCs w:val="26"/>
        </w:rPr>
        <w:tab/>
      </w:r>
      <w:proofErr w:type="gramStart"/>
      <w:r w:rsidRPr="00856EDE">
        <w:rPr>
          <w:sz w:val="26"/>
          <w:szCs w:val="26"/>
        </w:rPr>
        <w:t>Након обављеног консултативног и саветодавног разговора извршених медицинских анализа Комисија за вантелесну оплодњу, прима захтеве, исте разматра, даје своје стручно мишљење и упућује предлог акта Градском већу на коначно одлучивање и признавање права за исплату новчаних средстава на име финансијске помоћи за вантелесну оплодњу.</w:t>
      </w:r>
      <w:proofErr w:type="gramEnd"/>
      <w:r w:rsidRPr="00856EDE">
        <w:rPr>
          <w:sz w:val="26"/>
          <w:szCs w:val="26"/>
        </w:rPr>
        <w:t xml:space="preserve"> </w:t>
      </w:r>
    </w:p>
    <w:p w:rsidR="005420BD" w:rsidRPr="00856EDE" w:rsidRDefault="005420BD" w:rsidP="005420BD">
      <w:pPr>
        <w:jc w:val="both"/>
        <w:rPr>
          <w:sz w:val="26"/>
          <w:szCs w:val="26"/>
          <w:lang w:val="sr-Cyrl-CS"/>
        </w:rPr>
      </w:pPr>
    </w:p>
    <w:p w:rsidR="005420BD" w:rsidRPr="00856EDE" w:rsidRDefault="005420BD" w:rsidP="005420BD">
      <w:pPr>
        <w:jc w:val="center"/>
        <w:rPr>
          <w:b/>
          <w:bCs/>
          <w:sz w:val="26"/>
          <w:szCs w:val="26"/>
        </w:rPr>
      </w:pPr>
      <w:proofErr w:type="gramStart"/>
      <w:r w:rsidRPr="00856EDE">
        <w:rPr>
          <w:b/>
          <w:bCs/>
          <w:sz w:val="26"/>
          <w:szCs w:val="26"/>
        </w:rPr>
        <w:t>Члан 8.</w:t>
      </w:r>
      <w:proofErr w:type="gramEnd"/>
    </w:p>
    <w:p w:rsidR="005420BD" w:rsidRPr="00856EDE" w:rsidRDefault="005420BD" w:rsidP="005420BD">
      <w:pPr>
        <w:jc w:val="both"/>
        <w:rPr>
          <w:sz w:val="26"/>
          <w:szCs w:val="26"/>
        </w:rPr>
      </w:pPr>
      <w:r w:rsidRPr="00856EDE">
        <w:rPr>
          <w:sz w:val="26"/>
          <w:szCs w:val="26"/>
        </w:rPr>
        <w:tab/>
      </w:r>
      <w:proofErr w:type="gramStart"/>
      <w:r w:rsidRPr="00856EDE">
        <w:rPr>
          <w:sz w:val="26"/>
          <w:szCs w:val="26"/>
        </w:rPr>
        <w:t>О праву на финансијску помоћ одлучује Градско веће града Врања.</w:t>
      </w:r>
      <w:proofErr w:type="gramEnd"/>
    </w:p>
    <w:p w:rsidR="005420BD" w:rsidRPr="00856EDE" w:rsidRDefault="005420BD" w:rsidP="005420BD">
      <w:pPr>
        <w:jc w:val="both"/>
        <w:rPr>
          <w:sz w:val="26"/>
          <w:szCs w:val="26"/>
        </w:rPr>
      </w:pPr>
      <w:r w:rsidRPr="00856EDE">
        <w:rPr>
          <w:sz w:val="26"/>
          <w:szCs w:val="26"/>
        </w:rPr>
        <w:tab/>
        <w:t xml:space="preserve">На основу акта Градског већа, Одељење за буџет и </w:t>
      </w:r>
      <w:proofErr w:type="gramStart"/>
      <w:r w:rsidRPr="00856EDE">
        <w:rPr>
          <w:sz w:val="26"/>
          <w:szCs w:val="26"/>
        </w:rPr>
        <w:t>финансијсе  Градске</w:t>
      </w:r>
      <w:proofErr w:type="gramEnd"/>
      <w:r w:rsidRPr="00856EDE">
        <w:rPr>
          <w:sz w:val="26"/>
          <w:szCs w:val="26"/>
        </w:rPr>
        <w:t xml:space="preserve"> управе одобрена средства у складу са овим Правилником, преноси кориснику финансијске помоћи.</w:t>
      </w:r>
    </w:p>
    <w:p w:rsidR="005420BD" w:rsidRPr="00856EDE" w:rsidRDefault="005420BD" w:rsidP="005420BD">
      <w:pPr>
        <w:jc w:val="both"/>
        <w:rPr>
          <w:sz w:val="26"/>
          <w:szCs w:val="26"/>
        </w:rPr>
      </w:pPr>
    </w:p>
    <w:p w:rsidR="005420BD" w:rsidRPr="00856EDE" w:rsidRDefault="005420BD" w:rsidP="005420BD">
      <w:pPr>
        <w:jc w:val="center"/>
        <w:rPr>
          <w:b/>
          <w:bCs/>
          <w:sz w:val="26"/>
          <w:szCs w:val="26"/>
        </w:rPr>
      </w:pPr>
      <w:proofErr w:type="gramStart"/>
      <w:r w:rsidRPr="00856EDE">
        <w:rPr>
          <w:b/>
          <w:bCs/>
          <w:sz w:val="26"/>
          <w:szCs w:val="26"/>
        </w:rPr>
        <w:t>Члан 9.</w:t>
      </w:r>
      <w:proofErr w:type="gramEnd"/>
    </w:p>
    <w:p w:rsidR="005420BD" w:rsidRPr="00856EDE" w:rsidRDefault="005420BD" w:rsidP="005420BD">
      <w:pPr>
        <w:jc w:val="both"/>
        <w:rPr>
          <w:sz w:val="26"/>
          <w:szCs w:val="26"/>
        </w:rPr>
      </w:pPr>
      <w:r w:rsidRPr="00856EDE">
        <w:rPr>
          <w:sz w:val="26"/>
          <w:szCs w:val="26"/>
        </w:rPr>
        <w:tab/>
      </w:r>
      <w:proofErr w:type="gramStart"/>
      <w:r w:rsidRPr="00856EDE">
        <w:rPr>
          <w:sz w:val="26"/>
          <w:szCs w:val="26"/>
        </w:rPr>
        <w:t>Уколико пар, односно корисник финансијске помоћи за вантелесну оплодњу коме су одобрена средства у међувремену одустане од поступка вантелесне оплодње, иста ће бити употребљена за поступак вантелесне оплодње другог пара којем је актом Градског већа признато право на финансијску помоћ.</w:t>
      </w:r>
      <w:proofErr w:type="gramEnd"/>
    </w:p>
    <w:p w:rsidR="005420BD" w:rsidRPr="00856EDE" w:rsidRDefault="005420BD" w:rsidP="005420BD">
      <w:pPr>
        <w:jc w:val="center"/>
        <w:rPr>
          <w:b/>
          <w:sz w:val="26"/>
          <w:szCs w:val="26"/>
          <w:lang w:val="sr-Cyrl-CS"/>
        </w:rPr>
      </w:pPr>
    </w:p>
    <w:p w:rsidR="005420BD" w:rsidRPr="00856EDE" w:rsidRDefault="005420BD" w:rsidP="005420BD">
      <w:pPr>
        <w:jc w:val="center"/>
        <w:rPr>
          <w:b/>
          <w:sz w:val="26"/>
          <w:szCs w:val="26"/>
          <w:lang w:val="sr-Cyrl-CS"/>
        </w:rPr>
      </w:pPr>
      <w:r w:rsidRPr="00856EDE">
        <w:rPr>
          <w:b/>
          <w:sz w:val="26"/>
          <w:szCs w:val="26"/>
          <w:lang w:val="sr-Cyrl-CS"/>
        </w:rPr>
        <w:t>Члан 10.</w:t>
      </w:r>
    </w:p>
    <w:p w:rsidR="005420BD" w:rsidRPr="00856EDE" w:rsidRDefault="005420BD" w:rsidP="005420BD">
      <w:pPr>
        <w:ind w:firstLine="708"/>
        <w:jc w:val="both"/>
        <w:rPr>
          <w:sz w:val="26"/>
          <w:szCs w:val="26"/>
          <w:lang w:val="sr-Cyrl-CS"/>
        </w:rPr>
      </w:pPr>
      <w:r w:rsidRPr="00856EDE">
        <w:rPr>
          <w:sz w:val="26"/>
          <w:szCs w:val="26"/>
          <w:lang w:val="sr-Cyrl-CS"/>
        </w:rPr>
        <w:t xml:space="preserve">Корисник финансијске помоћи је у обавези да извештај о наменски утрошеним одобреним средствима града на име финансијске помоћи, са свим потребним доказима и медицинском документацијом достави Комисији за вантелесну оплодњу, у року од девет месеци </w:t>
      </w:r>
      <w:r>
        <w:rPr>
          <w:sz w:val="26"/>
          <w:szCs w:val="26"/>
        </w:rPr>
        <w:t xml:space="preserve"> од дана уплате</w:t>
      </w:r>
      <w:r w:rsidRPr="00856EDE">
        <w:rPr>
          <w:sz w:val="26"/>
          <w:szCs w:val="26"/>
          <w:lang w:val="sr-Cyrl-CS"/>
        </w:rPr>
        <w:t xml:space="preserve"> извршена уплата одобрених средстава на рачун корисника. </w:t>
      </w:r>
    </w:p>
    <w:p w:rsidR="005420BD" w:rsidRPr="00856EDE" w:rsidRDefault="005420BD" w:rsidP="005420BD">
      <w:pPr>
        <w:ind w:firstLine="708"/>
        <w:jc w:val="both"/>
        <w:rPr>
          <w:sz w:val="26"/>
          <w:szCs w:val="26"/>
          <w:lang w:val="sr-Cyrl-CS"/>
        </w:rPr>
      </w:pPr>
      <w:r w:rsidRPr="00856EDE">
        <w:rPr>
          <w:sz w:val="26"/>
          <w:szCs w:val="26"/>
          <w:lang w:val="sr-Cyrl-CS"/>
        </w:rPr>
        <w:t xml:space="preserve">У случају да је </w:t>
      </w:r>
      <w:r>
        <w:rPr>
          <w:sz w:val="26"/>
          <w:szCs w:val="26"/>
          <w:lang w:val="sr-Cyrl-CS"/>
        </w:rPr>
        <w:t>корисник финансијске помоћи исту</w:t>
      </w:r>
      <w:r w:rsidRPr="00856EDE">
        <w:rPr>
          <w:sz w:val="26"/>
          <w:szCs w:val="26"/>
          <w:lang w:val="sr-Cyrl-CS"/>
        </w:rPr>
        <w:t xml:space="preserve"> искористио у иностранству, у обавези је да достави оверени превод рачуна и копију лицнце здравствених установа којом су овлашћене да врше вантелесну оплодњу.</w:t>
      </w:r>
    </w:p>
    <w:p w:rsidR="005420BD" w:rsidRPr="00856EDE" w:rsidRDefault="005420BD" w:rsidP="005420BD">
      <w:pPr>
        <w:jc w:val="both"/>
        <w:rPr>
          <w:sz w:val="26"/>
          <w:szCs w:val="26"/>
          <w:lang w:val="sr-Cyrl-CS"/>
        </w:rPr>
      </w:pPr>
      <w:r w:rsidRPr="00856EDE">
        <w:rPr>
          <w:sz w:val="26"/>
          <w:szCs w:val="26"/>
          <w:lang w:val="sr-Cyrl-CS"/>
        </w:rPr>
        <w:tab/>
        <w:t>Комисија је у обавези да о томе редовно извештава Градско веће.</w:t>
      </w:r>
    </w:p>
    <w:p w:rsidR="005420BD" w:rsidRPr="00856EDE" w:rsidRDefault="005420BD" w:rsidP="005420BD">
      <w:pPr>
        <w:jc w:val="both"/>
        <w:rPr>
          <w:sz w:val="26"/>
          <w:szCs w:val="26"/>
          <w:lang w:val="sr-Cyrl-CS"/>
        </w:rPr>
      </w:pPr>
      <w:r w:rsidRPr="00856EDE">
        <w:rPr>
          <w:sz w:val="26"/>
          <w:szCs w:val="26"/>
          <w:lang w:val="sr-Cyrl-CS"/>
        </w:rPr>
        <w:tab/>
        <w:t>У случају не достављања извештаја, односно ненаменског трошења одобрених средстава, корисник финансијске помоћи губи право да у наредној години добије средства по том основу и обавезује се да уплаћена средства врати граду са припадајућом каматом од момента уплате на рачун корисника.</w:t>
      </w:r>
    </w:p>
    <w:p w:rsidR="005420BD" w:rsidRDefault="005420BD" w:rsidP="005420BD">
      <w:pPr>
        <w:jc w:val="both"/>
        <w:rPr>
          <w:sz w:val="26"/>
          <w:szCs w:val="26"/>
          <w:lang w:val="sr-Cyrl-CS"/>
        </w:rPr>
      </w:pPr>
      <w:r w:rsidRPr="00856EDE">
        <w:rPr>
          <w:sz w:val="26"/>
          <w:szCs w:val="26"/>
          <w:lang w:val="sr-Cyrl-CS"/>
        </w:rPr>
        <w:tab/>
        <w:t>У супротном град ће своја потраживања остварити судским путем.</w:t>
      </w:r>
    </w:p>
    <w:p w:rsidR="005420BD" w:rsidRPr="00856EDE" w:rsidRDefault="005420BD" w:rsidP="005420BD">
      <w:pPr>
        <w:jc w:val="both"/>
        <w:rPr>
          <w:sz w:val="26"/>
          <w:szCs w:val="26"/>
          <w:lang w:val="sr-Cyrl-CS"/>
        </w:rPr>
      </w:pPr>
    </w:p>
    <w:p w:rsidR="005420BD" w:rsidRPr="00856EDE" w:rsidRDefault="005420BD" w:rsidP="005420BD">
      <w:pPr>
        <w:jc w:val="both"/>
        <w:rPr>
          <w:sz w:val="26"/>
          <w:szCs w:val="26"/>
        </w:rPr>
      </w:pPr>
    </w:p>
    <w:p w:rsidR="005420BD" w:rsidRPr="00856EDE" w:rsidRDefault="005420BD" w:rsidP="005420BD">
      <w:pPr>
        <w:jc w:val="center"/>
        <w:rPr>
          <w:b/>
          <w:bCs/>
          <w:sz w:val="26"/>
          <w:szCs w:val="26"/>
        </w:rPr>
      </w:pPr>
      <w:proofErr w:type="gramStart"/>
      <w:r w:rsidRPr="00856EDE">
        <w:rPr>
          <w:b/>
          <w:bCs/>
          <w:sz w:val="26"/>
          <w:szCs w:val="26"/>
        </w:rPr>
        <w:t>Члан 1</w:t>
      </w:r>
      <w:r w:rsidRPr="00856EDE">
        <w:rPr>
          <w:b/>
          <w:bCs/>
          <w:sz w:val="26"/>
          <w:szCs w:val="26"/>
          <w:lang w:val="sr-Cyrl-CS"/>
        </w:rPr>
        <w:t>1</w:t>
      </w:r>
      <w:r w:rsidRPr="00856EDE">
        <w:rPr>
          <w:b/>
          <w:bCs/>
          <w:sz w:val="26"/>
          <w:szCs w:val="26"/>
        </w:rPr>
        <w:t>.</w:t>
      </w:r>
      <w:proofErr w:type="gramEnd"/>
    </w:p>
    <w:p w:rsidR="005420BD" w:rsidRPr="00856EDE" w:rsidRDefault="005420BD" w:rsidP="005420BD">
      <w:pPr>
        <w:jc w:val="both"/>
        <w:rPr>
          <w:sz w:val="26"/>
          <w:szCs w:val="26"/>
        </w:rPr>
      </w:pPr>
      <w:r w:rsidRPr="00856EDE">
        <w:rPr>
          <w:sz w:val="26"/>
          <w:szCs w:val="26"/>
        </w:rPr>
        <w:tab/>
      </w:r>
      <w:proofErr w:type="gramStart"/>
      <w:r w:rsidRPr="00856EDE">
        <w:rPr>
          <w:sz w:val="26"/>
          <w:szCs w:val="26"/>
        </w:rPr>
        <w:t>О правима по овом Правилнику Градско веће обавештава грађане преко средстава јавног информисања.</w:t>
      </w:r>
      <w:proofErr w:type="gramEnd"/>
    </w:p>
    <w:p w:rsidR="005420BD" w:rsidRPr="00856EDE" w:rsidRDefault="005420BD" w:rsidP="005420BD">
      <w:pPr>
        <w:rPr>
          <w:bCs/>
          <w:sz w:val="26"/>
          <w:szCs w:val="26"/>
        </w:rPr>
      </w:pPr>
    </w:p>
    <w:p w:rsidR="005420BD" w:rsidRPr="00856EDE" w:rsidRDefault="005420BD" w:rsidP="005420BD">
      <w:pPr>
        <w:ind w:firstLine="720"/>
        <w:rPr>
          <w:bCs/>
          <w:sz w:val="26"/>
          <w:szCs w:val="26"/>
          <w:lang w:val="sr-Cyrl-CS"/>
        </w:rPr>
      </w:pPr>
    </w:p>
    <w:p w:rsidR="005420BD" w:rsidRPr="00856EDE" w:rsidRDefault="005420BD" w:rsidP="005420BD">
      <w:pPr>
        <w:ind w:firstLine="708"/>
        <w:rPr>
          <w:b/>
          <w:bCs/>
          <w:sz w:val="26"/>
          <w:szCs w:val="26"/>
          <w:lang w:val="sr-Cyrl-CS"/>
        </w:rPr>
      </w:pPr>
      <w:r w:rsidRPr="00856EDE">
        <w:rPr>
          <w:b/>
          <w:bCs/>
          <w:sz w:val="26"/>
          <w:szCs w:val="26"/>
        </w:rPr>
        <w:t>V.З</w:t>
      </w:r>
      <w:r w:rsidRPr="00856EDE">
        <w:rPr>
          <w:b/>
          <w:bCs/>
          <w:sz w:val="26"/>
          <w:szCs w:val="26"/>
          <w:lang w:val="sr-Cyrl-CS"/>
        </w:rPr>
        <w:t>авршне одредбе</w:t>
      </w:r>
    </w:p>
    <w:p w:rsidR="005420BD" w:rsidRPr="00856EDE" w:rsidRDefault="005420BD" w:rsidP="005420BD">
      <w:pPr>
        <w:jc w:val="center"/>
        <w:rPr>
          <w:b/>
          <w:sz w:val="26"/>
          <w:szCs w:val="26"/>
        </w:rPr>
      </w:pPr>
    </w:p>
    <w:p w:rsidR="005420BD" w:rsidRPr="00856EDE" w:rsidRDefault="005420BD" w:rsidP="005420BD">
      <w:pPr>
        <w:jc w:val="center"/>
        <w:rPr>
          <w:b/>
          <w:bCs/>
          <w:sz w:val="26"/>
          <w:szCs w:val="26"/>
          <w:lang w:val="sr-Cyrl-CS"/>
        </w:rPr>
      </w:pPr>
      <w:proofErr w:type="gramStart"/>
      <w:r w:rsidRPr="00856EDE">
        <w:rPr>
          <w:b/>
          <w:bCs/>
          <w:sz w:val="26"/>
          <w:szCs w:val="26"/>
        </w:rPr>
        <w:t>Члан 1</w:t>
      </w:r>
      <w:r w:rsidRPr="00856EDE">
        <w:rPr>
          <w:b/>
          <w:bCs/>
          <w:sz w:val="26"/>
          <w:szCs w:val="26"/>
          <w:lang w:val="sr-Cyrl-CS"/>
        </w:rPr>
        <w:t>2</w:t>
      </w:r>
      <w:r w:rsidRPr="00856EDE">
        <w:rPr>
          <w:b/>
          <w:bCs/>
          <w:sz w:val="26"/>
          <w:szCs w:val="26"/>
        </w:rPr>
        <w:t>.</w:t>
      </w:r>
      <w:proofErr w:type="gramEnd"/>
    </w:p>
    <w:p w:rsidR="005420BD" w:rsidRPr="00856EDE" w:rsidRDefault="005420BD" w:rsidP="005420BD">
      <w:pPr>
        <w:ind w:firstLine="708"/>
        <w:jc w:val="both"/>
        <w:rPr>
          <w:sz w:val="26"/>
          <w:szCs w:val="26"/>
          <w:lang w:val="sr-Cyrl-CS"/>
        </w:rPr>
      </w:pPr>
      <w:proofErr w:type="gramStart"/>
      <w:r w:rsidRPr="00856EDE">
        <w:rPr>
          <w:sz w:val="26"/>
          <w:szCs w:val="26"/>
        </w:rPr>
        <w:t xml:space="preserve">Овај Правилник ступа на </w:t>
      </w:r>
      <w:r w:rsidRPr="00856EDE">
        <w:rPr>
          <w:sz w:val="26"/>
          <w:szCs w:val="26"/>
          <w:lang w:val="sr-Cyrl-CS"/>
        </w:rPr>
        <w:t>снагу даном доношења.</w:t>
      </w:r>
      <w:proofErr w:type="gramEnd"/>
    </w:p>
    <w:p w:rsidR="005420BD" w:rsidRPr="00856EDE" w:rsidRDefault="005420BD" w:rsidP="005420BD">
      <w:pPr>
        <w:ind w:firstLine="708"/>
        <w:jc w:val="both"/>
        <w:rPr>
          <w:sz w:val="26"/>
          <w:szCs w:val="26"/>
        </w:rPr>
      </w:pPr>
      <w:r w:rsidRPr="00856EDE">
        <w:rPr>
          <w:sz w:val="26"/>
          <w:szCs w:val="26"/>
          <w:lang w:val="sr-Cyrl-CS"/>
        </w:rPr>
        <w:t>Правилник објавити</w:t>
      </w:r>
      <w:r w:rsidRPr="00856EDE">
        <w:rPr>
          <w:sz w:val="26"/>
          <w:szCs w:val="26"/>
        </w:rPr>
        <w:t xml:space="preserve"> у „Службеном глaснику града Врања“</w:t>
      </w:r>
      <w:r w:rsidRPr="00856EDE">
        <w:rPr>
          <w:sz w:val="26"/>
          <w:szCs w:val="26"/>
          <w:lang w:val="sr-Cyrl-CS"/>
        </w:rPr>
        <w:t xml:space="preserve"> и званичном сајту града Врања</w:t>
      </w:r>
      <w:r w:rsidRPr="00856EDE">
        <w:rPr>
          <w:sz w:val="26"/>
          <w:szCs w:val="26"/>
        </w:rPr>
        <w:t>.</w:t>
      </w:r>
    </w:p>
    <w:p w:rsidR="005420BD" w:rsidRDefault="005420BD" w:rsidP="005420BD">
      <w:pPr>
        <w:jc w:val="both"/>
        <w:rPr>
          <w:b/>
          <w:sz w:val="24"/>
          <w:szCs w:val="24"/>
        </w:rPr>
      </w:pPr>
    </w:p>
    <w:p w:rsidR="000435B7" w:rsidRPr="000435B7" w:rsidRDefault="000435B7" w:rsidP="000435B7">
      <w:pPr>
        <w:jc w:val="both"/>
        <w:rPr>
          <w:b/>
          <w:sz w:val="24"/>
          <w:szCs w:val="24"/>
        </w:rPr>
      </w:pPr>
    </w:p>
    <w:p w:rsidR="005420BD" w:rsidRPr="006C58D1" w:rsidRDefault="005420BD" w:rsidP="005420BD">
      <w:pPr>
        <w:jc w:val="center"/>
        <w:rPr>
          <w:b/>
          <w:sz w:val="24"/>
          <w:szCs w:val="24"/>
          <w:lang w:val="sr-Cyrl-CS"/>
        </w:rPr>
      </w:pPr>
      <w:r w:rsidRPr="006C58D1">
        <w:rPr>
          <w:b/>
          <w:sz w:val="24"/>
          <w:szCs w:val="24"/>
          <w:lang w:val="sr-Cyrl-CS"/>
        </w:rPr>
        <w:t xml:space="preserve">ГРАДСКО ВЕЋЕ ГРАДА ВРАЊА, </w:t>
      </w:r>
    </w:p>
    <w:p w:rsidR="005420BD" w:rsidRPr="006C58D1" w:rsidRDefault="005420BD" w:rsidP="005420BD">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48-8/2018</w:t>
      </w:r>
      <w:r w:rsidRPr="006C58D1">
        <w:rPr>
          <w:b/>
          <w:sz w:val="24"/>
          <w:szCs w:val="24"/>
          <w:lang w:val="sr-Cyrl-CS"/>
        </w:rPr>
        <w:t>-04</w:t>
      </w:r>
    </w:p>
    <w:p w:rsidR="005420BD" w:rsidRPr="006C58D1" w:rsidRDefault="005420BD" w:rsidP="005420BD">
      <w:pPr>
        <w:jc w:val="both"/>
        <w:rPr>
          <w:b/>
          <w:sz w:val="24"/>
          <w:szCs w:val="24"/>
          <w:lang w:val="sr-Cyrl-CS"/>
        </w:rPr>
      </w:pPr>
      <w:r w:rsidRPr="006C58D1">
        <w:rPr>
          <w:b/>
          <w:sz w:val="24"/>
          <w:szCs w:val="24"/>
          <w:lang w:val="sr-Cyrl-CS"/>
        </w:rPr>
        <w:t xml:space="preserve"> </w:t>
      </w:r>
    </w:p>
    <w:p w:rsidR="005420BD" w:rsidRPr="006C58D1" w:rsidRDefault="005420BD" w:rsidP="005420BD">
      <w:pPr>
        <w:jc w:val="both"/>
        <w:rPr>
          <w:b/>
          <w:sz w:val="24"/>
          <w:szCs w:val="24"/>
          <w:lang w:val="sr-Cyrl-CS"/>
        </w:rPr>
      </w:pPr>
      <w:r w:rsidRPr="006C58D1">
        <w:rPr>
          <w:b/>
          <w:sz w:val="24"/>
          <w:szCs w:val="24"/>
          <w:lang w:val="sr-Cyrl-CS"/>
        </w:rPr>
        <w:t xml:space="preserve">                                                                                                  ПРЕДСЕДНИК </w:t>
      </w:r>
    </w:p>
    <w:p w:rsidR="00621218" w:rsidRDefault="005420BD" w:rsidP="005420BD">
      <w:pPr>
        <w:jc w:val="both"/>
        <w:rPr>
          <w:b/>
          <w:sz w:val="24"/>
          <w:szCs w:val="24"/>
          <w:lang w:val="sr-Cyrl-CS"/>
        </w:rPr>
      </w:pPr>
      <w:r w:rsidRPr="006C58D1">
        <w:rPr>
          <w:b/>
          <w:sz w:val="24"/>
          <w:szCs w:val="24"/>
          <w:lang w:val="sr-Cyrl-CS"/>
        </w:rPr>
        <w:t xml:space="preserve">                                                                                                ГРАДСКОГ ВЕЋА,</w:t>
      </w:r>
    </w:p>
    <w:p w:rsidR="00F93582" w:rsidRDefault="005420BD" w:rsidP="00F93582">
      <w:pPr>
        <w:jc w:val="both"/>
        <w:rPr>
          <w:b/>
          <w:sz w:val="24"/>
          <w:szCs w:val="24"/>
          <w:lang w:val="sr-Cyrl-CS"/>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A770A1">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r w:rsidR="00F93582">
        <w:rPr>
          <w:b/>
          <w:sz w:val="24"/>
          <w:szCs w:val="24"/>
          <w:lang w:val="sr-Cyrl-CS"/>
        </w:rPr>
        <w:t>,с.р.</w:t>
      </w:r>
    </w:p>
    <w:p w:rsidR="00F93582" w:rsidRDefault="00F93582" w:rsidP="00F93582">
      <w:pPr>
        <w:jc w:val="both"/>
        <w:rPr>
          <w:b/>
          <w:sz w:val="24"/>
          <w:szCs w:val="24"/>
          <w:lang w:val="sr-Cyrl-CS"/>
        </w:rPr>
      </w:pPr>
    </w:p>
    <w:p w:rsidR="00F93582" w:rsidRDefault="00F93582" w:rsidP="00F93582">
      <w:pPr>
        <w:jc w:val="both"/>
        <w:rPr>
          <w:b/>
          <w:sz w:val="24"/>
          <w:szCs w:val="24"/>
          <w:lang w:val="sr-Cyrl-CS"/>
        </w:rPr>
      </w:pPr>
      <w:r>
        <w:rPr>
          <w:b/>
          <w:sz w:val="24"/>
          <w:szCs w:val="24"/>
          <w:lang w:val="sr-Cyrl-CS"/>
        </w:rPr>
        <w:t>Тачност преписа овера: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Секретар Градског већа,</w:t>
      </w:r>
    </w:p>
    <w:p w:rsidR="00F93582" w:rsidRPr="006C58D1" w:rsidRDefault="00F93582" w:rsidP="00F93582">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5420BD" w:rsidRDefault="005420BD"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Default="00F93582" w:rsidP="005420BD">
      <w:pPr>
        <w:jc w:val="both"/>
        <w:rPr>
          <w:sz w:val="24"/>
          <w:szCs w:val="24"/>
        </w:rPr>
      </w:pPr>
    </w:p>
    <w:p w:rsidR="00F93582" w:rsidRPr="00F93582" w:rsidRDefault="00F93582" w:rsidP="005420BD">
      <w:pPr>
        <w:jc w:val="both"/>
        <w:rPr>
          <w:sz w:val="24"/>
          <w:szCs w:val="24"/>
        </w:rPr>
      </w:pPr>
    </w:p>
    <w:p w:rsidR="005420BD" w:rsidRDefault="005420BD" w:rsidP="005420BD">
      <w:pPr>
        <w:jc w:val="both"/>
        <w:rPr>
          <w:b/>
          <w:sz w:val="24"/>
          <w:szCs w:val="24"/>
          <w:lang w:val="sr-Cyrl-CS"/>
        </w:rPr>
      </w:pPr>
    </w:p>
    <w:p w:rsidR="005420BD" w:rsidRDefault="005420BD" w:rsidP="005420BD">
      <w:pPr>
        <w:jc w:val="both"/>
        <w:rPr>
          <w:b/>
          <w:sz w:val="24"/>
          <w:szCs w:val="24"/>
          <w:lang w:val="sr-Cyrl-CS"/>
        </w:rPr>
      </w:pPr>
    </w:p>
    <w:p w:rsidR="005420BD" w:rsidRDefault="005420BD" w:rsidP="005420BD">
      <w:pPr>
        <w:jc w:val="both"/>
        <w:rPr>
          <w:b/>
          <w:sz w:val="24"/>
          <w:szCs w:val="24"/>
          <w:lang w:val="sr-Cyrl-CS"/>
        </w:rPr>
      </w:pPr>
    </w:p>
    <w:p w:rsidR="005420BD" w:rsidRDefault="005420BD" w:rsidP="005420BD">
      <w:pPr>
        <w:jc w:val="both"/>
        <w:rPr>
          <w:sz w:val="24"/>
          <w:szCs w:val="24"/>
        </w:rPr>
      </w:pPr>
    </w:p>
    <w:p w:rsidR="005420BD" w:rsidRDefault="005420BD" w:rsidP="005420BD">
      <w:pPr>
        <w:jc w:val="both"/>
        <w:rPr>
          <w:sz w:val="24"/>
          <w:szCs w:val="24"/>
        </w:rPr>
      </w:pPr>
    </w:p>
    <w:p w:rsidR="005420BD" w:rsidRDefault="005420BD" w:rsidP="005420BD">
      <w:pPr>
        <w:jc w:val="both"/>
        <w:rPr>
          <w:sz w:val="24"/>
          <w:szCs w:val="24"/>
        </w:rPr>
      </w:pPr>
    </w:p>
    <w:p w:rsidR="005420BD" w:rsidRDefault="005420BD" w:rsidP="005420BD">
      <w:pPr>
        <w:jc w:val="both"/>
        <w:rPr>
          <w:sz w:val="24"/>
          <w:szCs w:val="24"/>
        </w:rPr>
      </w:pPr>
    </w:p>
    <w:p w:rsidR="005420BD" w:rsidRDefault="005420BD" w:rsidP="005420BD">
      <w:pPr>
        <w:jc w:val="both"/>
        <w:rPr>
          <w:sz w:val="24"/>
          <w:szCs w:val="24"/>
        </w:rPr>
      </w:pPr>
    </w:p>
    <w:p w:rsidR="005420BD" w:rsidRDefault="005420BD" w:rsidP="005420BD">
      <w:pPr>
        <w:rPr>
          <w:b/>
          <w:sz w:val="26"/>
          <w:szCs w:val="26"/>
          <w:lang w:val="sr-Cyrl-CS"/>
        </w:rPr>
      </w:pPr>
    </w:p>
    <w:p w:rsidR="005420BD" w:rsidRPr="00B93802" w:rsidRDefault="005420BD" w:rsidP="005420BD">
      <w:pPr>
        <w:rPr>
          <w:b/>
          <w:sz w:val="26"/>
          <w:szCs w:val="26"/>
          <w:lang w:val="sr-Cyrl-CS"/>
        </w:rPr>
      </w:pPr>
      <w:r w:rsidRPr="00B93802">
        <w:rPr>
          <w:b/>
          <w:sz w:val="26"/>
          <w:szCs w:val="26"/>
          <w:lang w:val="sr-Cyrl-CS"/>
        </w:rPr>
        <w:lastRenderedPageBreak/>
        <w:t>Република Србија</w:t>
      </w:r>
    </w:p>
    <w:p w:rsidR="005420BD" w:rsidRPr="00B93802" w:rsidRDefault="005420BD" w:rsidP="005420BD">
      <w:pPr>
        <w:rPr>
          <w:b/>
          <w:sz w:val="26"/>
          <w:szCs w:val="26"/>
          <w:lang w:val="sr-Cyrl-CS"/>
        </w:rPr>
      </w:pPr>
      <w:r w:rsidRPr="00B93802">
        <w:rPr>
          <w:b/>
          <w:sz w:val="26"/>
          <w:szCs w:val="26"/>
          <w:lang w:val="sr-Cyrl-CS"/>
        </w:rPr>
        <w:t>ГРАД ВРАЊЕ</w:t>
      </w:r>
    </w:p>
    <w:p w:rsidR="005420BD" w:rsidRPr="00B93802" w:rsidRDefault="005420BD" w:rsidP="005420BD">
      <w:pPr>
        <w:rPr>
          <w:b/>
          <w:sz w:val="26"/>
          <w:szCs w:val="26"/>
          <w:lang w:val="sr-Cyrl-CS"/>
        </w:rPr>
      </w:pPr>
      <w:r w:rsidRPr="00B93802">
        <w:rPr>
          <w:b/>
          <w:sz w:val="26"/>
          <w:szCs w:val="26"/>
          <w:lang w:val="sr-Cyrl-CS"/>
        </w:rPr>
        <w:t>ГРАДСКО ВЕЋЕ</w:t>
      </w:r>
    </w:p>
    <w:p w:rsidR="005420BD" w:rsidRPr="00B93802" w:rsidRDefault="005420BD" w:rsidP="005420BD">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5420BD" w:rsidRPr="00B93802" w:rsidRDefault="005420BD" w:rsidP="005420BD">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5420BD" w:rsidRPr="00B93802" w:rsidRDefault="005420BD" w:rsidP="005420BD">
      <w:pPr>
        <w:rPr>
          <w:b/>
          <w:sz w:val="26"/>
          <w:szCs w:val="26"/>
        </w:rPr>
      </w:pPr>
      <w:r w:rsidRPr="00B93802">
        <w:rPr>
          <w:b/>
          <w:sz w:val="26"/>
          <w:szCs w:val="26"/>
          <w:lang w:val="sr-Cyrl-CS"/>
        </w:rPr>
        <w:t>В р а њ е</w:t>
      </w:r>
    </w:p>
    <w:p w:rsidR="005420BD" w:rsidRPr="00B93802" w:rsidRDefault="005420BD" w:rsidP="005420BD">
      <w:pPr>
        <w:rPr>
          <w:b/>
          <w:sz w:val="26"/>
          <w:szCs w:val="26"/>
        </w:rPr>
      </w:pPr>
      <w:proofErr w:type="gramStart"/>
      <w:r w:rsidRPr="00B93802">
        <w:rPr>
          <w:b/>
          <w:sz w:val="26"/>
          <w:szCs w:val="26"/>
        </w:rPr>
        <w:t>ул</w:t>
      </w:r>
      <w:proofErr w:type="gramEnd"/>
      <w:r w:rsidRPr="00B93802">
        <w:rPr>
          <w:b/>
          <w:sz w:val="26"/>
          <w:szCs w:val="26"/>
        </w:rPr>
        <w:t>. Краља Милана број 1</w:t>
      </w:r>
    </w:p>
    <w:p w:rsidR="005420BD" w:rsidRPr="00B93802" w:rsidRDefault="005420BD" w:rsidP="005420BD">
      <w:pPr>
        <w:rPr>
          <w:b/>
          <w:sz w:val="26"/>
          <w:szCs w:val="26"/>
        </w:rPr>
      </w:pPr>
    </w:p>
    <w:p w:rsidR="005420BD" w:rsidRPr="00B93802" w:rsidRDefault="005420BD" w:rsidP="005420BD">
      <w:pPr>
        <w:rPr>
          <w:b/>
          <w:sz w:val="26"/>
          <w:szCs w:val="26"/>
        </w:rPr>
      </w:pPr>
    </w:p>
    <w:p w:rsidR="005420BD" w:rsidRPr="00B93802" w:rsidRDefault="005420BD" w:rsidP="005420BD">
      <w:pPr>
        <w:rPr>
          <w:b/>
          <w:sz w:val="26"/>
          <w:szCs w:val="26"/>
          <w:lang w:val="sr-Cyrl-CS"/>
        </w:rPr>
      </w:pPr>
      <w:r w:rsidRPr="00B93802">
        <w:rPr>
          <w:b/>
          <w:sz w:val="26"/>
          <w:szCs w:val="26"/>
          <w:lang w:val="sr-Cyrl-CS"/>
        </w:rPr>
        <w:t xml:space="preserve"> </w:t>
      </w:r>
    </w:p>
    <w:p w:rsidR="005420BD" w:rsidRPr="00B93802" w:rsidRDefault="005420BD" w:rsidP="005420BD">
      <w:pPr>
        <w:jc w:val="center"/>
        <w:rPr>
          <w:b/>
          <w:sz w:val="26"/>
          <w:szCs w:val="26"/>
          <w:lang w:val="sr-Cyrl-CS"/>
        </w:rPr>
      </w:pPr>
      <w:r w:rsidRPr="00B93802">
        <w:rPr>
          <w:b/>
          <w:sz w:val="26"/>
          <w:szCs w:val="26"/>
          <w:lang w:val="sr-Cyrl-CS"/>
        </w:rPr>
        <w:t xml:space="preserve">СКУПШТИНА ГРАДА ВРАЊА </w:t>
      </w:r>
    </w:p>
    <w:p w:rsidR="005420BD" w:rsidRPr="00B93802" w:rsidRDefault="005420BD" w:rsidP="005420BD">
      <w:pPr>
        <w:jc w:val="center"/>
        <w:rPr>
          <w:b/>
          <w:sz w:val="26"/>
          <w:szCs w:val="26"/>
          <w:lang w:val="sr-Cyrl-CS"/>
        </w:rPr>
      </w:pPr>
      <w:r w:rsidRPr="00B93802">
        <w:rPr>
          <w:b/>
          <w:sz w:val="26"/>
          <w:szCs w:val="26"/>
          <w:lang w:val="sr-Cyrl-CS"/>
        </w:rPr>
        <w:t>-председнику-</w:t>
      </w:r>
    </w:p>
    <w:p w:rsidR="005420BD" w:rsidRPr="00B93802" w:rsidRDefault="005420BD" w:rsidP="005420BD">
      <w:pPr>
        <w:jc w:val="center"/>
        <w:rPr>
          <w:b/>
          <w:sz w:val="26"/>
          <w:szCs w:val="26"/>
          <w:lang w:val="sr-Cyrl-CS"/>
        </w:rPr>
      </w:pPr>
    </w:p>
    <w:p w:rsidR="005420BD" w:rsidRPr="005420BD" w:rsidRDefault="005420BD" w:rsidP="005420BD">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Pr="005420BD">
        <w:rPr>
          <w:sz w:val="26"/>
          <w:szCs w:val="26"/>
          <w:lang w:val="sr-Cyrl-CS"/>
        </w:rPr>
        <w:t xml:space="preserve"> </w:t>
      </w:r>
      <w:r>
        <w:rPr>
          <w:sz w:val="26"/>
          <w:szCs w:val="26"/>
          <w:lang w:val="sr-Cyrl-CS"/>
        </w:rPr>
        <w:t xml:space="preserve">Извештај о раду </w:t>
      </w:r>
      <w:r w:rsidRPr="008C43AF">
        <w:rPr>
          <w:sz w:val="26"/>
          <w:szCs w:val="26"/>
          <w:lang w:val="sr-Cyrl-CS"/>
        </w:rPr>
        <w:t xml:space="preserve"> Јав</w:t>
      </w:r>
      <w:r>
        <w:rPr>
          <w:sz w:val="26"/>
          <w:szCs w:val="26"/>
          <w:lang w:val="sr-Cyrl-CS"/>
        </w:rPr>
        <w:t xml:space="preserve">ног </w:t>
      </w:r>
      <w:r w:rsidR="00982F61">
        <w:rPr>
          <w:sz w:val="26"/>
          <w:szCs w:val="26"/>
          <w:lang w:val="sr-Cyrl-CS"/>
        </w:rPr>
        <w:t>комуналног предузећа „Комрад</w:t>
      </w:r>
      <w:r w:rsidRPr="008C43AF">
        <w:rPr>
          <w:sz w:val="26"/>
          <w:szCs w:val="26"/>
          <w:lang w:val="sr-Cyrl-CS"/>
        </w:rPr>
        <w:t>“ Врање за 20</w:t>
      </w:r>
      <w:r w:rsidRPr="008C43AF">
        <w:rPr>
          <w:sz w:val="26"/>
          <w:szCs w:val="26"/>
          <w:lang w:val="en-GB"/>
        </w:rPr>
        <w:t>1</w:t>
      </w:r>
      <w:r>
        <w:rPr>
          <w:sz w:val="26"/>
          <w:szCs w:val="26"/>
        </w:rPr>
        <w:t>7</w:t>
      </w:r>
      <w:r w:rsidRPr="008C43AF">
        <w:rPr>
          <w:sz w:val="26"/>
          <w:szCs w:val="26"/>
          <w:lang w:val="sr-Cyrl-CS"/>
        </w:rPr>
        <w:t>. годину, са Фин</w:t>
      </w:r>
      <w:r>
        <w:rPr>
          <w:sz w:val="26"/>
          <w:szCs w:val="26"/>
          <w:lang w:val="sr-Cyrl-CS"/>
        </w:rPr>
        <w:t>ансијским извештајем пословања</w:t>
      </w:r>
      <w:r w:rsidRPr="00B93802">
        <w:rPr>
          <w:sz w:val="26"/>
          <w:szCs w:val="26"/>
          <w:lang w:val="sr-Cyrl-CS"/>
        </w:rPr>
        <w:t xml:space="preserve"> и донело следећ</w:t>
      </w:r>
      <w:r>
        <w:rPr>
          <w:sz w:val="26"/>
          <w:szCs w:val="26"/>
        </w:rPr>
        <w:t>е</w:t>
      </w:r>
    </w:p>
    <w:p w:rsidR="005420BD" w:rsidRPr="00B93802" w:rsidRDefault="005420BD" w:rsidP="005420BD">
      <w:pPr>
        <w:ind w:firstLine="706"/>
        <w:jc w:val="both"/>
        <w:rPr>
          <w:b/>
          <w:i/>
          <w:sz w:val="26"/>
          <w:szCs w:val="26"/>
          <w:lang w:val="sr-Cyrl-CS"/>
        </w:rPr>
      </w:pPr>
    </w:p>
    <w:p w:rsidR="005420BD" w:rsidRDefault="005420BD" w:rsidP="005420BD">
      <w:pPr>
        <w:jc w:val="center"/>
        <w:rPr>
          <w:b/>
          <w:i/>
          <w:sz w:val="26"/>
          <w:szCs w:val="26"/>
          <w:lang w:val="sr-Cyrl-CS"/>
        </w:rPr>
      </w:pPr>
      <w:r>
        <w:rPr>
          <w:b/>
          <w:i/>
          <w:sz w:val="26"/>
          <w:szCs w:val="26"/>
          <w:lang w:val="sr-Cyrl-CS"/>
        </w:rPr>
        <w:t>З А К Љ У Ч К Е</w:t>
      </w:r>
    </w:p>
    <w:p w:rsidR="005420BD" w:rsidRDefault="005420BD" w:rsidP="005420BD">
      <w:pPr>
        <w:jc w:val="center"/>
        <w:rPr>
          <w:b/>
          <w:i/>
          <w:sz w:val="26"/>
          <w:szCs w:val="26"/>
          <w:lang w:val="sr-Cyrl-CS"/>
        </w:rPr>
      </w:pPr>
    </w:p>
    <w:p w:rsidR="00A86CCF" w:rsidRDefault="00A86CCF" w:rsidP="00A86CCF">
      <w:pPr>
        <w:pStyle w:val="ListParagraph"/>
        <w:ind w:left="0" w:firstLine="720"/>
        <w:jc w:val="both"/>
        <w:rPr>
          <w:sz w:val="26"/>
          <w:szCs w:val="26"/>
          <w:lang w:val="sr-Cyrl-CS"/>
        </w:rPr>
      </w:pPr>
      <w:r>
        <w:rPr>
          <w:sz w:val="26"/>
          <w:szCs w:val="26"/>
          <w:lang w:val="sr-Cyrl-CS"/>
        </w:rPr>
        <w:t xml:space="preserve">1. </w:t>
      </w:r>
      <w:r w:rsidR="005420BD" w:rsidRPr="005420BD">
        <w:rPr>
          <w:sz w:val="26"/>
          <w:szCs w:val="26"/>
          <w:lang w:val="sr-Cyrl-CS"/>
        </w:rPr>
        <w:t>Прихвата се Прихвата се Извештај  о раду  Јавног комуналног предузећа „Комрад“ за 2017. годину, са Финансијским извештајем пословања и доставља се Скупштини на разматрање и усвајање.</w:t>
      </w:r>
    </w:p>
    <w:p w:rsidR="005420BD" w:rsidRDefault="00A86CCF" w:rsidP="00A86CCF">
      <w:pPr>
        <w:pStyle w:val="ListParagraph"/>
        <w:ind w:left="0" w:firstLine="720"/>
        <w:jc w:val="both"/>
        <w:rPr>
          <w:sz w:val="26"/>
          <w:szCs w:val="26"/>
          <w:lang w:val="sr-Cyrl-CS"/>
        </w:rPr>
      </w:pPr>
      <w:r>
        <w:rPr>
          <w:sz w:val="26"/>
          <w:szCs w:val="26"/>
          <w:lang w:val="sr-Cyrl-CS"/>
        </w:rPr>
        <w:t xml:space="preserve">2. </w:t>
      </w:r>
      <w:r w:rsidR="005420BD" w:rsidRPr="005420BD">
        <w:rPr>
          <w:sz w:val="26"/>
          <w:szCs w:val="26"/>
          <w:lang w:val="sr-Cyrl-CS"/>
        </w:rPr>
        <w:t xml:space="preserve">Налаже се директору Јавног комуналног предузећа „Комрад“, да изврши корекцију ценовника за услуге </w:t>
      </w:r>
      <w:r w:rsidR="005A156E">
        <w:rPr>
          <w:sz w:val="26"/>
          <w:szCs w:val="26"/>
          <w:lang w:val="sr-Cyrl-CS"/>
        </w:rPr>
        <w:t xml:space="preserve">које пружа свим корисницима и </w:t>
      </w:r>
      <w:r>
        <w:rPr>
          <w:sz w:val="26"/>
          <w:szCs w:val="26"/>
          <w:lang w:val="sr-Cyrl-CS"/>
        </w:rPr>
        <w:t xml:space="preserve"> </w:t>
      </w:r>
      <w:r w:rsidR="005420BD" w:rsidRPr="005420BD">
        <w:rPr>
          <w:sz w:val="26"/>
          <w:szCs w:val="26"/>
          <w:lang w:val="sr-Cyrl-CS"/>
        </w:rPr>
        <w:t>усклади са одлуком Надзорног одбора о повећању цена, на коју је дата сагласност од стране Градског већа и Скупштине града</w:t>
      </w:r>
      <w:r w:rsidR="005A156E">
        <w:rPr>
          <w:sz w:val="26"/>
          <w:szCs w:val="26"/>
          <w:lang w:val="sr-Cyrl-CS"/>
        </w:rPr>
        <w:t xml:space="preserve"> Врања</w:t>
      </w:r>
      <w:r w:rsidR="005420BD" w:rsidRPr="005420BD">
        <w:rPr>
          <w:sz w:val="26"/>
          <w:szCs w:val="26"/>
          <w:lang w:val="sr-Cyrl-CS"/>
        </w:rPr>
        <w:t>.</w:t>
      </w:r>
    </w:p>
    <w:p w:rsidR="00982F61" w:rsidRDefault="00982F61" w:rsidP="00A86CCF">
      <w:pPr>
        <w:pStyle w:val="ListParagraph"/>
        <w:ind w:left="0" w:firstLine="720"/>
        <w:jc w:val="both"/>
        <w:rPr>
          <w:sz w:val="26"/>
          <w:szCs w:val="26"/>
          <w:lang w:val="sr-Cyrl-CS"/>
        </w:rPr>
      </w:pPr>
    </w:p>
    <w:p w:rsidR="00A86CCF" w:rsidRPr="00A86CCF" w:rsidRDefault="00A86CCF" w:rsidP="00A86CCF">
      <w:pPr>
        <w:ind w:firstLine="720"/>
        <w:jc w:val="both"/>
        <w:rPr>
          <w:sz w:val="26"/>
          <w:szCs w:val="26"/>
          <w:lang w:val="sr-Cyrl-CS"/>
        </w:rPr>
      </w:pPr>
      <w:r w:rsidRPr="00A86CCF">
        <w:rPr>
          <w:sz w:val="26"/>
          <w:szCs w:val="26"/>
          <w:lang w:val="sr-Cyrl-CS"/>
        </w:rPr>
        <w:t>Уводне напомене на седници Скупштине поднеће Момир Стојилковић, директор Јавног комуналног предузећа „Комрад“.</w:t>
      </w:r>
    </w:p>
    <w:p w:rsidR="005420BD" w:rsidRDefault="005420BD" w:rsidP="005420BD">
      <w:pPr>
        <w:jc w:val="both"/>
        <w:rPr>
          <w:sz w:val="26"/>
          <w:szCs w:val="26"/>
          <w:lang w:val="sr-Cyrl-CS"/>
        </w:rPr>
      </w:pPr>
    </w:p>
    <w:p w:rsidR="005420BD" w:rsidRPr="00B93802" w:rsidRDefault="005420BD" w:rsidP="005420BD">
      <w:pPr>
        <w:jc w:val="both"/>
        <w:rPr>
          <w:sz w:val="26"/>
          <w:szCs w:val="26"/>
        </w:rPr>
      </w:pPr>
      <w:r w:rsidRPr="00B93802">
        <w:rPr>
          <w:sz w:val="26"/>
          <w:szCs w:val="26"/>
          <w:lang w:val="sr-Cyrl-CS"/>
        </w:rPr>
        <w:tab/>
      </w:r>
    </w:p>
    <w:p w:rsidR="005420BD" w:rsidRPr="00B93802" w:rsidRDefault="005420BD" w:rsidP="005420BD">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5420BD" w:rsidRPr="00B93802" w:rsidRDefault="005420BD" w:rsidP="005420BD">
      <w:pPr>
        <w:jc w:val="center"/>
        <w:rPr>
          <w:b/>
          <w:sz w:val="26"/>
          <w:szCs w:val="26"/>
        </w:rPr>
      </w:pPr>
      <w:r w:rsidRPr="00B93802">
        <w:rPr>
          <w:b/>
          <w:sz w:val="26"/>
          <w:szCs w:val="26"/>
        </w:rPr>
        <w:t xml:space="preserve">                                                     </w:t>
      </w:r>
      <w:r w:rsidRPr="00B93802">
        <w:rPr>
          <w:b/>
          <w:sz w:val="26"/>
          <w:szCs w:val="26"/>
        </w:rPr>
        <w:tab/>
        <w:t xml:space="preserve">       ГРАДСКОГ ВЕЋА,</w:t>
      </w:r>
    </w:p>
    <w:p w:rsidR="005420BD" w:rsidRDefault="005420BD" w:rsidP="005420BD">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Pr="00A86CCF" w:rsidRDefault="00A86CCF" w:rsidP="005420BD">
      <w:pPr>
        <w:jc w:val="both"/>
        <w:rPr>
          <w:b/>
          <w:sz w:val="26"/>
          <w:szCs w:val="26"/>
        </w:rPr>
      </w:pPr>
    </w:p>
    <w:p w:rsidR="005420BD" w:rsidRDefault="005420BD" w:rsidP="005420BD">
      <w:pPr>
        <w:jc w:val="both"/>
        <w:rPr>
          <w:b/>
          <w:sz w:val="26"/>
          <w:szCs w:val="26"/>
        </w:rPr>
      </w:pPr>
    </w:p>
    <w:p w:rsidR="00982F61" w:rsidRPr="00982F61" w:rsidRDefault="00982F61" w:rsidP="005420BD">
      <w:pPr>
        <w:jc w:val="both"/>
        <w:rPr>
          <w:b/>
          <w:sz w:val="26"/>
          <w:szCs w:val="26"/>
        </w:rPr>
      </w:pPr>
    </w:p>
    <w:p w:rsidR="005420BD" w:rsidRPr="005420BD" w:rsidRDefault="005420BD" w:rsidP="005420BD">
      <w:pPr>
        <w:jc w:val="both"/>
        <w:rPr>
          <w:sz w:val="24"/>
          <w:szCs w:val="24"/>
        </w:rPr>
      </w:pPr>
    </w:p>
    <w:p w:rsidR="005420BD" w:rsidRPr="00B93802" w:rsidRDefault="005420BD" w:rsidP="005420BD">
      <w:pPr>
        <w:rPr>
          <w:b/>
          <w:sz w:val="26"/>
          <w:szCs w:val="26"/>
          <w:lang w:val="sr-Cyrl-CS"/>
        </w:rPr>
      </w:pPr>
      <w:r w:rsidRPr="00B93802">
        <w:rPr>
          <w:b/>
          <w:sz w:val="26"/>
          <w:szCs w:val="26"/>
          <w:lang w:val="sr-Cyrl-CS"/>
        </w:rPr>
        <w:lastRenderedPageBreak/>
        <w:t>Република Србија</w:t>
      </w:r>
    </w:p>
    <w:p w:rsidR="005420BD" w:rsidRPr="00B93802" w:rsidRDefault="005420BD" w:rsidP="005420BD">
      <w:pPr>
        <w:rPr>
          <w:b/>
          <w:sz w:val="26"/>
          <w:szCs w:val="26"/>
          <w:lang w:val="sr-Cyrl-CS"/>
        </w:rPr>
      </w:pPr>
      <w:r w:rsidRPr="00B93802">
        <w:rPr>
          <w:b/>
          <w:sz w:val="26"/>
          <w:szCs w:val="26"/>
          <w:lang w:val="sr-Cyrl-CS"/>
        </w:rPr>
        <w:t>ГРАД ВРАЊЕ</w:t>
      </w:r>
    </w:p>
    <w:p w:rsidR="005420BD" w:rsidRPr="00B93802" w:rsidRDefault="005420BD" w:rsidP="005420BD">
      <w:pPr>
        <w:rPr>
          <w:b/>
          <w:sz w:val="26"/>
          <w:szCs w:val="26"/>
          <w:lang w:val="sr-Cyrl-CS"/>
        </w:rPr>
      </w:pPr>
      <w:r w:rsidRPr="00B93802">
        <w:rPr>
          <w:b/>
          <w:sz w:val="26"/>
          <w:szCs w:val="26"/>
          <w:lang w:val="sr-Cyrl-CS"/>
        </w:rPr>
        <w:t>ГРАДСКО ВЕЋЕ</w:t>
      </w:r>
    </w:p>
    <w:p w:rsidR="005420BD" w:rsidRPr="00B93802" w:rsidRDefault="005420BD" w:rsidP="005420BD">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5420BD" w:rsidRPr="00B93802" w:rsidRDefault="005420BD" w:rsidP="005420BD">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5420BD" w:rsidRPr="00B93802" w:rsidRDefault="005420BD" w:rsidP="005420BD">
      <w:pPr>
        <w:rPr>
          <w:b/>
          <w:sz w:val="26"/>
          <w:szCs w:val="26"/>
        </w:rPr>
      </w:pPr>
      <w:r w:rsidRPr="00B93802">
        <w:rPr>
          <w:b/>
          <w:sz w:val="26"/>
          <w:szCs w:val="26"/>
          <w:lang w:val="sr-Cyrl-CS"/>
        </w:rPr>
        <w:t>В р а њ е</w:t>
      </w:r>
    </w:p>
    <w:p w:rsidR="005420BD" w:rsidRPr="00B93802" w:rsidRDefault="005420BD" w:rsidP="005420BD">
      <w:pPr>
        <w:rPr>
          <w:b/>
          <w:sz w:val="26"/>
          <w:szCs w:val="26"/>
        </w:rPr>
      </w:pPr>
      <w:proofErr w:type="gramStart"/>
      <w:r w:rsidRPr="00B93802">
        <w:rPr>
          <w:b/>
          <w:sz w:val="26"/>
          <w:szCs w:val="26"/>
        </w:rPr>
        <w:t>ул</w:t>
      </w:r>
      <w:proofErr w:type="gramEnd"/>
      <w:r w:rsidRPr="00B93802">
        <w:rPr>
          <w:b/>
          <w:sz w:val="26"/>
          <w:szCs w:val="26"/>
        </w:rPr>
        <w:t>. Краља Милана број 1</w:t>
      </w:r>
    </w:p>
    <w:p w:rsidR="005420BD" w:rsidRPr="00B93802" w:rsidRDefault="005420BD" w:rsidP="005420BD">
      <w:pPr>
        <w:rPr>
          <w:b/>
          <w:sz w:val="26"/>
          <w:szCs w:val="26"/>
        </w:rPr>
      </w:pPr>
    </w:p>
    <w:p w:rsidR="005420BD" w:rsidRPr="00B93802" w:rsidRDefault="005420BD" w:rsidP="005420BD">
      <w:pPr>
        <w:rPr>
          <w:b/>
          <w:sz w:val="26"/>
          <w:szCs w:val="26"/>
        </w:rPr>
      </w:pPr>
    </w:p>
    <w:p w:rsidR="005420BD" w:rsidRPr="00B93802" w:rsidRDefault="005420BD" w:rsidP="005420BD">
      <w:pPr>
        <w:rPr>
          <w:b/>
          <w:sz w:val="26"/>
          <w:szCs w:val="26"/>
          <w:lang w:val="sr-Cyrl-CS"/>
        </w:rPr>
      </w:pPr>
      <w:r w:rsidRPr="00B93802">
        <w:rPr>
          <w:b/>
          <w:sz w:val="26"/>
          <w:szCs w:val="26"/>
          <w:lang w:val="sr-Cyrl-CS"/>
        </w:rPr>
        <w:t xml:space="preserve"> </w:t>
      </w:r>
    </w:p>
    <w:p w:rsidR="005420BD" w:rsidRPr="00B93802" w:rsidRDefault="005420BD" w:rsidP="005420BD">
      <w:pPr>
        <w:jc w:val="center"/>
        <w:rPr>
          <w:b/>
          <w:sz w:val="26"/>
          <w:szCs w:val="26"/>
          <w:lang w:val="sr-Cyrl-CS"/>
        </w:rPr>
      </w:pPr>
      <w:r w:rsidRPr="00B93802">
        <w:rPr>
          <w:b/>
          <w:sz w:val="26"/>
          <w:szCs w:val="26"/>
          <w:lang w:val="sr-Cyrl-CS"/>
        </w:rPr>
        <w:t xml:space="preserve">СКУПШТИНА ГРАДА ВРАЊА </w:t>
      </w:r>
    </w:p>
    <w:p w:rsidR="005420BD" w:rsidRPr="00B93802" w:rsidRDefault="005420BD" w:rsidP="005420BD">
      <w:pPr>
        <w:jc w:val="center"/>
        <w:rPr>
          <w:b/>
          <w:sz w:val="26"/>
          <w:szCs w:val="26"/>
          <w:lang w:val="sr-Cyrl-CS"/>
        </w:rPr>
      </w:pPr>
      <w:r w:rsidRPr="00B93802">
        <w:rPr>
          <w:b/>
          <w:sz w:val="26"/>
          <w:szCs w:val="26"/>
          <w:lang w:val="sr-Cyrl-CS"/>
        </w:rPr>
        <w:t>-председнику-</w:t>
      </w:r>
    </w:p>
    <w:p w:rsidR="005420BD" w:rsidRPr="00B93802" w:rsidRDefault="005420BD" w:rsidP="005420BD">
      <w:pPr>
        <w:jc w:val="center"/>
        <w:rPr>
          <w:b/>
          <w:sz w:val="26"/>
          <w:szCs w:val="26"/>
          <w:lang w:val="sr-Cyrl-CS"/>
        </w:rPr>
      </w:pPr>
    </w:p>
    <w:p w:rsidR="005420BD" w:rsidRPr="00B93802" w:rsidRDefault="005420BD" w:rsidP="005420BD">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 xml:space="preserve">2018. године, разматрало је </w:t>
      </w:r>
      <w:r w:rsidR="00A86CCF">
        <w:rPr>
          <w:sz w:val="26"/>
          <w:szCs w:val="26"/>
          <w:lang w:val="sr-Cyrl-CS"/>
        </w:rPr>
        <w:t>Извештај о раду Јавне установе Центар за социјални рад Врање за 2017. годину, са Финансијским извештајем пословања</w:t>
      </w:r>
      <w:r w:rsidR="00A86CCF" w:rsidRPr="00B93802">
        <w:rPr>
          <w:sz w:val="26"/>
          <w:szCs w:val="26"/>
          <w:lang w:val="sr-Cyrl-CS"/>
        </w:rPr>
        <w:t xml:space="preserve"> </w:t>
      </w:r>
      <w:r w:rsidRPr="00B93802">
        <w:rPr>
          <w:sz w:val="26"/>
          <w:szCs w:val="26"/>
          <w:lang w:val="sr-Cyrl-CS"/>
        </w:rPr>
        <w:t>и донело следећ</w:t>
      </w:r>
      <w:r w:rsidRPr="00B93802">
        <w:rPr>
          <w:sz w:val="26"/>
          <w:szCs w:val="26"/>
        </w:rPr>
        <w:t>и</w:t>
      </w:r>
    </w:p>
    <w:p w:rsidR="005420BD" w:rsidRPr="00B93802" w:rsidRDefault="005420BD" w:rsidP="005420BD">
      <w:pPr>
        <w:ind w:firstLine="706"/>
        <w:jc w:val="both"/>
        <w:rPr>
          <w:b/>
          <w:i/>
          <w:sz w:val="26"/>
          <w:szCs w:val="26"/>
          <w:lang w:val="sr-Cyrl-CS"/>
        </w:rPr>
      </w:pPr>
    </w:p>
    <w:p w:rsidR="00A86CCF" w:rsidRDefault="005420BD" w:rsidP="00A86CCF">
      <w:pPr>
        <w:jc w:val="center"/>
        <w:rPr>
          <w:b/>
          <w:i/>
          <w:sz w:val="26"/>
          <w:szCs w:val="26"/>
          <w:lang w:val="sr-Cyrl-CS"/>
        </w:rPr>
      </w:pPr>
      <w:r>
        <w:rPr>
          <w:b/>
          <w:i/>
          <w:sz w:val="26"/>
          <w:szCs w:val="26"/>
          <w:lang w:val="sr-Cyrl-CS"/>
        </w:rPr>
        <w:t>З А К Љ У Ч А К</w:t>
      </w:r>
    </w:p>
    <w:p w:rsidR="00A86CCF" w:rsidRDefault="00A86CCF" w:rsidP="00A86CCF">
      <w:pPr>
        <w:jc w:val="both"/>
        <w:rPr>
          <w:sz w:val="28"/>
          <w:szCs w:val="28"/>
          <w:lang w:val="sr-Cyrl-CS"/>
        </w:rPr>
      </w:pPr>
    </w:p>
    <w:p w:rsidR="00A86CCF" w:rsidRPr="00A86CCF" w:rsidRDefault="00A86CCF" w:rsidP="00A86CCF">
      <w:pPr>
        <w:jc w:val="both"/>
        <w:rPr>
          <w:b/>
          <w:i/>
          <w:sz w:val="26"/>
          <w:szCs w:val="26"/>
          <w:lang w:val="sr-Cyrl-CS"/>
        </w:rPr>
      </w:pPr>
      <w:r>
        <w:rPr>
          <w:sz w:val="28"/>
          <w:szCs w:val="28"/>
          <w:lang w:val="sr-Cyrl-CS"/>
        </w:rPr>
        <w:tab/>
      </w:r>
      <w:r w:rsidRPr="00A86CCF">
        <w:rPr>
          <w:sz w:val="26"/>
          <w:szCs w:val="26"/>
          <w:lang w:val="sr-Cyrl-CS"/>
        </w:rPr>
        <w:t>Прихвата се Извештај о раду Јавне установе Центар за социјални рад Врање за 2017. годину, са Финансијским извештајем пословања и доставља  Скупштини на разматрање и усвајање.</w:t>
      </w:r>
    </w:p>
    <w:p w:rsidR="005420BD" w:rsidRPr="00B93802" w:rsidRDefault="005420BD" w:rsidP="00A86CCF">
      <w:pPr>
        <w:jc w:val="both"/>
        <w:rPr>
          <w:b/>
          <w:i/>
          <w:sz w:val="26"/>
          <w:szCs w:val="26"/>
          <w:lang w:val="sr-Cyrl-CS"/>
        </w:rPr>
      </w:pPr>
    </w:p>
    <w:p w:rsidR="005420BD" w:rsidRDefault="005420BD" w:rsidP="005420BD">
      <w:pPr>
        <w:jc w:val="both"/>
        <w:rPr>
          <w:sz w:val="26"/>
          <w:szCs w:val="26"/>
          <w:lang w:val="sr-Cyrl-CS"/>
        </w:rPr>
      </w:pPr>
      <w:r>
        <w:rPr>
          <w:sz w:val="26"/>
          <w:szCs w:val="26"/>
          <w:lang w:val="sr-Cyrl-CS"/>
        </w:rPr>
        <w:tab/>
      </w:r>
      <w:r w:rsidR="00A86CCF">
        <w:rPr>
          <w:sz w:val="26"/>
          <w:szCs w:val="26"/>
          <w:lang w:val="sr-Cyrl-CS"/>
        </w:rPr>
        <w:t>Уводне напомене на седници Скупштине поднеће Драгана Арсић, директор Јавне установе Центра за социјални рад Врање</w:t>
      </w:r>
    </w:p>
    <w:p w:rsidR="005420BD" w:rsidRPr="00B93802" w:rsidRDefault="005420BD" w:rsidP="005420BD">
      <w:pPr>
        <w:jc w:val="both"/>
        <w:rPr>
          <w:sz w:val="26"/>
          <w:szCs w:val="26"/>
        </w:rPr>
      </w:pPr>
      <w:r w:rsidRPr="00B93802">
        <w:rPr>
          <w:sz w:val="26"/>
          <w:szCs w:val="26"/>
          <w:lang w:val="sr-Cyrl-CS"/>
        </w:rPr>
        <w:tab/>
      </w:r>
    </w:p>
    <w:p w:rsidR="005420BD" w:rsidRPr="00B93802" w:rsidRDefault="005420BD" w:rsidP="005420BD">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5420BD" w:rsidRPr="00B93802" w:rsidRDefault="005420BD" w:rsidP="005420BD">
      <w:pPr>
        <w:jc w:val="center"/>
        <w:rPr>
          <w:b/>
          <w:sz w:val="26"/>
          <w:szCs w:val="26"/>
        </w:rPr>
      </w:pPr>
      <w:r w:rsidRPr="00B93802">
        <w:rPr>
          <w:b/>
          <w:sz w:val="26"/>
          <w:szCs w:val="26"/>
        </w:rPr>
        <w:t xml:space="preserve">                                                     </w:t>
      </w:r>
      <w:r w:rsidRPr="00B93802">
        <w:rPr>
          <w:b/>
          <w:sz w:val="26"/>
          <w:szCs w:val="26"/>
        </w:rPr>
        <w:tab/>
        <w:t xml:space="preserve">       ГРАДСКОГ ВЕЋА,</w:t>
      </w:r>
    </w:p>
    <w:p w:rsidR="005420BD" w:rsidRDefault="005420BD" w:rsidP="005420BD">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Pr="00A86CCF" w:rsidRDefault="00A86CCF" w:rsidP="005420BD">
      <w:pPr>
        <w:jc w:val="both"/>
        <w:rPr>
          <w:sz w:val="24"/>
          <w:szCs w:val="24"/>
        </w:rPr>
      </w:pPr>
    </w:p>
    <w:p w:rsidR="005420BD" w:rsidRDefault="005420BD" w:rsidP="005420BD">
      <w:pPr>
        <w:jc w:val="both"/>
        <w:rPr>
          <w:sz w:val="24"/>
          <w:szCs w:val="24"/>
        </w:rPr>
      </w:pPr>
    </w:p>
    <w:p w:rsidR="005420BD" w:rsidRPr="005420BD" w:rsidRDefault="005420BD" w:rsidP="005420BD">
      <w:pPr>
        <w:jc w:val="both"/>
        <w:rPr>
          <w:sz w:val="24"/>
          <w:szCs w:val="24"/>
        </w:rPr>
      </w:pPr>
    </w:p>
    <w:p w:rsidR="005420BD" w:rsidRPr="00B93802" w:rsidRDefault="005420BD" w:rsidP="005420BD">
      <w:pPr>
        <w:rPr>
          <w:b/>
          <w:sz w:val="26"/>
          <w:szCs w:val="26"/>
          <w:lang w:val="sr-Cyrl-CS"/>
        </w:rPr>
      </w:pPr>
      <w:r w:rsidRPr="00B93802">
        <w:rPr>
          <w:b/>
          <w:sz w:val="26"/>
          <w:szCs w:val="26"/>
          <w:lang w:val="sr-Cyrl-CS"/>
        </w:rPr>
        <w:lastRenderedPageBreak/>
        <w:t>Република Србија</w:t>
      </w:r>
    </w:p>
    <w:p w:rsidR="005420BD" w:rsidRPr="00B93802" w:rsidRDefault="005420BD" w:rsidP="005420BD">
      <w:pPr>
        <w:rPr>
          <w:b/>
          <w:sz w:val="26"/>
          <w:szCs w:val="26"/>
          <w:lang w:val="sr-Cyrl-CS"/>
        </w:rPr>
      </w:pPr>
      <w:r w:rsidRPr="00B93802">
        <w:rPr>
          <w:b/>
          <w:sz w:val="26"/>
          <w:szCs w:val="26"/>
          <w:lang w:val="sr-Cyrl-CS"/>
        </w:rPr>
        <w:t>ГРАД ВРАЊЕ</w:t>
      </w:r>
    </w:p>
    <w:p w:rsidR="005420BD" w:rsidRPr="00B93802" w:rsidRDefault="005420BD" w:rsidP="005420BD">
      <w:pPr>
        <w:rPr>
          <w:b/>
          <w:sz w:val="26"/>
          <w:szCs w:val="26"/>
          <w:lang w:val="sr-Cyrl-CS"/>
        </w:rPr>
      </w:pPr>
      <w:r w:rsidRPr="00B93802">
        <w:rPr>
          <w:b/>
          <w:sz w:val="26"/>
          <w:szCs w:val="26"/>
          <w:lang w:val="sr-Cyrl-CS"/>
        </w:rPr>
        <w:t>ГРАДСКО ВЕЋЕ</w:t>
      </w:r>
    </w:p>
    <w:p w:rsidR="005420BD" w:rsidRPr="00B93802" w:rsidRDefault="005420BD" w:rsidP="005420BD">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5420BD" w:rsidRPr="00B93802" w:rsidRDefault="005420BD" w:rsidP="005420BD">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5420BD" w:rsidRPr="00B93802" w:rsidRDefault="005420BD" w:rsidP="005420BD">
      <w:pPr>
        <w:rPr>
          <w:b/>
          <w:sz w:val="26"/>
          <w:szCs w:val="26"/>
        </w:rPr>
      </w:pPr>
      <w:r w:rsidRPr="00B93802">
        <w:rPr>
          <w:b/>
          <w:sz w:val="26"/>
          <w:szCs w:val="26"/>
          <w:lang w:val="sr-Cyrl-CS"/>
        </w:rPr>
        <w:t>В р а њ е</w:t>
      </w:r>
    </w:p>
    <w:p w:rsidR="005420BD" w:rsidRPr="00B93802" w:rsidRDefault="005420BD" w:rsidP="005420BD">
      <w:pPr>
        <w:rPr>
          <w:b/>
          <w:sz w:val="26"/>
          <w:szCs w:val="26"/>
        </w:rPr>
      </w:pPr>
      <w:proofErr w:type="gramStart"/>
      <w:r w:rsidRPr="00B93802">
        <w:rPr>
          <w:b/>
          <w:sz w:val="26"/>
          <w:szCs w:val="26"/>
        </w:rPr>
        <w:t>ул</w:t>
      </w:r>
      <w:proofErr w:type="gramEnd"/>
      <w:r w:rsidRPr="00B93802">
        <w:rPr>
          <w:b/>
          <w:sz w:val="26"/>
          <w:szCs w:val="26"/>
        </w:rPr>
        <w:t>. Краља Милана број 1</w:t>
      </w:r>
    </w:p>
    <w:p w:rsidR="005420BD" w:rsidRPr="00B93802" w:rsidRDefault="005420BD" w:rsidP="005420BD">
      <w:pPr>
        <w:rPr>
          <w:b/>
          <w:sz w:val="26"/>
          <w:szCs w:val="26"/>
        </w:rPr>
      </w:pPr>
    </w:p>
    <w:p w:rsidR="005420BD" w:rsidRPr="00B93802" w:rsidRDefault="005420BD" w:rsidP="005420BD">
      <w:pPr>
        <w:rPr>
          <w:b/>
          <w:sz w:val="26"/>
          <w:szCs w:val="26"/>
        </w:rPr>
      </w:pPr>
    </w:p>
    <w:p w:rsidR="005420BD" w:rsidRPr="00B93802" w:rsidRDefault="005420BD" w:rsidP="005420BD">
      <w:pPr>
        <w:rPr>
          <w:b/>
          <w:sz w:val="26"/>
          <w:szCs w:val="26"/>
          <w:lang w:val="sr-Cyrl-CS"/>
        </w:rPr>
      </w:pPr>
      <w:r w:rsidRPr="00B93802">
        <w:rPr>
          <w:b/>
          <w:sz w:val="26"/>
          <w:szCs w:val="26"/>
          <w:lang w:val="sr-Cyrl-CS"/>
        </w:rPr>
        <w:t xml:space="preserve"> </w:t>
      </w:r>
    </w:p>
    <w:p w:rsidR="005420BD" w:rsidRPr="00B93802" w:rsidRDefault="005420BD" w:rsidP="005420BD">
      <w:pPr>
        <w:jc w:val="center"/>
        <w:rPr>
          <w:b/>
          <w:sz w:val="26"/>
          <w:szCs w:val="26"/>
          <w:lang w:val="sr-Cyrl-CS"/>
        </w:rPr>
      </w:pPr>
      <w:r w:rsidRPr="00B93802">
        <w:rPr>
          <w:b/>
          <w:sz w:val="26"/>
          <w:szCs w:val="26"/>
          <w:lang w:val="sr-Cyrl-CS"/>
        </w:rPr>
        <w:t xml:space="preserve">СКУПШТИНА ГРАДА ВРАЊА </w:t>
      </w:r>
    </w:p>
    <w:p w:rsidR="005420BD" w:rsidRPr="00B93802" w:rsidRDefault="005420BD" w:rsidP="005420BD">
      <w:pPr>
        <w:jc w:val="center"/>
        <w:rPr>
          <w:b/>
          <w:sz w:val="26"/>
          <w:szCs w:val="26"/>
          <w:lang w:val="sr-Cyrl-CS"/>
        </w:rPr>
      </w:pPr>
      <w:r w:rsidRPr="00B93802">
        <w:rPr>
          <w:b/>
          <w:sz w:val="26"/>
          <w:szCs w:val="26"/>
          <w:lang w:val="sr-Cyrl-CS"/>
        </w:rPr>
        <w:t>-председнику-</w:t>
      </w:r>
    </w:p>
    <w:p w:rsidR="005420BD" w:rsidRPr="00B93802" w:rsidRDefault="005420BD" w:rsidP="005420BD">
      <w:pPr>
        <w:jc w:val="center"/>
        <w:rPr>
          <w:b/>
          <w:sz w:val="26"/>
          <w:szCs w:val="26"/>
          <w:lang w:val="sr-Cyrl-CS"/>
        </w:rPr>
      </w:pPr>
    </w:p>
    <w:p w:rsidR="005420BD" w:rsidRPr="00B93802" w:rsidRDefault="005420BD" w:rsidP="005420BD">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00A86CCF" w:rsidRPr="00A86CCF">
        <w:rPr>
          <w:sz w:val="26"/>
          <w:szCs w:val="26"/>
          <w:lang w:val="sr-Cyrl-CS"/>
        </w:rPr>
        <w:t xml:space="preserve"> </w:t>
      </w:r>
      <w:r w:rsidR="00A86CCF">
        <w:rPr>
          <w:sz w:val="26"/>
          <w:szCs w:val="26"/>
          <w:lang w:val="sr-Cyrl-CS"/>
        </w:rPr>
        <w:t>Извештај о раду Јавне установе Центар за развој локалних услуга социјалне заштите у Врању за 2017. годину, са Финансијским извештајем пословања</w:t>
      </w:r>
      <w:r w:rsidRPr="00B93802">
        <w:rPr>
          <w:sz w:val="26"/>
          <w:szCs w:val="26"/>
          <w:lang w:val="sr-Cyrl-CS"/>
        </w:rPr>
        <w:t xml:space="preserve"> и донело следећ</w:t>
      </w:r>
      <w:r w:rsidRPr="00B93802">
        <w:rPr>
          <w:sz w:val="26"/>
          <w:szCs w:val="26"/>
        </w:rPr>
        <w:t>и</w:t>
      </w:r>
    </w:p>
    <w:p w:rsidR="005420BD" w:rsidRPr="00B93802" w:rsidRDefault="005420BD" w:rsidP="005420BD">
      <w:pPr>
        <w:ind w:firstLine="706"/>
        <w:jc w:val="both"/>
        <w:rPr>
          <w:b/>
          <w:i/>
          <w:sz w:val="26"/>
          <w:szCs w:val="26"/>
          <w:lang w:val="sr-Cyrl-CS"/>
        </w:rPr>
      </w:pPr>
    </w:p>
    <w:p w:rsidR="005420BD" w:rsidRDefault="005420BD" w:rsidP="005420BD">
      <w:pPr>
        <w:jc w:val="center"/>
        <w:rPr>
          <w:b/>
          <w:i/>
          <w:sz w:val="26"/>
          <w:szCs w:val="26"/>
          <w:lang w:val="sr-Cyrl-CS"/>
        </w:rPr>
      </w:pPr>
      <w:r>
        <w:rPr>
          <w:b/>
          <w:i/>
          <w:sz w:val="26"/>
          <w:szCs w:val="26"/>
          <w:lang w:val="sr-Cyrl-CS"/>
        </w:rPr>
        <w:t>З А К Љ У Ч К</w:t>
      </w:r>
      <w:r w:rsidR="00990923">
        <w:rPr>
          <w:b/>
          <w:i/>
          <w:sz w:val="26"/>
          <w:szCs w:val="26"/>
          <w:lang w:val="sr-Cyrl-CS"/>
        </w:rPr>
        <w:t xml:space="preserve"> Е </w:t>
      </w:r>
    </w:p>
    <w:p w:rsidR="005420BD" w:rsidRPr="00B93802" w:rsidRDefault="005420BD" w:rsidP="005420BD">
      <w:pPr>
        <w:jc w:val="center"/>
        <w:rPr>
          <w:b/>
          <w:i/>
          <w:sz w:val="26"/>
          <w:szCs w:val="26"/>
          <w:lang w:val="sr-Cyrl-CS"/>
        </w:rPr>
      </w:pPr>
    </w:p>
    <w:p w:rsidR="005420BD" w:rsidRDefault="005420BD" w:rsidP="005420BD">
      <w:pPr>
        <w:jc w:val="both"/>
        <w:rPr>
          <w:sz w:val="26"/>
          <w:szCs w:val="26"/>
          <w:lang w:val="sr-Cyrl-CS"/>
        </w:rPr>
      </w:pPr>
      <w:r>
        <w:rPr>
          <w:sz w:val="26"/>
          <w:szCs w:val="26"/>
          <w:lang w:val="sr-Cyrl-CS"/>
        </w:rPr>
        <w:tab/>
      </w:r>
    </w:p>
    <w:p w:rsidR="00A86CCF" w:rsidRDefault="00A86CCF" w:rsidP="00A86CCF">
      <w:pPr>
        <w:jc w:val="both"/>
        <w:rPr>
          <w:sz w:val="26"/>
          <w:szCs w:val="26"/>
          <w:lang w:val="sr-Cyrl-CS"/>
        </w:rPr>
      </w:pPr>
      <w:r>
        <w:rPr>
          <w:sz w:val="26"/>
          <w:szCs w:val="26"/>
          <w:lang w:val="sr-Cyrl-CS"/>
        </w:rPr>
        <w:tab/>
      </w:r>
      <w:r w:rsidR="00990923">
        <w:rPr>
          <w:sz w:val="26"/>
          <w:szCs w:val="26"/>
          <w:lang w:val="sr-Cyrl-CS"/>
        </w:rPr>
        <w:t>1.</w:t>
      </w:r>
      <w:r>
        <w:rPr>
          <w:sz w:val="26"/>
          <w:szCs w:val="26"/>
          <w:lang w:val="sr-Cyrl-CS"/>
        </w:rPr>
        <w:t>Прихвата се Извештај о раду Јавне установе Центар за развој локалних услуга социјалне заштите у Врању за 2017. годину, са Финансијским извештајем пословања</w:t>
      </w:r>
      <w:r w:rsidRPr="00A86CCF">
        <w:rPr>
          <w:sz w:val="26"/>
          <w:szCs w:val="26"/>
          <w:lang w:val="sr-Cyrl-CS"/>
        </w:rPr>
        <w:t xml:space="preserve"> и доставља  Скупштини на разматрање и усвајање.</w:t>
      </w:r>
    </w:p>
    <w:p w:rsidR="00990923" w:rsidRPr="00A86CCF" w:rsidRDefault="00990923" w:rsidP="00A86CCF">
      <w:pPr>
        <w:jc w:val="both"/>
        <w:rPr>
          <w:b/>
          <w:i/>
          <w:sz w:val="26"/>
          <w:szCs w:val="26"/>
          <w:lang w:val="sr-Cyrl-CS"/>
        </w:rPr>
      </w:pPr>
      <w:r>
        <w:rPr>
          <w:sz w:val="26"/>
          <w:szCs w:val="26"/>
          <w:lang w:val="sr-Cyrl-CS"/>
        </w:rPr>
        <w:tab/>
        <w:t>2. Градско веће налаже директору, да предузме адекватне  мере у циљу уређивања простора и испуњења осталих техничких услова,  ради оспособљавања одговарајућег простора за смештај стара и изнемогла лица.</w:t>
      </w:r>
    </w:p>
    <w:p w:rsidR="005420BD" w:rsidRDefault="005420BD" w:rsidP="005420BD">
      <w:pPr>
        <w:jc w:val="both"/>
        <w:rPr>
          <w:sz w:val="26"/>
          <w:szCs w:val="26"/>
          <w:lang w:val="sr-Cyrl-CS"/>
        </w:rPr>
      </w:pPr>
    </w:p>
    <w:p w:rsidR="005420BD" w:rsidRDefault="005420BD" w:rsidP="005420BD">
      <w:pPr>
        <w:jc w:val="both"/>
        <w:rPr>
          <w:sz w:val="26"/>
          <w:szCs w:val="26"/>
          <w:lang w:val="sr-Cyrl-CS"/>
        </w:rPr>
      </w:pPr>
      <w:r w:rsidRPr="00B93802">
        <w:rPr>
          <w:sz w:val="26"/>
          <w:szCs w:val="26"/>
          <w:lang w:val="sr-Cyrl-CS"/>
        </w:rPr>
        <w:tab/>
      </w:r>
      <w:r w:rsidR="00A86CCF">
        <w:rPr>
          <w:sz w:val="26"/>
          <w:szCs w:val="26"/>
          <w:lang w:val="sr-Cyrl-CS"/>
        </w:rPr>
        <w:t>Уводне напомене на седници Скупштине поднеће Ивана Тасић, директор Јавне установе Центар за развој локалних услуга социјалне заштите у Врању.</w:t>
      </w:r>
    </w:p>
    <w:p w:rsidR="00A86CCF" w:rsidRPr="00B93802" w:rsidRDefault="00A86CCF" w:rsidP="005420BD">
      <w:pPr>
        <w:jc w:val="both"/>
        <w:rPr>
          <w:sz w:val="26"/>
          <w:szCs w:val="26"/>
        </w:rPr>
      </w:pPr>
    </w:p>
    <w:p w:rsidR="005420BD" w:rsidRPr="00B93802" w:rsidRDefault="005420BD" w:rsidP="005420BD">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5420BD" w:rsidRPr="00B93802" w:rsidRDefault="005420BD" w:rsidP="005420BD">
      <w:pPr>
        <w:jc w:val="center"/>
        <w:rPr>
          <w:b/>
          <w:sz w:val="26"/>
          <w:szCs w:val="26"/>
        </w:rPr>
      </w:pPr>
      <w:r w:rsidRPr="00B93802">
        <w:rPr>
          <w:b/>
          <w:sz w:val="26"/>
          <w:szCs w:val="26"/>
        </w:rPr>
        <w:t xml:space="preserve">                                                     </w:t>
      </w:r>
      <w:r w:rsidRPr="00B93802">
        <w:rPr>
          <w:b/>
          <w:sz w:val="26"/>
          <w:szCs w:val="26"/>
        </w:rPr>
        <w:tab/>
        <w:t xml:space="preserve">       ГРАДСКОГ ВЕЋА,</w:t>
      </w:r>
    </w:p>
    <w:p w:rsidR="005420BD" w:rsidRDefault="005420BD" w:rsidP="005420BD">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Default="00A86CCF" w:rsidP="005420BD">
      <w:pPr>
        <w:jc w:val="both"/>
        <w:rPr>
          <w:b/>
          <w:sz w:val="26"/>
          <w:szCs w:val="26"/>
        </w:rPr>
      </w:pPr>
    </w:p>
    <w:p w:rsidR="00A86CCF" w:rsidRPr="00A86CCF" w:rsidRDefault="00A86CCF" w:rsidP="005420BD">
      <w:pPr>
        <w:jc w:val="both"/>
        <w:rPr>
          <w:sz w:val="24"/>
          <w:szCs w:val="24"/>
        </w:rPr>
      </w:pPr>
    </w:p>
    <w:p w:rsidR="005420BD" w:rsidRDefault="005420BD" w:rsidP="005420BD">
      <w:pPr>
        <w:jc w:val="both"/>
        <w:rPr>
          <w:sz w:val="24"/>
          <w:szCs w:val="24"/>
        </w:rPr>
      </w:pPr>
    </w:p>
    <w:p w:rsidR="005420BD" w:rsidRPr="005420BD" w:rsidRDefault="005420BD" w:rsidP="005420BD">
      <w:pPr>
        <w:jc w:val="both"/>
        <w:rPr>
          <w:sz w:val="24"/>
          <w:szCs w:val="24"/>
        </w:rPr>
      </w:pPr>
    </w:p>
    <w:p w:rsidR="005420BD" w:rsidRPr="00B93802" w:rsidRDefault="005420BD" w:rsidP="005420BD">
      <w:pPr>
        <w:rPr>
          <w:b/>
          <w:sz w:val="26"/>
          <w:szCs w:val="26"/>
          <w:lang w:val="sr-Cyrl-CS"/>
        </w:rPr>
      </w:pPr>
      <w:r w:rsidRPr="00B93802">
        <w:rPr>
          <w:b/>
          <w:sz w:val="26"/>
          <w:szCs w:val="26"/>
          <w:lang w:val="sr-Cyrl-CS"/>
        </w:rPr>
        <w:t>Република Србија</w:t>
      </w:r>
    </w:p>
    <w:p w:rsidR="005420BD" w:rsidRPr="00B93802" w:rsidRDefault="005420BD" w:rsidP="005420BD">
      <w:pPr>
        <w:rPr>
          <w:b/>
          <w:sz w:val="26"/>
          <w:szCs w:val="26"/>
          <w:lang w:val="sr-Cyrl-CS"/>
        </w:rPr>
      </w:pPr>
      <w:r w:rsidRPr="00B93802">
        <w:rPr>
          <w:b/>
          <w:sz w:val="26"/>
          <w:szCs w:val="26"/>
          <w:lang w:val="sr-Cyrl-CS"/>
        </w:rPr>
        <w:t>ГРАД ВРАЊЕ</w:t>
      </w:r>
    </w:p>
    <w:p w:rsidR="005420BD" w:rsidRPr="00B93802" w:rsidRDefault="005420BD" w:rsidP="005420BD">
      <w:pPr>
        <w:rPr>
          <w:b/>
          <w:sz w:val="26"/>
          <w:szCs w:val="26"/>
          <w:lang w:val="sr-Cyrl-CS"/>
        </w:rPr>
      </w:pPr>
      <w:r w:rsidRPr="00B93802">
        <w:rPr>
          <w:b/>
          <w:sz w:val="26"/>
          <w:szCs w:val="26"/>
          <w:lang w:val="sr-Cyrl-CS"/>
        </w:rPr>
        <w:t>ГРАДСКО ВЕЋЕ</w:t>
      </w:r>
    </w:p>
    <w:p w:rsidR="005420BD" w:rsidRPr="00B93802" w:rsidRDefault="005420BD" w:rsidP="005420BD">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5420BD" w:rsidRPr="00B93802" w:rsidRDefault="005420BD" w:rsidP="005420BD">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5420BD" w:rsidRPr="00B93802" w:rsidRDefault="005420BD" w:rsidP="005420BD">
      <w:pPr>
        <w:rPr>
          <w:b/>
          <w:sz w:val="26"/>
          <w:szCs w:val="26"/>
        </w:rPr>
      </w:pPr>
      <w:r w:rsidRPr="00B93802">
        <w:rPr>
          <w:b/>
          <w:sz w:val="26"/>
          <w:szCs w:val="26"/>
          <w:lang w:val="sr-Cyrl-CS"/>
        </w:rPr>
        <w:t>В р а њ е</w:t>
      </w:r>
    </w:p>
    <w:p w:rsidR="005420BD" w:rsidRPr="00B93802" w:rsidRDefault="005420BD" w:rsidP="005420BD">
      <w:pPr>
        <w:rPr>
          <w:b/>
          <w:sz w:val="26"/>
          <w:szCs w:val="26"/>
        </w:rPr>
      </w:pPr>
      <w:proofErr w:type="gramStart"/>
      <w:r w:rsidRPr="00B93802">
        <w:rPr>
          <w:b/>
          <w:sz w:val="26"/>
          <w:szCs w:val="26"/>
        </w:rPr>
        <w:t>ул</w:t>
      </w:r>
      <w:proofErr w:type="gramEnd"/>
      <w:r w:rsidRPr="00B93802">
        <w:rPr>
          <w:b/>
          <w:sz w:val="26"/>
          <w:szCs w:val="26"/>
        </w:rPr>
        <w:t>. Краља Милана број 1</w:t>
      </w:r>
    </w:p>
    <w:p w:rsidR="005420BD" w:rsidRPr="00B93802" w:rsidRDefault="005420BD" w:rsidP="005420BD">
      <w:pPr>
        <w:rPr>
          <w:b/>
          <w:sz w:val="26"/>
          <w:szCs w:val="26"/>
        </w:rPr>
      </w:pPr>
    </w:p>
    <w:p w:rsidR="005420BD" w:rsidRPr="00B93802" w:rsidRDefault="005420BD" w:rsidP="005420BD">
      <w:pPr>
        <w:rPr>
          <w:b/>
          <w:sz w:val="26"/>
          <w:szCs w:val="26"/>
        </w:rPr>
      </w:pPr>
    </w:p>
    <w:p w:rsidR="005420BD" w:rsidRPr="00B93802" w:rsidRDefault="005420BD" w:rsidP="005420BD">
      <w:pPr>
        <w:rPr>
          <w:b/>
          <w:sz w:val="26"/>
          <w:szCs w:val="26"/>
          <w:lang w:val="sr-Cyrl-CS"/>
        </w:rPr>
      </w:pPr>
      <w:r w:rsidRPr="00B93802">
        <w:rPr>
          <w:b/>
          <w:sz w:val="26"/>
          <w:szCs w:val="26"/>
          <w:lang w:val="sr-Cyrl-CS"/>
        </w:rPr>
        <w:t xml:space="preserve"> </w:t>
      </w:r>
    </w:p>
    <w:p w:rsidR="005420BD" w:rsidRPr="00B93802" w:rsidRDefault="005420BD" w:rsidP="005420BD">
      <w:pPr>
        <w:jc w:val="center"/>
        <w:rPr>
          <w:b/>
          <w:sz w:val="26"/>
          <w:szCs w:val="26"/>
          <w:lang w:val="sr-Cyrl-CS"/>
        </w:rPr>
      </w:pPr>
      <w:r w:rsidRPr="00B93802">
        <w:rPr>
          <w:b/>
          <w:sz w:val="26"/>
          <w:szCs w:val="26"/>
          <w:lang w:val="sr-Cyrl-CS"/>
        </w:rPr>
        <w:t xml:space="preserve">СКУПШТИНА ГРАДА ВРАЊА </w:t>
      </w:r>
    </w:p>
    <w:p w:rsidR="005420BD" w:rsidRPr="00B93802" w:rsidRDefault="005420BD" w:rsidP="005420BD">
      <w:pPr>
        <w:jc w:val="center"/>
        <w:rPr>
          <w:b/>
          <w:sz w:val="26"/>
          <w:szCs w:val="26"/>
          <w:lang w:val="sr-Cyrl-CS"/>
        </w:rPr>
      </w:pPr>
      <w:r w:rsidRPr="00B93802">
        <w:rPr>
          <w:b/>
          <w:sz w:val="26"/>
          <w:szCs w:val="26"/>
          <w:lang w:val="sr-Cyrl-CS"/>
        </w:rPr>
        <w:t>-председнику-</w:t>
      </w:r>
    </w:p>
    <w:p w:rsidR="005420BD" w:rsidRPr="00B93802" w:rsidRDefault="005420BD" w:rsidP="005420BD">
      <w:pPr>
        <w:jc w:val="center"/>
        <w:rPr>
          <w:b/>
          <w:sz w:val="26"/>
          <w:szCs w:val="26"/>
          <w:lang w:val="sr-Cyrl-CS"/>
        </w:rPr>
      </w:pPr>
    </w:p>
    <w:p w:rsidR="005420BD" w:rsidRPr="00B93802" w:rsidRDefault="005420BD" w:rsidP="005420BD">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00A86CCF" w:rsidRPr="00A86CCF">
        <w:rPr>
          <w:sz w:val="26"/>
          <w:szCs w:val="26"/>
          <w:lang w:val="sr-Cyrl-CS"/>
        </w:rPr>
        <w:t xml:space="preserve"> </w:t>
      </w:r>
      <w:r w:rsidR="00A86CCF">
        <w:rPr>
          <w:sz w:val="26"/>
          <w:szCs w:val="26"/>
          <w:lang w:val="sr-Cyrl-CS"/>
        </w:rPr>
        <w:t>Извештај о раду Јавне установе Позориште „Бора Станковић“ у Врању за 2017. годину, са Финансијским извештајем пословања</w:t>
      </w:r>
      <w:r w:rsidRPr="00B93802">
        <w:rPr>
          <w:sz w:val="26"/>
          <w:szCs w:val="26"/>
          <w:lang w:val="sr-Cyrl-CS"/>
        </w:rPr>
        <w:t xml:space="preserve"> и донело следећ</w:t>
      </w:r>
      <w:r w:rsidRPr="00B93802">
        <w:rPr>
          <w:sz w:val="26"/>
          <w:szCs w:val="26"/>
        </w:rPr>
        <w:t>и</w:t>
      </w:r>
    </w:p>
    <w:p w:rsidR="005420BD" w:rsidRPr="00B93802" w:rsidRDefault="005420BD" w:rsidP="005420BD">
      <w:pPr>
        <w:ind w:firstLine="706"/>
        <w:jc w:val="both"/>
        <w:rPr>
          <w:b/>
          <w:i/>
          <w:sz w:val="26"/>
          <w:szCs w:val="26"/>
          <w:lang w:val="sr-Cyrl-CS"/>
        </w:rPr>
      </w:pPr>
    </w:p>
    <w:p w:rsidR="005420BD" w:rsidRDefault="005420BD" w:rsidP="005420BD">
      <w:pPr>
        <w:jc w:val="center"/>
        <w:rPr>
          <w:b/>
          <w:i/>
          <w:sz w:val="26"/>
          <w:szCs w:val="26"/>
          <w:lang w:val="sr-Cyrl-CS"/>
        </w:rPr>
      </w:pPr>
      <w:r>
        <w:rPr>
          <w:b/>
          <w:i/>
          <w:sz w:val="26"/>
          <w:szCs w:val="26"/>
          <w:lang w:val="sr-Cyrl-CS"/>
        </w:rPr>
        <w:t>З А К Љ У Ч А К</w:t>
      </w:r>
    </w:p>
    <w:p w:rsidR="008430DE" w:rsidRDefault="008430DE" w:rsidP="005420BD">
      <w:pPr>
        <w:jc w:val="center"/>
        <w:rPr>
          <w:b/>
          <w:i/>
          <w:sz w:val="26"/>
          <w:szCs w:val="26"/>
          <w:lang w:val="sr-Cyrl-CS"/>
        </w:rPr>
      </w:pPr>
    </w:p>
    <w:p w:rsidR="005420BD" w:rsidRDefault="004930C2" w:rsidP="00A86CCF">
      <w:pPr>
        <w:jc w:val="both"/>
        <w:rPr>
          <w:sz w:val="26"/>
          <w:szCs w:val="26"/>
          <w:lang w:val="sr-Cyrl-CS"/>
        </w:rPr>
      </w:pPr>
      <w:r>
        <w:rPr>
          <w:sz w:val="26"/>
          <w:szCs w:val="26"/>
          <w:lang w:val="sr-Cyrl-CS"/>
        </w:rPr>
        <w:tab/>
        <w:t xml:space="preserve">Прихвата се Извештај о раду Јавне установе Позориште „Бора Станковић“ у Врању за 2017. годину, са Финансијским извештајем пословања и </w:t>
      </w:r>
      <w:r w:rsidRPr="00A86CCF">
        <w:rPr>
          <w:sz w:val="26"/>
          <w:szCs w:val="26"/>
          <w:lang w:val="sr-Cyrl-CS"/>
        </w:rPr>
        <w:t>доставља  Скупштини на разматрање и усвајање</w:t>
      </w:r>
      <w:r>
        <w:rPr>
          <w:sz w:val="26"/>
          <w:szCs w:val="26"/>
          <w:lang w:val="sr-Cyrl-CS"/>
        </w:rPr>
        <w:t>.</w:t>
      </w:r>
    </w:p>
    <w:p w:rsidR="004930C2" w:rsidRPr="00A86CCF" w:rsidRDefault="004930C2" w:rsidP="00A86CCF">
      <w:pPr>
        <w:jc w:val="both"/>
        <w:rPr>
          <w:sz w:val="26"/>
          <w:szCs w:val="26"/>
          <w:lang w:val="sr-Cyrl-CS"/>
        </w:rPr>
      </w:pPr>
    </w:p>
    <w:p w:rsidR="005420BD" w:rsidRDefault="005420BD" w:rsidP="005420BD">
      <w:pPr>
        <w:jc w:val="both"/>
        <w:rPr>
          <w:sz w:val="26"/>
          <w:szCs w:val="26"/>
          <w:lang w:val="sr-Cyrl-CS"/>
        </w:rPr>
      </w:pPr>
      <w:r>
        <w:rPr>
          <w:sz w:val="26"/>
          <w:szCs w:val="26"/>
          <w:lang w:val="sr-Cyrl-CS"/>
        </w:rPr>
        <w:tab/>
      </w:r>
      <w:r w:rsidR="00A86CCF">
        <w:rPr>
          <w:sz w:val="26"/>
          <w:szCs w:val="26"/>
          <w:lang w:val="sr-Cyrl-CS"/>
        </w:rPr>
        <w:t>Уводне напомене на седници Скупштине поднеће Ненад Јовић, директор Јавне установе Позориште „Бора Станковић“ у  Врању</w:t>
      </w:r>
    </w:p>
    <w:p w:rsidR="005420BD" w:rsidRDefault="005420BD" w:rsidP="005420BD">
      <w:pPr>
        <w:jc w:val="both"/>
        <w:rPr>
          <w:sz w:val="26"/>
          <w:szCs w:val="26"/>
          <w:lang w:val="sr-Cyrl-CS"/>
        </w:rPr>
      </w:pPr>
    </w:p>
    <w:p w:rsidR="005420BD" w:rsidRPr="00B93802" w:rsidRDefault="005420BD" w:rsidP="005420BD">
      <w:pPr>
        <w:jc w:val="both"/>
        <w:rPr>
          <w:sz w:val="26"/>
          <w:szCs w:val="26"/>
        </w:rPr>
      </w:pPr>
      <w:r w:rsidRPr="00B93802">
        <w:rPr>
          <w:sz w:val="26"/>
          <w:szCs w:val="26"/>
          <w:lang w:val="sr-Cyrl-CS"/>
        </w:rPr>
        <w:tab/>
      </w:r>
    </w:p>
    <w:p w:rsidR="005420BD" w:rsidRPr="00B93802" w:rsidRDefault="005420BD" w:rsidP="005420BD">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5420BD" w:rsidRPr="00B93802" w:rsidRDefault="005420BD" w:rsidP="005420BD">
      <w:pPr>
        <w:jc w:val="center"/>
        <w:rPr>
          <w:b/>
          <w:sz w:val="26"/>
          <w:szCs w:val="26"/>
        </w:rPr>
      </w:pPr>
      <w:r w:rsidRPr="00B93802">
        <w:rPr>
          <w:b/>
          <w:sz w:val="26"/>
          <w:szCs w:val="26"/>
        </w:rPr>
        <w:t xml:space="preserve">                                                     </w:t>
      </w:r>
      <w:r w:rsidRPr="00B93802">
        <w:rPr>
          <w:b/>
          <w:sz w:val="26"/>
          <w:szCs w:val="26"/>
        </w:rPr>
        <w:tab/>
        <w:t xml:space="preserve">       ГРАДСКОГ ВЕЋА,</w:t>
      </w:r>
    </w:p>
    <w:p w:rsidR="005420BD" w:rsidRDefault="005420BD" w:rsidP="005420BD">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5420BD" w:rsidRPr="00990923" w:rsidRDefault="005420BD" w:rsidP="005420BD">
      <w:pPr>
        <w:jc w:val="both"/>
        <w:rPr>
          <w:sz w:val="24"/>
          <w:szCs w:val="24"/>
        </w:rPr>
      </w:pPr>
    </w:p>
    <w:p w:rsidR="004930C2" w:rsidRDefault="004930C2" w:rsidP="005420BD">
      <w:pPr>
        <w:rPr>
          <w:b/>
          <w:sz w:val="26"/>
          <w:szCs w:val="26"/>
          <w:lang w:val="sr-Cyrl-CS"/>
        </w:rPr>
      </w:pPr>
    </w:p>
    <w:p w:rsidR="005420BD" w:rsidRPr="00B93802" w:rsidRDefault="005420BD" w:rsidP="005420BD">
      <w:pPr>
        <w:rPr>
          <w:b/>
          <w:sz w:val="26"/>
          <w:szCs w:val="26"/>
          <w:lang w:val="sr-Cyrl-CS"/>
        </w:rPr>
      </w:pPr>
      <w:r w:rsidRPr="00B93802">
        <w:rPr>
          <w:b/>
          <w:sz w:val="26"/>
          <w:szCs w:val="26"/>
          <w:lang w:val="sr-Cyrl-CS"/>
        </w:rPr>
        <w:lastRenderedPageBreak/>
        <w:t>Република Србија</w:t>
      </w:r>
    </w:p>
    <w:p w:rsidR="005420BD" w:rsidRPr="00B93802" w:rsidRDefault="005420BD" w:rsidP="005420BD">
      <w:pPr>
        <w:rPr>
          <w:b/>
          <w:sz w:val="26"/>
          <w:szCs w:val="26"/>
          <w:lang w:val="sr-Cyrl-CS"/>
        </w:rPr>
      </w:pPr>
      <w:r w:rsidRPr="00B93802">
        <w:rPr>
          <w:b/>
          <w:sz w:val="26"/>
          <w:szCs w:val="26"/>
          <w:lang w:val="sr-Cyrl-CS"/>
        </w:rPr>
        <w:t>ГРАД ВРАЊЕ</w:t>
      </w:r>
    </w:p>
    <w:p w:rsidR="005420BD" w:rsidRPr="00B93802" w:rsidRDefault="005420BD" w:rsidP="005420BD">
      <w:pPr>
        <w:rPr>
          <w:b/>
          <w:sz w:val="26"/>
          <w:szCs w:val="26"/>
          <w:lang w:val="sr-Cyrl-CS"/>
        </w:rPr>
      </w:pPr>
      <w:r w:rsidRPr="00B93802">
        <w:rPr>
          <w:b/>
          <w:sz w:val="26"/>
          <w:szCs w:val="26"/>
          <w:lang w:val="sr-Cyrl-CS"/>
        </w:rPr>
        <w:t>ГРАДСКО ВЕЋЕ</w:t>
      </w:r>
    </w:p>
    <w:p w:rsidR="005420BD" w:rsidRPr="00B93802" w:rsidRDefault="005420BD" w:rsidP="005420BD">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5420BD" w:rsidRPr="00B93802" w:rsidRDefault="005420BD" w:rsidP="005420BD">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5420BD" w:rsidRPr="00B93802" w:rsidRDefault="005420BD" w:rsidP="005420BD">
      <w:pPr>
        <w:rPr>
          <w:b/>
          <w:sz w:val="26"/>
          <w:szCs w:val="26"/>
        </w:rPr>
      </w:pPr>
      <w:r w:rsidRPr="00B93802">
        <w:rPr>
          <w:b/>
          <w:sz w:val="26"/>
          <w:szCs w:val="26"/>
          <w:lang w:val="sr-Cyrl-CS"/>
        </w:rPr>
        <w:t>В р а њ е</w:t>
      </w:r>
    </w:p>
    <w:p w:rsidR="005420BD" w:rsidRPr="00B93802" w:rsidRDefault="005420BD" w:rsidP="005420BD">
      <w:pPr>
        <w:rPr>
          <w:b/>
          <w:sz w:val="26"/>
          <w:szCs w:val="26"/>
        </w:rPr>
      </w:pPr>
      <w:proofErr w:type="gramStart"/>
      <w:r w:rsidRPr="00B93802">
        <w:rPr>
          <w:b/>
          <w:sz w:val="26"/>
          <w:szCs w:val="26"/>
        </w:rPr>
        <w:t>ул</w:t>
      </w:r>
      <w:proofErr w:type="gramEnd"/>
      <w:r w:rsidRPr="00B93802">
        <w:rPr>
          <w:b/>
          <w:sz w:val="26"/>
          <w:szCs w:val="26"/>
        </w:rPr>
        <w:t>. Краља Милана број 1</w:t>
      </w:r>
    </w:p>
    <w:p w:rsidR="005420BD" w:rsidRPr="00B93802" w:rsidRDefault="005420BD" w:rsidP="005420BD">
      <w:pPr>
        <w:rPr>
          <w:b/>
          <w:sz w:val="26"/>
          <w:szCs w:val="26"/>
        </w:rPr>
      </w:pPr>
    </w:p>
    <w:p w:rsidR="005420BD" w:rsidRPr="00B93802" w:rsidRDefault="005420BD" w:rsidP="005420BD">
      <w:pPr>
        <w:rPr>
          <w:b/>
          <w:sz w:val="26"/>
          <w:szCs w:val="26"/>
        </w:rPr>
      </w:pPr>
    </w:p>
    <w:p w:rsidR="005420BD" w:rsidRPr="00B93802" w:rsidRDefault="005420BD" w:rsidP="005420BD">
      <w:pPr>
        <w:rPr>
          <w:b/>
          <w:sz w:val="26"/>
          <w:szCs w:val="26"/>
          <w:lang w:val="sr-Cyrl-CS"/>
        </w:rPr>
      </w:pPr>
      <w:r w:rsidRPr="00B93802">
        <w:rPr>
          <w:b/>
          <w:sz w:val="26"/>
          <w:szCs w:val="26"/>
          <w:lang w:val="sr-Cyrl-CS"/>
        </w:rPr>
        <w:t xml:space="preserve"> </w:t>
      </w:r>
    </w:p>
    <w:p w:rsidR="005420BD" w:rsidRPr="00B93802" w:rsidRDefault="005420BD" w:rsidP="005420BD">
      <w:pPr>
        <w:jc w:val="center"/>
        <w:rPr>
          <w:b/>
          <w:sz w:val="26"/>
          <w:szCs w:val="26"/>
          <w:lang w:val="sr-Cyrl-CS"/>
        </w:rPr>
      </w:pPr>
      <w:r w:rsidRPr="00B93802">
        <w:rPr>
          <w:b/>
          <w:sz w:val="26"/>
          <w:szCs w:val="26"/>
          <w:lang w:val="sr-Cyrl-CS"/>
        </w:rPr>
        <w:t xml:space="preserve">СКУПШТИНА ГРАДА ВРАЊА </w:t>
      </w:r>
    </w:p>
    <w:p w:rsidR="005420BD" w:rsidRPr="00B93802" w:rsidRDefault="005420BD" w:rsidP="005420BD">
      <w:pPr>
        <w:jc w:val="center"/>
        <w:rPr>
          <w:b/>
          <w:sz w:val="26"/>
          <w:szCs w:val="26"/>
          <w:lang w:val="sr-Cyrl-CS"/>
        </w:rPr>
      </w:pPr>
      <w:r w:rsidRPr="00B93802">
        <w:rPr>
          <w:b/>
          <w:sz w:val="26"/>
          <w:szCs w:val="26"/>
          <w:lang w:val="sr-Cyrl-CS"/>
        </w:rPr>
        <w:t>-председнику-</w:t>
      </w:r>
    </w:p>
    <w:p w:rsidR="005420BD" w:rsidRPr="00B93802" w:rsidRDefault="005420BD" w:rsidP="005420BD">
      <w:pPr>
        <w:jc w:val="center"/>
        <w:rPr>
          <w:b/>
          <w:sz w:val="26"/>
          <w:szCs w:val="26"/>
          <w:lang w:val="sr-Cyrl-CS"/>
        </w:rPr>
      </w:pPr>
    </w:p>
    <w:p w:rsidR="005420BD" w:rsidRPr="004930C2" w:rsidRDefault="005420BD" w:rsidP="005420BD">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 xml:space="preserve">2018. године, разматрало је </w:t>
      </w:r>
      <w:r w:rsidR="004930C2">
        <w:rPr>
          <w:sz w:val="26"/>
          <w:szCs w:val="26"/>
          <w:lang w:val="sr-Cyrl-CS"/>
        </w:rPr>
        <w:t>Извештај о раду Јавне установе Народни музеј у  Врању за 2017. годину, са Финансијским извештајем пословања</w:t>
      </w:r>
      <w:r w:rsidR="004930C2" w:rsidRPr="00B93802">
        <w:rPr>
          <w:sz w:val="26"/>
          <w:szCs w:val="26"/>
          <w:lang w:val="sr-Cyrl-CS"/>
        </w:rPr>
        <w:t xml:space="preserve"> </w:t>
      </w:r>
      <w:r w:rsidRPr="00B93802">
        <w:rPr>
          <w:sz w:val="26"/>
          <w:szCs w:val="26"/>
          <w:lang w:val="sr-Cyrl-CS"/>
        </w:rPr>
        <w:t>и донело следећ</w:t>
      </w:r>
      <w:r w:rsidR="004930C2">
        <w:rPr>
          <w:sz w:val="26"/>
          <w:szCs w:val="26"/>
        </w:rPr>
        <w:t>е</w:t>
      </w:r>
    </w:p>
    <w:p w:rsidR="005420BD" w:rsidRPr="00B93802" w:rsidRDefault="005420BD" w:rsidP="005420BD">
      <w:pPr>
        <w:ind w:firstLine="706"/>
        <w:jc w:val="both"/>
        <w:rPr>
          <w:b/>
          <w:i/>
          <w:sz w:val="26"/>
          <w:szCs w:val="26"/>
          <w:lang w:val="sr-Cyrl-CS"/>
        </w:rPr>
      </w:pPr>
    </w:p>
    <w:p w:rsidR="005420BD" w:rsidRDefault="004930C2" w:rsidP="005420BD">
      <w:pPr>
        <w:jc w:val="center"/>
        <w:rPr>
          <w:b/>
          <w:i/>
          <w:sz w:val="26"/>
          <w:szCs w:val="26"/>
          <w:lang w:val="sr-Cyrl-CS"/>
        </w:rPr>
      </w:pPr>
      <w:r>
        <w:rPr>
          <w:b/>
          <w:i/>
          <w:sz w:val="26"/>
          <w:szCs w:val="26"/>
          <w:lang w:val="sr-Cyrl-CS"/>
        </w:rPr>
        <w:t xml:space="preserve">З А К Љ У Ч </w:t>
      </w:r>
      <w:r w:rsidR="005420BD">
        <w:rPr>
          <w:b/>
          <w:i/>
          <w:sz w:val="26"/>
          <w:szCs w:val="26"/>
          <w:lang w:val="sr-Cyrl-CS"/>
        </w:rPr>
        <w:t xml:space="preserve"> К</w:t>
      </w:r>
      <w:r>
        <w:rPr>
          <w:b/>
          <w:i/>
          <w:sz w:val="26"/>
          <w:szCs w:val="26"/>
          <w:lang w:val="sr-Cyrl-CS"/>
        </w:rPr>
        <w:t xml:space="preserve"> Е</w:t>
      </w:r>
    </w:p>
    <w:p w:rsidR="005420BD" w:rsidRPr="00B93802" w:rsidRDefault="005420BD" w:rsidP="005420BD">
      <w:pPr>
        <w:jc w:val="center"/>
        <w:rPr>
          <w:b/>
          <w:i/>
          <w:sz w:val="26"/>
          <w:szCs w:val="26"/>
          <w:lang w:val="sr-Cyrl-CS"/>
        </w:rPr>
      </w:pPr>
    </w:p>
    <w:p w:rsidR="004930C2" w:rsidRDefault="005420BD" w:rsidP="004930C2">
      <w:pPr>
        <w:jc w:val="both"/>
        <w:rPr>
          <w:sz w:val="26"/>
          <w:szCs w:val="26"/>
          <w:lang w:val="sr-Cyrl-CS"/>
        </w:rPr>
      </w:pPr>
      <w:r>
        <w:rPr>
          <w:sz w:val="26"/>
          <w:szCs w:val="26"/>
          <w:lang w:val="sr-Cyrl-CS"/>
        </w:rPr>
        <w:tab/>
      </w:r>
      <w:r w:rsidR="004930C2">
        <w:rPr>
          <w:sz w:val="26"/>
          <w:szCs w:val="26"/>
          <w:lang w:val="sr-Cyrl-CS"/>
        </w:rPr>
        <w:t xml:space="preserve">1. Прихвата се Извештај о раду Јавне установе Народни музеј у  Врању за 2017. годину, са Финансијским извештајем пословања и доставља </w:t>
      </w:r>
      <w:r w:rsidR="004930C2" w:rsidRPr="00A86CCF">
        <w:rPr>
          <w:sz w:val="26"/>
          <w:szCs w:val="26"/>
          <w:lang w:val="sr-Cyrl-CS"/>
        </w:rPr>
        <w:t>Скупштини на разматрање и усвајање</w:t>
      </w:r>
      <w:r w:rsidR="004930C2">
        <w:rPr>
          <w:sz w:val="26"/>
          <w:szCs w:val="26"/>
          <w:lang w:val="sr-Cyrl-CS"/>
        </w:rPr>
        <w:t>.</w:t>
      </w:r>
    </w:p>
    <w:p w:rsidR="005420BD" w:rsidRDefault="00990923" w:rsidP="005420BD">
      <w:pPr>
        <w:jc w:val="both"/>
        <w:rPr>
          <w:sz w:val="26"/>
          <w:szCs w:val="26"/>
          <w:lang w:val="sr-Cyrl-CS"/>
        </w:rPr>
      </w:pPr>
      <w:r>
        <w:rPr>
          <w:sz w:val="26"/>
          <w:szCs w:val="26"/>
          <w:lang w:val="sr-Cyrl-CS"/>
        </w:rPr>
        <w:tab/>
        <w:t xml:space="preserve">2. Градско веће предлаже директору Јавне установе </w:t>
      </w:r>
      <w:r w:rsidR="0007094C">
        <w:rPr>
          <w:sz w:val="26"/>
          <w:szCs w:val="26"/>
          <w:lang w:val="sr-Cyrl-CS"/>
        </w:rPr>
        <w:t xml:space="preserve"> Народни музеј,  да у своје програмске активности уврсти  организовање изложбе археолошких налазишта у циљу промоција археолошког наслеђа на територији града Врања. </w:t>
      </w:r>
    </w:p>
    <w:p w:rsidR="00B45896" w:rsidRDefault="00B45896" w:rsidP="005420BD">
      <w:pPr>
        <w:jc w:val="both"/>
        <w:rPr>
          <w:sz w:val="26"/>
          <w:szCs w:val="26"/>
          <w:lang w:val="sr-Cyrl-CS"/>
        </w:rPr>
      </w:pPr>
    </w:p>
    <w:p w:rsidR="005420BD" w:rsidRDefault="004930C2" w:rsidP="005420BD">
      <w:pPr>
        <w:jc w:val="both"/>
        <w:rPr>
          <w:sz w:val="26"/>
          <w:szCs w:val="26"/>
          <w:lang w:val="sr-Cyrl-CS"/>
        </w:rPr>
      </w:pPr>
      <w:r>
        <w:rPr>
          <w:sz w:val="26"/>
          <w:szCs w:val="26"/>
          <w:lang w:val="sr-Cyrl-CS"/>
        </w:rPr>
        <w:tab/>
        <w:t>Уводне напомене на седници Скупштине поднеће Саша Стаменковић, директор Јавне установе  Народни музеј у Врању</w:t>
      </w:r>
    </w:p>
    <w:p w:rsidR="005420BD" w:rsidRPr="00B93802" w:rsidRDefault="005420BD" w:rsidP="005420BD">
      <w:pPr>
        <w:jc w:val="both"/>
        <w:rPr>
          <w:sz w:val="26"/>
          <w:szCs w:val="26"/>
        </w:rPr>
      </w:pPr>
      <w:r w:rsidRPr="00B93802">
        <w:rPr>
          <w:sz w:val="26"/>
          <w:szCs w:val="26"/>
          <w:lang w:val="sr-Cyrl-CS"/>
        </w:rPr>
        <w:tab/>
      </w:r>
    </w:p>
    <w:p w:rsidR="005420BD" w:rsidRPr="00B93802" w:rsidRDefault="005420BD" w:rsidP="005420BD">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5420BD" w:rsidRPr="00B93802" w:rsidRDefault="005420BD" w:rsidP="005420BD">
      <w:pPr>
        <w:jc w:val="center"/>
        <w:rPr>
          <w:b/>
          <w:sz w:val="26"/>
          <w:szCs w:val="26"/>
        </w:rPr>
      </w:pPr>
      <w:r w:rsidRPr="00B93802">
        <w:rPr>
          <w:b/>
          <w:sz w:val="26"/>
          <w:szCs w:val="26"/>
        </w:rPr>
        <w:t xml:space="preserve">                                                     </w:t>
      </w:r>
      <w:r w:rsidRPr="00B93802">
        <w:rPr>
          <w:b/>
          <w:sz w:val="26"/>
          <w:szCs w:val="26"/>
        </w:rPr>
        <w:tab/>
        <w:t xml:space="preserve">       ГРАДСКОГ ВЕЋА,</w:t>
      </w:r>
    </w:p>
    <w:p w:rsidR="005420BD" w:rsidRDefault="005420BD" w:rsidP="005420BD">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5420BD" w:rsidRPr="005420BD" w:rsidRDefault="005420BD" w:rsidP="005420BD">
      <w:pPr>
        <w:jc w:val="both"/>
        <w:rPr>
          <w:sz w:val="24"/>
          <w:szCs w:val="24"/>
        </w:rPr>
      </w:pPr>
    </w:p>
    <w:p w:rsidR="005420BD" w:rsidRPr="00B93802" w:rsidRDefault="005420BD" w:rsidP="005420BD">
      <w:pPr>
        <w:rPr>
          <w:b/>
          <w:sz w:val="26"/>
          <w:szCs w:val="26"/>
          <w:lang w:val="sr-Cyrl-CS"/>
        </w:rPr>
      </w:pPr>
      <w:r w:rsidRPr="00B93802">
        <w:rPr>
          <w:b/>
          <w:sz w:val="26"/>
          <w:szCs w:val="26"/>
          <w:lang w:val="sr-Cyrl-CS"/>
        </w:rPr>
        <w:t>Република Србија</w:t>
      </w:r>
    </w:p>
    <w:p w:rsidR="005420BD" w:rsidRPr="00B93802" w:rsidRDefault="005420BD" w:rsidP="005420BD">
      <w:pPr>
        <w:rPr>
          <w:b/>
          <w:sz w:val="26"/>
          <w:szCs w:val="26"/>
          <w:lang w:val="sr-Cyrl-CS"/>
        </w:rPr>
      </w:pPr>
      <w:r w:rsidRPr="00B93802">
        <w:rPr>
          <w:b/>
          <w:sz w:val="26"/>
          <w:szCs w:val="26"/>
          <w:lang w:val="sr-Cyrl-CS"/>
        </w:rPr>
        <w:t>ГРАД ВРАЊЕ</w:t>
      </w:r>
    </w:p>
    <w:p w:rsidR="005420BD" w:rsidRPr="00B93802" w:rsidRDefault="005420BD" w:rsidP="005420BD">
      <w:pPr>
        <w:rPr>
          <w:b/>
          <w:sz w:val="26"/>
          <w:szCs w:val="26"/>
          <w:lang w:val="sr-Cyrl-CS"/>
        </w:rPr>
      </w:pPr>
      <w:r w:rsidRPr="00B93802">
        <w:rPr>
          <w:b/>
          <w:sz w:val="26"/>
          <w:szCs w:val="26"/>
          <w:lang w:val="sr-Cyrl-CS"/>
        </w:rPr>
        <w:t>ГРАДСКО ВЕЋЕ</w:t>
      </w:r>
    </w:p>
    <w:p w:rsidR="005420BD" w:rsidRPr="00B93802" w:rsidRDefault="005420BD" w:rsidP="005420BD">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5420BD" w:rsidRPr="00B93802" w:rsidRDefault="005420BD" w:rsidP="005420BD">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5420BD" w:rsidRPr="00B93802" w:rsidRDefault="005420BD" w:rsidP="005420BD">
      <w:pPr>
        <w:rPr>
          <w:b/>
          <w:sz w:val="26"/>
          <w:szCs w:val="26"/>
        </w:rPr>
      </w:pPr>
      <w:r w:rsidRPr="00B93802">
        <w:rPr>
          <w:b/>
          <w:sz w:val="26"/>
          <w:szCs w:val="26"/>
          <w:lang w:val="sr-Cyrl-CS"/>
        </w:rPr>
        <w:t>В р а њ е</w:t>
      </w:r>
    </w:p>
    <w:p w:rsidR="005420BD" w:rsidRPr="00B93802" w:rsidRDefault="005420BD" w:rsidP="005420BD">
      <w:pPr>
        <w:rPr>
          <w:b/>
          <w:sz w:val="26"/>
          <w:szCs w:val="26"/>
        </w:rPr>
      </w:pPr>
      <w:proofErr w:type="gramStart"/>
      <w:r w:rsidRPr="00B93802">
        <w:rPr>
          <w:b/>
          <w:sz w:val="26"/>
          <w:szCs w:val="26"/>
        </w:rPr>
        <w:t>ул</w:t>
      </w:r>
      <w:proofErr w:type="gramEnd"/>
      <w:r w:rsidRPr="00B93802">
        <w:rPr>
          <w:b/>
          <w:sz w:val="26"/>
          <w:szCs w:val="26"/>
        </w:rPr>
        <w:t>. Краља Милана број 1</w:t>
      </w:r>
    </w:p>
    <w:p w:rsidR="005420BD" w:rsidRPr="00B93802" w:rsidRDefault="005420BD" w:rsidP="005420BD">
      <w:pPr>
        <w:rPr>
          <w:b/>
          <w:sz w:val="26"/>
          <w:szCs w:val="26"/>
        </w:rPr>
      </w:pPr>
    </w:p>
    <w:p w:rsidR="005420BD" w:rsidRPr="00B93802" w:rsidRDefault="005420BD" w:rsidP="005420BD">
      <w:pPr>
        <w:rPr>
          <w:b/>
          <w:sz w:val="26"/>
          <w:szCs w:val="26"/>
        </w:rPr>
      </w:pPr>
    </w:p>
    <w:p w:rsidR="005420BD" w:rsidRPr="00B93802" w:rsidRDefault="005420BD" w:rsidP="005420BD">
      <w:pPr>
        <w:rPr>
          <w:b/>
          <w:sz w:val="26"/>
          <w:szCs w:val="26"/>
          <w:lang w:val="sr-Cyrl-CS"/>
        </w:rPr>
      </w:pPr>
      <w:r w:rsidRPr="00B93802">
        <w:rPr>
          <w:b/>
          <w:sz w:val="26"/>
          <w:szCs w:val="26"/>
          <w:lang w:val="sr-Cyrl-CS"/>
        </w:rPr>
        <w:t xml:space="preserve"> </w:t>
      </w:r>
    </w:p>
    <w:p w:rsidR="005420BD" w:rsidRPr="00B93802" w:rsidRDefault="005420BD" w:rsidP="005420BD">
      <w:pPr>
        <w:jc w:val="center"/>
        <w:rPr>
          <w:b/>
          <w:sz w:val="26"/>
          <w:szCs w:val="26"/>
          <w:lang w:val="sr-Cyrl-CS"/>
        </w:rPr>
      </w:pPr>
      <w:r w:rsidRPr="00B93802">
        <w:rPr>
          <w:b/>
          <w:sz w:val="26"/>
          <w:szCs w:val="26"/>
          <w:lang w:val="sr-Cyrl-CS"/>
        </w:rPr>
        <w:t xml:space="preserve">СКУПШТИНА ГРАДА ВРАЊА </w:t>
      </w:r>
    </w:p>
    <w:p w:rsidR="005420BD" w:rsidRPr="00B93802" w:rsidRDefault="005420BD" w:rsidP="005420BD">
      <w:pPr>
        <w:jc w:val="center"/>
        <w:rPr>
          <w:b/>
          <w:sz w:val="26"/>
          <w:szCs w:val="26"/>
          <w:lang w:val="sr-Cyrl-CS"/>
        </w:rPr>
      </w:pPr>
      <w:r w:rsidRPr="00B93802">
        <w:rPr>
          <w:b/>
          <w:sz w:val="26"/>
          <w:szCs w:val="26"/>
          <w:lang w:val="sr-Cyrl-CS"/>
        </w:rPr>
        <w:t>-председнику-</w:t>
      </w:r>
    </w:p>
    <w:p w:rsidR="005420BD" w:rsidRPr="00B93802" w:rsidRDefault="005420BD" w:rsidP="005420BD">
      <w:pPr>
        <w:jc w:val="center"/>
        <w:rPr>
          <w:b/>
          <w:sz w:val="26"/>
          <w:szCs w:val="26"/>
          <w:lang w:val="sr-Cyrl-CS"/>
        </w:rPr>
      </w:pPr>
    </w:p>
    <w:p w:rsidR="005420BD" w:rsidRPr="00B93802" w:rsidRDefault="005420BD" w:rsidP="005420BD">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004930C2" w:rsidRPr="004930C2">
        <w:rPr>
          <w:sz w:val="26"/>
          <w:szCs w:val="26"/>
          <w:lang w:val="sr-Cyrl-CS"/>
        </w:rPr>
        <w:t xml:space="preserve"> </w:t>
      </w:r>
      <w:r w:rsidR="004930C2">
        <w:rPr>
          <w:sz w:val="26"/>
          <w:szCs w:val="26"/>
          <w:lang w:val="sr-Cyrl-CS"/>
        </w:rPr>
        <w:t>Извештај о раду Јавне установе Историјски архив „31. јануар“ у  Врању за 2017. годину, са Финансијским извештајем пословања</w:t>
      </w:r>
      <w:r w:rsidRPr="00B93802">
        <w:rPr>
          <w:sz w:val="26"/>
          <w:szCs w:val="26"/>
          <w:lang w:val="sr-Cyrl-CS"/>
        </w:rPr>
        <w:t xml:space="preserve"> и донело следећ</w:t>
      </w:r>
      <w:r w:rsidRPr="00B93802">
        <w:rPr>
          <w:sz w:val="26"/>
          <w:szCs w:val="26"/>
        </w:rPr>
        <w:t>и</w:t>
      </w:r>
    </w:p>
    <w:p w:rsidR="005420BD" w:rsidRPr="00B93802" w:rsidRDefault="005420BD" w:rsidP="005420BD">
      <w:pPr>
        <w:ind w:firstLine="706"/>
        <w:jc w:val="both"/>
        <w:rPr>
          <w:b/>
          <w:i/>
          <w:sz w:val="26"/>
          <w:szCs w:val="26"/>
          <w:lang w:val="sr-Cyrl-CS"/>
        </w:rPr>
      </w:pPr>
    </w:p>
    <w:p w:rsidR="005420BD" w:rsidRDefault="005420BD" w:rsidP="005420BD">
      <w:pPr>
        <w:jc w:val="center"/>
        <w:rPr>
          <w:b/>
          <w:i/>
          <w:sz w:val="26"/>
          <w:szCs w:val="26"/>
          <w:lang w:val="sr-Cyrl-CS"/>
        </w:rPr>
      </w:pPr>
      <w:r>
        <w:rPr>
          <w:b/>
          <w:i/>
          <w:sz w:val="26"/>
          <w:szCs w:val="26"/>
          <w:lang w:val="sr-Cyrl-CS"/>
        </w:rPr>
        <w:t>З А К Љ У Ч А К</w:t>
      </w:r>
    </w:p>
    <w:p w:rsidR="004930C2" w:rsidRDefault="004930C2" w:rsidP="005420BD">
      <w:pPr>
        <w:jc w:val="center"/>
        <w:rPr>
          <w:b/>
          <w:i/>
          <w:sz w:val="26"/>
          <w:szCs w:val="26"/>
          <w:lang w:val="sr-Cyrl-CS"/>
        </w:rPr>
      </w:pPr>
    </w:p>
    <w:p w:rsidR="004930C2" w:rsidRDefault="004930C2" w:rsidP="004930C2">
      <w:pPr>
        <w:jc w:val="both"/>
        <w:rPr>
          <w:sz w:val="26"/>
          <w:szCs w:val="26"/>
          <w:lang w:val="sr-Cyrl-CS"/>
        </w:rPr>
      </w:pPr>
      <w:r>
        <w:rPr>
          <w:sz w:val="26"/>
          <w:szCs w:val="26"/>
          <w:lang w:val="sr-Cyrl-CS"/>
        </w:rPr>
        <w:tab/>
        <w:t>Прихвата се Извештај о раду Јавне установе Историјски архив „31. јануар“ у  Врању за 2017. годину, са Финансијским извештајем пословања</w:t>
      </w:r>
      <w:r w:rsidRPr="004930C2">
        <w:rPr>
          <w:sz w:val="26"/>
          <w:szCs w:val="26"/>
          <w:lang w:val="sr-Cyrl-CS"/>
        </w:rPr>
        <w:t xml:space="preserve"> </w:t>
      </w:r>
      <w:r>
        <w:rPr>
          <w:sz w:val="26"/>
          <w:szCs w:val="26"/>
          <w:lang w:val="sr-Cyrl-CS"/>
        </w:rPr>
        <w:t xml:space="preserve">и доставља </w:t>
      </w:r>
      <w:r w:rsidRPr="00A86CCF">
        <w:rPr>
          <w:sz w:val="26"/>
          <w:szCs w:val="26"/>
          <w:lang w:val="sr-Cyrl-CS"/>
        </w:rPr>
        <w:t>Скупштини на разматрање и усвајање</w:t>
      </w:r>
      <w:r>
        <w:rPr>
          <w:sz w:val="26"/>
          <w:szCs w:val="26"/>
          <w:lang w:val="sr-Cyrl-CS"/>
        </w:rPr>
        <w:t>.</w:t>
      </w:r>
    </w:p>
    <w:p w:rsidR="005420BD" w:rsidRDefault="005420BD" w:rsidP="004930C2">
      <w:pPr>
        <w:jc w:val="both"/>
        <w:rPr>
          <w:sz w:val="26"/>
          <w:szCs w:val="26"/>
          <w:lang w:val="sr-Cyrl-CS"/>
        </w:rPr>
      </w:pPr>
    </w:p>
    <w:p w:rsidR="004930C2" w:rsidRPr="004930C2" w:rsidRDefault="004930C2" w:rsidP="004930C2">
      <w:pPr>
        <w:jc w:val="both"/>
        <w:rPr>
          <w:sz w:val="26"/>
          <w:szCs w:val="26"/>
          <w:lang w:val="sr-Cyrl-CS"/>
        </w:rPr>
      </w:pPr>
      <w:r>
        <w:rPr>
          <w:sz w:val="26"/>
          <w:szCs w:val="26"/>
          <w:lang w:val="sr-Cyrl-CS"/>
        </w:rPr>
        <w:tab/>
        <w:t>Уводне напомене на седници Скупштине поднеће Боривоје Манасијевић, директор Јавне установе</w:t>
      </w:r>
      <w:r w:rsidRPr="00C2699F">
        <w:rPr>
          <w:sz w:val="26"/>
          <w:szCs w:val="26"/>
          <w:lang w:val="sr-Cyrl-CS"/>
        </w:rPr>
        <w:t xml:space="preserve"> </w:t>
      </w:r>
      <w:r>
        <w:rPr>
          <w:sz w:val="26"/>
          <w:szCs w:val="26"/>
          <w:lang w:val="sr-Cyrl-CS"/>
        </w:rPr>
        <w:t>Историјски архив „31. јануар“ у  Врању.</w:t>
      </w:r>
    </w:p>
    <w:p w:rsidR="005420BD" w:rsidRDefault="005420BD" w:rsidP="005420BD">
      <w:pPr>
        <w:jc w:val="both"/>
        <w:rPr>
          <w:sz w:val="26"/>
          <w:szCs w:val="26"/>
          <w:lang w:val="sr-Cyrl-CS"/>
        </w:rPr>
      </w:pPr>
      <w:r>
        <w:rPr>
          <w:sz w:val="26"/>
          <w:szCs w:val="26"/>
          <w:lang w:val="sr-Cyrl-CS"/>
        </w:rPr>
        <w:tab/>
      </w:r>
    </w:p>
    <w:p w:rsidR="005420BD" w:rsidRPr="00B93802" w:rsidRDefault="005420BD" w:rsidP="005420BD">
      <w:pPr>
        <w:jc w:val="both"/>
        <w:rPr>
          <w:sz w:val="26"/>
          <w:szCs w:val="26"/>
        </w:rPr>
      </w:pPr>
      <w:r w:rsidRPr="00B93802">
        <w:rPr>
          <w:sz w:val="26"/>
          <w:szCs w:val="26"/>
          <w:lang w:val="sr-Cyrl-CS"/>
        </w:rPr>
        <w:tab/>
      </w:r>
    </w:p>
    <w:p w:rsidR="005420BD" w:rsidRPr="00B93802" w:rsidRDefault="005420BD" w:rsidP="005420BD">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5420BD" w:rsidRPr="00B93802" w:rsidRDefault="005420BD" w:rsidP="005420BD">
      <w:pPr>
        <w:jc w:val="center"/>
        <w:rPr>
          <w:b/>
          <w:sz w:val="26"/>
          <w:szCs w:val="26"/>
        </w:rPr>
      </w:pPr>
      <w:r w:rsidRPr="00B93802">
        <w:rPr>
          <w:b/>
          <w:sz w:val="26"/>
          <w:szCs w:val="26"/>
        </w:rPr>
        <w:t xml:space="preserve">                                                     </w:t>
      </w:r>
      <w:r w:rsidRPr="00B93802">
        <w:rPr>
          <w:b/>
          <w:sz w:val="26"/>
          <w:szCs w:val="26"/>
        </w:rPr>
        <w:tab/>
        <w:t xml:space="preserve">       ГРАДСКОГ ВЕЋА,</w:t>
      </w:r>
    </w:p>
    <w:p w:rsidR="005420BD" w:rsidRDefault="005420BD" w:rsidP="005420BD">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Pr="004930C2" w:rsidRDefault="004930C2" w:rsidP="005420BD">
      <w:pPr>
        <w:jc w:val="both"/>
        <w:rPr>
          <w:sz w:val="24"/>
          <w:szCs w:val="24"/>
        </w:rPr>
      </w:pPr>
    </w:p>
    <w:p w:rsidR="005420BD" w:rsidRDefault="005420BD" w:rsidP="005420BD">
      <w:pPr>
        <w:jc w:val="both"/>
        <w:rPr>
          <w:sz w:val="24"/>
          <w:szCs w:val="24"/>
        </w:rPr>
      </w:pPr>
    </w:p>
    <w:p w:rsidR="005420BD" w:rsidRPr="005420BD" w:rsidRDefault="005420BD" w:rsidP="005420BD">
      <w:pPr>
        <w:jc w:val="both"/>
        <w:rPr>
          <w:sz w:val="24"/>
          <w:szCs w:val="24"/>
        </w:rPr>
      </w:pPr>
    </w:p>
    <w:p w:rsidR="00A770A1" w:rsidRDefault="00A770A1" w:rsidP="005420BD">
      <w:pPr>
        <w:rPr>
          <w:b/>
          <w:sz w:val="26"/>
          <w:szCs w:val="26"/>
        </w:rPr>
      </w:pPr>
    </w:p>
    <w:p w:rsidR="005420BD" w:rsidRPr="00B93802" w:rsidRDefault="005420BD" w:rsidP="005420BD">
      <w:pPr>
        <w:rPr>
          <w:b/>
          <w:sz w:val="26"/>
          <w:szCs w:val="26"/>
          <w:lang w:val="sr-Cyrl-CS"/>
        </w:rPr>
      </w:pPr>
      <w:r w:rsidRPr="00B93802">
        <w:rPr>
          <w:b/>
          <w:sz w:val="26"/>
          <w:szCs w:val="26"/>
          <w:lang w:val="sr-Cyrl-CS"/>
        </w:rPr>
        <w:t>Република Србија</w:t>
      </w:r>
    </w:p>
    <w:p w:rsidR="005420BD" w:rsidRPr="00B93802" w:rsidRDefault="005420BD" w:rsidP="005420BD">
      <w:pPr>
        <w:rPr>
          <w:b/>
          <w:sz w:val="26"/>
          <w:szCs w:val="26"/>
          <w:lang w:val="sr-Cyrl-CS"/>
        </w:rPr>
      </w:pPr>
      <w:r w:rsidRPr="00B93802">
        <w:rPr>
          <w:b/>
          <w:sz w:val="26"/>
          <w:szCs w:val="26"/>
          <w:lang w:val="sr-Cyrl-CS"/>
        </w:rPr>
        <w:t>ГРАД ВРАЊЕ</w:t>
      </w:r>
    </w:p>
    <w:p w:rsidR="005420BD" w:rsidRPr="00B93802" w:rsidRDefault="005420BD" w:rsidP="005420BD">
      <w:pPr>
        <w:rPr>
          <w:b/>
          <w:sz w:val="26"/>
          <w:szCs w:val="26"/>
          <w:lang w:val="sr-Cyrl-CS"/>
        </w:rPr>
      </w:pPr>
      <w:r w:rsidRPr="00B93802">
        <w:rPr>
          <w:b/>
          <w:sz w:val="26"/>
          <w:szCs w:val="26"/>
          <w:lang w:val="sr-Cyrl-CS"/>
        </w:rPr>
        <w:t>ГРАДСКО ВЕЋЕ</w:t>
      </w:r>
    </w:p>
    <w:p w:rsidR="005420BD" w:rsidRPr="00B93802" w:rsidRDefault="005420BD" w:rsidP="005420BD">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5420BD" w:rsidRPr="00B93802" w:rsidRDefault="005420BD" w:rsidP="005420BD">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5420BD" w:rsidRPr="00B93802" w:rsidRDefault="005420BD" w:rsidP="005420BD">
      <w:pPr>
        <w:rPr>
          <w:b/>
          <w:sz w:val="26"/>
          <w:szCs w:val="26"/>
        </w:rPr>
      </w:pPr>
      <w:r w:rsidRPr="00B93802">
        <w:rPr>
          <w:b/>
          <w:sz w:val="26"/>
          <w:szCs w:val="26"/>
          <w:lang w:val="sr-Cyrl-CS"/>
        </w:rPr>
        <w:t>В р а њ е</w:t>
      </w:r>
    </w:p>
    <w:p w:rsidR="005420BD" w:rsidRPr="00B93802" w:rsidRDefault="005420BD" w:rsidP="005420BD">
      <w:pPr>
        <w:rPr>
          <w:b/>
          <w:sz w:val="26"/>
          <w:szCs w:val="26"/>
        </w:rPr>
      </w:pPr>
      <w:proofErr w:type="gramStart"/>
      <w:r w:rsidRPr="00B93802">
        <w:rPr>
          <w:b/>
          <w:sz w:val="26"/>
          <w:szCs w:val="26"/>
        </w:rPr>
        <w:t>ул</w:t>
      </w:r>
      <w:proofErr w:type="gramEnd"/>
      <w:r w:rsidRPr="00B93802">
        <w:rPr>
          <w:b/>
          <w:sz w:val="26"/>
          <w:szCs w:val="26"/>
        </w:rPr>
        <w:t>. Краља Милана број 1</w:t>
      </w:r>
    </w:p>
    <w:p w:rsidR="005420BD" w:rsidRPr="00B93802" w:rsidRDefault="005420BD" w:rsidP="005420BD">
      <w:pPr>
        <w:rPr>
          <w:b/>
          <w:sz w:val="26"/>
          <w:szCs w:val="26"/>
        </w:rPr>
      </w:pPr>
    </w:p>
    <w:p w:rsidR="005420BD" w:rsidRPr="00B93802" w:rsidRDefault="005420BD" w:rsidP="005420BD">
      <w:pPr>
        <w:rPr>
          <w:b/>
          <w:sz w:val="26"/>
          <w:szCs w:val="26"/>
        </w:rPr>
      </w:pPr>
    </w:p>
    <w:p w:rsidR="005420BD" w:rsidRPr="00B93802" w:rsidRDefault="005420BD" w:rsidP="005420BD">
      <w:pPr>
        <w:rPr>
          <w:b/>
          <w:sz w:val="26"/>
          <w:szCs w:val="26"/>
          <w:lang w:val="sr-Cyrl-CS"/>
        </w:rPr>
      </w:pPr>
      <w:r w:rsidRPr="00B93802">
        <w:rPr>
          <w:b/>
          <w:sz w:val="26"/>
          <w:szCs w:val="26"/>
          <w:lang w:val="sr-Cyrl-CS"/>
        </w:rPr>
        <w:t xml:space="preserve"> </w:t>
      </w:r>
    </w:p>
    <w:p w:rsidR="005420BD" w:rsidRPr="00B93802" w:rsidRDefault="005420BD" w:rsidP="005420BD">
      <w:pPr>
        <w:jc w:val="center"/>
        <w:rPr>
          <w:b/>
          <w:sz w:val="26"/>
          <w:szCs w:val="26"/>
          <w:lang w:val="sr-Cyrl-CS"/>
        </w:rPr>
      </w:pPr>
      <w:r w:rsidRPr="00B93802">
        <w:rPr>
          <w:b/>
          <w:sz w:val="26"/>
          <w:szCs w:val="26"/>
          <w:lang w:val="sr-Cyrl-CS"/>
        </w:rPr>
        <w:t xml:space="preserve">СКУПШТИНА ГРАДА ВРАЊА </w:t>
      </w:r>
    </w:p>
    <w:p w:rsidR="005420BD" w:rsidRPr="00B93802" w:rsidRDefault="005420BD" w:rsidP="005420BD">
      <w:pPr>
        <w:jc w:val="center"/>
        <w:rPr>
          <w:b/>
          <w:sz w:val="26"/>
          <w:szCs w:val="26"/>
          <w:lang w:val="sr-Cyrl-CS"/>
        </w:rPr>
      </w:pPr>
      <w:r w:rsidRPr="00B93802">
        <w:rPr>
          <w:b/>
          <w:sz w:val="26"/>
          <w:szCs w:val="26"/>
          <w:lang w:val="sr-Cyrl-CS"/>
        </w:rPr>
        <w:t>-председнику-</w:t>
      </w:r>
    </w:p>
    <w:p w:rsidR="005420BD" w:rsidRPr="00B93802" w:rsidRDefault="005420BD" w:rsidP="005420BD">
      <w:pPr>
        <w:jc w:val="center"/>
        <w:rPr>
          <w:b/>
          <w:sz w:val="26"/>
          <w:szCs w:val="26"/>
          <w:lang w:val="sr-Cyrl-CS"/>
        </w:rPr>
      </w:pPr>
    </w:p>
    <w:p w:rsidR="005420BD" w:rsidRPr="00B93802" w:rsidRDefault="005420BD" w:rsidP="005420BD">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 xml:space="preserve">2018. године, разматрало је </w:t>
      </w:r>
      <w:r w:rsidR="004930C2">
        <w:rPr>
          <w:sz w:val="26"/>
          <w:szCs w:val="26"/>
          <w:lang w:val="sr-Cyrl-CS"/>
        </w:rPr>
        <w:t>Извештај о раду Јавне установе Народни универзитет у  Врању за 2017. годину, са Финансијским извештајем пословања</w:t>
      </w:r>
      <w:r w:rsidR="004930C2" w:rsidRPr="00B93802">
        <w:rPr>
          <w:sz w:val="26"/>
          <w:szCs w:val="26"/>
          <w:lang w:val="sr-Cyrl-CS"/>
        </w:rPr>
        <w:t xml:space="preserve"> </w:t>
      </w:r>
      <w:r w:rsidRPr="00B93802">
        <w:rPr>
          <w:sz w:val="26"/>
          <w:szCs w:val="26"/>
          <w:lang w:val="sr-Cyrl-CS"/>
        </w:rPr>
        <w:t>и донело следећ</w:t>
      </w:r>
      <w:r w:rsidRPr="00B93802">
        <w:rPr>
          <w:sz w:val="26"/>
          <w:szCs w:val="26"/>
        </w:rPr>
        <w:t>и</w:t>
      </w:r>
    </w:p>
    <w:p w:rsidR="005420BD" w:rsidRPr="00B93802" w:rsidRDefault="005420BD" w:rsidP="005420BD">
      <w:pPr>
        <w:ind w:firstLine="706"/>
        <w:jc w:val="both"/>
        <w:rPr>
          <w:b/>
          <w:i/>
          <w:sz w:val="26"/>
          <w:szCs w:val="26"/>
          <w:lang w:val="sr-Cyrl-CS"/>
        </w:rPr>
      </w:pPr>
    </w:p>
    <w:p w:rsidR="005420BD" w:rsidRDefault="005420BD" w:rsidP="005420BD">
      <w:pPr>
        <w:jc w:val="center"/>
        <w:rPr>
          <w:b/>
          <w:i/>
          <w:sz w:val="26"/>
          <w:szCs w:val="26"/>
          <w:lang w:val="sr-Cyrl-CS"/>
        </w:rPr>
      </w:pPr>
      <w:r>
        <w:rPr>
          <w:b/>
          <w:i/>
          <w:sz w:val="26"/>
          <w:szCs w:val="26"/>
          <w:lang w:val="sr-Cyrl-CS"/>
        </w:rPr>
        <w:t>З А К Љ У Ч А К</w:t>
      </w:r>
    </w:p>
    <w:p w:rsidR="005420BD" w:rsidRPr="00B93802" w:rsidRDefault="005420BD" w:rsidP="005420BD">
      <w:pPr>
        <w:jc w:val="center"/>
        <w:rPr>
          <w:b/>
          <w:i/>
          <w:sz w:val="26"/>
          <w:szCs w:val="26"/>
          <w:lang w:val="sr-Cyrl-CS"/>
        </w:rPr>
      </w:pPr>
    </w:p>
    <w:p w:rsidR="004930C2" w:rsidRDefault="005420BD" w:rsidP="004930C2">
      <w:pPr>
        <w:jc w:val="both"/>
        <w:rPr>
          <w:sz w:val="26"/>
          <w:szCs w:val="26"/>
          <w:lang w:val="sr-Cyrl-CS"/>
        </w:rPr>
      </w:pPr>
      <w:r>
        <w:rPr>
          <w:sz w:val="26"/>
          <w:szCs w:val="26"/>
          <w:lang w:val="sr-Cyrl-CS"/>
        </w:rPr>
        <w:tab/>
      </w:r>
      <w:r w:rsidR="004930C2">
        <w:rPr>
          <w:sz w:val="26"/>
          <w:szCs w:val="26"/>
          <w:lang w:val="sr-Cyrl-CS"/>
        </w:rPr>
        <w:t>Прихвата се Извештај о раду Јавне установе Народни универзитет у  Врању за 2017. годину, са Финансијским извештајем пословања</w:t>
      </w:r>
      <w:r w:rsidR="004930C2" w:rsidRPr="004930C2">
        <w:rPr>
          <w:sz w:val="26"/>
          <w:szCs w:val="26"/>
          <w:lang w:val="sr-Cyrl-CS"/>
        </w:rPr>
        <w:t xml:space="preserve"> </w:t>
      </w:r>
      <w:r w:rsidR="004930C2">
        <w:rPr>
          <w:sz w:val="26"/>
          <w:szCs w:val="26"/>
          <w:lang w:val="sr-Cyrl-CS"/>
        </w:rPr>
        <w:t xml:space="preserve">и доставља </w:t>
      </w:r>
      <w:r w:rsidR="004930C2" w:rsidRPr="00A86CCF">
        <w:rPr>
          <w:sz w:val="26"/>
          <w:szCs w:val="26"/>
          <w:lang w:val="sr-Cyrl-CS"/>
        </w:rPr>
        <w:t>Скупштини на разматрање и усвајање</w:t>
      </w:r>
      <w:r w:rsidR="004930C2">
        <w:rPr>
          <w:sz w:val="26"/>
          <w:szCs w:val="26"/>
          <w:lang w:val="sr-Cyrl-CS"/>
        </w:rPr>
        <w:t>.</w:t>
      </w:r>
    </w:p>
    <w:p w:rsidR="004930C2" w:rsidRDefault="004930C2" w:rsidP="005420BD">
      <w:pPr>
        <w:jc w:val="both"/>
        <w:rPr>
          <w:sz w:val="26"/>
          <w:szCs w:val="26"/>
          <w:lang w:val="sr-Cyrl-CS"/>
        </w:rPr>
      </w:pPr>
    </w:p>
    <w:p w:rsidR="005420BD" w:rsidRDefault="004930C2" w:rsidP="005420BD">
      <w:pPr>
        <w:jc w:val="both"/>
        <w:rPr>
          <w:sz w:val="26"/>
          <w:szCs w:val="26"/>
          <w:lang w:val="sr-Cyrl-CS"/>
        </w:rPr>
      </w:pPr>
      <w:r>
        <w:rPr>
          <w:sz w:val="26"/>
          <w:szCs w:val="26"/>
          <w:lang w:val="sr-Cyrl-CS"/>
        </w:rPr>
        <w:tab/>
        <w:t>Уводне напомене на седници Скупштине поднеће Гордана Димитријевић, директор Јавне установе Народни универзитет у  Врању.</w:t>
      </w:r>
    </w:p>
    <w:p w:rsidR="005420BD" w:rsidRDefault="005420BD" w:rsidP="005420BD">
      <w:pPr>
        <w:jc w:val="both"/>
        <w:rPr>
          <w:sz w:val="26"/>
          <w:szCs w:val="26"/>
          <w:lang w:val="sr-Cyrl-CS"/>
        </w:rPr>
      </w:pPr>
    </w:p>
    <w:p w:rsidR="005420BD" w:rsidRPr="00B93802" w:rsidRDefault="005420BD" w:rsidP="005420BD">
      <w:pPr>
        <w:jc w:val="both"/>
        <w:rPr>
          <w:sz w:val="26"/>
          <w:szCs w:val="26"/>
        </w:rPr>
      </w:pPr>
      <w:r w:rsidRPr="00B93802">
        <w:rPr>
          <w:sz w:val="26"/>
          <w:szCs w:val="26"/>
          <w:lang w:val="sr-Cyrl-CS"/>
        </w:rPr>
        <w:tab/>
      </w:r>
    </w:p>
    <w:p w:rsidR="005420BD" w:rsidRPr="00B93802" w:rsidRDefault="005420BD" w:rsidP="005420BD">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5420BD" w:rsidRPr="00B93802" w:rsidRDefault="005420BD" w:rsidP="005420BD">
      <w:pPr>
        <w:jc w:val="center"/>
        <w:rPr>
          <w:b/>
          <w:sz w:val="26"/>
          <w:szCs w:val="26"/>
        </w:rPr>
      </w:pPr>
      <w:r w:rsidRPr="00B93802">
        <w:rPr>
          <w:b/>
          <w:sz w:val="26"/>
          <w:szCs w:val="26"/>
        </w:rPr>
        <w:t xml:space="preserve">                                                     </w:t>
      </w:r>
      <w:r w:rsidRPr="00B93802">
        <w:rPr>
          <w:b/>
          <w:sz w:val="26"/>
          <w:szCs w:val="26"/>
        </w:rPr>
        <w:tab/>
        <w:t xml:space="preserve">       ГРАДСКОГ ВЕЋА,</w:t>
      </w:r>
    </w:p>
    <w:p w:rsidR="005420BD" w:rsidRDefault="005420BD" w:rsidP="005420BD">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Pr="004930C2" w:rsidRDefault="004930C2" w:rsidP="005420BD">
      <w:pPr>
        <w:jc w:val="both"/>
        <w:rPr>
          <w:sz w:val="24"/>
          <w:szCs w:val="24"/>
        </w:rPr>
      </w:pPr>
    </w:p>
    <w:p w:rsidR="005420BD" w:rsidRDefault="005420BD" w:rsidP="005420BD">
      <w:pPr>
        <w:jc w:val="both"/>
        <w:rPr>
          <w:sz w:val="24"/>
          <w:szCs w:val="24"/>
        </w:rPr>
      </w:pPr>
    </w:p>
    <w:p w:rsidR="005420BD" w:rsidRPr="005420BD" w:rsidRDefault="005420BD" w:rsidP="005420BD">
      <w:pPr>
        <w:jc w:val="both"/>
        <w:rPr>
          <w:sz w:val="24"/>
          <w:szCs w:val="24"/>
        </w:rPr>
      </w:pPr>
    </w:p>
    <w:p w:rsidR="005420BD" w:rsidRPr="00B93802" w:rsidRDefault="005420BD" w:rsidP="005420BD">
      <w:pPr>
        <w:rPr>
          <w:b/>
          <w:sz w:val="26"/>
          <w:szCs w:val="26"/>
          <w:lang w:val="sr-Cyrl-CS"/>
        </w:rPr>
      </w:pPr>
      <w:r w:rsidRPr="00B93802">
        <w:rPr>
          <w:b/>
          <w:sz w:val="26"/>
          <w:szCs w:val="26"/>
          <w:lang w:val="sr-Cyrl-CS"/>
        </w:rPr>
        <w:t>Република Србија</w:t>
      </w:r>
    </w:p>
    <w:p w:rsidR="005420BD" w:rsidRPr="00B93802" w:rsidRDefault="005420BD" w:rsidP="005420BD">
      <w:pPr>
        <w:rPr>
          <w:b/>
          <w:sz w:val="26"/>
          <w:szCs w:val="26"/>
          <w:lang w:val="sr-Cyrl-CS"/>
        </w:rPr>
      </w:pPr>
      <w:r w:rsidRPr="00B93802">
        <w:rPr>
          <w:b/>
          <w:sz w:val="26"/>
          <w:szCs w:val="26"/>
          <w:lang w:val="sr-Cyrl-CS"/>
        </w:rPr>
        <w:t>ГРАД ВРАЊЕ</w:t>
      </w:r>
    </w:p>
    <w:p w:rsidR="005420BD" w:rsidRPr="00B93802" w:rsidRDefault="005420BD" w:rsidP="005420BD">
      <w:pPr>
        <w:rPr>
          <w:b/>
          <w:sz w:val="26"/>
          <w:szCs w:val="26"/>
          <w:lang w:val="sr-Cyrl-CS"/>
        </w:rPr>
      </w:pPr>
      <w:r w:rsidRPr="00B93802">
        <w:rPr>
          <w:b/>
          <w:sz w:val="26"/>
          <w:szCs w:val="26"/>
          <w:lang w:val="sr-Cyrl-CS"/>
        </w:rPr>
        <w:t>ГРАДСКО ВЕЋЕ</w:t>
      </w:r>
    </w:p>
    <w:p w:rsidR="005420BD" w:rsidRPr="00B93802" w:rsidRDefault="005420BD" w:rsidP="005420BD">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5420BD" w:rsidRPr="00B93802" w:rsidRDefault="005420BD" w:rsidP="005420BD">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5420BD" w:rsidRPr="00B93802" w:rsidRDefault="005420BD" w:rsidP="005420BD">
      <w:pPr>
        <w:rPr>
          <w:b/>
          <w:sz w:val="26"/>
          <w:szCs w:val="26"/>
        </w:rPr>
      </w:pPr>
      <w:r w:rsidRPr="00B93802">
        <w:rPr>
          <w:b/>
          <w:sz w:val="26"/>
          <w:szCs w:val="26"/>
          <w:lang w:val="sr-Cyrl-CS"/>
        </w:rPr>
        <w:t>В р а њ е</w:t>
      </w:r>
    </w:p>
    <w:p w:rsidR="005420BD" w:rsidRPr="00B93802" w:rsidRDefault="005420BD" w:rsidP="005420BD">
      <w:pPr>
        <w:rPr>
          <w:b/>
          <w:sz w:val="26"/>
          <w:szCs w:val="26"/>
        </w:rPr>
      </w:pPr>
      <w:proofErr w:type="gramStart"/>
      <w:r w:rsidRPr="00B93802">
        <w:rPr>
          <w:b/>
          <w:sz w:val="26"/>
          <w:szCs w:val="26"/>
        </w:rPr>
        <w:t>ул</w:t>
      </w:r>
      <w:proofErr w:type="gramEnd"/>
      <w:r w:rsidRPr="00B93802">
        <w:rPr>
          <w:b/>
          <w:sz w:val="26"/>
          <w:szCs w:val="26"/>
        </w:rPr>
        <w:t>. Краља Милана број 1</w:t>
      </w:r>
    </w:p>
    <w:p w:rsidR="005420BD" w:rsidRPr="00B93802" w:rsidRDefault="005420BD" w:rsidP="005420BD">
      <w:pPr>
        <w:rPr>
          <w:b/>
          <w:sz w:val="26"/>
          <w:szCs w:val="26"/>
        </w:rPr>
      </w:pPr>
    </w:p>
    <w:p w:rsidR="005420BD" w:rsidRPr="00B93802" w:rsidRDefault="005420BD" w:rsidP="005420BD">
      <w:pPr>
        <w:rPr>
          <w:b/>
          <w:sz w:val="26"/>
          <w:szCs w:val="26"/>
        </w:rPr>
      </w:pPr>
    </w:p>
    <w:p w:rsidR="005420BD" w:rsidRPr="00B93802" w:rsidRDefault="005420BD" w:rsidP="005420BD">
      <w:pPr>
        <w:rPr>
          <w:b/>
          <w:sz w:val="26"/>
          <w:szCs w:val="26"/>
          <w:lang w:val="sr-Cyrl-CS"/>
        </w:rPr>
      </w:pPr>
      <w:r w:rsidRPr="00B93802">
        <w:rPr>
          <w:b/>
          <w:sz w:val="26"/>
          <w:szCs w:val="26"/>
          <w:lang w:val="sr-Cyrl-CS"/>
        </w:rPr>
        <w:t xml:space="preserve"> </w:t>
      </w:r>
    </w:p>
    <w:p w:rsidR="005420BD" w:rsidRPr="00B93802" w:rsidRDefault="005420BD" w:rsidP="005420BD">
      <w:pPr>
        <w:jc w:val="center"/>
        <w:rPr>
          <w:b/>
          <w:sz w:val="26"/>
          <w:szCs w:val="26"/>
          <w:lang w:val="sr-Cyrl-CS"/>
        </w:rPr>
      </w:pPr>
      <w:r w:rsidRPr="00B93802">
        <w:rPr>
          <w:b/>
          <w:sz w:val="26"/>
          <w:szCs w:val="26"/>
          <w:lang w:val="sr-Cyrl-CS"/>
        </w:rPr>
        <w:t xml:space="preserve">СКУПШТИНА ГРАДА ВРАЊА </w:t>
      </w:r>
    </w:p>
    <w:p w:rsidR="005420BD" w:rsidRPr="00B93802" w:rsidRDefault="005420BD" w:rsidP="005420BD">
      <w:pPr>
        <w:jc w:val="center"/>
        <w:rPr>
          <w:b/>
          <w:sz w:val="26"/>
          <w:szCs w:val="26"/>
          <w:lang w:val="sr-Cyrl-CS"/>
        </w:rPr>
      </w:pPr>
      <w:r w:rsidRPr="00B93802">
        <w:rPr>
          <w:b/>
          <w:sz w:val="26"/>
          <w:szCs w:val="26"/>
          <w:lang w:val="sr-Cyrl-CS"/>
        </w:rPr>
        <w:t>-председнику-</w:t>
      </w:r>
    </w:p>
    <w:p w:rsidR="005420BD" w:rsidRPr="00B93802" w:rsidRDefault="005420BD" w:rsidP="005420BD">
      <w:pPr>
        <w:jc w:val="center"/>
        <w:rPr>
          <w:b/>
          <w:sz w:val="26"/>
          <w:szCs w:val="26"/>
          <w:lang w:val="sr-Cyrl-CS"/>
        </w:rPr>
      </w:pPr>
    </w:p>
    <w:p w:rsidR="005420BD" w:rsidRPr="00B93802" w:rsidRDefault="005420BD" w:rsidP="005420BD">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 xml:space="preserve">2018. године, разматрало је </w:t>
      </w:r>
      <w:r w:rsidR="004930C2">
        <w:rPr>
          <w:sz w:val="26"/>
          <w:szCs w:val="26"/>
          <w:lang w:val="sr-Cyrl-CS"/>
        </w:rPr>
        <w:t>Извештај о раду Туристичке организације града Врања за 2017. годину, са Финансијским извештајем пословања</w:t>
      </w:r>
      <w:r w:rsidR="004930C2" w:rsidRPr="00B93802">
        <w:rPr>
          <w:sz w:val="26"/>
          <w:szCs w:val="26"/>
          <w:lang w:val="sr-Cyrl-CS"/>
        </w:rPr>
        <w:t xml:space="preserve"> </w:t>
      </w:r>
      <w:r w:rsidRPr="00B93802">
        <w:rPr>
          <w:sz w:val="26"/>
          <w:szCs w:val="26"/>
          <w:lang w:val="sr-Cyrl-CS"/>
        </w:rPr>
        <w:t>и донело следећ</w:t>
      </w:r>
      <w:r w:rsidRPr="00B93802">
        <w:rPr>
          <w:sz w:val="26"/>
          <w:szCs w:val="26"/>
        </w:rPr>
        <w:t>и</w:t>
      </w:r>
    </w:p>
    <w:p w:rsidR="005420BD" w:rsidRPr="00B93802" w:rsidRDefault="005420BD" w:rsidP="005420BD">
      <w:pPr>
        <w:ind w:firstLine="706"/>
        <w:jc w:val="both"/>
        <w:rPr>
          <w:b/>
          <w:i/>
          <w:sz w:val="26"/>
          <w:szCs w:val="26"/>
          <w:lang w:val="sr-Cyrl-CS"/>
        </w:rPr>
      </w:pPr>
    </w:p>
    <w:p w:rsidR="005420BD" w:rsidRDefault="005420BD" w:rsidP="005420BD">
      <w:pPr>
        <w:jc w:val="center"/>
        <w:rPr>
          <w:b/>
          <w:i/>
          <w:sz w:val="26"/>
          <w:szCs w:val="26"/>
          <w:lang w:val="sr-Cyrl-CS"/>
        </w:rPr>
      </w:pPr>
      <w:r>
        <w:rPr>
          <w:b/>
          <w:i/>
          <w:sz w:val="26"/>
          <w:szCs w:val="26"/>
          <w:lang w:val="sr-Cyrl-CS"/>
        </w:rPr>
        <w:t>З А К Љ У Ч А К</w:t>
      </w:r>
    </w:p>
    <w:p w:rsidR="005420BD" w:rsidRPr="00B93802" w:rsidRDefault="005420BD" w:rsidP="005420BD">
      <w:pPr>
        <w:jc w:val="center"/>
        <w:rPr>
          <w:b/>
          <w:i/>
          <w:sz w:val="26"/>
          <w:szCs w:val="26"/>
          <w:lang w:val="sr-Cyrl-CS"/>
        </w:rPr>
      </w:pPr>
    </w:p>
    <w:p w:rsidR="004930C2" w:rsidRDefault="005420BD" w:rsidP="004930C2">
      <w:pPr>
        <w:jc w:val="both"/>
        <w:rPr>
          <w:sz w:val="26"/>
          <w:szCs w:val="26"/>
          <w:lang w:val="sr-Cyrl-CS"/>
        </w:rPr>
      </w:pPr>
      <w:r>
        <w:rPr>
          <w:sz w:val="26"/>
          <w:szCs w:val="26"/>
          <w:lang w:val="sr-Cyrl-CS"/>
        </w:rPr>
        <w:tab/>
      </w:r>
      <w:r w:rsidR="004930C2">
        <w:rPr>
          <w:sz w:val="26"/>
          <w:szCs w:val="26"/>
          <w:lang w:val="sr-Cyrl-CS"/>
        </w:rPr>
        <w:t>Прихвата се Извештај о раду Туристичке организације града Врања за 2017. годину, са Финансијским извештајем пословања</w:t>
      </w:r>
      <w:r w:rsidR="004930C2" w:rsidRPr="004930C2">
        <w:rPr>
          <w:sz w:val="26"/>
          <w:szCs w:val="26"/>
          <w:lang w:val="sr-Cyrl-CS"/>
        </w:rPr>
        <w:t xml:space="preserve"> </w:t>
      </w:r>
      <w:r w:rsidR="004930C2">
        <w:rPr>
          <w:sz w:val="26"/>
          <w:szCs w:val="26"/>
          <w:lang w:val="sr-Cyrl-CS"/>
        </w:rPr>
        <w:t xml:space="preserve">и доставља </w:t>
      </w:r>
      <w:r w:rsidR="004930C2" w:rsidRPr="00A86CCF">
        <w:rPr>
          <w:sz w:val="26"/>
          <w:szCs w:val="26"/>
          <w:lang w:val="sr-Cyrl-CS"/>
        </w:rPr>
        <w:t>Скупштини на разматрање и усвајање</w:t>
      </w:r>
      <w:r w:rsidR="004930C2">
        <w:rPr>
          <w:sz w:val="26"/>
          <w:szCs w:val="26"/>
          <w:lang w:val="sr-Cyrl-CS"/>
        </w:rPr>
        <w:t>.</w:t>
      </w:r>
    </w:p>
    <w:p w:rsidR="004930C2" w:rsidRDefault="004930C2" w:rsidP="005420BD">
      <w:pPr>
        <w:jc w:val="both"/>
        <w:rPr>
          <w:sz w:val="26"/>
          <w:szCs w:val="26"/>
          <w:lang w:val="sr-Cyrl-CS"/>
        </w:rPr>
      </w:pPr>
    </w:p>
    <w:p w:rsidR="005420BD" w:rsidRDefault="004930C2" w:rsidP="005420BD">
      <w:pPr>
        <w:jc w:val="both"/>
        <w:rPr>
          <w:sz w:val="26"/>
          <w:szCs w:val="26"/>
          <w:lang w:val="sr-Cyrl-CS"/>
        </w:rPr>
      </w:pPr>
      <w:r>
        <w:rPr>
          <w:sz w:val="26"/>
          <w:szCs w:val="26"/>
          <w:lang w:val="sr-Cyrl-CS"/>
        </w:rPr>
        <w:tab/>
        <w:t>Уводне напомене на седници Скупштине поднеће Весна Петровић, директор  Туристичке организације града Врања</w:t>
      </w:r>
    </w:p>
    <w:p w:rsidR="005420BD" w:rsidRDefault="005420BD" w:rsidP="005420BD">
      <w:pPr>
        <w:jc w:val="both"/>
        <w:rPr>
          <w:sz w:val="26"/>
          <w:szCs w:val="26"/>
          <w:lang w:val="sr-Cyrl-CS"/>
        </w:rPr>
      </w:pPr>
    </w:p>
    <w:p w:rsidR="005420BD" w:rsidRPr="00B93802" w:rsidRDefault="005420BD" w:rsidP="005420BD">
      <w:pPr>
        <w:jc w:val="both"/>
        <w:rPr>
          <w:sz w:val="26"/>
          <w:szCs w:val="26"/>
        </w:rPr>
      </w:pPr>
      <w:r w:rsidRPr="00B93802">
        <w:rPr>
          <w:sz w:val="26"/>
          <w:szCs w:val="26"/>
          <w:lang w:val="sr-Cyrl-CS"/>
        </w:rPr>
        <w:tab/>
      </w:r>
    </w:p>
    <w:p w:rsidR="005420BD" w:rsidRPr="00B93802" w:rsidRDefault="005420BD" w:rsidP="005420BD">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5420BD" w:rsidRPr="00B93802" w:rsidRDefault="005420BD" w:rsidP="005420BD">
      <w:pPr>
        <w:jc w:val="center"/>
        <w:rPr>
          <w:b/>
          <w:sz w:val="26"/>
          <w:szCs w:val="26"/>
        </w:rPr>
      </w:pPr>
      <w:r w:rsidRPr="00B93802">
        <w:rPr>
          <w:b/>
          <w:sz w:val="26"/>
          <w:szCs w:val="26"/>
        </w:rPr>
        <w:t xml:space="preserve">                                                     </w:t>
      </w:r>
      <w:r w:rsidRPr="00B93802">
        <w:rPr>
          <w:b/>
          <w:sz w:val="26"/>
          <w:szCs w:val="26"/>
        </w:rPr>
        <w:tab/>
        <w:t xml:space="preserve">       ГРАДСКОГ ВЕЋА,</w:t>
      </w:r>
    </w:p>
    <w:p w:rsidR="005420BD" w:rsidRDefault="005420BD" w:rsidP="005420BD">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Default="004930C2" w:rsidP="005420BD">
      <w:pPr>
        <w:jc w:val="both"/>
        <w:rPr>
          <w:b/>
          <w:sz w:val="26"/>
          <w:szCs w:val="26"/>
        </w:rPr>
      </w:pPr>
    </w:p>
    <w:p w:rsidR="004930C2" w:rsidRPr="004930C2" w:rsidRDefault="004930C2" w:rsidP="005420BD">
      <w:pPr>
        <w:jc w:val="both"/>
        <w:rPr>
          <w:sz w:val="24"/>
          <w:szCs w:val="24"/>
        </w:rPr>
      </w:pPr>
    </w:p>
    <w:p w:rsidR="005420BD" w:rsidRDefault="005420BD" w:rsidP="005420BD">
      <w:pPr>
        <w:jc w:val="both"/>
        <w:rPr>
          <w:sz w:val="24"/>
          <w:szCs w:val="24"/>
        </w:rPr>
      </w:pPr>
    </w:p>
    <w:p w:rsidR="005420BD" w:rsidRPr="005420BD" w:rsidRDefault="005420BD" w:rsidP="005420BD">
      <w:pPr>
        <w:jc w:val="both"/>
        <w:rPr>
          <w:sz w:val="24"/>
          <w:szCs w:val="24"/>
        </w:rPr>
      </w:pPr>
    </w:p>
    <w:p w:rsidR="00B45896" w:rsidRDefault="00B45896" w:rsidP="005420BD">
      <w:pPr>
        <w:jc w:val="both"/>
        <w:rPr>
          <w:b/>
          <w:sz w:val="26"/>
          <w:szCs w:val="26"/>
        </w:rPr>
      </w:pPr>
    </w:p>
    <w:p w:rsidR="00B45896" w:rsidRPr="00B93802" w:rsidRDefault="00B45896" w:rsidP="00B45896">
      <w:pPr>
        <w:rPr>
          <w:b/>
          <w:sz w:val="26"/>
          <w:szCs w:val="26"/>
          <w:lang w:val="sr-Cyrl-CS"/>
        </w:rPr>
      </w:pPr>
      <w:r w:rsidRPr="00B93802">
        <w:rPr>
          <w:b/>
          <w:sz w:val="26"/>
          <w:szCs w:val="26"/>
          <w:lang w:val="sr-Cyrl-CS"/>
        </w:rPr>
        <w:t>Република Србија</w:t>
      </w:r>
    </w:p>
    <w:p w:rsidR="00B45896" w:rsidRPr="00B93802" w:rsidRDefault="00B45896" w:rsidP="00B45896">
      <w:pPr>
        <w:rPr>
          <w:b/>
          <w:sz w:val="26"/>
          <w:szCs w:val="26"/>
          <w:lang w:val="sr-Cyrl-CS"/>
        </w:rPr>
      </w:pPr>
      <w:r w:rsidRPr="00B93802">
        <w:rPr>
          <w:b/>
          <w:sz w:val="26"/>
          <w:szCs w:val="26"/>
          <w:lang w:val="sr-Cyrl-CS"/>
        </w:rPr>
        <w:t>ГРАД ВРАЊЕ</w:t>
      </w:r>
    </w:p>
    <w:p w:rsidR="00B45896" w:rsidRPr="00B93802" w:rsidRDefault="00B45896" w:rsidP="00B45896">
      <w:pPr>
        <w:rPr>
          <w:b/>
          <w:sz w:val="26"/>
          <w:szCs w:val="26"/>
          <w:lang w:val="sr-Cyrl-CS"/>
        </w:rPr>
      </w:pPr>
      <w:r w:rsidRPr="00B93802">
        <w:rPr>
          <w:b/>
          <w:sz w:val="26"/>
          <w:szCs w:val="26"/>
          <w:lang w:val="sr-Cyrl-CS"/>
        </w:rPr>
        <w:t>ГРАДСКО ВЕЋЕ</w:t>
      </w:r>
    </w:p>
    <w:p w:rsidR="00B45896" w:rsidRPr="00B93802" w:rsidRDefault="00B45896" w:rsidP="00B45896">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B45896" w:rsidRPr="00B93802" w:rsidRDefault="00B45896" w:rsidP="00B45896">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B45896" w:rsidRPr="00B93802" w:rsidRDefault="00B45896" w:rsidP="00B45896">
      <w:pPr>
        <w:rPr>
          <w:b/>
          <w:sz w:val="26"/>
          <w:szCs w:val="26"/>
        </w:rPr>
      </w:pPr>
      <w:r w:rsidRPr="00B93802">
        <w:rPr>
          <w:b/>
          <w:sz w:val="26"/>
          <w:szCs w:val="26"/>
          <w:lang w:val="sr-Cyrl-CS"/>
        </w:rPr>
        <w:t>В р а њ е</w:t>
      </w:r>
    </w:p>
    <w:p w:rsidR="00B45896" w:rsidRPr="00B93802" w:rsidRDefault="00B45896" w:rsidP="00B45896">
      <w:pPr>
        <w:rPr>
          <w:b/>
          <w:sz w:val="26"/>
          <w:szCs w:val="26"/>
        </w:rPr>
      </w:pPr>
      <w:proofErr w:type="gramStart"/>
      <w:r w:rsidRPr="00B93802">
        <w:rPr>
          <w:b/>
          <w:sz w:val="26"/>
          <w:szCs w:val="26"/>
        </w:rPr>
        <w:t>ул</w:t>
      </w:r>
      <w:proofErr w:type="gramEnd"/>
      <w:r w:rsidRPr="00B93802">
        <w:rPr>
          <w:b/>
          <w:sz w:val="26"/>
          <w:szCs w:val="26"/>
        </w:rPr>
        <w:t>. Краља Милана број 1</w:t>
      </w:r>
    </w:p>
    <w:p w:rsidR="00B45896" w:rsidRPr="00B93802" w:rsidRDefault="00B45896" w:rsidP="00B45896">
      <w:pPr>
        <w:rPr>
          <w:b/>
          <w:sz w:val="26"/>
          <w:szCs w:val="26"/>
        </w:rPr>
      </w:pPr>
    </w:p>
    <w:p w:rsidR="00B45896" w:rsidRPr="00B93802" w:rsidRDefault="00B45896" w:rsidP="00B45896">
      <w:pPr>
        <w:rPr>
          <w:b/>
          <w:sz w:val="26"/>
          <w:szCs w:val="26"/>
        </w:rPr>
      </w:pPr>
    </w:p>
    <w:p w:rsidR="00B45896" w:rsidRPr="00B93802" w:rsidRDefault="00B45896" w:rsidP="00B45896">
      <w:pPr>
        <w:rPr>
          <w:b/>
          <w:sz w:val="26"/>
          <w:szCs w:val="26"/>
          <w:lang w:val="sr-Cyrl-CS"/>
        </w:rPr>
      </w:pPr>
      <w:r w:rsidRPr="00B93802">
        <w:rPr>
          <w:b/>
          <w:sz w:val="26"/>
          <w:szCs w:val="26"/>
          <w:lang w:val="sr-Cyrl-CS"/>
        </w:rPr>
        <w:t xml:space="preserve"> </w:t>
      </w:r>
    </w:p>
    <w:p w:rsidR="00B45896" w:rsidRPr="00B93802" w:rsidRDefault="00B45896" w:rsidP="00B45896">
      <w:pPr>
        <w:jc w:val="center"/>
        <w:rPr>
          <w:b/>
          <w:sz w:val="26"/>
          <w:szCs w:val="26"/>
          <w:lang w:val="sr-Cyrl-CS"/>
        </w:rPr>
      </w:pPr>
      <w:r w:rsidRPr="00B93802">
        <w:rPr>
          <w:b/>
          <w:sz w:val="26"/>
          <w:szCs w:val="26"/>
          <w:lang w:val="sr-Cyrl-CS"/>
        </w:rPr>
        <w:t xml:space="preserve">СКУПШТИНА ГРАДА ВРАЊА </w:t>
      </w:r>
    </w:p>
    <w:p w:rsidR="00B45896" w:rsidRPr="00B93802" w:rsidRDefault="00B45896" w:rsidP="00B45896">
      <w:pPr>
        <w:jc w:val="center"/>
        <w:rPr>
          <w:b/>
          <w:sz w:val="26"/>
          <w:szCs w:val="26"/>
          <w:lang w:val="sr-Cyrl-CS"/>
        </w:rPr>
      </w:pPr>
      <w:r w:rsidRPr="00B93802">
        <w:rPr>
          <w:b/>
          <w:sz w:val="26"/>
          <w:szCs w:val="26"/>
          <w:lang w:val="sr-Cyrl-CS"/>
        </w:rPr>
        <w:t>-председнику-</w:t>
      </w:r>
    </w:p>
    <w:p w:rsidR="00B45896" w:rsidRPr="00B93802" w:rsidRDefault="00B45896" w:rsidP="00B45896">
      <w:pPr>
        <w:jc w:val="center"/>
        <w:rPr>
          <w:b/>
          <w:sz w:val="26"/>
          <w:szCs w:val="26"/>
          <w:lang w:val="sr-Cyrl-CS"/>
        </w:rPr>
      </w:pPr>
    </w:p>
    <w:p w:rsidR="00B45896" w:rsidRPr="004930C2" w:rsidRDefault="00B45896" w:rsidP="00B45896">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Pr="004930C2">
        <w:rPr>
          <w:sz w:val="26"/>
          <w:szCs w:val="26"/>
          <w:lang w:val="sr-Cyrl-CS"/>
        </w:rPr>
        <w:t xml:space="preserve"> </w:t>
      </w:r>
      <w:r>
        <w:rPr>
          <w:sz w:val="26"/>
          <w:szCs w:val="26"/>
          <w:lang w:val="sr-Cyrl-CS"/>
        </w:rPr>
        <w:t>Извештај о раду Јавне установе „Спортска хала“ у Врању за 2017. годину, са Финансијским извештајем пословања</w:t>
      </w:r>
      <w:r w:rsidRPr="00B93802">
        <w:rPr>
          <w:sz w:val="26"/>
          <w:szCs w:val="26"/>
          <w:lang w:val="sr-Cyrl-CS"/>
        </w:rPr>
        <w:t xml:space="preserve"> и донело следећ</w:t>
      </w:r>
      <w:r>
        <w:rPr>
          <w:sz w:val="26"/>
          <w:szCs w:val="26"/>
        </w:rPr>
        <w:t>е</w:t>
      </w:r>
    </w:p>
    <w:p w:rsidR="00B45896" w:rsidRPr="00B93802" w:rsidRDefault="00B45896" w:rsidP="00B45896">
      <w:pPr>
        <w:ind w:firstLine="706"/>
        <w:jc w:val="both"/>
        <w:rPr>
          <w:b/>
          <w:i/>
          <w:sz w:val="26"/>
          <w:szCs w:val="26"/>
          <w:lang w:val="sr-Cyrl-CS"/>
        </w:rPr>
      </w:pPr>
    </w:p>
    <w:p w:rsidR="00B45896" w:rsidRDefault="00B45896" w:rsidP="00B45896">
      <w:pPr>
        <w:jc w:val="center"/>
        <w:rPr>
          <w:b/>
          <w:i/>
          <w:sz w:val="26"/>
          <w:szCs w:val="26"/>
          <w:lang w:val="sr-Cyrl-CS"/>
        </w:rPr>
      </w:pPr>
      <w:r>
        <w:rPr>
          <w:b/>
          <w:i/>
          <w:sz w:val="26"/>
          <w:szCs w:val="26"/>
          <w:lang w:val="sr-Cyrl-CS"/>
        </w:rPr>
        <w:t>З А К Љ У Ч  К Е</w:t>
      </w:r>
    </w:p>
    <w:p w:rsidR="00B45896" w:rsidRPr="00B93802" w:rsidRDefault="00B45896" w:rsidP="00B45896">
      <w:pPr>
        <w:jc w:val="center"/>
        <w:rPr>
          <w:b/>
          <w:i/>
          <w:sz w:val="26"/>
          <w:szCs w:val="26"/>
          <w:lang w:val="sr-Cyrl-CS"/>
        </w:rPr>
      </w:pPr>
    </w:p>
    <w:p w:rsidR="00B45896" w:rsidRDefault="00B45896" w:rsidP="00B45896">
      <w:pPr>
        <w:jc w:val="both"/>
        <w:rPr>
          <w:sz w:val="26"/>
          <w:szCs w:val="26"/>
          <w:lang w:val="sr-Cyrl-CS"/>
        </w:rPr>
      </w:pPr>
      <w:r>
        <w:rPr>
          <w:sz w:val="26"/>
          <w:szCs w:val="26"/>
          <w:lang w:val="sr-Cyrl-CS"/>
        </w:rPr>
        <w:tab/>
        <w:t>1. Прихвата се Извештај о раду Јавне установе „Спортска хала“ у Врању за 2017. годину, са Финансијским извештајем пословања</w:t>
      </w:r>
      <w:r w:rsidRPr="004930C2">
        <w:rPr>
          <w:sz w:val="26"/>
          <w:szCs w:val="26"/>
          <w:lang w:val="sr-Cyrl-CS"/>
        </w:rPr>
        <w:t xml:space="preserve"> </w:t>
      </w:r>
      <w:r>
        <w:rPr>
          <w:sz w:val="26"/>
          <w:szCs w:val="26"/>
          <w:lang w:val="sr-Cyrl-CS"/>
        </w:rPr>
        <w:t xml:space="preserve">и доставља </w:t>
      </w:r>
      <w:r w:rsidRPr="00A86CCF">
        <w:rPr>
          <w:sz w:val="26"/>
          <w:szCs w:val="26"/>
          <w:lang w:val="sr-Cyrl-CS"/>
        </w:rPr>
        <w:t>Скупштини на разматрање и усвајање</w:t>
      </w:r>
      <w:r>
        <w:rPr>
          <w:sz w:val="26"/>
          <w:szCs w:val="26"/>
          <w:lang w:val="sr-Cyrl-CS"/>
        </w:rPr>
        <w:t>.</w:t>
      </w:r>
    </w:p>
    <w:p w:rsidR="00B45896" w:rsidRDefault="0007094C" w:rsidP="00B45896">
      <w:pPr>
        <w:jc w:val="both"/>
        <w:rPr>
          <w:sz w:val="26"/>
          <w:szCs w:val="26"/>
          <w:lang w:val="sr-Cyrl-CS"/>
        </w:rPr>
      </w:pPr>
      <w:r>
        <w:rPr>
          <w:sz w:val="26"/>
          <w:szCs w:val="26"/>
          <w:lang w:val="sr-Cyrl-CS"/>
        </w:rPr>
        <w:tab/>
        <w:t>2. Налаже се  директору Јавне установе Спортска хала, да кроз пројектно финансирање  или из сопствених средстава обезбеди  потребна новчана средства</w:t>
      </w:r>
      <w:r w:rsidR="00A67918">
        <w:rPr>
          <w:sz w:val="26"/>
          <w:szCs w:val="26"/>
          <w:lang w:val="sr-Cyrl-CS"/>
        </w:rPr>
        <w:t>,</w:t>
      </w:r>
      <w:r>
        <w:rPr>
          <w:sz w:val="26"/>
          <w:szCs w:val="26"/>
          <w:lang w:val="sr-Cyrl-CS"/>
        </w:rPr>
        <w:t xml:space="preserve"> </w:t>
      </w:r>
      <w:r w:rsidR="00A67918">
        <w:rPr>
          <w:sz w:val="26"/>
          <w:szCs w:val="26"/>
          <w:lang w:val="sr-Cyrl-CS"/>
        </w:rPr>
        <w:t xml:space="preserve"> </w:t>
      </w:r>
      <w:r>
        <w:rPr>
          <w:sz w:val="26"/>
          <w:szCs w:val="26"/>
          <w:lang w:val="sr-Cyrl-CS"/>
        </w:rPr>
        <w:t>ради техничког опремања  простора у циљу несметаног одржавања великих домаћих и међународних манифестација и такмичења.</w:t>
      </w:r>
    </w:p>
    <w:p w:rsidR="00B45896" w:rsidRDefault="00B45896" w:rsidP="00B45896">
      <w:pPr>
        <w:jc w:val="both"/>
        <w:rPr>
          <w:sz w:val="26"/>
          <w:szCs w:val="26"/>
          <w:lang w:val="sr-Cyrl-CS"/>
        </w:rPr>
      </w:pPr>
      <w:r>
        <w:rPr>
          <w:sz w:val="26"/>
          <w:szCs w:val="26"/>
          <w:lang w:val="sr-Cyrl-CS"/>
        </w:rPr>
        <w:tab/>
        <w:t>Уводне напомене на седници поднеће Бобан Младеновић, директор  Јавне установе „Спортска хала“ у Врању</w:t>
      </w:r>
    </w:p>
    <w:p w:rsidR="00B45896" w:rsidRDefault="00B45896" w:rsidP="00B45896">
      <w:pPr>
        <w:jc w:val="both"/>
        <w:rPr>
          <w:sz w:val="26"/>
          <w:szCs w:val="26"/>
          <w:lang w:val="sr-Cyrl-CS"/>
        </w:rPr>
      </w:pPr>
    </w:p>
    <w:p w:rsidR="00B45896" w:rsidRPr="00B93802" w:rsidRDefault="00B45896" w:rsidP="00B45896">
      <w:pPr>
        <w:jc w:val="both"/>
        <w:rPr>
          <w:sz w:val="26"/>
          <w:szCs w:val="26"/>
        </w:rPr>
      </w:pPr>
      <w:r w:rsidRPr="00B93802">
        <w:rPr>
          <w:sz w:val="26"/>
          <w:szCs w:val="26"/>
          <w:lang w:val="sr-Cyrl-CS"/>
        </w:rPr>
        <w:tab/>
      </w:r>
    </w:p>
    <w:p w:rsidR="00B45896" w:rsidRPr="00B93802" w:rsidRDefault="00B45896" w:rsidP="00B45896">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B45896" w:rsidRPr="00B93802" w:rsidRDefault="00B45896" w:rsidP="00B45896">
      <w:pPr>
        <w:jc w:val="center"/>
        <w:rPr>
          <w:b/>
          <w:sz w:val="26"/>
          <w:szCs w:val="26"/>
        </w:rPr>
      </w:pPr>
      <w:r w:rsidRPr="00B93802">
        <w:rPr>
          <w:b/>
          <w:sz w:val="26"/>
          <w:szCs w:val="26"/>
        </w:rPr>
        <w:t xml:space="preserve">                                                     </w:t>
      </w:r>
      <w:r w:rsidRPr="00B93802">
        <w:rPr>
          <w:b/>
          <w:sz w:val="26"/>
          <w:szCs w:val="26"/>
        </w:rPr>
        <w:tab/>
        <w:t xml:space="preserve">       ГРАДСКОГ ВЕЋА,</w:t>
      </w:r>
    </w:p>
    <w:p w:rsidR="00B45896" w:rsidRDefault="00B45896" w:rsidP="00B45896">
      <w:pPr>
        <w:jc w:val="both"/>
        <w:rPr>
          <w:sz w:val="24"/>
          <w:szCs w:val="24"/>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B45896" w:rsidRDefault="00B45896" w:rsidP="00B45896">
      <w:pPr>
        <w:jc w:val="both"/>
        <w:rPr>
          <w:sz w:val="24"/>
          <w:szCs w:val="24"/>
        </w:rPr>
      </w:pPr>
    </w:p>
    <w:p w:rsidR="00B45896" w:rsidRPr="005420BD" w:rsidRDefault="00B45896" w:rsidP="00B45896">
      <w:pPr>
        <w:jc w:val="both"/>
        <w:rPr>
          <w:sz w:val="24"/>
          <w:szCs w:val="24"/>
        </w:rPr>
      </w:pPr>
    </w:p>
    <w:p w:rsidR="00B45896" w:rsidRPr="005420BD" w:rsidRDefault="00B45896" w:rsidP="00B45896">
      <w:pPr>
        <w:jc w:val="both"/>
        <w:rPr>
          <w:sz w:val="24"/>
          <w:szCs w:val="24"/>
        </w:rPr>
      </w:pPr>
    </w:p>
    <w:p w:rsidR="00B45896" w:rsidRPr="00B45896" w:rsidRDefault="00B45896" w:rsidP="005420BD">
      <w:pPr>
        <w:jc w:val="both"/>
        <w:rPr>
          <w:sz w:val="24"/>
          <w:szCs w:val="24"/>
        </w:rPr>
      </w:pPr>
    </w:p>
    <w:p w:rsidR="005420BD" w:rsidRDefault="005420BD" w:rsidP="005420BD">
      <w:pPr>
        <w:jc w:val="both"/>
        <w:rPr>
          <w:sz w:val="24"/>
          <w:szCs w:val="24"/>
        </w:rPr>
      </w:pPr>
    </w:p>
    <w:p w:rsidR="005420BD" w:rsidRPr="005420BD" w:rsidRDefault="005420BD" w:rsidP="005420BD">
      <w:pPr>
        <w:jc w:val="both"/>
        <w:rPr>
          <w:sz w:val="24"/>
          <w:szCs w:val="24"/>
        </w:rPr>
      </w:pPr>
    </w:p>
    <w:p w:rsidR="005420BD" w:rsidRDefault="005420BD" w:rsidP="005420BD">
      <w:pPr>
        <w:jc w:val="both"/>
        <w:rPr>
          <w:sz w:val="24"/>
          <w:szCs w:val="24"/>
        </w:rPr>
      </w:pPr>
    </w:p>
    <w:p w:rsidR="00F35407" w:rsidRDefault="00F35407" w:rsidP="005420BD">
      <w:pPr>
        <w:jc w:val="both"/>
        <w:rPr>
          <w:sz w:val="24"/>
          <w:szCs w:val="24"/>
        </w:rPr>
      </w:pPr>
    </w:p>
    <w:p w:rsidR="00F35407" w:rsidRDefault="00F35407" w:rsidP="005420BD">
      <w:pPr>
        <w:jc w:val="both"/>
        <w:rPr>
          <w:sz w:val="24"/>
          <w:szCs w:val="24"/>
        </w:rPr>
      </w:pPr>
    </w:p>
    <w:p w:rsidR="00F35407" w:rsidRDefault="00F35407" w:rsidP="00F35407">
      <w:pPr>
        <w:jc w:val="both"/>
        <w:rPr>
          <w:b/>
          <w:sz w:val="26"/>
          <w:szCs w:val="26"/>
        </w:rPr>
      </w:pPr>
    </w:p>
    <w:p w:rsidR="00F35407" w:rsidRPr="00B93802" w:rsidRDefault="00F35407" w:rsidP="00F35407">
      <w:pPr>
        <w:rPr>
          <w:b/>
          <w:sz w:val="26"/>
          <w:szCs w:val="26"/>
          <w:lang w:val="sr-Cyrl-CS"/>
        </w:rPr>
      </w:pPr>
      <w:r w:rsidRPr="00B93802">
        <w:rPr>
          <w:b/>
          <w:sz w:val="26"/>
          <w:szCs w:val="26"/>
          <w:lang w:val="sr-Cyrl-CS"/>
        </w:rPr>
        <w:t>Република Србија</w:t>
      </w:r>
    </w:p>
    <w:p w:rsidR="00F35407" w:rsidRPr="00B93802" w:rsidRDefault="00F35407" w:rsidP="00F35407">
      <w:pPr>
        <w:rPr>
          <w:b/>
          <w:sz w:val="26"/>
          <w:szCs w:val="26"/>
          <w:lang w:val="sr-Cyrl-CS"/>
        </w:rPr>
      </w:pPr>
      <w:r w:rsidRPr="00B93802">
        <w:rPr>
          <w:b/>
          <w:sz w:val="26"/>
          <w:szCs w:val="26"/>
          <w:lang w:val="sr-Cyrl-CS"/>
        </w:rPr>
        <w:t>ГРАД ВРАЊЕ</w:t>
      </w:r>
    </w:p>
    <w:p w:rsidR="00F35407" w:rsidRPr="00B93802" w:rsidRDefault="00F35407" w:rsidP="00F35407">
      <w:pPr>
        <w:rPr>
          <w:b/>
          <w:sz w:val="26"/>
          <w:szCs w:val="26"/>
          <w:lang w:val="sr-Cyrl-CS"/>
        </w:rPr>
      </w:pPr>
      <w:r w:rsidRPr="00B93802">
        <w:rPr>
          <w:b/>
          <w:sz w:val="26"/>
          <w:szCs w:val="26"/>
          <w:lang w:val="sr-Cyrl-CS"/>
        </w:rPr>
        <w:t>ГРАДСКО ВЕЋЕ</w:t>
      </w:r>
    </w:p>
    <w:p w:rsidR="00F35407" w:rsidRPr="00B93802" w:rsidRDefault="00F35407" w:rsidP="00F35407">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F35407" w:rsidRPr="00B93802" w:rsidRDefault="00F35407" w:rsidP="00F35407">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F35407" w:rsidRPr="00B93802" w:rsidRDefault="00F35407" w:rsidP="00F35407">
      <w:pPr>
        <w:rPr>
          <w:b/>
          <w:sz w:val="26"/>
          <w:szCs w:val="26"/>
        </w:rPr>
      </w:pPr>
      <w:r w:rsidRPr="00B93802">
        <w:rPr>
          <w:b/>
          <w:sz w:val="26"/>
          <w:szCs w:val="26"/>
          <w:lang w:val="sr-Cyrl-CS"/>
        </w:rPr>
        <w:t>В р а њ е</w:t>
      </w:r>
    </w:p>
    <w:p w:rsidR="00F35407" w:rsidRPr="00B93802" w:rsidRDefault="00F35407" w:rsidP="00F35407">
      <w:pPr>
        <w:rPr>
          <w:b/>
          <w:sz w:val="26"/>
          <w:szCs w:val="26"/>
        </w:rPr>
      </w:pPr>
      <w:proofErr w:type="gramStart"/>
      <w:r w:rsidRPr="00B93802">
        <w:rPr>
          <w:b/>
          <w:sz w:val="26"/>
          <w:szCs w:val="26"/>
        </w:rPr>
        <w:t>ул</w:t>
      </w:r>
      <w:proofErr w:type="gramEnd"/>
      <w:r w:rsidRPr="00B93802">
        <w:rPr>
          <w:b/>
          <w:sz w:val="26"/>
          <w:szCs w:val="26"/>
        </w:rPr>
        <w:t>. Краља Милана број 1</w:t>
      </w:r>
    </w:p>
    <w:p w:rsidR="00F35407" w:rsidRPr="00B93802" w:rsidRDefault="00F35407" w:rsidP="00F35407">
      <w:pPr>
        <w:rPr>
          <w:b/>
          <w:sz w:val="26"/>
          <w:szCs w:val="26"/>
        </w:rPr>
      </w:pPr>
    </w:p>
    <w:p w:rsidR="00F35407" w:rsidRPr="00B93802" w:rsidRDefault="00F35407" w:rsidP="00F35407">
      <w:pPr>
        <w:rPr>
          <w:b/>
          <w:sz w:val="26"/>
          <w:szCs w:val="26"/>
        </w:rPr>
      </w:pPr>
    </w:p>
    <w:p w:rsidR="00F35407" w:rsidRPr="00B93802" w:rsidRDefault="00F35407" w:rsidP="00F35407">
      <w:pPr>
        <w:rPr>
          <w:b/>
          <w:sz w:val="26"/>
          <w:szCs w:val="26"/>
          <w:lang w:val="sr-Cyrl-CS"/>
        </w:rPr>
      </w:pPr>
      <w:r w:rsidRPr="00B93802">
        <w:rPr>
          <w:b/>
          <w:sz w:val="26"/>
          <w:szCs w:val="26"/>
          <w:lang w:val="sr-Cyrl-CS"/>
        </w:rPr>
        <w:t xml:space="preserve"> </w:t>
      </w:r>
    </w:p>
    <w:p w:rsidR="00F35407" w:rsidRPr="00B93802" w:rsidRDefault="00F35407" w:rsidP="00F35407">
      <w:pPr>
        <w:jc w:val="center"/>
        <w:rPr>
          <w:b/>
          <w:sz w:val="26"/>
          <w:szCs w:val="26"/>
          <w:lang w:val="sr-Cyrl-CS"/>
        </w:rPr>
      </w:pPr>
      <w:r w:rsidRPr="00B93802">
        <w:rPr>
          <w:b/>
          <w:sz w:val="26"/>
          <w:szCs w:val="26"/>
          <w:lang w:val="sr-Cyrl-CS"/>
        </w:rPr>
        <w:t xml:space="preserve">СКУПШТИНА ГРАДА ВРАЊА </w:t>
      </w:r>
    </w:p>
    <w:p w:rsidR="00F35407" w:rsidRPr="00B93802" w:rsidRDefault="00F35407" w:rsidP="00F35407">
      <w:pPr>
        <w:jc w:val="center"/>
        <w:rPr>
          <w:b/>
          <w:sz w:val="26"/>
          <w:szCs w:val="26"/>
          <w:lang w:val="sr-Cyrl-CS"/>
        </w:rPr>
      </w:pPr>
      <w:r w:rsidRPr="00B93802">
        <w:rPr>
          <w:b/>
          <w:sz w:val="26"/>
          <w:szCs w:val="26"/>
          <w:lang w:val="sr-Cyrl-CS"/>
        </w:rPr>
        <w:t>-председнику-</w:t>
      </w:r>
    </w:p>
    <w:p w:rsidR="00F35407" w:rsidRPr="00B93802" w:rsidRDefault="00F35407" w:rsidP="00F35407">
      <w:pPr>
        <w:jc w:val="center"/>
        <w:rPr>
          <w:b/>
          <w:sz w:val="26"/>
          <w:szCs w:val="26"/>
          <w:lang w:val="sr-Cyrl-CS"/>
        </w:rPr>
      </w:pPr>
    </w:p>
    <w:p w:rsidR="00F35407" w:rsidRPr="004930C2" w:rsidRDefault="00F35407" w:rsidP="00F35407">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Pr="004930C2">
        <w:rPr>
          <w:sz w:val="26"/>
          <w:szCs w:val="26"/>
          <w:lang w:val="sr-Cyrl-CS"/>
        </w:rPr>
        <w:t xml:space="preserve"> </w:t>
      </w:r>
      <w:r>
        <w:rPr>
          <w:sz w:val="26"/>
          <w:szCs w:val="26"/>
          <w:lang w:val="sr-Cyrl-CS"/>
        </w:rPr>
        <w:t>Извештај о раду Јавне установе „Школа анимираног филма“ Врање за 2017. годину, са Финансијским извештајем пословања</w:t>
      </w:r>
      <w:r w:rsidRPr="00B93802">
        <w:rPr>
          <w:sz w:val="26"/>
          <w:szCs w:val="26"/>
          <w:lang w:val="sr-Cyrl-CS"/>
        </w:rPr>
        <w:t xml:space="preserve"> и донело следећ</w:t>
      </w:r>
      <w:r>
        <w:rPr>
          <w:sz w:val="26"/>
          <w:szCs w:val="26"/>
        </w:rPr>
        <w:t>и</w:t>
      </w:r>
    </w:p>
    <w:p w:rsidR="00F35407" w:rsidRPr="00B93802" w:rsidRDefault="00F35407" w:rsidP="00F35407">
      <w:pPr>
        <w:ind w:firstLine="706"/>
        <w:jc w:val="both"/>
        <w:rPr>
          <w:b/>
          <w:i/>
          <w:sz w:val="26"/>
          <w:szCs w:val="26"/>
          <w:lang w:val="sr-Cyrl-CS"/>
        </w:rPr>
      </w:pPr>
    </w:p>
    <w:p w:rsidR="00F35407" w:rsidRDefault="00F35407" w:rsidP="00F35407">
      <w:pPr>
        <w:jc w:val="center"/>
        <w:rPr>
          <w:b/>
          <w:i/>
          <w:sz w:val="26"/>
          <w:szCs w:val="26"/>
          <w:lang w:val="sr-Cyrl-CS"/>
        </w:rPr>
      </w:pPr>
      <w:r>
        <w:rPr>
          <w:b/>
          <w:i/>
          <w:sz w:val="26"/>
          <w:szCs w:val="26"/>
          <w:lang w:val="sr-Cyrl-CS"/>
        </w:rPr>
        <w:t xml:space="preserve">З А К Љ У Ч А К </w:t>
      </w:r>
    </w:p>
    <w:p w:rsidR="00F35407" w:rsidRPr="00B93802" w:rsidRDefault="00F35407" w:rsidP="00F35407">
      <w:pPr>
        <w:jc w:val="center"/>
        <w:rPr>
          <w:b/>
          <w:i/>
          <w:sz w:val="26"/>
          <w:szCs w:val="26"/>
          <w:lang w:val="sr-Cyrl-CS"/>
        </w:rPr>
      </w:pPr>
    </w:p>
    <w:p w:rsidR="00F35407" w:rsidRDefault="00F35407" w:rsidP="00F35407">
      <w:pPr>
        <w:jc w:val="both"/>
        <w:rPr>
          <w:sz w:val="26"/>
          <w:szCs w:val="26"/>
          <w:lang w:val="sr-Cyrl-CS"/>
        </w:rPr>
      </w:pPr>
      <w:r>
        <w:rPr>
          <w:sz w:val="26"/>
          <w:szCs w:val="26"/>
          <w:lang w:val="sr-Cyrl-CS"/>
        </w:rPr>
        <w:tab/>
        <w:t xml:space="preserve"> Прихвата се Извештај о раду Јавне установе „Школа анимираног филма“ Врање за 2017. годину, са Финансијским извештајем пословања и доставља </w:t>
      </w:r>
      <w:r w:rsidRPr="00A86CCF">
        <w:rPr>
          <w:sz w:val="26"/>
          <w:szCs w:val="26"/>
          <w:lang w:val="sr-Cyrl-CS"/>
        </w:rPr>
        <w:t>Скупштини на разматрање и усвајање</w:t>
      </w:r>
      <w:r>
        <w:rPr>
          <w:sz w:val="26"/>
          <w:szCs w:val="26"/>
          <w:lang w:val="sr-Cyrl-CS"/>
        </w:rPr>
        <w:t>.</w:t>
      </w:r>
    </w:p>
    <w:p w:rsidR="00F35407" w:rsidRDefault="00F35407" w:rsidP="00F35407">
      <w:pPr>
        <w:jc w:val="both"/>
        <w:rPr>
          <w:sz w:val="26"/>
          <w:szCs w:val="26"/>
          <w:lang w:val="sr-Cyrl-CS"/>
        </w:rPr>
      </w:pPr>
      <w:r>
        <w:rPr>
          <w:sz w:val="26"/>
          <w:szCs w:val="26"/>
          <w:lang w:val="sr-Cyrl-CS"/>
        </w:rPr>
        <w:tab/>
      </w:r>
    </w:p>
    <w:p w:rsidR="00F35407" w:rsidRDefault="00F35407" w:rsidP="00F35407">
      <w:pPr>
        <w:jc w:val="both"/>
        <w:rPr>
          <w:sz w:val="26"/>
          <w:szCs w:val="26"/>
          <w:lang w:val="sr-Cyrl-CS"/>
        </w:rPr>
      </w:pPr>
      <w:r>
        <w:rPr>
          <w:sz w:val="26"/>
          <w:szCs w:val="26"/>
          <w:lang w:val="sr-Cyrl-CS"/>
        </w:rPr>
        <w:tab/>
        <w:t>Уводне напомене на седници Скупштине поднеће Мирослав Ђерић, директор Јавне установе „Школа анимираног филма“ Врање</w:t>
      </w:r>
    </w:p>
    <w:p w:rsidR="00F35407" w:rsidRDefault="00F35407" w:rsidP="00F35407">
      <w:pPr>
        <w:jc w:val="both"/>
        <w:rPr>
          <w:sz w:val="26"/>
          <w:szCs w:val="26"/>
          <w:lang w:val="sr-Cyrl-CS"/>
        </w:rPr>
      </w:pPr>
      <w:r>
        <w:rPr>
          <w:sz w:val="26"/>
          <w:szCs w:val="26"/>
          <w:lang w:val="sr-Cyrl-CS"/>
        </w:rPr>
        <w:tab/>
      </w:r>
    </w:p>
    <w:p w:rsidR="00F35407" w:rsidRPr="00B93802" w:rsidRDefault="00F35407" w:rsidP="00F35407">
      <w:pPr>
        <w:jc w:val="both"/>
        <w:rPr>
          <w:sz w:val="26"/>
          <w:szCs w:val="26"/>
        </w:rPr>
      </w:pPr>
      <w:r w:rsidRPr="00B93802">
        <w:rPr>
          <w:sz w:val="26"/>
          <w:szCs w:val="26"/>
          <w:lang w:val="sr-Cyrl-CS"/>
        </w:rPr>
        <w:tab/>
      </w:r>
    </w:p>
    <w:p w:rsidR="00F35407" w:rsidRPr="00B93802" w:rsidRDefault="00F35407" w:rsidP="00F35407">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F35407" w:rsidRPr="00B93802" w:rsidRDefault="00F35407" w:rsidP="00F35407">
      <w:pPr>
        <w:jc w:val="center"/>
        <w:rPr>
          <w:b/>
          <w:sz w:val="26"/>
          <w:szCs w:val="26"/>
        </w:rPr>
      </w:pPr>
      <w:r w:rsidRPr="00B93802">
        <w:rPr>
          <w:b/>
          <w:sz w:val="26"/>
          <w:szCs w:val="26"/>
        </w:rPr>
        <w:t xml:space="preserve">                                                     </w:t>
      </w:r>
      <w:r w:rsidRPr="00B93802">
        <w:rPr>
          <w:b/>
          <w:sz w:val="26"/>
          <w:szCs w:val="26"/>
        </w:rPr>
        <w:tab/>
        <w:t xml:space="preserve">       ГРАДСКОГ ВЕЋА,</w:t>
      </w:r>
    </w:p>
    <w:p w:rsidR="00F35407" w:rsidRDefault="00F35407" w:rsidP="00F35407">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Pr="00B93802" w:rsidRDefault="00F35407" w:rsidP="00F35407">
      <w:pPr>
        <w:rPr>
          <w:b/>
          <w:sz w:val="26"/>
          <w:szCs w:val="26"/>
          <w:lang w:val="sr-Cyrl-CS"/>
        </w:rPr>
      </w:pPr>
      <w:r w:rsidRPr="00B93802">
        <w:rPr>
          <w:b/>
          <w:sz w:val="26"/>
          <w:szCs w:val="26"/>
          <w:lang w:val="sr-Cyrl-CS"/>
        </w:rPr>
        <w:t>Република Србија</w:t>
      </w:r>
    </w:p>
    <w:p w:rsidR="00F35407" w:rsidRPr="00B93802" w:rsidRDefault="00F35407" w:rsidP="00F35407">
      <w:pPr>
        <w:rPr>
          <w:b/>
          <w:sz w:val="26"/>
          <w:szCs w:val="26"/>
          <w:lang w:val="sr-Cyrl-CS"/>
        </w:rPr>
      </w:pPr>
      <w:r w:rsidRPr="00B93802">
        <w:rPr>
          <w:b/>
          <w:sz w:val="26"/>
          <w:szCs w:val="26"/>
          <w:lang w:val="sr-Cyrl-CS"/>
        </w:rPr>
        <w:t>ГРАД ВРАЊЕ</w:t>
      </w:r>
    </w:p>
    <w:p w:rsidR="00F35407" w:rsidRPr="00B93802" w:rsidRDefault="00F35407" w:rsidP="00F35407">
      <w:pPr>
        <w:rPr>
          <w:b/>
          <w:sz w:val="26"/>
          <w:szCs w:val="26"/>
          <w:lang w:val="sr-Cyrl-CS"/>
        </w:rPr>
      </w:pPr>
      <w:r w:rsidRPr="00B93802">
        <w:rPr>
          <w:b/>
          <w:sz w:val="26"/>
          <w:szCs w:val="26"/>
          <w:lang w:val="sr-Cyrl-CS"/>
        </w:rPr>
        <w:t>ГРАДСКО ВЕЋЕ</w:t>
      </w:r>
    </w:p>
    <w:p w:rsidR="00F35407" w:rsidRPr="00B93802" w:rsidRDefault="00F35407" w:rsidP="00F35407">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F35407" w:rsidRPr="00B93802" w:rsidRDefault="00F35407" w:rsidP="00F35407">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F35407" w:rsidRPr="00B93802" w:rsidRDefault="00F35407" w:rsidP="00F35407">
      <w:pPr>
        <w:rPr>
          <w:b/>
          <w:sz w:val="26"/>
          <w:szCs w:val="26"/>
        </w:rPr>
      </w:pPr>
      <w:r w:rsidRPr="00B93802">
        <w:rPr>
          <w:b/>
          <w:sz w:val="26"/>
          <w:szCs w:val="26"/>
          <w:lang w:val="sr-Cyrl-CS"/>
        </w:rPr>
        <w:t>В р а њ е</w:t>
      </w:r>
    </w:p>
    <w:p w:rsidR="00F35407" w:rsidRPr="00B93802" w:rsidRDefault="00F35407" w:rsidP="00F35407">
      <w:pPr>
        <w:rPr>
          <w:b/>
          <w:sz w:val="26"/>
          <w:szCs w:val="26"/>
        </w:rPr>
      </w:pPr>
      <w:proofErr w:type="gramStart"/>
      <w:r w:rsidRPr="00B93802">
        <w:rPr>
          <w:b/>
          <w:sz w:val="26"/>
          <w:szCs w:val="26"/>
        </w:rPr>
        <w:t>ул</w:t>
      </w:r>
      <w:proofErr w:type="gramEnd"/>
      <w:r w:rsidRPr="00B93802">
        <w:rPr>
          <w:b/>
          <w:sz w:val="26"/>
          <w:szCs w:val="26"/>
        </w:rPr>
        <w:t>. Краља Милана број 1</w:t>
      </w:r>
    </w:p>
    <w:p w:rsidR="00F35407" w:rsidRPr="00B93802" w:rsidRDefault="00F35407" w:rsidP="00F35407">
      <w:pPr>
        <w:rPr>
          <w:b/>
          <w:sz w:val="26"/>
          <w:szCs w:val="26"/>
        </w:rPr>
      </w:pPr>
    </w:p>
    <w:p w:rsidR="00F35407" w:rsidRPr="00B93802" w:rsidRDefault="00F35407" w:rsidP="00F35407">
      <w:pPr>
        <w:rPr>
          <w:b/>
          <w:sz w:val="26"/>
          <w:szCs w:val="26"/>
        </w:rPr>
      </w:pPr>
    </w:p>
    <w:p w:rsidR="00F35407" w:rsidRPr="00B93802" w:rsidRDefault="00F35407" w:rsidP="00F35407">
      <w:pPr>
        <w:rPr>
          <w:b/>
          <w:sz w:val="26"/>
          <w:szCs w:val="26"/>
          <w:lang w:val="sr-Cyrl-CS"/>
        </w:rPr>
      </w:pPr>
      <w:r w:rsidRPr="00B93802">
        <w:rPr>
          <w:b/>
          <w:sz w:val="26"/>
          <w:szCs w:val="26"/>
          <w:lang w:val="sr-Cyrl-CS"/>
        </w:rPr>
        <w:t xml:space="preserve"> </w:t>
      </w:r>
    </w:p>
    <w:p w:rsidR="00F35407" w:rsidRPr="00B93802" w:rsidRDefault="00F35407" w:rsidP="00F35407">
      <w:pPr>
        <w:jc w:val="center"/>
        <w:rPr>
          <w:b/>
          <w:sz w:val="26"/>
          <w:szCs w:val="26"/>
          <w:lang w:val="sr-Cyrl-CS"/>
        </w:rPr>
      </w:pPr>
      <w:r w:rsidRPr="00B93802">
        <w:rPr>
          <w:b/>
          <w:sz w:val="26"/>
          <w:szCs w:val="26"/>
          <w:lang w:val="sr-Cyrl-CS"/>
        </w:rPr>
        <w:t xml:space="preserve">СКУПШТИНА ГРАДА ВРАЊА </w:t>
      </w:r>
    </w:p>
    <w:p w:rsidR="00F35407" w:rsidRPr="00B93802" w:rsidRDefault="00F35407" w:rsidP="00F35407">
      <w:pPr>
        <w:jc w:val="center"/>
        <w:rPr>
          <w:b/>
          <w:sz w:val="26"/>
          <w:szCs w:val="26"/>
          <w:lang w:val="sr-Cyrl-CS"/>
        </w:rPr>
      </w:pPr>
      <w:r w:rsidRPr="00B93802">
        <w:rPr>
          <w:b/>
          <w:sz w:val="26"/>
          <w:szCs w:val="26"/>
          <w:lang w:val="sr-Cyrl-CS"/>
        </w:rPr>
        <w:t>-председнику-</w:t>
      </w:r>
    </w:p>
    <w:p w:rsidR="00F35407" w:rsidRPr="00B93802" w:rsidRDefault="00F35407" w:rsidP="00F35407">
      <w:pPr>
        <w:jc w:val="center"/>
        <w:rPr>
          <w:b/>
          <w:sz w:val="26"/>
          <w:szCs w:val="26"/>
          <w:lang w:val="sr-Cyrl-CS"/>
        </w:rPr>
      </w:pPr>
    </w:p>
    <w:p w:rsidR="00F35407" w:rsidRPr="004930C2" w:rsidRDefault="00F35407" w:rsidP="00F35407">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Pr="004930C2">
        <w:rPr>
          <w:sz w:val="26"/>
          <w:szCs w:val="26"/>
          <w:lang w:val="sr-Cyrl-CS"/>
        </w:rPr>
        <w:t xml:space="preserve"> </w:t>
      </w:r>
      <w:r>
        <w:rPr>
          <w:sz w:val="26"/>
          <w:szCs w:val="26"/>
          <w:lang w:val="sr-Cyrl-CS"/>
        </w:rPr>
        <w:t>Извештај о раду Регионалног центра за таленте Врање за 2017. годину, са Финансијским извештајем пословања</w:t>
      </w:r>
      <w:r w:rsidRPr="00B93802">
        <w:rPr>
          <w:sz w:val="26"/>
          <w:szCs w:val="26"/>
          <w:lang w:val="sr-Cyrl-CS"/>
        </w:rPr>
        <w:t xml:space="preserve"> и донело следећ</w:t>
      </w:r>
      <w:r>
        <w:rPr>
          <w:sz w:val="26"/>
          <w:szCs w:val="26"/>
        </w:rPr>
        <w:t>и</w:t>
      </w:r>
    </w:p>
    <w:p w:rsidR="00F35407" w:rsidRPr="00B93802" w:rsidRDefault="00F35407" w:rsidP="00F35407">
      <w:pPr>
        <w:ind w:firstLine="706"/>
        <w:jc w:val="both"/>
        <w:rPr>
          <w:b/>
          <w:i/>
          <w:sz w:val="26"/>
          <w:szCs w:val="26"/>
          <w:lang w:val="sr-Cyrl-CS"/>
        </w:rPr>
      </w:pPr>
    </w:p>
    <w:p w:rsidR="00F35407" w:rsidRDefault="00F35407" w:rsidP="00F35407">
      <w:pPr>
        <w:jc w:val="center"/>
        <w:rPr>
          <w:b/>
          <w:i/>
          <w:sz w:val="26"/>
          <w:szCs w:val="26"/>
          <w:lang w:val="sr-Cyrl-CS"/>
        </w:rPr>
      </w:pPr>
      <w:r>
        <w:rPr>
          <w:b/>
          <w:i/>
          <w:sz w:val="26"/>
          <w:szCs w:val="26"/>
          <w:lang w:val="sr-Cyrl-CS"/>
        </w:rPr>
        <w:t xml:space="preserve">З А К Љ У Ч А  К </w:t>
      </w:r>
    </w:p>
    <w:p w:rsidR="00F35407" w:rsidRPr="00B93802" w:rsidRDefault="00F35407" w:rsidP="00F35407">
      <w:pPr>
        <w:jc w:val="center"/>
        <w:rPr>
          <w:b/>
          <w:i/>
          <w:sz w:val="26"/>
          <w:szCs w:val="26"/>
          <w:lang w:val="sr-Cyrl-CS"/>
        </w:rPr>
      </w:pPr>
    </w:p>
    <w:p w:rsidR="00F35407" w:rsidRDefault="00F35407" w:rsidP="00F35407">
      <w:pPr>
        <w:jc w:val="both"/>
        <w:rPr>
          <w:sz w:val="26"/>
          <w:szCs w:val="26"/>
          <w:lang w:val="sr-Cyrl-CS"/>
        </w:rPr>
      </w:pPr>
      <w:r>
        <w:rPr>
          <w:sz w:val="26"/>
          <w:szCs w:val="26"/>
          <w:lang w:val="sr-Cyrl-CS"/>
        </w:rPr>
        <w:tab/>
        <w:t xml:space="preserve"> Прихвата се Извештај о раду Регионалног центра за таленте Врање за 2017. годину, са Финансијским извештајем пословања и доставља </w:t>
      </w:r>
      <w:r w:rsidRPr="00A86CCF">
        <w:rPr>
          <w:sz w:val="26"/>
          <w:szCs w:val="26"/>
          <w:lang w:val="sr-Cyrl-CS"/>
        </w:rPr>
        <w:t>Скупштини на разматрање и усвајање</w:t>
      </w:r>
      <w:r>
        <w:rPr>
          <w:sz w:val="26"/>
          <w:szCs w:val="26"/>
          <w:lang w:val="sr-Cyrl-CS"/>
        </w:rPr>
        <w:t>.</w:t>
      </w:r>
    </w:p>
    <w:p w:rsidR="00F35407" w:rsidRDefault="00F35407" w:rsidP="00F35407">
      <w:pPr>
        <w:jc w:val="both"/>
        <w:rPr>
          <w:sz w:val="26"/>
          <w:szCs w:val="26"/>
          <w:lang w:val="sr-Cyrl-CS"/>
        </w:rPr>
      </w:pPr>
      <w:r>
        <w:rPr>
          <w:sz w:val="26"/>
          <w:szCs w:val="26"/>
          <w:lang w:val="sr-Cyrl-CS"/>
        </w:rPr>
        <w:tab/>
      </w:r>
    </w:p>
    <w:p w:rsidR="00F35407" w:rsidRDefault="00F35407" w:rsidP="00F35407">
      <w:pPr>
        <w:jc w:val="both"/>
        <w:rPr>
          <w:sz w:val="26"/>
          <w:szCs w:val="26"/>
          <w:lang w:val="sr-Cyrl-CS"/>
        </w:rPr>
      </w:pPr>
      <w:r>
        <w:rPr>
          <w:sz w:val="26"/>
          <w:szCs w:val="26"/>
          <w:lang w:val="sr-Cyrl-CS"/>
        </w:rPr>
        <w:tab/>
      </w:r>
      <w:r w:rsidRPr="002056B3">
        <w:rPr>
          <w:sz w:val="26"/>
          <w:szCs w:val="26"/>
          <w:lang w:val="sr-Cyrl-CS"/>
        </w:rPr>
        <w:t xml:space="preserve">Уводне напомене на седници </w:t>
      </w:r>
      <w:r>
        <w:rPr>
          <w:sz w:val="26"/>
          <w:szCs w:val="26"/>
          <w:lang w:val="sr-Cyrl-CS"/>
        </w:rPr>
        <w:t xml:space="preserve">Скупштине </w:t>
      </w:r>
      <w:r w:rsidRPr="002056B3">
        <w:rPr>
          <w:sz w:val="26"/>
          <w:szCs w:val="26"/>
          <w:lang w:val="sr-Cyrl-CS"/>
        </w:rPr>
        <w:t>поднеће Данијела Стојменовић Трајковић, директора Регионалног центара за таленте“ у Врању</w:t>
      </w:r>
    </w:p>
    <w:p w:rsidR="00F35407" w:rsidRDefault="00F35407" w:rsidP="00F35407">
      <w:pPr>
        <w:jc w:val="both"/>
        <w:rPr>
          <w:sz w:val="26"/>
          <w:szCs w:val="26"/>
          <w:lang w:val="sr-Cyrl-CS"/>
        </w:rPr>
      </w:pPr>
      <w:r>
        <w:rPr>
          <w:sz w:val="26"/>
          <w:szCs w:val="26"/>
          <w:lang w:val="sr-Cyrl-CS"/>
        </w:rPr>
        <w:tab/>
      </w:r>
    </w:p>
    <w:p w:rsidR="00F35407" w:rsidRPr="00B93802" w:rsidRDefault="00F35407" w:rsidP="00F35407">
      <w:pPr>
        <w:jc w:val="both"/>
        <w:rPr>
          <w:sz w:val="26"/>
          <w:szCs w:val="26"/>
        </w:rPr>
      </w:pPr>
      <w:r w:rsidRPr="00B93802">
        <w:rPr>
          <w:sz w:val="26"/>
          <w:szCs w:val="26"/>
          <w:lang w:val="sr-Cyrl-CS"/>
        </w:rPr>
        <w:tab/>
      </w:r>
    </w:p>
    <w:p w:rsidR="00F35407" w:rsidRPr="00B93802" w:rsidRDefault="00F35407" w:rsidP="00F35407">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F35407" w:rsidRPr="00B93802" w:rsidRDefault="00F35407" w:rsidP="00F35407">
      <w:pPr>
        <w:jc w:val="center"/>
        <w:rPr>
          <w:b/>
          <w:sz w:val="26"/>
          <w:szCs w:val="26"/>
        </w:rPr>
      </w:pPr>
      <w:r w:rsidRPr="00B93802">
        <w:rPr>
          <w:b/>
          <w:sz w:val="26"/>
          <w:szCs w:val="26"/>
        </w:rPr>
        <w:t xml:space="preserve">                                                     </w:t>
      </w:r>
      <w:r w:rsidRPr="00B93802">
        <w:rPr>
          <w:b/>
          <w:sz w:val="26"/>
          <w:szCs w:val="26"/>
        </w:rPr>
        <w:tab/>
        <w:t xml:space="preserve">       ГРАДСКОГ ВЕЋА,</w:t>
      </w:r>
    </w:p>
    <w:p w:rsidR="00F35407" w:rsidRDefault="00F35407" w:rsidP="00F35407">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rPr>
          <w:b/>
          <w:sz w:val="26"/>
          <w:szCs w:val="26"/>
          <w:lang w:val="sr-Cyrl-CS"/>
        </w:rPr>
      </w:pPr>
    </w:p>
    <w:p w:rsidR="00F35407" w:rsidRPr="00B93802" w:rsidRDefault="00F35407" w:rsidP="00F35407">
      <w:pPr>
        <w:rPr>
          <w:b/>
          <w:sz w:val="26"/>
          <w:szCs w:val="26"/>
          <w:lang w:val="sr-Cyrl-CS"/>
        </w:rPr>
      </w:pPr>
      <w:r w:rsidRPr="00B93802">
        <w:rPr>
          <w:b/>
          <w:sz w:val="26"/>
          <w:szCs w:val="26"/>
          <w:lang w:val="sr-Cyrl-CS"/>
        </w:rPr>
        <w:t>Република Србија</w:t>
      </w:r>
    </w:p>
    <w:p w:rsidR="00F35407" w:rsidRPr="00B93802" w:rsidRDefault="00F35407" w:rsidP="00F35407">
      <w:pPr>
        <w:rPr>
          <w:b/>
          <w:sz w:val="26"/>
          <w:szCs w:val="26"/>
          <w:lang w:val="sr-Cyrl-CS"/>
        </w:rPr>
      </w:pPr>
      <w:r w:rsidRPr="00B93802">
        <w:rPr>
          <w:b/>
          <w:sz w:val="26"/>
          <w:szCs w:val="26"/>
          <w:lang w:val="sr-Cyrl-CS"/>
        </w:rPr>
        <w:t>ГРАД ВРАЊЕ</w:t>
      </w:r>
    </w:p>
    <w:p w:rsidR="00F35407" w:rsidRPr="00B93802" w:rsidRDefault="00F35407" w:rsidP="00F35407">
      <w:pPr>
        <w:rPr>
          <w:b/>
          <w:sz w:val="26"/>
          <w:szCs w:val="26"/>
          <w:lang w:val="sr-Cyrl-CS"/>
        </w:rPr>
      </w:pPr>
      <w:r w:rsidRPr="00B93802">
        <w:rPr>
          <w:b/>
          <w:sz w:val="26"/>
          <w:szCs w:val="26"/>
          <w:lang w:val="sr-Cyrl-CS"/>
        </w:rPr>
        <w:t>ГРАДСКО ВЕЋЕ</w:t>
      </w:r>
    </w:p>
    <w:p w:rsidR="00F35407" w:rsidRPr="00B93802" w:rsidRDefault="00F35407" w:rsidP="00F35407">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F35407" w:rsidRPr="00B93802" w:rsidRDefault="00F35407" w:rsidP="00F35407">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F35407" w:rsidRPr="00B93802" w:rsidRDefault="00F35407" w:rsidP="00F35407">
      <w:pPr>
        <w:rPr>
          <w:b/>
          <w:sz w:val="26"/>
          <w:szCs w:val="26"/>
        </w:rPr>
      </w:pPr>
      <w:r w:rsidRPr="00B93802">
        <w:rPr>
          <w:b/>
          <w:sz w:val="26"/>
          <w:szCs w:val="26"/>
          <w:lang w:val="sr-Cyrl-CS"/>
        </w:rPr>
        <w:t>В р а њ е</w:t>
      </w:r>
    </w:p>
    <w:p w:rsidR="00F35407" w:rsidRPr="00B93802" w:rsidRDefault="00F35407" w:rsidP="00F35407">
      <w:pPr>
        <w:rPr>
          <w:b/>
          <w:sz w:val="26"/>
          <w:szCs w:val="26"/>
        </w:rPr>
      </w:pPr>
      <w:proofErr w:type="gramStart"/>
      <w:r w:rsidRPr="00B93802">
        <w:rPr>
          <w:b/>
          <w:sz w:val="26"/>
          <w:szCs w:val="26"/>
        </w:rPr>
        <w:t>ул</w:t>
      </w:r>
      <w:proofErr w:type="gramEnd"/>
      <w:r w:rsidRPr="00B93802">
        <w:rPr>
          <w:b/>
          <w:sz w:val="26"/>
          <w:szCs w:val="26"/>
        </w:rPr>
        <w:t>. Краља Милана број 1</w:t>
      </w:r>
    </w:p>
    <w:p w:rsidR="00F35407" w:rsidRPr="00B93802" w:rsidRDefault="00F35407" w:rsidP="00F35407">
      <w:pPr>
        <w:rPr>
          <w:b/>
          <w:sz w:val="26"/>
          <w:szCs w:val="26"/>
        </w:rPr>
      </w:pPr>
    </w:p>
    <w:p w:rsidR="00F35407" w:rsidRPr="00B93802" w:rsidRDefault="00F35407" w:rsidP="00F35407">
      <w:pPr>
        <w:rPr>
          <w:b/>
          <w:sz w:val="26"/>
          <w:szCs w:val="26"/>
        </w:rPr>
      </w:pPr>
    </w:p>
    <w:p w:rsidR="00F35407" w:rsidRPr="00B93802" w:rsidRDefault="00F35407" w:rsidP="00F35407">
      <w:pPr>
        <w:rPr>
          <w:b/>
          <w:sz w:val="26"/>
          <w:szCs w:val="26"/>
          <w:lang w:val="sr-Cyrl-CS"/>
        </w:rPr>
      </w:pPr>
      <w:r w:rsidRPr="00B93802">
        <w:rPr>
          <w:b/>
          <w:sz w:val="26"/>
          <w:szCs w:val="26"/>
          <w:lang w:val="sr-Cyrl-CS"/>
        </w:rPr>
        <w:t xml:space="preserve"> </w:t>
      </w:r>
    </w:p>
    <w:p w:rsidR="00F35407" w:rsidRPr="00B93802" w:rsidRDefault="00F35407" w:rsidP="00F35407">
      <w:pPr>
        <w:jc w:val="center"/>
        <w:rPr>
          <w:b/>
          <w:sz w:val="26"/>
          <w:szCs w:val="26"/>
          <w:lang w:val="sr-Cyrl-CS"/>
        </w:rPr>
      </w:pPr>
      <w:r w:rsidRPr="00B93802">
        <w:rPr>
          <w:b/>
          <w:sz w:val="26"/>
          <w:szCs w:val="26"/>
          <w:lang w:val="sr-Cyrl-CS"/>
        </w:rPr>
        <w:t xml:space="preserve">СКУПШТИНА ГРАДА ВРАЊА </w:t>
      </w:r>
    </w:p>
    <w:p w:rsidR="00F35407" w:rsidRPr="00B93802" w:rsidRDefault="00F35407" w:rsidP="00F35407">
      <w:pPr>
        <w:jc w:val="center"/>
        <w:rPr>
          <w:b/>
          <w:sz w:val="26"/>
          <w:szCs w:val="26"/>
          <w:lang w:val="sr-Cyrl-CS"/>
        </w:rPr>
      </w:pPr>
      <w:r w:rsidRPr="00B93802">
        <w:rPr>
          <w:b/>
          <w:sz w:val="26"/>
          <w:szCs w:val="26"/>
          <w:lang w:val="sr-Cyrl-CS"/>
        </w:rPr>
        <w:t>-председнику-</w:t>
      </w:r>
    </w:p>
    <w:p w:rsidR="00F35407" w:rsidRPr="00B93802" w:rsidRDefault="00F35407" w:rsidP="00F35407">
      <w:pPr>
        <w:jc w:val="center"/>
        <w:rPr>
          <w:b/>
          <w:sz w:val="26"/>
          <w:szCs w:val="26"/>
          <w:lang w:val="sr-Cyrl-CS"/>
        </w:rPr>
      </w:pPr>
    </w:p>
    <w:p w:rsidR="00F35407" w:rsidRPr="004930C2" w:rsidRDefault="00F35407" w:rsidP="00F35407">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Pr="004930C2">
        <w:rPr>
          <w:sz w:val="26"/>
          <w:szCs w:val="26"/>
          <w:lang w:val="sr-Cyrl-CS"/>
        </w:rPr>
        <w:t xml:space="preserve"> </w:t>
      </w:r>
      <w:r>
        <w:rPr>
          <w:sz w:val="26"/>
          <w:szCs w:val="26"/>
        </w:rPr>
        <w:t>Нацрт Одлуке о отпису и конверзији потраживања према предузећу „Мостоградња“ АД Београд</w:t>
      </w:r>
      <w:r w:rsidRPr="00B93802">
        <w:rPr>
          <w:sz w:val="26"/>
          <w:szCs w:val="26"/>
          <w:lang w:val="sr-Cyrl-CS"/>
        </w:rPr>
        <w:t xml:space="preserve"> и донело следећ</w:t>
      </w:r>
      <w:r>
        <w:rPr>
          <w:sz w:val="26"/>
          <w:szCs w:val="26"/>
        </w:rPr>
        <w:t>и</w:t>
      </w:r>
    </w:p>
    <w:p w:rsidR="00F35407" w:rsidRPr="00B93802" w:rsidRDefault="00F35407" w:rsidP="00F35407">
      <w:pPr>
        <w:ind w:firstLine="706"/>
        <w:jc w:val="both"/>
        <w:rPr>
          <w:b/>
          <w:i/>
          <w:sz w:val="26"/>
          <w:szCs w:val="26"/>
          <w:lang w:val="sr-Cyrl-CS"/>
        </w:rPr>
      </w:pPr>
    </w:p>
    <w:p w:rsidR="00F35407" w:rsidRDefault="00F35407" w:rsidP="00F35407">
      <w:pPr>
        <w:jc w:val="center"/>
        <w:rPr>
          <w:b/>
          <w:i/>
          <w:sz w:val="26"/>
          <w:szCs w:val="26"/>
          <w:lang w:val="sr-Cyrl-CS"/>
        </w:rPr>
      </w:pPr>
      <w:r>
        <w:rPr>
          <w:b/>
          <w:i/>
          <w:sz w:val="26"/>
          <w:szCs w:val="26"/>
          <w:lang w:val="sr-Cyrl-CS"/>
        </w:rPr>
        <w:t xml:space="preserve">З А К Љ У Ч А К </w:t>
      </w:r>
    </w:p>
    <w:p w:rsidR="00F35407" w:rsidRDefault="00F35407" w:rsidP="00F35407">
      <w:pPr>
        <w:jc w:val="center"/>
        <w:rPr>
          <w:b/>
          <w:i/>
          <w:sz w:val="26"/>
          <w:szCs w:val="26"/>
          <w:lang w:val="sr-Cyrl-CS"/>
        </w:rPr>
      </w:pPr>
    </w:p>
    <w:p w:rsidR="00F35407" w:rsidRDefault="00F35407" w:rsidP="00F35407">
      <w:pPr>
        <w:jc w:val="both"/>
        <w:rPr>
          <w:sz w:val="26"/>
          <w:szCs w:val="26"/>
          <w:lang w:val="sr-Cyrl-CS"/>
        </w:rPr>
      </w:pPr>
      <w:r>
        <w:rPr>
          <w:sz w:val="26"/>
          <w:szCs w:val="26"/>
          <w:lang w:val="sr-Cyrl-CS"/>
        </w:rPr>
        <w:tab/>
        <w:t xml:space="preserve">Утврђује се Предлог </w:t>
      </w:r>
      <w:r>
        <w:rPr>
          <w:sz w:val="26"/>
          <w:szCs w:val="26"/>
        </w:rPr>
        <w:t>Одлуке о отпису и конверзији потраживања према предузећу „Мостоградња“ АД Београд</w:t>
      </w:r>
      <w:r w:rsidRPr="00F35407">
        <w:rPr>
          <w:sz w:val="26"/>
          <w:szCs w:val="26"/>
          <w:lang w:val="sr-Cyrl-CS"/>
        </w:rPr>
        <w:t xml:space="preserve"> </w:t>
      </w:r>
      <w:r>
        <w:rPr>
          <w:sz w:val="26"/>
          <w:szCs w:val="26"/>
          <w:lang w:val="sr-Cyrl-CS"/>
        </w:rPr>
        <w:t xml:space="preserve">и доставља </w:t>
      </w:r>
      <w:r w:rsidRPr="00A86CCF">
        <w:rPr>
          <w:sz w:val="26"/>
          <w:szCs w:val="26"/>
          <w:lang w:val="sr-Cyrl-CS"/>
        </w:rPr>
        <w:t>Скупштини на разматрање и усвајање</w:t>
      </w:r>
      <w:r>
        <w:rPr>
          <w:sz w:val="26"/>
          <w:szCs w:val="26"/>
          <w:lang w:val="sr-Cyrl-CS"/>
        </w:rPr>
        <w:t>.</w:t>
      </w:r>
    </w:p>
    <w:p w:rsidR="00F35407" w:rsidRPr="00A770A1" w:rsidRDefault="00F35407" w:rsidP="00F35407">
      <w:pPr>
        <w:jc w:val="both"/>
        <w:rPr>
          <w:sz w:val="26"/>
          <w:szCs w:val="26"/>
        </w:rPr>
      </w:pPr>
    </w:p>
    <w:p w:rsidR="00F35407" w:rsidRDefault="00F35407" w:rsidP="00F35407">
      <w:pPr>
        <w:jc w:val="both"/>
        <w:rPr>
          <w:sz w:val="26"/>
          <w:szCs w:val="26"/>
          <w:lang w:val="sr-Cyrl-CS"/>
        </w:rPr>
      </w:pPr>
      <w:r>
        <w:rPr>
          <w:sz w:val="26"/>
          <w:szCs w:val="26"/>
          <w:lang w:val="sr-Cyrl-CS"/>
        </w:rPr>
        <w:tab/>
        <w:t>Уводне напомене на седници Скупштине поднеће Љубиша Стојановић, руководилац Одељења за буџет и финансије</w:t>
      </w:r>
      <w:r>
        <w:rPr>
          <w:sz w:val="26"/>
          <w:szCs w:val="26"/>
          <w:lang w:val="sr-Cyrl-CS"/>
        </w:rPr>
        <w:tab/>
      </w:r>
    </w:p>
    <w:p w:rsidR="00F35407" w:rsidRDefault="00F35407" w:rsidP="00F35407">
      <w:pPr>
        <w:jc w:val="both"/>
        <w:rPr>
          <w:sz w:val="26"/>
          <w:szCs w:val="26"/>
          <w:lang w:val="sr-Cyrl-CS"/>
        </w:rPr>
      </w:pPr>
    </w:p>
    <w:p w:rsidR="00F35407" w:rsidRDefault="00F35407" w:rsidP="00F35407">
      <w:pPr>
        <w:jc w:val="both"/>
        <w:rPr>
          <w:sz w:val="26"/>
          <w:szCs w:val="26"/>
          <w:lang w:val="sr-Cyrl-CS"/>
        </w:rPr>
      </w:pPr>
      <w:r>
        <w:rPr>
          <w:sz w:val="26"/>
          <w:szCs w:val="26"/>
          <w:lang w:val="sr-Cyrl-CS"/>
        </w:rPr>
        <w:tab/>
      </w:r>
    </w:p>
    <w:p w:rsidR="00F35407" w:rsidRPr="00B93802" w:rsidRDefault="00F35407" w:rsidP="00F35407">
      <w:pPr>
        <w:jc w:val="both"/>
        <w:rPr>
          <w:b/>
          <w:sz w:val="26"/>
          <w:szCs w:val="26"/>
        </w:rPr>
      </w:pPr>
      <w:r w:rsidRPr="00B93802">
        <w:rPr>
          <w:sz w:val="26"/>
          <w:szCs w:val="26"/>
          <w:lang w:val="sr-Cyrl-CS"/>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F35407" w:rsidRPr="00B93802" w:rsidRDefault="00F35407" w:rsidP="00F35407">
      <w:pPr>
        <w:jc w:val="center"/>
        <w:rPr>
          <w:b/>
          <w:sz w:val="26"/>
          <w:szCs w:val="26"/>
        </w:rPr>
      </w:pPr>
      <w:r w:rsidRPr="00B93802">
        <w:rPr>
          <w:b/>
          <w:sz w:val="26"/>
          <w:szCs w:val="26"/>
        </w:rPr>
        <w:t xml:space="preserve">                                                     </w:t>
      </w:r>
      <w:r w:rsidRPr="00B93802">
        <w:rPr>
          <w:b/>
          <w:sz w:val="26"/>
          <w:szCs w:val="26"/>
        </w:rPr>
        <w:tab/>
        <w:t xml:space="preserve">       ГРАДСКОГ ВЕЋА,</w:t>
      </w:r>
    </w:p>
    <w:p w:rsidR="00BF0FFE" w:rsidRDefault="00F35407" w:rsidP="00BF0FFE">
      <w:pPr>
        <w:jc w:val="both"/>
        <w:rPr>
          <w:b/>
          <w:sz w:val="24"/>
          <w:szCs w:val="24"/>
          <w:lang w:val="sr-Cyrl-CS"/>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r w:rsidR="00BF0FFE">
        <w:rPr>
          <w:b/>
          <w:sz w:val="24"/>
          <w:szCs w:val="24"/>
          <w:lang w:val="sr-Cyrl-CS"/>
        </w:rPr>
        <w:t>,с.р.</w:t>
      </w:r>
    </w:p>
    <w:p w:rsidR="00BF0FFE" w:rsidRDefault="00BF0FFE" w:rsidP="00BF0FFE">
      <w:pPr>
        <w:jc w:val="both"/>
        <w:rPr>
          <w:b/>
          <w:sz w:val="24"/>
          <w:szCs w:val="24"/>
          <w:lang w:val="sr-Cyrl-CS"/>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Pr="00B93802" w:rsidRDefault="00F35407" w:rsidP="00F35407">
      <w:pPr>
        <w:rPr>
          <w:b/>
          <w:sz w:val="26"/>
          <w:szCs w:val="26"/>
          <w:lang w:val="sr-Cyrl-CS"/>
        </w:rPr>
      </w:pPr>
      <w:r w:rsidRPr="00B93802">
        <w:rPr>
          <w:b/>
          <w:sz w:val="26"/>
          <w:szCs w:val="26"/>
          <w:lang w:val="sr-Cyrl-CS"/>
        </w:rPr>
        <w:lastRenderedPageBreak/>
        <w:t>Република Србија</w:t>
      </w:r>
    </w:p>
    <w:p w:rsidR="00F35407" w:rsidRPr="00B93802" w:rsidRDefault="00F35407" w:rsidP="00F35407">
      <w:pPr>
        <w:rPr>
          <w:b/>
          <w:sz w:val="26"/>
          <w:szCs w:val="26"/>
          <w:lang w:val="sr-Cyrl-CS"/>
        </w:rPr>
      </w:pPr>
      <w:r w:rsidRPr="00B93802">
        <w:rPr>
          <w:b/>
          <w:sz w:val="26"/>
          <w:szCs w:val="26"/>
          <w:lang w:val="sr-Cyrl-CS"/>
        </w:rPr>
        <w:t>ГРАД ВРАЊЕ</w:t>
      </w:r>
    </w:p>
    <w:p w:rsidR="00F35407" w:rsidRPr="00B93802" w:rsidRDefault="00F35407" w:rsidP="00F35407">
      <w:pPr>
        <w:rPr>
          <w:b/>
          <w:sz w:val="26"/>
          <w:szCs w:val="26"/>
          <w:lang w:val="sr-Cyrl-CS"/>
        </w:rPr>
      </w:pPr>
      <w:r w:rsidRPr="00B93802">
        <w:rPr>
          <w:b/>
          <w:sz w:val="26"/>
          <w:szCs w:val="26"/>
          <w:lang w:val="sr-Cyrl-CS"/>
        </w:rPr>
        <w:t>ГРАДСКО ВЕЋЕ</w:t>
      </w:r>
    </w:p>
    <w:p w:rsidR="00F35407" w:rsidRPr="00B93802" w:rsidRDefault="00F35407" w:rsidP="00F35407">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F35407" w:rsidRPr="00B93802" w:rsidRDefault="00F35407" w:rsidP="00F35407">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F35407" w:rsidRPr="00B93802" w:rsidRDefault="00F35407" w:rsidP="00F35407">
      <w:pPr>
        <w:rPr>
          <w:b/>
          <w:sz w:val="26"/>
          <w:szCs w:val="26"/>
        </w:rPr>
      </w:pPr>
      <w:r w:rsidRPr="00B93802">
        <w:rPr>
          <w:b/>
          <w:sz w:val="26"/>
          <w:szCs w:val="26"/>
          <w:lang w:val="sr-Cyrl-CS"/>
        </w:rPr>
        <w:t>В р а њ е</w:t>
      </w:r>
    </w:p>
    <w:p w:rsidR="00F35407" w:rsidRPr="00B93802" w:rsidRDefault="00F35407" w:rsidP="00F35407">
      <w:pPr>
        <w:rPr>
          <w:b/>
          <w:sz w:val="26"/>
          <w:szCs w:val="26"/>
        </w:rPr>
      </w:pPr>
      <w:proofErr w:type="gramStart"/>
      <w:r w:rsidRPr="00B93802">
        <w:rPr>
          <w:b/>
          <w:sz w:val="26"/>
          <w:szCs w:val="26"/>
        </w:rPr>
        <w:t>ул</w:t>
      </w:r>
      <w:proofErr w:type="gramEnd"/>
      <w:r w:rsidRPr="00B93802">
        <w:rPr>
          <w:b/>
          <w:sz w:val="26"/>
          <w:szCs w:val="26"/>
        </w:rPr>
        <w:t>. Краља Милана број 1</w:t>
      </w:r>
    </w:p>
    <w:p w:rsidR="00F35407" w:rsidRPr="00B93802" w:rsidRDefault="00F35407" w:rsidP="00F35407">
      <w:pPr>
        <w:rPr>
          <w:b/>
          <w:sz w:val="26"/>
          <w:szCs w:val="26"/>
        </w:rPr>
      </w:pPr>
    </w:p>
    <w:p w:rsidR="00F35407" w:rsidRPr="00B93802" w:rsidRDefault="00F35407" w:rsidP="00F35407">
      <w:pPr>
        <w:rPr>
          <w:b/>
          <w:sz w:val="26"/>
          <w:szCs w:val="26"/>
        </w:rPr>
      </w:pPr>
    </w:p>
    <w:p w:rsidR="00F35407" w:rsidRPr="00B93802" w:rsidRDefault="00F35407" w:rsidP="00DB5995">
      <w:pPr>
        <w:rPr>
          <w:b/>
          <w:sz w:val="26"/>
          <w:szCs w:val="26"/>
          <w:lang w:val="sr-Cyrl-CS"/>
        </w:rPr>
      </w:pPr>
      <w:r w:rsidRPr="00B93802">
        <w:rPr>
          <w:b/>
          <w:sz w:val="26"/>
          <w:szCs w:val="26"/>
          <w:lang w:val="sr-Cyrl-CS"/>
        </w:rPr>
        <w:t xml:space="preserve"> </w:t>
      </w:r>
    </w:p>
    <w:p w:rsidR="00F35407" w:rsidRPr="004930C2" w:rsidRDefault="00F35407" w:rsidP="00F35407">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Pr="004930C2">
        <w:rPr>
          <w:sz w:val="26"/>
          <w:szCs w:val="26"/>
          <w:lang w:val="sr-Cyrl-CS"/>
        </w:rPr>
        <w:t xml:space="preserve"> </w:t>
      </w:r>
      <w:r>
        <w:rPr>
          <w:sz w:val="26"/>
          <w:szCs w:val="26"/>
          <w:lang w:val="sr-Cyrl-CS"/>
        </w:rPr>
        <w:t>захтев  Предузећа за саобраћај Кавим – Јединство  д.о.о. Врање за утврђивање привремене линије</w:t>
      </w:r>
      <w:r w:rsidRPr="00B93802">
        <w:rPr>
          <w:sz w:val="26"/>
          <w:szCs w:val="26"/>
          <w:lang w:val="sr-Cyrl-CS"/>
        </w:rPr>
        <w:t xml:space="preserve"> и донело следећ</w:t>
      </w:r>
      <w:r>
        <w:rPr>
          <w:sz w:val="26"/>
          <w:szCs w:val="26"/>
        </w:rPr>
        <w:t>и</w:t>
      </w:r>
    </w:p>
    <w:p w:rsidR="00F35407" w:rsidRPr="00B93802" w:rsidRDefault="00F35407" w:rsidP="00F35407">
      <w:pPr>
        <w:ind w:firstLine="706"/>
        <w:jc w:val="both"/>
        <w:rPr>
          <w:b/>
          <w:i/>
          <w:sz w:val="26"/>
          <w:szCs w:val="26"/>
          <w:lang w:val="sr-Cyrl-CS"/>
        </w:rPr>
      </w:pPr>
    </w:p>
    <w:p w:rsidR="00F35407" w:rsidRDefault="00F35407" w:rsidP="00F35407">
      <w:pPr>
        <w:jc w:val="center"/>
        <w:rPr>
          <w:b/>
          <w:i/>
          <w:sz w:val="26"/>
          <w:szCs w:val="26"/>
          <w:lang w:val="sr-Cyrl-CS"/>
        </w:rPr>
      </w:pPr>
      <w:r>
        <w:rPr>
          <w:b/>
          <w:i/>
          <w:sz w:val="26"/>
          <w:szCs w:val="26"/>
          <w:lang w:val="sr-Cyrl-CS"/>
        </w:rPr>
        <w:t xml:space="preserve">З А К Љ У Ч </w:t>
      </w:r>
      <w:r w:rsidR="008430DE">
        <w:rPr>
          <w:b/>
          <w:i/>
          <w:sz w:val="26"/>
          <w:szCs w:val="26"/>
          <w:lang w:val="sr-Cyrl-CS"/>
        </w:rPr>
        <w:t xml:space="preserve">А К </w:t>
      </w:r>
    </w:p>
    <w:p w:rsidR="00F35407" w:rsidRPr="00B93802" w:rsidRDefault="00F35407" w:rsidP="00F35407">
      <w:pPr>
        <w:jc w:val="center"/>
        <w:rPr>
          <w:b/>
          <w:i/>
          <w:sz w:val="26"/>
          <w:szCs w:val="26"/>
          <w:lang w:val="sr-Cyrl-CS"/>
        </w:rPr>
      </w:pPr>
    </w:p>
    <w:p w:rsidR="00A67918" w:rsidRDefault="00F35407" w:rsidP="00F35407">
      <w:pPr>
        <w:pStyle w:val="ListParagraph"/>
        <w:ind w:left="0" w:firstLine="720"/>
        <w:jc w:val="both"/>
        <w:rPr>
          <w:sz w:val="26"/>
          <w:szCs w:val="26"/>
          <w:lang w:val="sr-Cyrl-CS"/>
        </w:rPr>
      </w:pPr>
      <w:r w:rsidRPr="00DB5995">
        <w:rPr>
          <w:sz w:val="26"/>
          <w:szCs w:val="26"/>
          <w:lang w:val="sr-Cyrl-CS"/>
        </w:rPr>
        <w:t xml:space="preserve">Прихвата се захтев  Предузећа за саобраћај Кавим – Јединство  д.о.о. Врање  и даје </w:t>
      </w:r>
      <w:r w:rsidR="00F205B5">
        <w:rPr>
          <w:sz w:val="26"/>
          <w:szCs w:val="26"/>
          <w:lang w:val="sr-Cyrl-CS"/>
        </w:rPr>
        <w:t xml:space="preserve">претходна </w:t>
      </w:r>
      <w:r w:rsidRPr="00DB5995">
        <w:rPr>
          <w:sz w:val="26"/>
          <w:szCs w:val="26"/>
          <w:lang w:val="sr-Cyrl-CS"/>
        </w:rPr>
        <w:t xml:space="preserve">сагласност </w:t>
      </w:r>
      <w:r w:rsidR="00A67918">
        <w:rPr>
          <w:sz w:val="26"/>
          <w:szCs w:val="26"/>
          <w:lang w:val="sr-Cyrl-CS"/>
        </w:rPr>
        <w:t xml:space="preserve">за увођење </w:t>
      </w:r>
      <w:r w:rsidRPr="00DB5995">
        <w:rPr>
          <w:sz w:val="26"/>
          <w:szCs w:val="26"/>
          <w:lang w:val="sr-Cyrl-CS"/>
        </w:rPr>
        <w:t xml:space="preserve"> привремен</w:t>
      </w:r>
      <w:r w:rsidR="00A67918">
        <w:rPr>
          <w:sz w:val="26"/>
          <w:szCs w:val="26"/>
          <w:lang w:val="sr-Cyrl-CS"/>
        </w:rPr>
        <w:t xml:space="preserve">е </w:t>
      </w:r>
      <w:r w:rsidRPr="00DB5995">
        <w:rPr>
          <w:sz w:val="26"/>
          <w:szCs w:val="26"/>
          <w:lang w:val="sr-Cyrl-CS"/>
        </w:rPr>
        <w:t xml:space="preserve"> линиј</w:t>
      </w:r>
      <w:r w:rsidR="00A67918">
        <w:rPr>
          <w:sz w:val="26"/>
          <w:szCs w:val="26"/>
          <w:lang w:val="sr-Cyrl-CS"/>
        </w:rPr>
        <w:t xml:space="preserve">е </w:t>
      </w:r>
      <w:r w:rsidRPr="00DB5995">
        <w:rPr>
          <w:sz w:val="26"/>
          <w:szCs w:val="26"/>
          <w:lang w:val="sr-Cyrl-CS"/>
        </w:rPr>
        <w:t>Врање</w:t>
      </w:r>
      <w:r w:rsidR="00A67918">
        <w:rPr>
          <w:sz w:val="26"/>
          <w:szCs w:val="26"/>
          <w:lang w:val="sr-Cyrl-CS"/>
        </w:rPr>
        <w:t xml:space="preserve"> (ас) - Павловац</w:t>
      </w:r>
      <w:r w:rsidRPr="00DB5995">
        <w:rPr>
          <w:sz w:val="26"/>
          <w:szCs w:val="26"/>
          <w:lang w:val="sr-Cyrl-CS"/>
        </w:rPr>
        <w:t xml:space="preserve"> –Купининце-Ратаје и </w:t>
      </w:r>
      <w:r w:rsidR="00F205B5">
        <w:rPr>
          <w:sz w:val="26"/>
          <w:szCs w:val="26"/>
          <w:lang w:val="sr-Cyrl-CS"/>
        </w:rPr>
        <w:t xml:space="preserve">утврђује нова линија на реалацији </w:t>
      </w:r>
      <w:r w:rsidRPr="00DB5995">
        <w:rPr>
          <w:sz w:val="26"/>
          <w:szCs w:val="26"/>
          <w:lang w:val="sr-Cyrl-CS"/>
        </w:rPr>
        <w:t>Врање</w:t>
      </w:r>
      <w:r w:rsidR="00A67918">
        <w:rPr>
          <w:sz w:val="26"/>
          <w:szCs w:val="26"/>
          <w:lang w:val="sr-Cyrl-CS"/>
        </w:rPr>
        <w:t xml:space="preserve"> (ас)</w:t>
      </w:r>
      <w:r w:rsidRPr="00DB5995">
        <w:rPr>
          <w:sz w:val="26"/>
          <w:szCs w:val="26"/>
          <w:lang w:val="sr-Cyrl-CS"/>
        </w:rPr>
        <w:t>-</w:t>
      </w:r>
      <w:r w:rsidR="00A67918">
        <w:rPr>
          <w:sz w:val="26"/>
          <w:szCs w:val="26"/>
          <w:lang w:val="sr-Cyrl-CS"/>
        </w:rPr>
        <w:t>Купининце – Ратаје</w:t>
      </w:r>
    </w:p>
    <w:p w:rsidR="00F35407" w:rsidRDefault="00A67918" w:rsidP="00F35407">
      <w:pPr>
        <w:pStyle w:val="ListParagraph"/>
        <w:ind w:left="0" w:firstLine="720"/>
        <w:jc w:val="both"/>
        <w:rPr>
          <w:sz w:val="26"/>
          <w:szCs w:val="26"/>
          <w:lang w:val="sr-Cyrl-CS"/>
        </w:rPr>
      </w:pPr>
      <w:r>
        <w:rPr>
          <w:sz w:val="26"/>
          <w:szCs w:val="26"/>
          <w:lang w:val="sr-Cyrl-CS"/>
        </w:rPr>
        <w:t>На наведеним линијама може саобраћати превозно средство чија укупна маса не прелази  5 тона</w:t>
      </w:r>
      <w:r w:rsidR="00F35407" w:rsidRPr="00DB5995">
        <w:rPr>
          <w:sz w:val="26"/>
          <w:szCs w:val="26"/>
          <w:lang w:val="sr-Cyrl-CS"/>
        </w:rPr>
        <w:t>.</w:t>
      </w:r>
    </w:p>
    <w:p w:rsidR="00F93582" w:rsidRPr="00DB5995" w:rsidRDefault="00F93582" w:rsidP="00F35407">
      <w:pPr>
        <w:pStyle w:val="ListParagraph"/>
        <w:ind w:left="0" w:firstLine="720"/>
        <w:jc w:val="both"/>
        <w:rPr>
          <w:sz w:val="26"/>
          <w:szCs w:val="26"/>
          <w:lang w:val="sr-Cyrl-CS"/>
        </w:rPr>
      </w:pPr>
    </w:p>
    <w:p w:rsidR="00F93582" w:rsidRDefault="00A770A1" w:rsidP="00F35407">
      <w:pPr>
        <w:jc w:val="both"/>
        <w:rPr>
          <w:sz w:val="26"/>
          <w:szCs w:val="26"/>
          <w:lang w:val="sr-Cyrl-CS"/>
        </w:rPr>
      </w:pPr>
      <w:r>
        <w:rPr>
          <w:sz w:val="26"/>
          <w:szCs w:val="26"/>
        </w:rPr>
        <w:tab/>
      </w:r>
      <w:r w:rsidR="00DB5995">
        <w:rPr>
          <w:sz w:val="26"/>
          <w:szCs w:val="26"/>
          <w:lang w:val="sr-Cyrl-CS"/>
        </w:rPr>
        <w:tab/>
      </w:r>
    </w:p>
    <w:p w:rsidR="00F35407" w:rsidRDefault="00F93582" w:rsidP="00F35407">
      <w:pPr>
        <w:jc w:val="both"/>
        <w:rPr>
          <w:sz w:val="26"/>
          <w:szCs w:val="26"/>
          <w:lang w:val="sr-Cyrl-CS"/>
        </w:rPr>
      </w:pPr>
      <w:r>
        <w:rPr>
          <w:sz w:val="26"/>
          <w:szCs w:val="26"/>
          <w:lang w:val="sr-Cyrl-CS"/>
        </w:rPr>
        <w:tab/>
      </w:r>
      <w:r w:rsidR="00DB5995">
        <w:rPr>
          <w:sz w:val="26"/>
          <w:szCs w:val="26"/>
          <w:lang w:val="sr-Cyrl-CS"/>
        </w:rPr>
        <w:t>Закључак доставити: Предузећу</w:t>
      </w:r>
      <w:r w:rsidR="00DB5995" w:rsidRPr="00DB5995">
        <w:rPr>
          <w:sz w:val="26"/>
          <w:szCs w:val="26"/>
          <w:lang w:val="sr-Cyrl-CS"/>
        </w:rPr>
        <w:t xml:space="preserve"> за саобраћај Кавим – Јединство  д.о.о. Врање</w:t>
      </w:r>
      <w:r w:rsidR="00F205B5">
        <w:rPr>
          <w:sz w:val="26"/>
          <w:szCs w:val="26"/>
          <w:lang w:val="sr-Cyrl-CS"/>
        </w:rPr>
        <w:t>, Станиши Анђелковић, Одељењу</w:t>
      </w:r>
      <w:r w:rsidR="00DB5995">
        <w:rPr>
          <w:sz w:val="26"/>
          <w:szCs w:val="26"/>
          <w:lang w:val="sr-Cyrl-CS"/>
        </w:rPr>
        <w:t xml:space="preserve"> за урбанизам, имовинско правне послове и комунално-стамбене делатности</w:t>
      </w:r>
      <w:r w:rsidR="00DB5995" w:rsidRPr="00DB5995">
        <w:rPr>
          <w:sz w:val="26"/>
          <w:szCs w:val="26"/>
          <w:lang w:val="sr-Cyrl-CS"/>
        </w:rPr>
        <w:t xml:space="preserve">  </w:t>
      </w:r>
      <w:r w:rsidR="00DB5995">
        <w:rPr>
          <w:sz w:val="26"/>
          <w:szCs w:val="26"/>
          <w:lang w:val="sr-Cyrl-CS"/>
        </w:rPr>
        <w:t>и Писарници Града Врања.</w:t>
      </w:r>
    </w:p>
    <w:p w:rsidR="00F35407" w:rsidRDefault="00F35407" w:rsidP="00F35407">
      <w:pPr>
        <w:jc w:val="both"/>
        <w:rPr>
          <w:sz w:val="26"/>
          <w:szCs w:val="26"/>
          <w:lang w:val="sr-Cyrl-CS"/>
        </w:rPr>
      </w:pPr>
      <w:r>
        <w:rPr>
          <w:sz w:val="26"/>
          <w:szCs w:val="26"/>
          <w:lang w:val="sr-Cyrl-CS"/>
        </w:rPr>
        <w:tab/>
      </w:r>
    </w:p>
    <w:p w:rsidR="00F35407" w:rsidRPr="00B93802" w:rsidRDefault="00F35407" w:rsidP="00F35407">
      <w:pPr>
        <w:jc w:val="both"/>
        <w:rPr>
          <w:sz w:val="26"/>
          <w:szCs w:val="26"/>
        </w:rPr>
      </w:pPr>
      <w:r w:rsidRPr="00B93802">
        <w:rPr>
          <w:sz w:val="26"/>
          <w:szCs w:val="26"/>
          <w:lang w:val="sr-Cyrl-CS"/>
        </w:rPr>
        <w:tab/>
      </w:r>
    </w:p>
    <w:p w:rsidR="00F35407" w:rsidRPr="00B93802" w:rsidRDefault="00F35407" w:rsidP="00F35407">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F35407" w:rsidRPr="00B93802" w:rsidRDefault="00F35407" w:rsidP="00F35407">
      <w:pPr>
        <w:jc w:val="center"/>
        <w:rPr>
          <w:b/>
          <w:sz w:val="26"/>
          <w:szCs w:val="26"/>
        </w:rPr>
      </w:pPr>
      <w:r w:rsidRPr="00B93802">
        <w:rPr>
          <w:b/>
          <w:sz w:val="26"/>
          <w:szCs w:val="26"/>
        </w:rPr>
        <w:t xml:space="preserve">                                                     </w:t>
      </w:r>
      <w:r w:rsidRPr="00B93802">
        <w:rPr>
          <w:b/>
          <w:sz w:val="26"/>
          <w:szCs w:val="26"/>
        </w:rPr>
        <w:tab/>
        <w:t xml:space="preserve">       ГРАДСКОГ ВЕЋА,</w:t>
      </w:r>
    </w:p>
    <w:p w:rsidR="00F93582" w:rsidRPr="006C58D1" w:rsidRDefault="00F35407" w:rsidP="00F205B5">
      <w:pPr>
        <w:jc w:val="both"/>
        <w:rPr>
          <w:b/>
          <w:sz w:val="24"/>
          <w:szCs w:val="24"/>
          <w:lang w:val="sr-Cyrl-CS"/>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jc w:val="both"/>
        <w:rPr>
          <w:b/>
          <w:sz w:val="26"/>
          <w:szCs w:val="26"/>
        </w:rPr>
      </w:pPr>
    </w:p>
    <w:p w:rsidR="00F35407" w:rsidRDefault="00F35407" w:rsidP="00F35407">
      <w:pPr>
        <w:rPr>
          <w:b/>
          <w:sz w:val="26"/>
          <w:szCs w:val="26"/>
          <w:lang w:val="sr-Cyrl-CS"/>
        </w:rPr>
      </w:pPr>
    </w:p>
    <w:p w:rsidR="00DB5995" w:rsidRDefault="00DB5995" w:rsidP="00F35407">
      <w:pPr>
        <w:rPr>
          <w:b/>
          <w:sz w:val="26"/>
          <w:szCs w:val="26"/>
          <w:lang w:val="sr-Cyrl-CS"/>
        </w:rPr>
      </w:pPr>
    </w:p>
    <w:p w:rsidR="00DB5995" w:rsidRDefault="00DB5995" w:rsidP="00F35407">
      <w:pPr>
        <w:rPr>
          <w:b/>
          <w:sz w:val="26"/>
          <w:szCs w:val="26"/>
          <w:lang w:val="sr-Cyrl-CS"/>
        </w:rPr>
      </w:pPr>
    </w:p>
    <w:p w:rsidR="00DB5995" w:rsidRDefault="00DB5995" w:rsidP="00F35407">
      <w:pPr>
        <w:rPr>
          <w:b/>
          <w:sz w:val="26"/>
          <w:szCs w:val="26"/>
          <w:lang w:val="sr-Cyrl-CS"/>
        </w:rPr>
      </w:pPr>
    </w:p>
    <w:p w:rsidR="00DB5995" w:rsidRDefault="00DB5995" w:rsidP="00F35407">
      <w:pPr>
        <w:rPr>
          <w:b/>
          <w:sz w:val="26"/>
          <w:szCs w:val="26"/>
          <w:lang w:val="sr-Cyrl-CS"/>
        </w:rPr>
      </w:pPr>
    </w:p>
    <w:p w:rsidR="00DB5995" w:rsidRDefault="00DB5995" w:rsidP="00F35407">
      <w:pPr>
        <w:rPr>
          <w:b/>
          <w:sz w:val="26"/>
          <w:szCs w:val="26"/>
          <w:lang w:val="sr-Cyrl-CS"/>
        </w:rPr>
      </w:pPr>
    </w:p>
    <w:p w:rsidR="00F35407" w:rsidRDefault="00F35407" w:rsidP="00F35407">
      <w:pPr>
        <w:rPr>
          <w:b/>
          <w:sz w:val="26"/>
          <w:szCs w:val="26"/>
          <w:lang w:val="sr-Cyrl-CS"/>
        </w:rPr>
      </w:pPr>
    </w:p>
    <w:p w:rsidR="00CF76DD" w:rsidRDefault="00CF76DD" w:rsidP="00F35407">
      <w:pPr>
        <w:rPr>
          <w:b/>
          <w:sz w:val="26"/>
          <w:szCs w:val="26"/>
          <w:lang w:val="sr-Cyrl-CS"/>
        </w:rPr>
      </w:pPr>
    </w:p>
    <w:p w:rsidR="00CF76DD" w:rsidRDefault="00CF76DD" w:rsidP="00F35407">
      <w:pPr>
        <w:rPr>
          <w:b/>
          <w:sz w:val="26"/>
          <w:szCs w:val="26"/>
          <w:lang w:val="sr-Cyrl-CS"/>
        </w:rPr>
      </w:pPr>
    </w:p>
    <w:p w:rsidR="00F35407" w:rsidRPr="00B93802" w:rsidRDefault="00F35407" w:rsidP="00F35407">
      <w:pPr>
        <w:rPr>
          <w:b/>
          <w:sz w:val="26"/>
          <w:szCs w:val="26"/>
          <w:lang w:val="sr-Cyrl-CS"/>
        </w:rPr>
      </w:pPr>
      <w:r w:rsidRPr="00B93802">
        <w:rPr>
          <w:b/>
          <w:sz w:val="26"/>
          <w:szCs w:val="26"/>
          <w:lang w:val="sr-Cyrl-CS"/>
        </w:rPr>
        <w:lastRenderedPageBreak/>
        <w:t>Република Србија</w:t>
      </w:r>
    </w:p>
    <w:p w:rsidR="00F35407" w:rsidRPr="00B93802" w:rsidRDefault="00F35407" w:rsidP="00F35407">
      <w:pPr>
        <w:rPr>
          <w:b/>
          <w:sz w:val="26"/>
          <w:szCs w:val="26"/>
          <w:lang w:val="sr-Cyrl-CS"/>
        </w:rPr>
      </w:pPr>
      <w:r w:rsidRPr="00B93802">
        <w:rPr>
          <w:b/>
          <w:sz w:val="26"/>
          <w:szCs w:val="26"/>
          <w:lang w:val="sr-Cyrl-CS"/>
        </w:rPr>
        <w:t>ГРАД ВРАЊЕ</w:t>
      </w:r>
    </w:p>
    <w:p w:rsidR="00F35407" w:rsidRPr="00B93802" w:rsidRDefault="00F35407" w:rsidP="00F35407">
      <w:pPr>
        <w:rPr>
          <w:b/>
          <w:sz w:val="26"/>
          <w:szCs w:val="26"/>
          <w:lang w:val="sr-Cyrl-CS"/>
        </w:rPr>
      </w:pPr>
      <w:r w:rsidRPr="00B93802">
        <w:rPr>
          <w:b/>
          <w:sz w:val="26"/>
          <w:szCs w:val="26"/>
          <w:lang w:val="sr-Cyrl-CS"/>
        </w:rPr>
        <w:t>ГРАДСКО ВЕЋЕ</w:t>
      </w:r>
    </w:p>
    <w:p w:rsidR="00F35407" w:rsidRPr="00B93802" w:rsidRDefault="00F35407" w:rsidP="00F35407">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F35407" w:rsidRPr="00B93802" w:rsidRDefault="00F35407" w:rsidP="00F35407">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F35407" w:rsidRPr="00B93802" w:rsidRDefault="00F35407" w:rsidP="00F35407">
      <w:pPr>
        <w:rPr>
          <w:b/>
          <w:sz w:val="26"/>
          <w:szCs w:val="26"/>
        </w:rPr>
      </w:pPr>
      <w:r w:rsidRPr="00B93802">
        <w:rPr>
          <w:b/>
          <w:sz w:val="26"/>
          <w:szCs w:val="26"/>
          <w:lang w:val="sr-Cyrl-CS"/>
        </w:rPr>
        <w:t>В р а њ е</w:t>
      </w:r>
    </w:p>
    <w:p w:rsidR="00F35407" w:rsidRPr="00B93802" w:rsidRDefault="00F35407" w:rsidP="00F35407">
      <w:pPr>
        <w:rPr>
          <w:b/>
          <w:sz w:val="26"/>
          <w:szCs w:val="26"/>
        </w:rPr>
      </w:pPr>
      <w:proofErr w:type="gramStart"/>
      <w:r w:rsidRPr="00B93802">
        <w:rPr>
          <w:b/>
          <w:sz w:val="26"/>
          <w:szCs w:val="26"/>
        </w:rPr>
        <w:t>ул</w:t>
      </w:r>
      <w:proofErr w:type="gramEnd"/>
      <w:r w:rsidRPr="00B93802">
        <w:rPr>
          <w:b/>
          <w:sz w:val="26"/>
          <w:szCs w:val="26"/>
        </w:rPr>
        <w:t>. Краља Милана број 1</w:t>
      </w:r>
    </w:p>
    <w:p w:rsidR="00F35407" w:rsidRPr="00B93802" w:rsidRDefault="00F35407" w:rsidP="00F35407">
      <w:pPr>
        <w:rPr>
          <w:b/>
          <w:sz w:val="26"/>
          <w:szCs w:val="26"/>
        </w:rPr>
      </w:pPr>
    </w:p>
    <w:p w:rsidR="00F35407" w:rsidRPr="00B93802" w:rsidRDefault="00F35407" w:rsidP="00F35407">
      <w:pPr>
        <w:rPr>
          <w:b/>
          <w:sz w:val="26"/>
          <w:szCs w:val="26"/>
        </w:rPr>
      </w:pPr>
    </w:p>
    <w:p w:rsidR="00F35407" w:rsidRPr="00B93802" w:rsidRDefault="00F35407" w:rsidP="00F35407">
      <w:pPr>
        <w:rPr>
          <w:b/>
          <w:sz w:val="26"/>
          <w:szCs w:val="26"/>
          <w:lang w:val="sr-Cyrl-CS"/>
        </w:rPr>
      </w:pPr>
      <w:r w:rsidRPr="00B93802">
        <w:rPr>
          <w:b/>
          <w:sz w:val="26"/>
          <w:szCs w:val="26"/>
          <w:lang w:val="sr-Cyrl-CS"/>
        </w:rPr>
        <w:t xml:space="preserve"> </w:t>
      </w:r>
    </w:p>
    <w:p w:rsidR="00F35407" w:rsidRPr="00B93802" w:rsidRDefault="00F35407" w:rsidP="00F35407">
      <w:pPr>
        <w:jc w:val="center"/>
        <w:rPr>
          <w:b/>
          <w:sz w:val="26"/>
          <w:szCs w:val="26"/>
          <w:lang w:val="sr-Cyrl-CS"/>
        </w:rPr>
      </w:pPr>
      <w:r w:rsidRPr="00B93802">
        <w:rPr>
          <w:b/>
          <w:sz w:val="26"/>
          <w:szCs w:val="26"/>
          <w:lang w:val="sr-Cyrl-CS"/>
        </w:rPr>
        <w:t xml:space="preserve">СКУПШТИНА ГРАДА ВРАЊА </w:t>
      </w:r>
    </w:p>
    <w:p w:rsidR="00F35407" w:rsidRPr="00B93802" w:rsidRDefault="00F35407" w:rsidP="00F35407">
      <w:pPr>
        <w:jc w:val="center"/>
        <w:rPr>
          <w:b/>
          <w:sz w:val="26"/>
          <w:szCs w:val="26"/>
          <w:lang w:val="sr-Cyrl-CS"/>
        </w:rPr>
      </w:pPr>
      <w:r w:rsidRPr="00B93802">
        <w:rPr>
          <w:b/>
          <w:sz w:val="26"/>
          <w:szCs w:val="26"/>
          <w:lang w:val="sr-Cyrl-CS"/>
        </w:rPr>
        <w:t>-председнику-</w:t>
      </w:r>
    </w:p>
    <w:p w:rsidR="00F35407" w:rsidRPr="00B93802" w:rsidRDefault="00F35407" w:rsidP="00F35407">
      <w:pPr>
        <w:jc w:val="center"/>
        <w:rPr>
          <w:b/>
          <w:sz w:val="26"/>
          <w:szCs w:val="26"/>
          <w:lang w:val="sr-Cyrl-CS"/>
        </w:rPr>
      </w:pPr>
    </w:p>
    <w:p w:rsidR="00F35407" w:rsidRPr="004930C2" w:rsidRDefault="00F35407" w:rsidP="00F35407">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Pr="004930C2">
        <w:rPr>
          <w:sz w:val="26"/>
          <w:szCs w:val="26"/>
          <w:lang w:val="sr-Cyrl-CS"/>
        </w:rPr>
        <w:t xml:space="preserve"> </w:t>
      </w:r>
      <w:r>
        <w:rPr>
          <w:sz w:val="26"/>
          <w:szCs w:val="26"/>
          <w:lang w:val="sr-Cyrl-CS"/>
        </w:rPr>
        <w:t xml:space="preserve">Извештај </w:t>
      </w:r>
      <w:r w:rsidR="00DB5995">
        <w:rPr>
          <w:sz w:val="26"/>
          <w:szCs w:val="26"/>
          <w:lang w:val="sr-Cyrl-CS"/>
        </w:rPr>
        <w:t xml:space="preserve">о раду </w:t>
      </w:r>
      <w:r w:rsidR="00DB5995" w:rsidRPr="008C43AF">
        <w:rPr>
          <w:sz w:val="26"/>
          <w:szCs w:val="26"/>
          <w:lang w:val="sr-Cyrl-CS"/>
        </w:rPr>
        <w:t xml:space="preserve"> Јав</w:t>
      </w:r>
      <w:r w:rsidR="00DB5995">
        <w:rPr>
          <w:sz w:val="26"/>
          <w:szCs w:val="26"/>
          <w:lang w:val="sr-Cyrl-CS"/>
        </w:rPr>
        <w:t>ног предузећа „Водовод</w:t>
      </w:r>
      <w:r w:rsidR="00DB5995" w:rsidRPr="008C43AF">
        <w:rPr>
          <w:sz w:val="26"/>
          <w:szCs w:val="26"/>
          <w:lang w:val="sr-Cyrl-CS"/>
        </w:rPr>
        <w:t>“ Врање за 20</w:t>
      </w:r>
      <w:r w:rsidR="00DB5995" w:rsidRPr="008C43AF">
        <w:rPr>
          <w:sz w:val="26"/>
          <w:szCs w:val="26"/>
          <w:lang w:val="en-GB"/>
        </w:rPr>
        <w:t>1</w:t>
      </w:r>
      <w:r w:rsidR="00DB5995">
        <w:rPr>
          <w:sz w:val="26"/>
          <w:szCs w:val="26"/>
        </w:rPr>
        <w:t>7</w:t>
      </w:r>
      <w:r w:rsidR="00DB5995" w:rsidRPr="008C43AF">
        <w:rPr>
          <w:sz w:val="26"/>
          <w:szCs w:val="26"/>
          <w:lang w:val="sr-Cyrl-CS"/>
        </w:rPr>
        <w:t>. годину, са Фин</w:t>
      </w:r>
      <w:r w:rsidR="00DB5995">
        <w:rPr>
          <w:sz w:val="26"/>
          <w:szCs w:val="26"/>
          <w:lang w:val="sr-Cyrl-CS"/>
        </w:rPr>
        <w:t>ансијским извештајем пословања</w:t>
      </w:r>
      <w:r w:rsidR="00DB5995" w:rsidRPr="00B93802">
        <w:rPr>
          <w:sz w:val="26"/>
          <w:szCs w:val="26"/>
          <w:lang w:val="sr-Cyrl-CS"/>
        </w:rPr>
        <w:t xml:space="preserve"> </w:t>
      </w:r>
      <w:r w:rsidRPr="00B93802">
        <w:rPr>
          <w:sz w:val="26"/>
          <w:szCs w:val="26"/>
          <w:lang w:val="sr-Cyrl-CS"/>
        </w:rPr>
        <w:t>и донело следећ</w:t>
      </w:r>
      <w:r>
        <w:rPr>
          <w:sz w:val="26"/>
          <w:szCs w:val="26"/>
        </w:rPr>
        <w:t>и</w:t>
      </w:r>
    </w:p>
    <w:p w:rsidR="00F35407" w:rsidRPr="00B93802" w:rsidRDefault="00F35407" w:rsidP="00F35407">
      <w:pPr>
        <w:ind w:firstLine="706"/>
        <w:jc w:val="both"/>
        <w:rPr>
          <w:b/>
          <w:i/>
          <w:sz w:val="26"/>
          <w:szCs w:val="26"/>
          <w:lang w:val="sr-Cyrl-CS"/>
        </w:rPr>
      </w:pPr>
    </w:p>
    <w:p w:rsidR="00F35407" w:rsidRDefault="00DB5995" w:rsidP="00F35407">
      <w:pPr>
        <w:jc w:val="center"/>
        <w:rPr>
          <w:b/>
          <w:i/>
          <w:sz w:val="26"/>
          <w:szCs w:val="26"/>
          <w:lang w:val="sr-Cyrl-CS"/>
        </w:rPr>
      </w:pPr>
      <w:r>
        <w:rPr>
          <w:b/>
          <w:i/>
          <w:sz w:val="26"/>
          <w:szCs w:val="26"/>
          <w:lang w:val="sr-Cyrl-CS"/>
        </w:rPr>
        <w:t xml:space="preserve">З А К Љ У Ч А К </w:t>
      </w:r>
    </w:p>
    <w:p w:rsidR="00F35407" w:rsidRPr="00B93802" w:rsidRDefault="00F35407" w:rsidP="00F35407">
      <w:pPr>
        <w:jc w:val="center"/>
        <w:rPr>
          <w:b/>
          <w:i/>
          <w:sz w:val="26"/>
          <w:szCs w:val="26"/>
          <w:lang w:val="sr-Cyrl-CS"/>
        </w:rPr>
      </w:pPr>
    </w:p>
    <w:p w:rsidR="00F35407" w:rsidRDefault="00F35407" w:rsidP="00F35407">
      <w:pPr>
        <w:jc w:val="both"/>
        <w:rPr>
          <w:sz w:val="26"/>
          <w:szCs w:val="26"/>
          <w:lang w:val="sr-Cyrl-CS"/>
        </w:rPr>
      </w:pPr>
      <w:r>
        <w:rPr>
          <w:sz w:val="26"/>
          <w:szCs w:val="26"/>
          <w:lang w:val="sr-Cyrl-CS"/>
        </w:rPr>
        <w:tab/>
        <w:t xml:space="preserve"> Прихвата се Извештај</w:t>
      </w:r>
      <w:r w:rsidR="00DB5995" w:rsidRPr="00DB5995">
        <w:rPr>
          <w:sz w:val="26"/>
          <w:szCs w:val="26"/>
          <w:lang w:val="sr-Cyrl-CS"/>
        </w:rPr>
        <w:t xml:space="preserve"> </w:t>
      </w:r>
      <w:r w:rsidR="00DB5995">
        <w:rPr>
          <w:sz w:val="26"/>
          <w:szCs w:val="26"/>
          <w:lang w:val="sr-Cyrl-CS"/>
        </w:rPr>
        <w:t xml:space="preserve">о раду </w:t>
      </w:r>
      <w:r w:rsidR="00DB5995" w:rsidRPr="008C43AF">
        <w:rPr>
          <w:sz w:val="26"/>
          <w:szCs w:val="26"/>
          <w:lang w:val="sr-Cyrl-CS"/>
        </w:rPr>
        <w:t xml:space="preserve"> Јав</w:t>
      </w:r>
      <w:r w:rsidR="00DB5995">
        <w:rPr>
          <w:sz w:val="26"/>
          <w:szCs w:val="26"/>
          <w:lang w:val="sr-Cyrl-CS"/>
        </w:rPr>
        <w:t>ног предузећа „Водовод</w:t>
      </w:r>
      <w:r w:rsidR="00DB5995" w:rsidRPr="008C43AF">
        <w:rPr>
          <w:sz w:val="26"/>
          <w:szCs w:val="26"/>
          <w:lang w:val="sr-Cyrl-CS"/>
        </w:rPr>
        <w:t>“ Врање за 20</w:t>
      </w:r>
      <w:r w:rsidR="00DB5995" w:rsidRPr="008C43AF">
        <w:rPr>
          <w:sz w:val="26"/>
          <w:szCs w:val="26"/>
          <w:lang w:val="en-GB"/>
        </w:rPr>
        <w:t>1</w:t>
      </w:r>
      <w:r w:rsidR="00DB5995">
        <w:rPr>
          <w:sz w:val="26"/>
          <w:szCs w:val="26"/>
        </w:rPr>
        <w:t>7</w:t>
      </w:r>
      <w:r w:rsidR="00DB5995" w:rsidRPr="008C43AF">
        <w:rPr>
          <w:sz w:val="26"/>
          <w:szCs w:val="26"/>
          <w:lang w:val="sr-Cyrl-CS"/>
        </w:rPr>
        <w:t>. годину, са Фин</w:t>
      </w:r>
      <w:r w:rsidR="00DB5995">
        <w:rPr>
          <w:sz w:val="26"/>
          <w:szCs w:val="26"/>
          <w:lang w:val="sr-Cyrl-CS"/>
        </w:rPr>
        <w:t xml:space="preserve">ансијским извештајем пословања </w:t>
      </w:r>
      <w:r>
        <w:rPr>
          <w:sz w:val="26"/>
          <w:szCs w:val="26"/>
          <w:lang w:val="sr-Cyrl-CS"/>
        </w:rPr>
        <w:t xml:space="preserve">и доставља </w:t>
      </w:r>
      <w:r w:rsidRPr="00A86CCF">
        <w:rPr>
          <w:sz w:val="26"/>
          <w:szCs w:val="26"/>
          <w:lang w:val="sr-Cyrl-CS"/>
        </w:rPr>
        <w:t>Скупштини на разматрање и усвајање</w:t>
      </w:r>
      <w:r>
        <w:rPr>
          <w:sz w:val="26"/>
          <w:szCs w:val="26"/>
          <w:lang w:val="sr-Cyrl-CS"/>
        </w:rPr>
        <w:t>.</w:t>
      </w:r>
    </w:p>
    <w:p w:rsidR="00F35407" w:rsidRDefault="00F35407" w:rsidP="00F35407">
      <w:pPr>
        <w:jc w:val="both"/>
        <w:rPr>
          <w:sz w:val="26"/>
          <w:szCs w:val="26"/>
          <w:lang w:val="sr-Cyrl-CS"/>
        </w:rPr>
      </w:pPr>
      <w:r>
        <w:rPr>
          <w:sz w:val="26"/>
          <w:szCs w:val="26"/>
          <w:lang w:val="sr-Cyrl-CS"/>
        </w:rPr>
        <w:tab/>
      </w:r>
    </w:p>
    <w:p w:rsidR="00DB5995" w:rsidRDefault="00DB5995" w:rsidP="00F35407">
      <w:pPr>
        <w:jc w:val="both"/>
        <w:rPr>
          <w:sz w:val="26"/>
          <w:szCs w:val="26"/>
          <w:lang w:val="sr-Cyrl-CS"/>
        </w:rPr>
      </w:pPr>
      <w:r>
        <w:rPr>
          <w:sz w:val="26"/>
          <w:szCs w:val="26"/>
          <w:lang w:val="sr-Cyrl-CS"/>
        </w:rPr>
        <w:tab/>
        <w:t xml:space="preserve">Уводне напомене на седници Скупштине поднеће Горан Ђорђевић, директор </w:t>
      </w:r>
      <w:r w:rsidRPr="008C43AF">
        <w:rPr>
          <w:sz w:val="26"/>
          <w:szCs w:val="26"/>
          <w:lang w:val="sr-Cyrl-CS"/>
        </w:rPr>
        <w:t>Јав</w:t>
      </w:r>
      <w:r>
        <w:rPr>
          <w:sz w:val="26"/>
          <w:szCs w:val="26"/>
          <w:lang w:val="sr-Cyrl-CS"/>
        </w:rPr>
        <w:t>ног предузећа „Водовод</w:t>
      </w:r>
      <w:r w:rsidRPr="008C43AF">
        <w:rPr>
          <w:sz w:val="26"/>
          <w:szCs w:val="26"/>
          <w:lang w:val="sr-Cyrl-CS"/>
        </w:rPr>
        <w:t>“</w:t>
      </w:r>
      <w:r>
        <w:rPr>
          <w:sz w:val="26"/>
          <w:szCs w:val="26"/>
          <w:lang w:val="sr-Cyrl-CS"/>
        </w:rPr>
        <w:t>.</w:t>
      </w:r>
    </w:p>
    <w:p w:rsidR="00F35407" w:rsidRDefault="00F35407" w:rsidP="00F35407">
      <w:pPr>
        <w:jc w:val="both"/>
        <w:rPr>
          <w:sz w:val="26"/>
          <w:szCs w:val="26"/>
          <w:lang w:val="sr-Cyrl-CS"/>
        </w:rPr>
      </w:pPr>
    </w:p>
    <w:p w:rsidR="00F35407" w:rsidRPr="00B93802" w:rsidRDefault="00F35407" w:rsidP="00F35407">
      <w:pPr>
        <w:jc w:val="both"/>
        <w:rPr>
          <w:sz w:val="26"/>
          <w:szCs w:val="26"/>
        </w:rPr>
      </w:pPr>
      <w:r>
        <w:rPr>
          <w:sz w:val="26"/>
          <w:szCs w:val="26"/>
          <w:lang w:val="sr-Cyrl-CS"/>
        </w:rPr>
        <w:tab/>
      </w:r>
      <w:r w:rsidRPr="00B93802">
        <w:rPr>
          <w:sz w:val="26"/>
          <w:szCs w:val="26"/>
          <w:lang w:val="sr-Cyrl-CS"/>
        </w:rPr>
        <w:tab/>
      </w:r>
    </w:p>
    <w:p w:rsidR="00F35407" w:rsidRPr="00B93802" w:rsidRDefault="00F35407" w:rsidP="00F35407">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F35407" w:rsidRPr="00B93802" w:rsidRDefault="00F35407" w:rsidP="00F35407">
      <w:pPr>
        <w:jc w:val="center"/>
        <w:rPr>
          <w:b/>
          <w:sz w:val="26"/>
          <w:szCs w:val="26"/>
        </w:rPr>
      </w:pPr>
      <w:r w:rsidRPr="00B93802">
        <w:rPr>
          <w:b/>
          <w:sz w:val="26"/>
          <w:szCs w:val="26"/>
        </w:rPr>
        <w:t xml:space="preserve">                                                     </w:t>
      </w:r>
      <w:r w:rsidRPr="00B93802">
        <w:rPr>
          <w:b/>
          <w:sz w:val="26"/>
          <w:szCs w:val="26"/>
        </w:rPr>
        <w:tab/>
        <w:t xml:space="preserve">       ГРАДСКОГ ВЕЋА,</w:t>
      </w:r>
    </w:p>
    <w:p w:rsidR="00F35407" w:rsidRDefault="00F35407" w:rsidP="00F35407">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DB5995" w:rsidRDefault="00DB5995" w:rsidP="00F35407">
      <w:pPr>
        <w:jc w:val="both"/>
        <w:rPr>
          <w:b/>
          <w:sz w:val="26"/>
          <w:szCs w:val="26"/>
        </w:rPr>
      </w:pPr>
    </w:p>
    <w:p w:rsidR="00DB5995" w:rsidRDefault="00DB5995" w:rsidP="00F35407">
      <w:pPr>
        <w:jc w:val="both"/>
        <w:rPr>
          <w:b/>
          <w:sz w:val="26"/>
          <w:szCs w:val="26"/>
        </w:rPr>
      </w:pPr>
    </w:p>
    <w:p w:rsidR="00DB5995" w:rsidRDefault="00DB5995" w:rsidP="00F35407">
      <w:pPr>
        <w:jc w:val="both"/>
        <w:rPr>
          <w:b/>
          <w:sz w:val="26"/>
          <w:szCs w:val="26"/>
        </w:rPr>
      </w:pPr>
    </w:p>
    <w:p w:rsidR="00DB5995" w:rsidRDefault="00DB5995" w:rsidP="00F35407">
      <w:pPr>
        <w:jc w:val="both"/>
        <w:rPr>
          <w:b/>
          <w:sz w:val="26"/>
          <w:szCs w:val="26"/>
        </w:rPr>
      </w:pPr>
    </w:p>
    <w:p w:rsidR="00DB5995" w:rsidRDefault="00DB5995" w:rsidP="00F35407">
      <w:pPr>
        <w:jc w:val="both"/>
        <w:rPr>
          <w:b/>
          <w:sz w:val="26"/>
          <w:szCs w:val="26"/>
        </w:rPr>
      </w:pPr>
    </w:p>
    <w:p w:rsidR="00F93582" w:rsidRDefault="00F93582" w:rsidP="00F35407">
      <w:pPr>
        <w:jc w:val="both"/>
        <w:rPr>
          <w:b/>
          <w:sz w:val="26"/>
          <w:szCs w:val="26"/>
        </w:rPr>
      </w:pPr>
    </w:p>
    <w:p w:rsidR="00F93582" w:rsidRDefault="00F93582" w:rsidP="00F35407">
      <w:pPr>
        <w:jc w:val="both"/>
        <w:rPr>
          <w:b/>
          <w:sz w:val="26"/>
          <w:szCs w:val="26"/>
        </w:rPr>
      </w:pPr>
    </w:p>
    <w:p w:rsidR="00F93582" w:rsidRDefault="00F93582" w:rsidP="00F35407">
      <w:pPr>
        <w:jc w:val="both"/>
        <w:rPr>
          <w:b/>
          <w:sz w:val="26"/>
          <w:szCs w:val="26"/>
        </w:rPr>
      </w:pPr>
    </w:p>
    <w:p w:rsidR="00F93582" w:rsidRDefault="00F93582" w:rsidP="00F35407">
      <w:pPr>
        <w:jc w:val="both"/>
        <w:rPr>
          <w:b/>
          <w:sz w:val="26"/>
          <w:szCs w:val="26"/>
        </w:rPr>
      </w:pPr>
    </w:p>
    <w:p w:rsidR="00F93582" w:rsidRDefault="00F93582" w:rsidP="00F35407">
      <w:pPr>
        <w:jc w:val="both"/>
        <w:rPr>
          <w:b/>
          <w:sz w:val="26"/>
          <w:szCs w:val="26"/>
        </w:rPr>
      </w:pPr>
    </w:p>
    <w:p w:rsidR="00F93582" w:rsidRDefault="00F93582" w:rsidP="00F35407">
      <w:pPr>
        <w:jc w:val="both"/>
        <w:rPr>
          <w:b/>
          <w:sz w:val="26"/>
          <w:szCs w:val="26"/>
        </w:rPr>
      </w:pPr>
    </w:p>
    <w:p w:rsidR="00F93582" w:rsidRDefault="00F93582" w:rsidP="00F35407">
      <w:pPr>
        <w:jc w:val="both"/>
        <w:rPr>
          <w:b/>
          <w:sz w:val="26"/>
          <w:szCs w:val="26"/>
        </w:rPr>
      </w:pPr>
    </w:p>
    <w:p w:rsidR="00F93582" w:rsidRDefault="00F93582" w:rsidP="00F35407">
      <w:pPr>
        <w:jc w:val="both"/>
        <w:rPr>
          <w:b/>
          <w:sz w:val="26"/>
          <w:szCs w:val="26"/>
          <w:lang/>
        </w:rPr>
      </w:pPr>
    </w:p>
    <w:p w:rsidR="00F45C03" w:rsidRPr="00F45C03" w:rsidRDefault="00F45C03" w:rsidP="00F35407">
      <w:pPr>
        <w:jc w:val="both"/>
        <w:rPr>
          <w:b/>
          <w:sz w:val="26"/>
          <w:szCs w:val="26"/>
          <w:lang/>
        </w:rPr>
      </w:pPr>
    </w:p>
    <w:p w:rsidR="00DB5995" w:rsidRDefault="00DB5995" w:rsidP="00F35407">
      <w:pPr>
        <w:jc w:val="both"/>
        <w:rPr>
          <w:b/>
          <w:sz w:val="26"/>
          <w:szCs w:val="26"/>
        </w:rPr>
      </w:pPr>
    </w:p>
    <w:p w:rsidR="00DB5995" w:rsidRPr="00B93802" w:rsidRDefault="00DB5995" w:rsidP="00DB5995">
      <w:pPr>
        <w:rPr>
          <w:b/>
          <w:sz w:val="26"/>
          <w:szCs w:val="26"/>
          <w:lang w:val="sr-Cyrl-CS"/>
        </w:rPr>
      </w:pPr>
      <w:r w:rsidRPr="00B93802">
        <w:rPr>
          <w:b/>
          <w:sz w:val="26"/>
          <w:szCs w:val="26"/>
          <w:lang w:val="sr-Cyrl-CS"/>
        </w:rPr>
        <w:lastRenderedPageBreak/>
        <w:t>Република Србија</w:t>
      </w:r>
    </w:p>
    <w:p w:rsidR="00DB5995" w:rsidRPr="00B93802" w:rsidRDefault="00DB5995" w:rsidP="00DB5995">
      <w:pPr>
        <w:rPr>
          <w:b/>
          <w:sz w:val="26"/>
          <w:szCs w:val="26"/>
          <w:lang w:val="sr-Cyrl-CS"/>
        </w:rPr>
      </w:pPr>
      <w:r w:rsidRPr="00B93802">
        <w:rPr>
          <w:b/>
          <w:sz w:val="26"/>
          <w:szCs w:val="26"/>
          <w:lang w:val="sr-Cyrl-CS"/>
        </w:rPr>
        <w:t>ГРАД ВРАЊЕ</w:t>
      </w:r>
    </w:p>
    <w:p w:rsidR="00DB5995" w:rsidRPr="00B93802" w:rsidRDefault="00DB5995" w:rsidP="00DB5995">
      <w:pPr>
        <w:rPr>
          <w:b/>
          <w:sz w:val="26"/>
          <w:szCs w:val="26"/>
          <w:lang w:val="sr-Cyrl-CS"/>
        </w:rPr>
      </w:pPr>
      <w:r w:rsidRPr="00B93802">
        <w:rPr>
          <w:b/>
          <w:sz w:val="26"/>
          <w:szCs w:val="26"/>
          <w:lang w:val="sr-Cyrl-CS"/>
        </w:rPr>
        <w:t>ГРАДСКО ВЕЋЕ</w:t>
      </w:r>
    </w:p>
    <w:p w:rsidR="00DB5995" w:rsidRPr="00B93802" w:rsidRDefault="00DB5995" w:rsidP="00DB5995">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DB5995" w:rsidRPr="00B93802" w:rsidRDefault="00DB5995" w:rsidP="00DB5995">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DB5995" w:rsidRPr="00B93802" w:rsidRDefault="00DB5995" w:rsidP="00DB5995">
      <w:pPr>
        <w:rPr>
          <w:b/>
          <w:sz w:val="26"/>
          <w:szCs w:val="26"/>
        </w:rPr>
      </w:pPr>
      <w:r w:rsidRPr="00B93802">
        <w:rPr>
          <w:b/>
          <w:sz w:val="26"/>
          <w:szCs w:val="26"/>
          <w:lang w:val="sr-Cyrl-CS"/>
        </w:rPr>
        <w:t>В р а њ е</w:t>
      </w:r>
    </w:p>
    <w:p w:rsidR="00DB5995" w:rsidRPr="00B93802" w:rsidRDefault="00DB5995" w:rsidP="00DB5995">
      <w:pPr>
        <w:rPr>
          <w:b/>
          <w:sz w:val="26"/>
          <w:szCs w:val="26"/>
        </w:rPr>
      </w:pPr>
      <w:proofErr w:type="gramStart"/>
      <w:r w:rsidRPr="00B93802">
        <w:rPr>
          <w:b/>
          <w:sz w:val="26"/>
          <w:szCs w:val="26"/>
        </w:rPr>
        <w:t>ул</w:t>
      </w:r>
      <w:proofErr w:type="gramEnd"/>
      <w:r w:rsidRPr="00B93802">
        <w:rPr>
          <w:b/>
          <w:sz w:val="26"/>
          <w:szCs w:val="26"/>
        </w:rPr>
        <w:t>. Краља Милана број 1</w:t>
      </w:r>
    </w:p>
    <w:p w:rsidR="00DB5995" w:rsidRPr="00B93802" w:rsidRDefault="00DB5995" w:rsidP="00DB5995">
      <w:pPr>
        <w:rPr>
          <w:b/>
          <w:sz w:val="26"/>
          <w:szCs w:val="26"/>
        </w:rPr>
      </w:pPr>
    </w:p>
    <w:p w:rsidR="00DB5995" w:rsidRPr="00B93802" w:rsidRDefault="00DB5995" w:rsidP="00DB5995">
      <w:pPr>
        <w:rPr>
          <w:b/>
          <w:sz w:val="26"/>
          <w:szCs w:val="26"/>
        </w:rPr>
      </w:pPr>
    </w:p>
    <w:p w:rsidR="00DB5995" w:rsidRPr="00B93802" w:rsidRDefault="00DB5995" w:rsidP="00DB5995">
      <w:pPr>
        <w:rPr>
          <w:b/>
          <w:sz w:val="26"/>
          <w:szCs w:val="26"/>
          <w:lang w:val="sr-Cyrl-CS"/>
        </w:rPr>
      </w:pPr>
      <w:r w:rsidRPr="00B93802">
        <w:rPr>
          <w:b/>
          <w:sz w:val="26"/>
          <w:szCs w:val="26"/>
          <w:lang w:val="sr-Cyrl-CS"/>
        </w:rPr>
        <w:t xml:space="preserve"> </w:t>
      </w:r>
    </w:p>
    <w:p w:rsidR="00DB5995" w:rsidRPr="00B93802" w:rsidRDefault="00DB5995" w:rsidP="00DB5995">
      <w:pPr>
        <w:jc w:val="center"/>
        <w:rPr>
          <w:b/>
          <w:sz w:val="26"/>
          <w:szCs w:val="26"/>
          <w:lang w:val="sr-Cyrl-CS"/>
        </w:rPr>
      </w:pPr>
      <w:r w:rsidRPr="00B93802">
        <w:rPr>
          <w:b/>
          <w:sz w:val="26"/>
          <w:szCs w:val="26"/>
          <w:lang w:val="sr-Cyrl-CS"/>
        </w:rPr>
        <w:t xml:space="preserve">СКУПШТИНА ГРАДА ВРАЊА </w:t>
      </w:r>
    </w:p>
    <w:p w:rsidR="00DB5995" w:rsidRPr="00B93802" w:rsidRDefault="00DB5995" w:rsidP="00DB5995">
      <w:pPr>
        <w:jc w:val="center"/>
        <w:rPr>
          <w:b/>
          <w:sz w:val="26"/>
          <w:szCs w:val="26"/>
          <w:lang w:val="sr-Cyrl-CS"/>
        </w:rPr>
      </w:pPr>
      <w:r w:rsidRPr="00B93802">
        <w:rPr>
          <w:b/>
          <w:sz w:val="26"/>
          <w:szCs w:val="26"/>
          <w:lang w:val="sr-Cyrl-CS"/>
        </w:rPr>
        <w:t>-председнику-</w:t>
      </w:r>
    </w:p>
    <w:p w:rsidR="00DB5995" w:rsidRPr="00B93802" w:rsidRDefault="00DB5995" w:rsidP="00DB5995">
      <w:pPr>
        <w:jc w:val="center"/>
        <w:rPr>
          <w:b/>
          <w:sz w:val="26"/>
          <w:szCs w:val="26"/>
          <w:lang w:val="sr-Cyrl-CS"/>
        </w:rPr>
      </w:pPr>
    </w:p>
    <w:p w:rsidR="00DB5995" w:rsidRPr="004930C2" w:rsidRDefault="00DB5995" w:rsidP="00DB5995">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 xml:space="preserve">2018. године, разматрало </w:t>
      </w:r>
      <w:r>
        <w:rPr>
          <w:sz w:val="26"/>
          <w:szCs w:val="26"/>
          <w:lang w:val="sr-Cyrl-CS"/>
        </w:rPr>
        <w:t>је Одлуке Надзорног одбора Јавног предузећа „Водовод“ Врање о висини накнаде за употребу општинских путева и улица на територији града Врања, број: 820 од 13.03.2018, ради давања сагласности</w:t>
      </w:r>
      <w:r w:rsidRPr="00B93802">
        <w:rPr>
          <w:sz w:val="26"/>
          <w:szCs w:val="26"/>
          <w:lang w:val="sr-Cyrl-CS"/>
        </w:rPr>
        <w:t xml:space="preserve"> и донело следећ</w:t>
      </w:r>
      <w:r>
        <w:rPr>
          <w:sz w:val="26"/>
          <w:szCs w:val="26"/>
        </w:rPr>
        <w:t>и</w:t>
      </w:r>
    </w:p>
    <w:p w:rsidR="00DB5995" w:rsidRDefault="00DB5995" w:rsidP="00DB5995">
      <w:pPr>
        <w:jc w:val="center"/>
        <w:rPr>
          <w:b/>
          <w:i/>
          <w:sz w:val="26"/>
          <w:szCs w:val="26"/>
          <w:lang w:val="sr-Cyrl-CS"/>
        </w:rPr>
      </w:pPr>
      <w:r>
        <w:rPr>
          <w:b/>
          <w:i/>
          <w:sz w:val="26"/>
          <w:szCs w:val="26"/>
          <w:lang w:val="sr-Cyrl-CS"/>
        </w:rPr>
        <w:t xml:space="preserve">З А К Љ У Ч А К </w:t>
      </w:r>
    </w:p>
    <w:p w:rsidR="00DB5995" w:rsidRPr="00B93802" w:rsidRDefault="00DB5995" w:rsidP="00DB5995">
      <w:pPr>
        <w:jc w:val="center"/>
        <w:rPr>
          <w:b/>
          <w:i/>
          <w:sz w:val="26"/>
          <w:szCs w:val="26"/>
          <w:lang w:val="sr-Cyrl-CS"/>
        </w:rPr>
      </w:pPr>
    </w:p>
    <w:p w:rsidR="00DB5995" w:rsidRPr="00DB5995" w:rsidRDefault="00DB5995" w:rsidP="00DB5995">
      <w:pPr>
        <w:jc w:val="both"/>
        <w:rPr>
          <w:sz w:val="26"/>
          <w:szCs w:val="26"/>
          <w:lang w:val="sr-Cyrl-CS"/>
        </w:rPr>
      </w:pPr>
      <w:r>
        <w:rPr>
          <w:sz w:val="26"/>
          <w:szCs w:val="26"/>
          <w:lang w:val="sr-Cyrl-CS"/>
        </w:rPr>
        <w:tab/>
        <w:t xml:space="preserve"> </w:t>
      </w:r>
      <w:r w:rsidRPr="00DB5995">
        <w:rPr>
          <w:sz w:val="26"/>
          <w:szCs w:val="26"/>
          <w:lang w:val="sr-Cyrl-CS"/>
        </w:rPr>
        <w:t>Утврђује се Предлог Решења о давању сагласности на Одлуке Надзорног одбора Јавног предузећа „Водовод“ Врање о висини накнаде за употребу општинских путева и улица на територији града Врања, број: 820 од 13.03.2018 године и доставља Скупштини на разматрање и усвајање.</w:t>
      </w:r>
    </w:p>
    <w:p w:rsidR="00DB5995" w:rsidRDefault="00DB5995" w:rsidP="00DB5995">
      <w:pPr>
        <w:jc w:val="both"/>
        <w:rPr>
          <w:sz w:val="26"/>
          <w:szCs w:val="26"/>
          <w:lang w:val="sr-Cyrl-CS"/>
        </w:rPr>
      </w:pPr>
    </w:p>
    <w:p w:rsidR="00DB5995" w:rsidRDefault="00DB5995" w:rsidP="00DB5995">
      <w:pPr>
        <w:jc w:val="both"/>
        <w:rPr>
          <w:sz w:val="26"/>
          <w:szCs w:val="26"/>
          <w:lang w:val="sr-Cyrl-CS"/>
        </w:rPr>
      </w:pPr>
      <w:r>
        <w:rPr>
          <w:sz w:val="26"/>
          <w:szCs w:val="26"/>
          <w:lang w:val="sr-Cyrl-CS"/>
        </w:rPr>
        <w:tab/>
        <w:t xml:space="preserve">Уводне напомене на седници Скупштине поднеће Горан Ђорђевић, директор </w:t>
      </w:r>
      <w:r w:rsidRPr="008C43AF">
        <w:rPr>
          <w:sz w:val="26"/>
          <w:szCs w:val="26"/>
          <w:lang w:val="sr-Cyrl-CS"/>
        </w:rPr>
        <w:t>Јав</w:t>
      </w:r>
      <w:r>
        <w:rPr>
          <w:sz w:val="26"/>
          <w:szCs w:val="26"/>
          <w:lang w:val="sr-Cyrl-CS"/>
        </w:rPr>
        <w:t>ног предузећа „Водовод</w:t>
      </w:r>
      <w:r w:rsidRPr="008C43AF">
        <w:rPr>
          <w:sz w:val="26"/>
          <w:szCs w:val="26"/>
          <w:lang w:val="sr-Cyrl-CS"/>
        </w:rPr>
        <w:t>“</w:t>
      </w:r>
      <w:r>
        <w:rPr>
          <w:sz w:val="26"/>
          <w:szCs w:val="26"/>
          <w:lang w:val="sr-Cyrl-CS"/>
        </w:rPr>
        <w:t>.</w:t>
      </w:r>
    </w:p>
    <w:p w:rsidR="00DB5995" w:rsidRPr="00DB5995" w:rsidRDefault="00DB5995" w:rsidP="00DB5995">
      <w:pPr>
        <w:jc w:val="both"/>
        <w:rPr>
          <w:sz w:val="26"/>
          <w:szCs w:val="26"/>
          <w:lang w:val="sr-Cyrl-CS"/>
        </w:rPr>
      </w:pPr>
    </w:p>
    <w:p w:rsidR="00DB5995" w:rsidRPr="00B93802" w:rsidRDefault="00DB5995" w:rsidP="00DB5995">
      <w:pPr>
        <w:jc w:val="both"/>
        <w:rPr>
          <w:sz w:val="26"/>
          <w:szCs w:val="26"/>
        </w:rPr>
      </w:pPr>
      <w:r w:rsidRPr="00B93802">
        <w:rPr>
          <w:sz w:val="26"/>
          <w:szCs w:val="26"/>
          <w:lang w:val="sr-Cyrl-CS"/>
        </w:rPr>
        <w:tab/>
      </w:r>
    </w:p>
    <w:p w:rsidR="00DB5995" w:rsidRPr="00B93802" w:rsidRDefault="00DB5995" w:rsidP="00DB5995">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DB5995" w:rsidRPr="00B93802" w:rsidRDefault="00DB5995" w:rsidP="00DB5995">
      <w:pPr>
        <w:jc w:val="center"/>
        <w:rPr>
          <w:b/>
          <w:sz w:val="26"/>
          <w:szCs w:val="26"/>
        </w:rPr>
      </w:pPr>
      <w:r w:rsidRPr="00B93802">
        <w:rPr>
          <w:b/>
          <w:sz w:val="26"/>
          <w:szCs w:val="26"/>
        </w:rPr>
        <w:t xml:space="preserve">                                                     </w:t>
      </w:r>
      <w:r w:rsidRPr="00B93802">
        <w:rPr>
          <w:b/>
          <w:sz w:val="26"/>
          <w:szCs w:val="26"/>
        </w:rPr>
        <w:tab/>
        <w:t xml:space="preserve">       ГРАДСКОГ ВЕЋА,</w:t>
      </w:r>
    </w:p>
    <w:p w:rsidR="00DB5995" w:rsidRDefault="00DB5995" w:rsidP="00DB5995">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737C0B" w:rsidRDefault="00737C0B" w:rsidP="00DB5995">
      <w:pPr>
        <w:jc w:val="both"/>
        <w:rPr>
          <w:b/>
          <w:sz w:val="26"/>
          <w:szCs w:val="26"/>
        </w:rPr>
      </w:pPr>
    </w:p>
    <w:p w:rsidR="00737C0B" w:rsidRDefault="00737C0B" w:rsidP="00DB5995">
      <w:pPr>
        <w:jc w:val="both"/>
        <w:rPr>
          <w:b/>
          <w:sz w:val="26"/>
          <w:szCs w:val="26"/>
        </w:rPr>
      </w:pPr>
    </w:p>
    <w:p w:rsidR="00737C0B" w:rsidRDefault="00737C0B" w:rsidP="00DB5995">
      <w:pPr>
        <w:jc w:val="both"/>
        <w:rPr>
          <w:b/>
          <w:sz w:val="26"/>
          <w:szCs w:val="26"/>
        </w:rPr>
      </w:pPr>
    </w:p>
    <w:p w:rsidR="00737C0B" w:rsidRDefault="00737C0B" w:rsidP="00DB5995">
      <w:pPr>
        <w:jc w:val="both"/>
        <w:rPr>
          <w:b/>
          <w:sz w:val="26"/>
          <w:szCs w:val="26"/>
        </w:rPr>
      </w:pPr>
    </w:p>
    <w:p w:rsidR="00737C0B" w:rsidRDefault="00737C0B" w:rsidP="00DB5995">
      <w:pPr>
        <w:jc w:val="both"/>
        <w:rPr>
          <w:b/>
          <w:sz w:val="26"/>
          <w:szCs w:val="26"/>
        </w:rPr>
      </w:pPr>
    </w:p>
    <w:p w:rsidR="00737C0B" w:rsidRPr="00737C0B" w:rsidRDefault="00737C0B" w:rsidP="00DB5995">
      <w:pPr>
        <w:jc w:val="both"/>
        <w:rPr>
          <w:b/>
          <w:sz w:val="26"/>
          <w:szCs w:val="26"/>
        </w:rPr>
      </w:pPr>
    </w:p>
    <w:p w:rsidR="00DB5995" w:rsidRDefault="00DB5995" w:rsidP="00DB5995">
      <w:pPr>
        <w:jc w:val="both"/>
        <w:rPr>
          <w:b/>
          <w:sz w:val="26"/>
          <w:szCs w:val="26"/>
        </w:rPr>
      </w:pPr>
    </w:p>
    <w:p w:rsidR="00DB5995" w:rsidRPr="00B93802" w:rsidRDefault="00DB5995" w:rsidP="00DB5995">
      <w:pPr>
        <w:rPr>
          <w:b/>
          <w:sz w:val="26"/>
          <w:szCs w:val="26"/>
          <w:lang w:val="sr-Cyrl-CS"/>
        </w:rPr>
      </w:pPr>
      <w:r w:rsidRPr="00B93802">
        <w:rPr>
          <w:b/>
          <w:sz w:val="26"/>
          <w:szCs w:val="26"/>
          <w:lang w:val="sr-Cyrl-CS"/>
        </w:rPr>
        <w:lastRenderedPageBreak/>
        <w:t>Република Србија</w:t>
      </w:r>
    </w:p>
    <w:p w:rsidR="00DB5995" w:rsidRPr="00B93802" w:rsidRDefault="00DB5995" w:rsidP="00DB5995">
      <w:pPr>
        <w:rPr>
          <w:b/>
          <w:sz w:val="26"/>
          <w:szCs w:val="26"/>
          <w:lang w:val="sr-Cyrl-CS"/>
        </w:rPr>
      </w:pPr>
      <w:r w:rsidRPr="00B93802">
        <w:rPr>
          <w:b/>
          <w:sz w:val="26"/>
          <w:szCs w:val="26"/>
          <w:lang w:val="sr-Cyrl-CS"/>
        </w:rPr>
        <w:t>ГРАД ВРАЊЕ</w:t>
      </w:r>
    </w:p>
    <w:p w:rsidR="00DB5995" w:rsidRPr="00B93802" w:rsidRDefault="00DB5995" w:rsidP="00DB5995">
      <w:pPr>
        <w:rPr>
          <w:b/>
          <w:sz w:val="26"/>
          <w:szCs w:val="26"/>
          <w:lang w:val="sr-Cyrl-CS"/>
        </w:rPr>
      </w:pPr>
      <w:r w:rsidRPr="00B93802">
        <w:rPr>
          <w:b/>
          <w:sz w:val="26"/>
          <w:szCs w:val="26"/>
          <w:lang w:val="sr-Cyrl-CS"/>
        </w:rPr>
        <w:t>ГРАДСКО ВЕЋЕ</w:t>
      </w:r>
    </w:p>
    <w:p w:rsidR="00DB5995" w:rsidRPr="00B93802" w:rsidRDefault="00DB5995" w:rsidP="00DB5995">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DB5995" w:rsidRPr="00B93802" w:rsidRDefault="00DB5995" w:rsidP="00DB5995">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DB5995" w:rsidRPr="00B93802" w:rsidRDefault="00DB5995" w:rsidP="00DB5995">
      <w:pPr>
        <w:rPr>
          <w:b/>
          <w:sz w:val="26"/>
          <w:szCs w:val="26"/>
        </w:rPr>
      </w:pPr>
      <w:r w:rsidRPr="00B93802">
        <w:rPr>
          <w:b/>
          <w:sz w:val="26"/>
          <w:szCs w:val="26"/>
          <w:lang w:val="sr-Cyrl-CS"/>
        </w:rPr>
        <w:t>В р а њ е</w:t>
      </w:r>
    </w:p>
    <w:p w:rsidR="00DB5995" w:rsidRPr="00B93802" w:rsidRDefault="00DB5995" w:rsidP="00DB5995">
      <w:pPr>
        <w:rPr>
          <w:b/>
          <w:sz w:val="26"/>
          <w:szCs w:val="26"/>
        </w:rPr>
      </w:pPr>
      <w:proofErr w:type="gramStart"/>
      <w:r w:rsidRPr="00B93802">
        <w:rPr>
          <w:b/>
          <w:sz w:val="26"/>
          <w:szCs w:val="26"/>
        </w:rPr>
        <w:t>ул</w:t>
      </w:r>
      <w:proofErr w:type="gramEnd"/>
      <w:r w:rsidRPr="00B93802">
        <w:rPr>
          <w:b/>
          <w:sz w:val="26"/>
          <w:szCs w:val="26"/>
        </w:rPr>
        <w:t>. Краља Милана број 1</w:t>
      </w:r>
    </w:p>
    <w:p w:rsidR="00DB5995" w:rsidRPr="00B93802" w:rsidRDefault="00DB5995" w:rsidP="00DB5995">
      <w:pPr>
        <w:rPr>
          <w:b/>
          <w:sz w:val="26"/>
          <w:szCs w:val="26"/>
        </w:rPr>
      </w:pPr>
    </w:p>
    <w:p w:rsidR="00DB5995" w:rsidRPr="00B93802" w:rsidRDefault="00DB5995" w:rsidP="00DB5995">
      <w:pPr>
        <w:rPr>
          <w:b/>
          <w:sz w:val="26"/>
          <w:szCs w:val="26"/>
        </w:rPr>
      </w:pPr>
    </w:p>
    <w:p w:rsidR="00DB5995" w:rsidRPr="00B93802" w:rsidRDefault="00DB5995" w:rsidP="00DB5995">
      <w:pPr>
        <w:rPr>
          <w:b/>
          <w:sz w:val="26"/>
          <w:szCs w:val="26"/>
          <w:lang w:val="sr-Cyrl-CS"/>
        </w:rPr>
      </w:pPr>
      <w:r w:rsidRPr="00B93802">
        <w:rPr>
          <w:b/>
          <w:sz w:val="26"/>
          <w:szCs w:val="26"/>
          <w:lang w:val="sr-Cyrl-CS"/>
        </w:rPr>
        <w:t xml:space="preserve"> </w:t>
      </w:r>
    </w:p>
    <w:p w:rsidR="00DB5995" w:rsidRPr="00B93802" w:rsidRDefault="00DB5995" w:rsidP="00DB5995">
      <w:pPr>
        <w:jc w:val="center"/>
        <w:rPr>
          <w:b/>
          <w:sz w:val="26"/>
          <w:szCs w:val="26"/>
          <w:lang w:val="sr-Cyrl-CS"/>
        </w:rPr>
      </w:pPr>
      <w:r w:rsidRPr="00B93802">
        <w:rPr>
          <w:b/>
          <w:sz w:val="26"/>
          <w:szCs w:val="26"/>
          <w:lang w:val="sr-Cyrl-CS"/>
        </w:rPr>
        <w:t xml:space="preserve">СКУПШТИНА ГРАДА ВРАЊА </w:t>
      </w:r>
    </w:p>
    <w:p w:rsidR="00DB5995" w:rsidRPr="00B93802" w:rsidRDefault="00DB5995" w:rsidP="00DB5995">
      <w:pPr>
        <w:jc w:val="center"/>
        <w:rPr>
          <w:b/>
          <w:sz w:val="26"/>
          <w:szCs w:val="26"/>
          <w:lang w:val="sr-Cyrl-CS"/>
        </w:rPr>
      </w:pPr>
      <w:r w:rsidRPr="00B93802">
        <w:rPr>
          <w:b/>
          <w:sz w:val="26"/>
          <w:szCs w:val="26"/>
          <w:lang w:val="sr-Cyrl-CS"/>
        </w:rPr>
        <w:t>-председнику-</w:t>
      </w:r>
    </w:p>
    <w:p w:rsidR="00DB5995" w:rsidRPr="00B93802" w:rsidRDefault="00DB5995" w:rsidP="00DB5995">
      <w:pPr>
        <w:jc w:val="center"/>
        <w:rPr>
          <w:b/>
          <w:sz w:val="26"/>
          <w:szCs w:val="26"/>
          <w:lang w:val="sr-Cyrl-CS"/>
        </w:rPr>
      </w:pPr>
    </w:p>
    <w:p w:rsidR="00DB5995" w:rsidRPr="00DB5995" w:rsidRDefault="00DB5995" w:rsidP="00DB5995">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Pr="004930C2">
        <w:rPr>
          <w:sz w:val="26"/>
          <w:szCs w:val="26"/>
          <w:lang w:val="sr-Cyrl-CS"/>
        </w:rPr>
        <w:t xml:space="preserve"> </w:t>
      </w:r>
      <w:r w:rsidRPr="00DB5995">
        <w:rPr>
          <w:sz w:val="26"/>
          <w:szCs w:val="26"/>
        </w:rPr>
        <w:t xml:space="preserve">Одлуке Назорног одбора Јавног предузећа „Водовод“ Врање о измени и допуни Статута Јавног предузећа број: 811 од 12.03.2018. </w:t>
      </w:r>
      <w:proofErr w:type="gramStart"/>
      <w:r w:rsidRPr="00DB5995">
        <w:rPr>
          <w:sz w:val="26"/>
          <w:szCs w:val="26"/>
        </w:rPr>
        <w:t>године</w:t>
      </w:r>
      <w:proofErr w:type="gramEnd"/>
      <w:r w:rsidRPr="00DB5995">
        <w:rPr>
          <w:sz w:val="26"/>
          <w:szCs w:val="26"/>
        </w:rPr>
        <w:t>, ради давања сагласности</w:t>
      </w:r>
      <w:r w:rsidRPr="00DB5995">
        <w:rPr>
          <w:sz w:val="26"/>
          <w:szCs w:val="26"/>
          <w:lang w:val="sr-Cyrl-CS"/>
        </w:rPr>
        <w:t xml:space="preserve"> и донело следећ</w:t>
      </w:r>
      <w:r w:rsidRPr="00DB5995">
        <w:rPr>
          <w:sz w:val="26"/>
          <w:szCs w:val="26"/>
        </w:rPr>
        <w:t>и</w:t>
      </w:r>
    </w:p>
    <w:p w:rsidR="00DB5995" w:rsidRPr="00B93802" w:rsidRDefault="00DB5995" w:rsidP="00DB5995">
      <w:pPr>
        <w:ind w:firstLine="706"/>
        <w:jc w:val="both"/>
        <w:rPr>
          <w:b/>
          <w:i/>
          <w:sz w:val="26"/>
          <w:szCs w:val="26"/>
          <w:lang w:val="sr-Cyrl-CS"/>
        </w:rPr>
      </w:pPr>
    </w:p>
    <w:p w:rsidR="00DB5995" w:rsidRDefault="00DB5995" w:rsidP="00DB5995">
      <w:pPr>
        <w:jc w:val="center"/>
        <w:rPr>
          <w:b/>
          <w:i/>
          <w:sz w:val="26"/>
          <w:szCs w:val="26"/>
          <w:lang w:val="sr-Cyrl-CS"/>
        </w:rPr>
      </w:pPr>
      <w:r>
        <w:rPr>
          <w:b/>
          <w:i/>
          <w:sz w:val="26"/>
          <w:szCs w:val="26"/>
          <w:lang w:val="sr-Cyrl-CS"/>
        </w:rPr>
        <w:t xml:space="preserve">З А К Љ У Ч  </w:t>
      </w:r>
      <w:r w:rsidR="008430DE">
        <w:rPr>
          <w:b/>
          <w:i/>
          <w:sz w:val="26"/>
          <w:szCs w:val="26"/>
          <w:lang w:val="sr-Cyrl-CS"/>
        </w:rPr>
        <w:t xml:space="preserve">А К </w:t>
      </w:r>
    </w:p>
    <w:p w:rsidR="00DB5995" w:rsidRPr="00B93802" w:rsidRDefault="00DB5995" w:rsidP="00DB5995">
      <w:pPr>
        <w:jc w:val="center"/>
        <w:rPr>
          <w:b/>
          <w:i/>
          <w:sz w:val="26"/>
          <w:szCs w:val="26"/>
          <w:lang w:val="sr-Cyrl-CS"/>
        </w:rPr>
      </w:pPr>
    </w:p>
    <w:p w:rsidR="00DB5995" w:rsidRDefault="00DB5995" w:rsidP="00DB5995">
      <w:pPr>
        <w:jc w:val="both"/>
        <w:rPr>
          <w:sz w:val="26"/>
          <w:szCs w:val="26"/>
          <w:lang w:val="sr-Cyrl-CS"/>
        </w:rPr>
      </w:pPr>
      <w:r>
        <w:rPr>
          <w:sz w:val="26"/>
          <w:szCs w:val="26"/>
          <w:lang w:val="sr-Cyrl-CS"/>
        </w:rPr>
        <w:tab/>
        <w:t xml:space="preserve">Утврђује се Предлог </w:t>
      </w:r>
      <w:r w:rsidR="00753234">
        <w:rPr>
          <w:sz w:val="26"/>
          <w:szCs w:val="26"/>
          <w:lang w:val="sr-Cyrl-CS"/>
        </w:rPr>
        <w:t xml:space="preserve">Решења о давању сагласности на </w:t>
      </w:r>
      <w:r w:rsidR="00753234">
        <w:rPr>
          <w:sz w:val="26"/>
          <w:szCs w:val="26"/>
        </w:rPr>
        <w:t>Одлуку</w:t>
      </w:r>
      <w:r w:rsidRPr="00DB5995">
        <w:rPr>
          <w:sz w:val="26"/>
          <w:szCs w:val="26"/>
        </w:rPr>
        <w:t xml:space="preserve"> Назорног одбора Јавног предузећа „Водовод“ Врање о измени и допуни Статута Јавног предузећа број: 811 од 12.03.2018. </w:t>
      </w:r>
      <w:proofErr w:type="gramStart"/>
      <w:r w:rsidRPr="00DB5995">
        <w:rPr>
          <w:sz w:val="26"/>
          <w:szCs w:val="26"/>
        </w:rPr>
        <w:t>године</w:t>
      </w:r>
      <w:proofErr w:type="gramEnd"/>
      <w:r w:rsidRPr="00DB5995">
        <w:rPr>
          <w:sz w:val="26"/>
          <w:szCs w:val="26"/>
          <w:lang w:val="sr-Cyrl-CS"/>
        </w:rPr>
        <w:t xml:space="preserve"> и доставља Скупштини на разматрање и усвајање.</w:t>
      </w:r>
    </w:p>
    <w:p w:rsidR="00DB5995" w:rsidRDefault="00DB5995" w:rsidP="00DB5995">
      <w:pPr>
        <w:jc w:val="both"/>
        <w:rPr>
          <w:sz w:val="26"/>
          <w:szCs w:val="26"/>
          <w:lang w:val="sr-Cyrl-CS"/>
        </w:rPr>
      </w:pPr>
    </w:p>
    <w:p w:rsidR="00DB5995" w:rsidRDefault="00DB5995" w:rsidP="00DB5995">
      <w:pPr>
        <w:jc w:val="both"/>
        <w:rPr>
          <w:sz w:val="26"/>
          <w:szCs w:val="26"/>
          <w:lang w:val="sr-Cyrl-CS"/>
        </w:rPr>
      </w:pPr>
      <w:r>
        <w:rPr>
          <w:sz w:val="26"/>
          <w:szCs w:val="26"/>
          <w:lang w:val="sr-Cyrl-CS"/>
        </w:rPr>
        <w:tab/>
        <w:t xml:space="preserve">Уводне напомене на седници Скупштине поднеће Горан Ђорђевић, директор </w:t>
      </w:r>
      <w:r w:rsidRPr="008C43AF">
        <w:rPr>
          <w:sz w:val="26"/>
          <w:szCs w:val="26"/>
          <w:lang w:val="sr-Cyrl-CS"/>
        </w:rPr>
        <w:t>Јав</w:t>
      </w:r>
      <w:r>
        <w:rPr>
          <w:sz w:val="26"/>
          <w:szCs w:val="26"/>
          <w:lang w:val="sr-Cyrl-CS"/>
        </w:rPr>
        <w:t>ног предузећа „Водовод</w:t>
      </w:r>
      <w:r w:rsidRPr="008C43AF">
        <w:rPr>
          <w:sz w:val="26"/>
          <w:szCs w:val="26"/>
          <w:lang w:val="sr-Cyrl-CS"/>
        </w:rPr>
        <w:t>“</w:t>
      </w:r>
      <w:r>
        <w:rPr>
          <w:sz w:val="26"/>
          <w:szCs w:val="26"/>
          <w:lang w:val="sr-Cyrl-CS"/>
        </w:rPr>
        <w:t>.</w:t>
      </w:r>
    </w:p>
    <w:p w:rsidR="00DB5995" w:rsidRDefault="00DB5995" w:rsidP="00DB5995">
      <w:pPr>
        <w:jc w:val="both"/>
        <w:rPr>
          <w:sz w:val="26"/>
          <w:szCs w:val="26"/>
          <w:lang w:val="sr-Cyrl-CS"/>
        </w:rPr>
      </w:pPr>
    </w:p>
    <w:p w:rsidR="00DB5995" w:rsidRPr="00B93802" w:rsidRDefault="00DB5995" w:rsidP="00DB5995">
      <w:pPr>
        <w:jc w:val="both"/>
        <w:rPr>
          <w:sz w:val="26"/>
          <w:szCs w:val="26"/>
        </w:rPr>
      </w:pPr>
      <w:r w:rsidRPr="00B93802">
        <w:rPr>
          <w:sz w:val="26"/>
          <w:szCs w:val="26"/>
          <w:lang w:val="sr-Cyrl-CS"/>
        </w:rPr>
        <w:tab/>
      </w:r>
    </w:p>
    <w:p w:rsidR="00DB5995" w:rsidRPr="00B93802" w:rsidRDefault="00DB5995" w:rsidP="00DB5995">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DB5995" w:rsidRPr="00B93802" w:rsidRDefault="00DB5995" w:rsidP="00DB5995">
      <w:pPr>
        <w:jc w:val="center"/>
        <w:rPr>
          <w:b/>
          <w:sz w:val="26"/>
          <w:szCs w:val="26"/>
        </w:rPr>
      </w:pPr>
      <w:r w:rsidRPr="00B93802">
        <w:rPr>
          <w:b/>
          <w:sz w:val="26"/>
          <w:szCs w:val="26"/>
        </w:rPr>
        <w:t xml:space="preserve">                                                     </w:t>
      </w:r>
      <w:r w:rsidRPr="00B93802">
        <w:rPr>
          <w:b/>
          <w:sz w:val="26"/>
          <w:szCs w:val="26"/>
        </w:rPr>
        <w:tab/>
        <w:t xml:space="preserve">       ГРАДСКОГ ВЕЋА,</w:t>
      </w:r>
    </w:p>
    <w:p w:rsidR="00DB5995" w:rsidRDefault="00DB5995" w:rsidP="00DB5995">
      <w:pPr>
        <w:jc w:val="both"/>
        <w:rPr>
          <w:b/>
          <w:sz w:val="26"/>
          <w:szCs w:val="26"/>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DB5995" w:rsidRDefault="00DB5995" w:rsidP="00DB5995">
      <w:pPr>
        <w:jc w:val="both"/>
        <w:rPr>
          <w:b/>
          <w:sz w:val="26"/>
          <w:szCs w:val="26"/>
        </w:rPr>
      </w:pPr>
    </w:p>
    <w:p w:rsidR="00671E97" w:rsidRPr="00737C0B" w:rsidRDefault="00671E97" w:rsidP="00671E97">
      <w:pPr>
        <w:ind w:firstLine="708"/>
        <w:jc w:val="both"/>
        <w:rPr>
          <w:sz w:val="26"/>
          <w:szCs w:val="26"/>
          <w:lang w:val="sr-Cyrl-CS"/>
        </w:rPr>
      </w:pPr>
      <w:r w:rsidRPr="00737C0B">
        <w:rPr>
          <w:sz w:val="26"/>
          <w:szCs w:val="26"/>
          <w:lang w:val="sr-Cyrl-CS"/>
        </w:rPr>
        <w:t>На основу члана</w:t>
      </w:r>
      <w:r w:rsidR="008E2B8E">
        <w:rPr>
          <w:sz w:val="26"/>
          <w:szCs w:val="26"/>
          <w:lang w:val="sr-Cyrl-CS"/>
        </w:rPr>
        <w:t xml:space="preserve"> 2. став 2. Одлуке о престанку важности Одлуке о одређивању наканаде за рад чланова сталних радних тела Скупштина града Врања  (Сл. гласник града Врање“, број 35/16) и члана</w:t>
      </w:r>
      <w:r w:rsidRPr="00737C0B">
        <w:rPr>
          <w:sz w:val="26"/>
          <w:szCs w:val="26"/>
          <w:lang w:val="sr-Cyrl-CS"/>
        </w:rPr>
        <w:t xml:space="preserve"> 11. Правилник</w:t>
      </w:r>
      <w:r w:rsidRPr="00737C0B">
        <w:rPr>
          <w:sz w:val="26"/>
          <w:szCs w:val="26"/>
        </w:rPr>
        <w:t>a</w:t>
      </w:r>
      <w:r w:rsidRPr="00737C0B">
        <w:rPr>
          <w:sz w:val="26"/>
          <w:szCs w:val="26"/>
          <w:lang w:val="sr-Cyrl-CS"/>
        </w:rPr>
        <w:t xml:space="preserve"> о материјалној подршци која се обезбеђују из буџета града Врања, број: 55100-81/2017  од 13.01.2017. године и члана 15, 22, 61. и 63. Пословника Градског већа града Врања („Службени гласник града Врања“, број: 20/2016), Градско веће  града Врања, на седници одржаној  дана: 15.03.2018. године,  донело </w:t>
      </w:r>
      <w:r w:rsidRPr="00737C0B">
        <w:rPr>
          <w:sz w:val="26"/>
          <w:szCs w:val="26"/>
        </w:rPr>
        <w:t>je</w:t>
      </w:r>
    </w:p>
    <w:p w:rsidR="00671E97" w:rsidRDefault="00671E97" w:rsidP="00671E97">
      <w:pPr>
        <w:rPr>
          <w:sz w:val="26"/>
          <w:szCs w:val="26"/>
          <w:lang w:val="sr-Cyrl-CS"/>
        </w:rPr>
      </w:pPr>
    </w:p>
    <w:p w:rsidR="008E2B8E" w:rsidRPr="00671E97" w:rsidRDefault="008E2B8E" w:rsidP="00671E97">
      <w:pPr>
        <w:rPr>
          <w:sz w:val="26"/>
          <w:szCs w:val="26"/>
          <w:lang w:val="sr-Cyrl-CS"/>
        </w:rPr>
      </w:pPr>
    </w:p>
    <w:p w:rsidR="00671E97" w:rsidRPr="00671E97" w:rsidRDefault="00671E97" w:rsidP="00671E97">
      <w:pPr>
        <w:ind w:firstLine="708"/>
        <w:jc w:val="center"/>
        <w:rPr>
          <w:b/>
          <w:sz w:val="26"/>
          <w:szCs w:val="26"/>
          <w:lang w:val="sr-Cyrl-CS"/>
        </w:rPr>
      </w:pPr>
      <w:r w:rsidRPr="00671E97">
        <w:rPr>
          <w:b/>
          <w:sz w:val="26"/>
          <w:szCs w:val="26"/>
          <w:lang w:val="sr-Cyrl-CS"/>
        </w:rPr>
        <w:t>Р Е Ш Е Њ Е</w:t>
      </w:r>
    </w:p>
    <w:p w:rsidR="00671E97" w:rsidRPr="00671E97" w:rsidRDefault="00671E97" w:rsidP="00671E97">
      <w:pPr>
        <w:ind w:firstLine="708"/>
        <w:jc w:val="center"/>
        <w:rPr>
          <w:b/>
          <w:sz w:val="26"/>
          <w:szCs w:val="26"/>
          <w:lang w:val="sr-Cyrl-CS"/>
        </w:rPr>
      </w:pPr>
      <w:r>
        <w:rPr>
          <w:b/>
          <w:sz w:val="26"/>
          <w:szCs w:val="26"/>
          <w:lang w:val="sr-Cyrl-CS"/>
        </w:rPr>
        <w:t>о допуни</w:t>
      </w:r>
      <w:r w:rsidR="00C277F8">
        <w:rPr>
          <w:b/>
          <w:sz w:val="26"/>
          <w:szCs w:val="26"/>
          <w:lang w:val="sr-Cyrl-CS"/>
        </w:rPr>
        <w:t xml:space="preserve"> Решења </w:t>
      </w:r>
      <w:r w:rsidRPr="00671E97">
        <w:rPr>
          <w:b/>
          <w:sz w:val="26"/>
          <w:szCs w:val="26"/>
          <w:lang w:val="sr-Cyrl-CS"/>
        </w:rPr>
        <w:t>о образовању Комисије за остваривање и признавање права у области социјалне заштите грађана која се финансирају из буџета града Врања</w:t>
      </w:r>
    </w:p>
    <w:p w:rsidR="00671E97" w:rsidRPr="00671E97" w:rsidRDefault="00671E97" w:rsidP="00671E97">
      <w:pPr>
        <w:ind w:firstLine="708"/>
        <w:jc w:val="center"/>
        <w:rPr>
          <w:b/>
          <w:sz w:val="26"/>
          <w:szCs w:val="26"/>
          <w:lang w:val="sr-Cyrl-CS"/>
        </w:rPr>
      </w:pPr>
    </w:p>
    <w:p w:rsidR="00671E97" w:rsidRPr="00671E97" w:rsidRDefault="00671E97" w:rsidP="00671E97">
      <w:pPr>
        <w:ind w:firstLine="708"/>
        <w:jc w:val="center"/>
        <w:rPr>
          <w:b/>
          <w:sz w:val="26"/>
          <w:szCs w:val="26"/>
          <w:lang w:val="sr-Cyrl-CS"/>
        </w:rPr>
      </w:pPr>
      <w:r w:rsidRPr="00671E97">
        <w:rPr>
          <w:b/>
          <w:sz w:val="26"/>
          <w:szCs w:val="26"/>
          <w:lang w:val="sr-Cyrl-CS"/>
        </w:rPr>
        <w:t>Члан 1.</w:t>
      </w:r>
    </w:p>
    <w:p w:rsidR="00671E97" w:rsidRDefault="00671E97" w:rsidP="00671E97">
      <w:pPr>
        <w:jc w:val="both"/>
        <w:rPr>
          <w:sz w:val="26"/>
          <w:szCs w:val="26"/>
          <w:lang w:val="sr-Cyrl-CS"/>
        </w:rPr>
      </w:pPr>
      <w:r>
        <w:rPr>
          <w:sz w:val="26"/>
          <w:szCs w:val="26"/>
          <w:lang w:val="sr-Cyrl-CS"/>
        </w:rPr>
        <w:tab/>
        <w:t>У Решењу о образовању Комисије</w:t>
      </w:r>
      <w:r w:rsidRPr="00671E97">
        <w:rPr>
          <w:sz w:val="26"/>
          <w:szCs w:val="26"/>
          <w:lang w:val="sr-Cyrl-CS"/>
        </w:rPr>
        <w:t xml:space="preserve"> за остваривање и признавање права у области социјалне заштите грађана која се финансирају из буџета града Врања</w:t>
      </w:r>
      <w:r>
        <w:rPr>
          <w:sz w:val="26"/>
          <w:szCs w:val="26"/>
          <w:lang w:val="sr-Cyrl-CS"/>
        </w:rPr>
        <w:t xml:space="preserve"> број:</w:t>
      </w:r>
      <w:r w:rsidRPr="00671E97">
        <w:rPr>
          <w:b/>
          <w:sz w:val="26"/>
          <w:szCs w:val="26"/>
          <w:lang w:val="sr-Cyrl-CS"/>
        </w:rPr>
        <w:t xml:space="preserve"> </w:t>
      </w:r>
      <w:r w:rsidRPr="00671E97">
        <w:rPr>
          <w:sz w:val="26"/>
          <w:szCs w:val="26"/>
          <w:lang w:val="sr-Cyrl-CS"/>
        </w:rPr>
        <w:t>06-7/2017-04</w:t>
      </w:r>
      <w:r>
        <w:rPr>
          <w:sz w:val="26"/>
          <w:szCs w:val="26"/>
          <w:lang w:val="sr-Cyrl-CS"/>
        </w:rPr>
        <w:t xml:space="preserve"> од 19.01.2018. године, после члана 3. додаје </w:t>
      </w:r>
      <w:r w:rsidR="00C277F8">
        <w:rPr>
          <w:sz w:val="26"/>
          <w:szCs w:val="26"/>
          <w:lang w:val="sr-Cyrl-CS"/>
        </w:rPr>
        <w:t>се нови члан:</w:t>
      </w:r>
    </w:p>
    <w:p w:rsidR="00C277F8" w:rsidRDefault="00C277F8" w:rsidP="00671E97">
      <w:pPr>
        <w:jc w:val="both"/>
        <w:rPr>
          <w:sz w:val="26"/>
          <w:szCs w:val="26"/>
          <w:lang w:val="sr-Cyrl-CS"/>
        </w:rPr>
      </w:pPr>
    </w:p>
    <w:p w:rsidR="00C277F8" w:rsidRPr="00671E97" w:rsidRDefault="00C277F8" w:rsidP="00C277F8">
      <w:pPr>
        <w:jc w:val="center"/>
        <w:rPr>
          <w:sz w:val="26"/>
          <w:szCs w:val="26"/>
          <w:lang w:val="sr-Cyrl-CS"/>
        </w:rPr>
      </w:pPr>
      <w:r>
        <w:rPr>
          <w:sz w:val="26"/>
          <w:szCs w:val="26"/>
          <w:lang w:val="sr-Cyrl-CS"/>
        </w:rPr>
        <w:t>„Члан 3а</w:t>
      </w:r>
      <w:r w:rsidR="008430DE">
        <w:rPr>
          <w:sz w:val="26"/>
          <w:szCs w:val="26"/>
          <w:lang w:val="sr-Cyrl-CS"/>
        </w:rPr>
        <w:t>.</w:t>
      </w:r>
    </w:p>
    <w:p w:rsidR="00671E97" w:rsidRDefault="00C277F8" w:rsidP="008430DE">
      <w:pPr>
        <w:jc w:val="both"/>
        <w:rPr>
          <w:sz w:val="26"/>
          <w:szCs w:val="26"/>
          <w:lang w:val="sr-Cyrl-CS"/>
        </w:rPr>
      </w:pPr>
      <w:r>
        <w:rPr>
          <w:sz w:val="26"/>
          <w:szCs w:val="26"/>
          <w:lang w:val="sr-Cyrl-CS"/>
        </w:rPr>
        <w:tab/>
      </w:r>
      <w:r w:rsidR="008430DE">
        <w:rPr>
          <w:sz w:val="26"/>
          <w:szCs w:val="26"/>
          <w:lang w:val="sr-Cyrl-CS"/>
        </w:rPr>
        <w:t>Признаје се право на новчану накнаду члановима Комисије који нису запошљени у систему локалне самоуправе.“</w:t>
      </w:r>
    </w:p>
    <w:p w:rsidR="008430DE" w:rsidRPr="00671E97" w:rsidRDefault="008430DE" w:rsidP="008430DE">
      <w:pPr>
        <w:jc w:val="both"/>
        <w:rPr>
          <w:sz w:val="26"/>
          <w:szCs w:val="26"/>
          <w:lang w:val="sr-Cyrl-CS"/>
        </w:rPr>
      </w:pPr>
    </w:p>
    <w:p w:rsidR="00671E97" w:rsidRPr="00671E97" w:rsidRDefault="00671E97" w:rsidP="00671E97">
      <w:pPr>
        <w:jc w:val="center"/>
        <w:rPr>
          <w:b/>
          <w:sz w:val="26"/>
          <w:szCs w:val="26"/>
          <w:lang w:val="sr-Cyrl-CS"/>
        </w:rPr>
      </w:pPr>
      <w:r w:rsidRPr="00671E97">
        <w:rPr>
          <w:b/>
          <w:sz w:val="26"/>
          <w:szCs w:val="26"/>
          <w:lang w:val="sr-Cyrl-CS"/>
        </w:rPr>
        <w:t xml:space="preserve">              Члан </w:t>
      </w:r>
      <w:r w:rsidR="00C277F8">
        <w:rPr>
          <w:b/>
          <w:sz w:val="26"/>
          <w:szCs w:val="26"/>
          <w:lang w:val="sr-Cyrl-CS"/>
        </w:rPr>
        <w:t>2</w:t>
      </w:r>
      <w:r w:rsidRPr="00671E97">
        <w:rPr>
          <w:b/>
          <w:sz w:val="26"/>
          <w:szCs w:val="26"/>
          <w:lang w:val="sr-Cyrl-CS"/>
        </w:rPr>
        <w:t>.</w:t>
      </w:r>
    </w:p>
    <w:p w:rsidR="00671E97" w:rsidRPr="00671E97" w:rsidRDefault="00671E97" w:rsidP="00671E97">
      <w:pPr>
        <w:jc w:val="both"/>
        <w:rPr>
          <w:sz w:val="26"/>
          <w:szCs w:val="26"/>
          <w:lang w:val="sr-Cyrl-CS"/>
        </w:rPr>
      </w:pPr>
      <w:r w:rsidRPr="00671E97">
        <w:rPr>
          <w:b/>
          <w:sz w:val="26"/>
          <w:szCs w:val="26"/>
          <w:lang w:val="sr-Cyrl-CS"/>
        </w:rPr>
        <w:tab/>
      </w:r>
      <w:r w:rsidRPr="00671E97">
        <w:rPr>
          <w:sz w:val="26"/>
          <w:szCs w:val="26"/>
          <w:lang w:val="sr-Cyrl-CS"/>
        </w:rPr>
        <w:t>Решење ступа на снагу даном доношења.</w:t>
      </w:r>
    </w:p>
    <w:p w:rsidR="00671E97" w:rsidRPr="00671E97" w:rsidRDefault="00671E97" w:rsidP="00671E97">
      <w:pPr>
        <w:jc w:val="both"/>
        <w:rPr>
          <w:sz w:val="26"/>
          <w:szCs w:val="26"/>
          <w:lang w:val="sr-Cyrl-CS"/>
        </w:rPr>
      </w:pPr>
      <w:r w:rsidRPr="00671E97">
        <w:rPr>
          <w:sz w:val="26"/>
          <w:szCs w:val="26"/>
          <w:lang w:val="sr-Cyrl-CS"/>
        </w:rPr>
        <w:tab/>
        <w:t>Решење објавити у „Службеном гласнику града Врања“.</w:t>
      </w:r>
    </w:p>
    <w:p w:rsidR="00671E97" w:rsidRPr="00671E97" w:rsidRDefault="00671E97" w:rsidP="00671E97">
      <w:pPr>
        <w:rPr>
          <w:sz w:val="26"/>
          <w:szCs w:val="26"/>
          <w:lang w:val="sr-Cyrl-CS"/>
        </w:rPr>
      </w:pPr>
    </w:p>
    <w:p w:rsidR="00671E97" w:rsidRPr="00671E97" w:rsidRDefault="00671E97" w:rsidP="00671E97">
      <w:pPr>
        <w:rPr>
          <w:sz w:val="26"/>
          <w:szCs w:val="26"/>
          <w:lang w:val="sr-Cyrl-CS"/>
        </w:rPr>
      </w:pPr>
    </w:p>
    <w:p w:rsidR="00C277F8" w:rsidRPr="006C58D1" w:rsidRDefault="00C277F8" w:rsidP="00C277F8">
      <w:pPr>
        <w:jc w:val="center"/>
        <w:rPr>
          <w:b/>
          <w:sz w:val="24"/>
          <w:szCs w:val="24"/>
          <w:lang w:val="sr-Cyrl-CS"/>
        </w:rPr>
      </w:pPr>
      <w:r w:rsidRPr="006C58D1">
        <w:rPr>
          <w:b/>
          <w:sz w:val="24"/>
          <w:szCs w:val="24"/>
          <w:lang w:val="sr-Cyrl-CS"/>
        </w:rPr>
        <w:t xml:space="preserve">ГРАДСКО ВЕЋЕ ГРАДА ВРАЊА, </w:t>
      </w:r>
    </w:p>
    <w:p w:rsidR="00C277F8" w:rsidRDefault="00C277F8" w:rsidP="00C277F8">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48-9/2018</w:t>
      </w:r>
      <w:r w:rsidRPr="006C58D1">
        <w:rPr>
          <w:b/>
          <w:sz w:val="24"/>
          <w:szCs w:val="24"/>
          <w:lang w:val="sr-Cyrl-CS"/>
        </w:rPr>
        <w:t>-04</w:t>
      </w:r>
    </w:p>
    <w:p w:rsidR="008E2B8E" w:rsidRPr="006C58D1" w:rsidRDefault="008E2B8E" w:rsidP="00C277F8">
      <w:pPr>
        <w:jc w:val="center"/>
        <w:rPr>
          <w:b/>
          <w:sz w:val="24"/>
          <w:szCs w:val="24"/>
          <w:lang w:val="sr-Cyrl-CS"/>
        </w:rPr>
      </w:pPr>
    </w:p>
    <w:p w:rsidR="00C277F8" w:rsidRPr="006C58D1" w:rsidRDefault="00C277F8" w:rsidP="00C277F8">
      <w:pPr>
        <w:jc w:val="both"/>
        <w:rPr>
          <w:b/>
          <w:sz w:val="24"/>
          <w:szCs w:val="24"/>
          <w:lang w:val="sr-Cyrl-CS"/>
        </w:rPr>
      </w:pPr>
      <w:r w:rsidRPr="006C58D1">
        <w:rPr>
          <w:b/>
          <w:sz w:val="24"/>
          <w:szCs w:val="24"/>
          <w:lang w:val="sr-Cyrl-CS"/>
        </w:rPr>
        <w:t xml:space="preserve"> </w:t>
      </w:r>
    </w:p>
    <w:p w:rsidR="00C277F8" w:rsidRPr="006C58D1" w:rsidRDefault="00C277F8" w:rsidP="00C277F8">
      <w:pPr>
        <w:jc w:val="both"/>
        <w:rPr>
          <w:b/>
          <w:sz w:val="24"/>
          <w:szCs w:val="24"/>
          <w:lang w:val="sr-Cyrl-CS"/>
        </w:rPr>
      </w:pPr>
      <w:r w:rsidRPr="006C58D1">
        <w:rPr>
          <w:b/>
          <w:sz w:val="24"/>
          <w:szCs w:val="24"/>
          <w:lang w:val="sr-Cyrl-CS"/>
        </w:rPr>
        <w:t xml:space="preserve">                                                                                                  ПРЕДСЕДНИК </w:t>
      </w:r>
    </w:p>
    <w:p w:rsidR="00C277F8" w:rsidRDefault="00C277F8" w:rsidP="00C277F8">
      <w:pPr>
        <w:jc w:val="both"/>
        <w:rPr>
          <w:b/>
          <w:sz w:val="24"/>
          <w:szCs w:val="24"/>
          <w:lang w:val="sr-Cyrl-CS"/>
        </w:rPr>
      </w:pPr>
      <w:r w:rsidRPr="006C58D1">
        <w:rPr>
          <w:b/>
          <w:sz w:val="24"/>
          <w:szCs w:val="24"/>
          <w:lang w:val="sr-Cyrl-CS"/>
        </w:rPr>
        <w:t xml:space="preserve">                                                                                                ГРАДСКОГ ВЕЋА,</w:t>
      </w:r>
    </w:p>
    <w:p w:rsidR="00F93582" w:rsidRDefault="00C277F8" w:rsidP="00F93582">
      <w:pPr>
        <w:jc w:val="both"/>
        <w:rPr>
          <w:b/>
          <w:sz w:val="24"/>
          <w:szCs w:val="24"/>
          <w:lang w:val="sr-Cyrl-CS"/>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F9358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r w:rsidR="00F93582">
        <w:rPr>
          <w:b/>
          <w:sz w:val="24"/>
          <w:szCs w:val="24"/>
          <w:lang w:val="sr-Cyrl-CS"/>
        </w:rPr>
        <w:t>,с.р.</w:t>
      </w:r>
    </w:p>
    <w:p w:rsidR="00F93582" w:rsidRDefault="00F93582" w:rsidP="00F93582">
      <w:pPr>
        <w:jc w:val="both"/>
        <w:rPr>
          <w:b/>
          <w:sz w:val="24"/>
          <w:szCs w:val="24"/>
          <w:lang w:val="sr-Cyrl-CS"/>
        </w:rPr>
      </w:pPr>
    </w:p>
    <w:p w:rsidR="00F93582" w:rsidRDefault="00F93582" w:rsidP="00F93582">
      <w:pPr>
        <w:jc w:val="both"/>
        <w:rPr>
          <w:b/>
          <w:sz w:val="24"/>
          <w:szCs w:val="24"/>
          <w:lang w:val="sr-Cyrl-CS"/>
        </w:rPr>
      </w:pPr>
      <w:r>
        <w:rPr>
          <w:b/>
          <w:sz w:val="24"/>
          <w:szCs w:val="24"/>
          <w:lang w:val="sr-Cyrl-CS"/>
        </w:rPr>
        <w:t>Тачност преписа овера: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Секретар Градског већа,</w:t>
      </w:r>
    </w:p>
    <w:p w:rsidR="00F93582" w:rsidRPr="006C58D1" w:rsidRDefault="00F93582" w:rsidP="00F93582">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C277F8" w:rsidRDefault="00C277F8" w:rsidP="00C277F8">
      <w:pPr>
        <w:jc w:val="both"/>
        <w:rPr>
          <w:sz w:val="24"/>
          <w:szCs w:val="24"/>
        </w:rPr>
      </w:pPr>
    </w:p>
    <w:p w:rsidR="00671E97" w:rsidRDefault="00671E97">
      <w:pPr>
        <w:jc w:val="both"/>
        <w:rPr>
          <w:b/>
          <w:sz w:val="26"/>
          <w:szCs w:val="26"/>
        </w:rPr>
      </w:pPr>
    </w:p>
    <w:p w:rsidR="008430DE" w:rsidRDefault="008430DE">
      <w:pPr>
        <w:jc w:val="both"/>
        <w:rPr>
          <w:b/>
          <w:sz w:val="26"/>
          <w:szCs w:val="26"/>
        </w:rPr>
      </w:pPr>
    </w:p>
    <w:p w:rsidR="008430DE" w:rsidRDefault="008430DE">
      <w:pPr>
        <w:jc w:val="both"/>
        <w:rPr>
          <w:b/>
          <w:sz w:val="26"/>
          <w:szCs w:val="26"/>
        </w:rPr>
      </w:pPr>
    </w:p>
    <w:p w:rsidR="008430DE" w:rsidRDefault="008430DE">
      <w:pPr>
        <w:jc w:val="both"/>
        <w:rPr>
          <w:b/>
          <w:sz w:val="26"/>
          <w:szCs w:val="26"/>
        </w:rPr>
      </w:pPr>
    </w:p>
    <w:p w:rsidR="008430DE" w:rsidRDefault="008430DE">
      <w:pPr>
        <w:jc w:val="both"/>
        <w:rPr>
          <w:b/>
          <w:sz w:val="26"/>
          <w:szCs w:val="26"/>
        </w:rPr>
      </w:pPr>
    </w:p>
    <w:p w:rsidR="008430DE" w:rsidRDefault="008430DE">
      <w:pPr>
        <w:jc w:val="both"/>
        <w:rPr>
          <w:b/>
          <w:sz w:val="26"/>
          <w:szCs w:val="26"/>
        </w:rPr>
      </w:pPr>
    </w:p>
    <w:p w:rsidR="008430DE" w:rsidRDefault="008430DE">
      <w:pPr>
        <w:jc w:val="both"/>
        <w:rPr>
          <w:b/>
          <w:sz w:val="26"/>
          <w:szCs w:val="26"/>
        </w:rPr>
      </w:pPr>
    </w:p>
    <w:p w:rsidR="008430DE" w:rsidRDefault="008430DE">
      <w:pPr>
        <w:jc w:val="both"/>
        <w:rPr>
          <w:b/>
          <w:sz w:val="26"/>
          <w:szCs w:val="26"/>
        </w:rPr>
      </w:pPr>
    </w:p>
    <w:p w:rsidR="008430DE" w:rsidRPr="00B93802" w:rsidRDefault="008430DE" w:rsidP="008430DE">
      <w:pPr>
        <w:rPr>
          <w:b/>
          <w:sz w:val="26"/>
          <w:szCs w:val="26"/>
          <w:lang w:val="sr-Cyrl-CS"/>
        </w:rPr>
      </w:pPr>
      <w:r w:rsidRPr="00B93802">
        <w:rPr>
          <w:b/>
          <w:sz w:val="26"/>
          <w:szCs w:val="26"/>
          <w:lang w:val="sr-Cyrl-CS"/>
        </w:rPr>
        <w:t>Република Србија</w:t>
      </w:r>
    </w:p>
    <w:p w:rsidR="008430DE" w:rsidRPr="00B93802" w:rsidRDefault="008430DE" w:rsidP="008430DE">
      <w:pPr>
        <w:rPr>
          <w:b/>
          <w:sz w:val="26"/>
          <w:szCs w:val="26"/>
          <w:lang w:val="sr-Cyrl-CS"/>
        </w:rPr>
      </w:pPr>
      <w:r w:rsidRPr="00B93802">
        <w:rPr>
          <w:b/>
          <w:sz w:val="26"/>
          <w:szCs w:val="26"/>
          <w:lang w:val="sr-Cyrl-CS"/>
        </w:rPr>
        <w:t>ГРАД ВРАЊЕ</w:t>
      </w:r>
    </w:p>
    <w:p w:rsidR="008430DE" w:rsidRPr="00B93802" w:rsidRDefault="008430DE" w:rsidP="008430DE">
      <w:pPr>
        <w:rPr>
          <w:b/>
          <w:sz w:val="26"/>
          <w:szCs w:val="26"/>
          <w:lang w:val="sr-Cyrl-CS"/>
        </w:rPr>
      </w:pPr>
      <w:r w:rsidRPr="00B93802">
        <w:rPr>
          <w:b/>
          <w:sz w:val="26"/>
          <w:szCs w:val="26"/>
          <w:lang w:val="sr-Cyrl-CS"/>
        </w:rPr>
        <w:t>ГРАДСКО ВЕЋЕ</w:t>
      </w:r>
    </w:p>
    <w:p w:rsidR="008430DE" w:rsidRPr="00B93802" w:rsidRDefault="008430DE" w:rsidP="008430DE">
      <w:pPr>
        <w:rPr>
          <w:b/>
          <w:sz w:val="26"/>
          <w:szCs w:val="26"/>
          <w:lang w:val="sr-Cyrl-CS"/>
        </w:rPr>
      </w:pPr>
      <w:r w:rsidRPr="00B93802">
        <w:rPr>
          <w:b/>
          <w:sz w:val="26"/>
          <w:szCs w:val="26"/>
          <w:lang w:val="sr-Cyrl-CS"/>
        </w:rPr>
        <w:t>Број: 06-</w:t>
      </w:r>
      <w:r>
        <w:rPr>
          <w:b/>
          <w:sz w:val="26"/>
          <w:szCs w:val="26"/>
        </w:rPr>
        <w:t>48</w:t>
      </w:r>
      <w:r w:rsidRPr="00B93802">
        <w:rPr>
          <w:b/>
          <w:sz w:val="26"/>
          <w:szCs w:val="26"/>
          <w:lang w:val="sr-Cyrl-CS"/>
        </w:rPr>
        <w:t>/2018-04</w:t>
      </w:r>
    </w:p>
    <w:p w:rsidR="008430DE" w:rsidRPr="00B93802" w:rsidRDefault="008430DE" w:rsidP="008430DE">
      <w:pPr>
        <w:rPr>
          <w:b/>
          <w:sz w:val="26"/>
          <w:szCs w:val="26"/>
          <w:lang w:val="sr-Cyrl-CS"/>
        </w:rPr>
      </w:pPr>
      <w:r w:rsidRPr="00B93802">
        <w:rPr>
          <w:b/>
          <w:sz w:val="26"/>
          <w:szCs w:val="26"/>
          <w:lang w:val="sr-Cyrl-CS"/>
        </w:rPr>
        <w:t xml:space="preserve">Дана: </w:t>
      </w:r>
      <w:r>
        <w:rPr>
          <w:b/>
          <w:sz w:val="26"/>
          <w:szCs w:val="26"/>
        </w:rPr>
        <w:t>15.03.</w:t>
      </w:r>
      <w:r w:rsidRPr="00B93802">
        <w:rPr>
          <w:b/>
          <w:sz w:val="26"/>
          <w:szCs w:val="26"/>
        </w:rPr>
        <w:t>2018</w:t>
      </w:r>
      <w:r w:rsidRPr="00B93802">
        <w:rPr>
          <w:b/>
          <w:sz w:val="26"/>
          <w:szCs w:val="26"/>
          <w:lang w:val="sr-Cyrl-CS"/>
        </w:rPr>
        <w:t>. године</w:t>
      </w:r>
    </w:p>
    <w:p w:rsidR="008430DE" w:rsidRPr="00B93802" w:rsidRDefault="008430DE" w:rsidP="008430DE">
      <w:pPr>
        <w:rPr>
          <w:b/>
          <w:sz w:val="26"/>
          <w:szCs w:val="26"/>
        </w:rPr>
      </w:pPr>
      <w:r w:rsidRPr="00B93802">
        <w:rPr>
          <w:b/>
          <w:sz w:val="26"/>
          <w:szCs w:val="26"/>
          <w:lang w:val="sr-Cyrl-CS"/>
        </w:rPr>
        <w:t>В р а њ е</w:t>
      </w:r>
    </w:p>
    <w:p w:rsidR="008430DE" w:rsidRPr="00B93802" w:rsidRDefault="008430DE" w:rsidP="008430DE">
      <w:pPr>
        <w:rPr>
          <w:b/>
          <w:sz w:val="26"/>
          <w:szCs w:val="26"/>
        </w:rPr>
      </w:pPr>
      <w:proofErr w:type="gramStart"/>
      <w:r w:rsidRPr="00B93802">
        <w:rPr>
          <w:b/>
          <w:sz w:val="26"/>
          <w:szCs w:val="26"/>
        </w:rPr>
        <w:t>ул</w:t>
      </w:r>
      <w:proofErr w:type="gramEnd"/>
      <w:r w:rsidRPr="00B93802">
        <w:rPr>
          <w:b/>
          <w:sz w:val="26"/>
          <w:szCs w:val="26"/>
        </w:rPr>
        <w:t>. Краља Милана број 1</w:t>
      </w:r>
    </w:p>
    <w:p w:rsidR="008430DE" w:rsidRPr="00B93802" w:rsidRDefault="008430DE" w:rsidP="008430DE">
      <w:pPr>
        <w:rPr>
          <w:b/>
          <w:sz w:val="26"/>
          <w:szCs w:val="26"/>
        </w:rPr>
      </w:pPr>
    </w:p>
    <w:p w:rsidR="008430DE" w:rsidRPr="00B93802" w:rsidRDefault="008430DE" w:rsidP="008430DE">
      <w:pPr>
        <w:rPr>
          <w:b/>
          <w:sz w:val="26"/>
          <w:szCs w:val="26"/>
          <w:lang w:val="sr-Cyrl-CS"/>
        </w:rPr>
      </w:pPr>
      <w:r w:rsidRPr="00B93802">
        <w:rPr>
          <w:b/>
          <w:sz w:val="26"/>
          <w:szCs w:val="26"/>
          <w:lang w:val="sr-Cyrl-CS"/>
        </w:rPr>
        <w:t xml:space="preserve"> </w:t>
      </w:r>
    </w:p>
    <w:p w:rsidR="008430DE" w:rsidRPr="00B93802" w:rsidRDefault="008430DE" w:rsidP="008430DE">
      <w:pPr>
        <w:jc w:val="center"/>
        <w:rPr>
          <w:b/>
          <w:sz w:val="26"/>
          <w:szCs w:val="26"/>
          <w:lang w:val="sr-Cyrl-CS"/>
        </w:rPr>
      </w:pPr>
    </w:p>
    <w:p w:rsidR="008430DE" w:rsidRPr="00DB5995" w:rsidRDefault="008430DE" w:rsidP="008430DE">
      <w:pPr>
        <w:ind w:firstLine="720"/>
        <w:jc w:val="both"/>
        <w:rPr>
          <w:sz w:val="26"/>
          <w:szCs w:val="26"/>
        </w:rPr>
      </w:pPr>
      <w:r w:rsidRPr="00B93802">
        <w:rPr>
          <w:sz w:val="26"/>
          <w:szCs w:val="26"/>
          <w:lang w:val="sr-Cyrl-CS"/>
        </w:rPr>
        <w:t xml:space="preserve">На основу члана </w:t>
      </w:r>
      <w:r w:rsidRPr="00B93802">
        <w:rPr>
          <w:sz w:val="26"/>
          <w:szCs w:val="26"/>
        </w:rPr>
        <w:t xml:space="preserve">61. </w:t>
      </w:r>
      <w:r w:rsidRPr="00B9380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sr-Cyrl-CS"/>
        </w:rPr>
        <w:t>15.03.</w:t>
      </w:r>
      <w:r w:rsidRPr="00B93802">
        <w:rPr>
          <w:sz w:val="26"/>
          <w:szCs w:val="26"/>
          <w:lang w:val="sr-Cyrl-CS"/>
        </w:rPr>
        <w:t>2018. године, разматрало је</w:t>
      </w:r>
      <w:r w:rsidRPr="004930C2">
        <w:rPr>
          <w:sz w:val="26"/>
          <w:szCs w:val="26"/>
          <w:lang w:val="sr-Cyrl-CS"/>
        </w:rPr>
        <w:t xml:space="preserve"> </w:t>
      </w:r>
      <w:r w:rsidRPr="008430DE">
        <w:rPr>
          <w:sz w:val="26"/>
          <w:szCs w:val="26"/>
          <w:lang w:val="sr-Cyrl-CS"/>
        </w:rPr>
        <w:t>захтев Канцеларије за остваривање личних и колективних права ромске националне мањине за препарцелацију катастарске парцеле бр:3628 у насељу Цигански рид, у власништву Града Врања</w:t>
      </w:r>
      <w:r w:rsidRPr="00DB5995">
        <w:rPr>
          <w:sz w:val="26"/>
          <w:szCs w:val="26"/>
          <w:lang w:val="sr-Cyrl-CS"/>
        </w:rPr>
        <w:t xml:space="preserve"> и донело следећ</w:t>
      </w:r>
      <w:r w:rsidRPr="00DB5995">
        <w:rPr>
          <w:sz w:val="26"/>
          <w:szCs w:val="26"/>
        </w:rPr>
        <w:t>и</w:t>
      </w:r>
    </w:p>
    <w:p w:rsidR="008430DE" w:rsidRDefault="008430DE" w:rsidP="008430DE">
      <w:pPr>
        <w:jc w:val="center"/>
        <w:rPr>
          <w:b/>
          <w:i/>
          <w:sz w:val="26"/>
          <w:szCs w:val="26"/>
          <w:lang w:val="sr-Cyrl-CS"/>
        </w:rPr>
      </w:pPr>
      <w:r>
        <w:rPr>
          <w:b/>
          <w:i/>
          <w:sz w:val="26"/>
          <w:szCs w:val="26"/>
          <w:lang w:val="sr-Cyrl-CS"/>
        </w:rPr>
        <w:t xml:space="preserve">З А К Љ У Ч А К </w:t>
      </w:r>
    </w:p>
    <w:p w:rsidR="008430DE" w:rsidRDefault="008430DE" w:rsidP="008430DE">
      <w:pPr>
        <w:jc w:val="both"/>
        <w:rPr>
          <w:sz w:val="26"/>
          <w:szCs w:val="26"/>
          <w:lang w:val="sr-Cyrl-CS"/>
        </w:rPr>
      </w:pPr>
      <w:r>
        <w:rPr>
          <w:sz w:val="26"/>
          <w:szCs w:val="26"/>
          <w:lang w:val="sr-Cyrl-CS"/>
        </w:rPr>
        <w:tab/>
      </w:r>
    </w:p>
    <w:p w:rsidR="008430DE" w:rsidRPr="008430DE" w:rsidRDefault="008430DE" w:rsidP="008430DE">
      <w:pPr>
        <w:pStyle w:val="ListParagraph"/>
        <w:ind w:left="0" w:firstLine="720"/>
        <w:jc w:val="both"/>
        <w:rPr>
          <w:b/>
          <w:sz w:val="26"/>
          <w:szCs w:val="26"/>
          <w:lang w:val="sr-Cyrl-CS"/>
        </w:rPr>
      </w:pPr>
      <w:r w:rsidRPr="008430DE">
        <w:rPr>
          <w:sz w:val="26"/>
          <w:szCs w:val="26"/>
          <w:lang w:val="sr-Cyrl-CS"/>
        </w:rPr>
        <w:t>Даје се сагласност</w:t>
      </w:r>
      <w:r w:rsidRPr="008430DE">
        <w:rPr>
          <w:sz w:val="26"/>
          <w:szCs w:val="26"/>
        </w:rPr>
        <w:t xml:space="preserve"> Одељењу за урбанизам, имовинско правне послове и стамбено комуналне делатности</w:t>
      </w:r>
      <w:r w:rsidRPr="008430DE">
        <w:rPr>
          <w:sz w:val="26"/>
          <w:szCs w:val="26"/>
          <w:lang w:val="sr-Cyrl-CS"/>
        </w:rPr>
        <w:t xml:space="preserve"> за покретање поступка препарцелације катастарске парцеле бр:3628 </w:t>
      </w:r>
      <w:r w:rsidR="008E2B8E">
        <w:rPr>
          <w:sz w:val="26"/>
          <w:szCs w:val="26"/>
          <w:lang w:val="sr-Cyrl-CS"/>
        </w:rPr>
        <w:t xml:space="preserve">КО Врање 1, </w:t>
      </w:r>
      <w:r w:rsidRPr="008430DE">
        <w:rPr>
          <w:sz w:val="26"/>
          <w:szCs w:val="26"/>
          <w:lang w:val="sr-Cyrl-CS"/>
        </w:rPr>
        <w:t>у насељу Цигански рид.</w:t>
      </w:r>
    </w:p>
    <w:p w:rsidR="008430DE" w:rsidRDefault="008430DE" w:rsidP="008430DE">
      <w:pPr>
        <w:jc w:val="both"/>
        <w:rPr>
          <w:sz w:val="26"/>
          <w:szCs w:val="26"/>
        </w:rPr>
      </w:pPr>
    </w:p>
    <w:p w:rsidR="001044E1" w:rsidRPr="00246A56" w:rsidRDefault="001044E1" w:rsidP="008430DE">
      <w:pPr>
        <w:jc w:val="both"/>
        <w:rPr>
          <w:sz w:val="26"/>
          <w:szCs w:val="26"/>
        </w:rPr>
      </w:pPr>
      <w:r>
        <w:rPr>
          <w:sz w:val="26"/>
          <w:szCs w:val="26"/>
        </w:rPr>
        <w:tab/>
        <w:t xml:space="preserve">Закључак доставити: </w:t>
      </w:r>
      <w:r w:rsidR="00246A56">
        <w:rPr>
          <w:sz w:val="26"/>
          <w:szCs w:val="26"/>
        </w:rPr>
        <w:t>руководиоци Одељења</w:t>
      </w:r>
      <w:r w:rsidR="00246A56" w:rsidRPr="008430DE">
        <w:rPr>
          <w:sz w:val="26"/>
          <w:szCs w:val="26"/>
        </w:rPr>
        <w:t xml:space="preserve"> за урбанизам, имовинско правне послове и стамбено комуналне делатности</w:t>
      </w:r>
      <w:r w:rsidR="00A770A1">
        <w:rPr>
          <w:sz w:val="26"/>
          <w:szCs w:val="26"/>
        </w:rPr>
        <w:t>, Д</w:t>
      </w:r>
      <w:r w:rsidR="00246A56">
        <w:rPr>
          <w:sz w:val="26"/>
          <w:szCs w:val="26"/>
        </w:rPr>
        <w:t>ејану Ивановићу, члану Градског већа и Писарници града Врања.</w:t>
      </w:r>
    </w:p>
    <w:p w:rsidR="008430DE" w:rsidRPr="00B93802" w:rsidRDefault="008430DE" w:rsidP="008430DE">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t xml:space="preserve">ПРЕДСЕДНИК </w:t>
      </w:r>
    </w:p>
    <w:p w:rsidR="008430DE" w:rsidRPr="00B93802" w:rsidRDefault="008430DE" w:rsidP="008430DE">
      <w:pPr>
        <w:jc w:val="center"/>
        <w:rPr>
          <w:b/>
          <w:sz w:val="26"/>
          <w:szCs w:val="26"/>
        </w:rPr>
      </w:pPr>
      <w:r w:rsidRPr="00B93802">
        <w:rPr>
          <w:b/>
          <w:sz w:val="26"/>
          <w:szCs w:val="26"/>
        </w:rPr>
        <w:t xml:space="preserve">                                                     </w:t>
      </w:r>
      <w:r w:rsidRPr="00B93802">
        <w:rPr>
          <w:b/>
          <w:sz w:val="26"/>
          <w:szCs w:val="26"/>
        </w:rPr>
        <w:tab/>
        <w:t xml:space="preserve">       ГРАДСКОГ ВЕЋА,</w:t>
      </w:r>
    </w:p>
    <w:p w:rsidR="00F93582" w:rsidRDefault="008430DE" w:rsidP="00F93582">
      <w:pPr>
        <w:jc w:val="both"/>
        <w:rPr>
          <w:b/>
          <w:sz w:val="24"/>
          <w:szCs w:val="24"/>
          <w:lang w:val="sr-Cyrl-CS"/>
        </w:rPr>
      </w:pPr>
      <w:r w:rsidRPr="00B93802">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r w:rsidR="00F93582">
        <w:rPr>
          <w:b/>
          <w:sz w:val="24"/>
          <w:szCs w:val="24"/>
          <w:lang w:val="sr-Cyrl-CS"/>
        </w:rPr>
        <w:t>,с.р.</w:t>
      </w:r>
    </w:p>
    <w:p w:rsidR="00F93582" w:rsidRDefault="00F93582" w:rsidP="00F93582">
      <w:pPr>
        <w:jc w:val="both"/>
        <w:rPr>
          <w:b/>
          <w:sz w:val="24"/>
          <w:szCs w:val="24"/>
          <w:lang w:val="sr-Cyrl-CS"/>
        </w:rPr>
      </w:pPr>
    </w:p>
    <w:p w:rsidR="00F93582" w:rsidRDefault="00F93582" w:rsidP="00F93582">
      <w:pPr>
        <w:jc w:val="both"/>
        <w:rPr>
          <w:b/>
          <w:sz w:val="24"/>
          <w:szCs w:val="24"/>
          <w:lang w:val="sr-Cyrl-CS"/>
        </w:rPr>
      </w:pPr>
      <w:r>
        <w:rPr>
          <w:b/>
          <w:sz w:val="24"/>
          <w:szCs w:val="24"/>
          <w:lang w:val="sr-Cyrl-CS"/>
        </w:rPr>
        <w:t>Тачност преписа овера: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Секретар Градског већа,</w:t>
      </w:r>
    </w:p>
    <w:p w:rsidR="00F93582" w:rsidRPr="006C58D1" w:rsidRDefault="00F93582" w:rsidP="00F93582">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8430DE" w:rsidRDefault="008430DE" w:rsidP="008430DE">
      <w:pPr>
        <w:jc w:val="both"/>
        <w:rPr>
          <w:b/>
          <w:sz w:val="26"/>
          <w:szCs w:val="26"/>
        </w:rPr>
      </w:pPr>
    </w:p>
    <w:p w:rsidR="008430DE" w:rsidRDefault="008430DE" w:rsidP="008430DE">
      <w:pPr>
        <w:jc w:val="both"/>
        <w:rPr>
          <w:b/>
          <w:sz w:val="26"/>
          <w:szCs w:val="26"/>
        </w:rPr>
      </w:pPr>
    </w:p>
    <w:p w:rsidR="008430DE" w:rsidRDefault="008430DE">
      <w:pPr>
        <w:jc w:val="both"/>
        <w:rPr>
          <w:b/>
          <w:sz w:val="26"/>
          <w:szCs w:val="26"/>
        </w:rPr>
      </w:pPr>
    </w:p>
    <w:p w:rsidR="00B439D2" w:rsidRDefault="00B439D2">
      <w:pPr>
        <w:jc w:val="both"/>
        <w:rPr>
          <w:b/>
          <w:sz w:val="26"/>
          <w:szCs w:val="26"/>
        </w:rPr>
      </w:pPr>
    </w:p>
    <w:p w:rsidR="00B439D2" w:rsidRDefault="00B439D2">
      <w:pPr>
        <w:jc w:val="both"/>
        <w:rPr>
          <w:b/>
          <w:sz w:val="26"/>
          <w:szCs w:val="26"/>
        </w:rPr>
      </w:pPr>
    </w:p>
    <w:p w:rsidR="00B439D2" w:rsidRDefault="00B439D2">
      <w:pPr>
        <w:jc w:val="both"/>
        <w:rPr>
          <w:b/>
          <w:sz w:val="26"/>
          <w:szCs w:val="26"/>
        </w:rPr>
      </w:pPr>
    </w:p>
    <w:p w:rsidR="00B439D2" w:rsidRDefault="00B439D2">
      <w:pPr>
        <w:jc w:val="both"/>
        <w:rPr>
          <w:b/>
          <w:sz w:val="26"/>
          <w:szCs w:val="26"/>
        </w:rPr>
      </w:pPr>
    </w:p>
    <w:p w:rsidR="00B439D2" w:rsidRDefault="00B439D2">
      <w:pPr>
        <w:jc w:val="both"/>
        <w:rPr>
          <w:b/>
          <w:sz w:val="26"/>
          <w:szCs w:val="26"/>
        </w:rPr>
      </w:pPr>
    </w:p>
    <w:p w:rsidR="00B439D2" w:rsidRDefault="00B439D2">
      <w:pPr>
        <w:jc w:val="both"/>
        <w:rPr>
          <w:b/>
          <w:sz w:val="26"/>
          <w:szCs w:val="26"/>
        </w:rPr>
      </w:pPr>
    </w:p>
    <w:p w:rsidR="00B439D2" w:rsidRDefault="00B439D2">
      <w:pPr>
        <w:jc w:val="both"/>
        <w:rPr>
          <w:b/>
          <w:sz w:val="26"/>
          <w:szCs w:val="26"/>
        </w:rPr>
      </w:pPr>
    </w:p>
    <w:p w:rsidR="00B439D2" w:rsidRDefault="00B439D2">
      <w:pPr>
        <w:jc w:val="both"/>
        <w:rPr>
          <w:b/>
          <w:sz w:val="26"/>
          <w:szCs w:val="26"/>
        </w:rPr>
      </w:pPr>
    </w:p>
    <w:p w:rsidR="00B439D2" w:rsidRDefault="00B439D2">
      <w:pPr>
        <w:jc w:val="both"/>
        <w:rPr>
          <w:b/>
          <w:sz w:val="26"/>
          <w:szCs w:val="26"/>
        </w:rPr>
      </w:pPr>
    </w:p>
    <w:p w:rsidR="00B439D2" w:rsidRDefault="00B439D2">
      <w:pPr>
        <w:jc w:val="both"/>
        <w:rPr>
          <w:b/>
          <w:sz w:val="26"/>
          <w:szCs w:val="26"/>
        </w:rPr>
      </w:pPr>
    </w:p>
    <w:p w:rsidR="00B439D2" w:rsidRDefault="00B439D2">
      <w:pPr>
        <w:jc w:val="both"/>
        <w:rPr>
          <w:b/>
          <w:sz w:val="26"/>
          <w:szCs w:val="26"/>
        </w:rPr>
      </w:pPr>
    </w:p>
    <w:p w:rsidR="00B439D2" w:rsidRPr="007621FD" w:rsidRDefault="00B439D2" w:rsidP="00B439D2">
      <w:pPr>
        <w:ind w:firstLine="720"/>
        <w:jc w:val="both"/>
        <w:rPr>
          <w:sz w:val="26"/>
          <w:szCs w:val="26"/>
          <w:lang w:val="sr-Cyrl-CS"/>
        </w:rPr>
      </w:pPr>
      <w:r w:rsidRPr="007621FD">
        <w:rPr>
          <w:sz w:val="26"/>
          <w:szCs w:val="26"/>
          <w:lang w:val="sr-Cyrl-CS"/>
        </w:rPr>
        <w:t>На основу члана 1</w:t>
      </w:r>
      <w:r>
        <w:rPr>
          <w:sz w:val="26"/>
          <w:szCs w:val="26"/>
          <w:lang w:val="sr-Cyrl-CS"/>
        </w:rPr>
        <w:t>71</w:t>
      </w:r>
      <w:r w:rsidRPr="007621FD">
        <w:rPr>
          <w:sz w:val="26"/>
          <w:szCs w:val="26"/>
          <w:lang w:val="sr-Cyrl-CS"/>
        </w:rPr>
        <w:t xml:space="preserve">. став </w:t>
      </w:r>
      <w:r>
        <w:rPr>
          <w:sz w:val="26"/>
          <w:szCs w:val="26"/>
          <w:lang w:val="sr-Cyrl-CS"/>
        </w:rPr>
        <w:t>3</w:t>
      </w:r>
      <w:r w:rsidRPr="007621FD">
        <w:rPr>
          <w:sz w:val="26"/>
          <w:szCs w:val="26"/>
          <w:lang w:val="sr-Cyrl-CS"/>
        </w:rPr>
        <w:t xml:space="preserve">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7621FD">
        <w:rPr>
          <w:sz w:val="26"/>
          <w:szCs w:val="26"/>
        </w:rPr>
        <w:t xml:space="preserve">6. </w:t>
      </w:r>
      <w:r w:rsidRPr="007621FD">
        <w:rPr>
          <w:sz w:val="26"/>
          <w:szCs w:val="26"/>
          <w:lang w:val="sr-Cyrl-CS"/>
        </w:rPr>
        <w:t xml:space="preserve">става 1 тачка 5 и  члана </w:t>
      </w:r>
      <w:r w:rsidRPr="007621FD">
        <w:rPr>
          <w:sz w:val="26"/>
          <w:szCs w:val="26"/>
        </w:rPr>
        <w:t xml:space="preserve">61. </w:t>
      </w:r>
      <w:r w:rsidRPr="007621F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15.3.2018</w:t>
      </w:r>
      <w:r w:rsidRPr="007621FD">
        <w:rPr>
          <w:sz w:val="26"/>
          <w:szCs w:val="26"/>
          <w:lang w:val="sr-Cyrl-CS"/>
        </w:rPr>
        <w:t>.  године, донело је:</w:t>
      </w:r>
    </w:p>
    <w:p w:rsidR="00B439D2" w:rsidRDefault="00B439D2" w:rsidP="00B439D2">
      <w:pPr>
        <w:ind w:firstLine="720"/>
        <w:jc w:val="center"/>
        <w:rPr>
          <w:b/>
          <w:sz w:val="26"/>
          <w:szCs w:val="26"/>
        </w:rPr>
      </w:pPr>
      <w:r w:rsidRPr="007621FD">
        <w:rPr>
          <w:b/>
          <w:sz w:val="26"/>
          <w:szCs w:val="26"/>
          <w:lang w:val="sr-Cyrl-CS"/>
        </w:rPr>
        <w:t>Р е ш е њ е</w:t>
      </w:r>
    </w:p>
    <w:p w:rsidR="00B439D2" w:rsidRPr="00B439D2" w:rsidRDefault="00B439D2" w:rsidP="00B439D2">
      <w:pPr>
        <w:ind w:firstLine="720"/>
        <w:jc w:val="center"/>
        <w:rPr>
          <w:b/>
          <w:sz w:val="26"/>
          <w:szCs w:val="26"/>
        </w:rPr>
      </w:pPr>
    </w:p>
    <w:p w:rsidR="00B439D2" w:rsidRPr="007621FD" w:rsidRDefault="00B439D2" w:rsidP="00B439D2">
      <w:pPr>
        <w:ind w:firstLine="720"/>
        <w:jc w:val="both"/>
        <w:rPr>
          <w:sz w:val="26"/>
          <w:szCs w:val="26"/>
          <w:lang w:val="sr-Cyrl-CS"/>
        </w:rPr>
      </w:pPr>
      <w:r w:rsidRPr="007621FD">
        <w:rPr>
          <w:b/>
          <w:sz w:val="26"/>
          <w:szCs w:val="26"/>
          <w:lang w:val="sr-Cyrl-CS"/>
        </w:rPr>
        <w:t>ПОНИШТАВА СЕ</w:t>
      </w:r>
      <w:r w:rsidRPr="007621FD">
        <w:rPr>
          <w:sz w:val="26"/>
          <w:szCs w:val="26"/>
          <w:lang w:val="sr-Cyrl-CS"/>
        </w:rPr>
        <w:t xml:space="preserve">  Решење </w:t>
      </w:r>
      <w:r>
        <w:rPr>
          <w:sz w:val="26"/>
          <w:szCs w:val="26"/>
          <w:lang w:val="sr-Cyrl-CS"/>
        </w:rPr>
        <w:t>Одељења за урбанизам,  имовинско – правне послове и комунално стамбене делатности, Одсека за  имовинско – правне послове и управљање имовино, број 434-64/2018 -08 од 09.02.2018. године и предмет враћа првостепеном органу на поновно одлучивање.</w:t>
      </w:r>
    </w:p>
    <w:p w:rsidR="00B439D2" w:rsidRDefault="00B439D2" w:rsidP="00B439D2">
      <w:pPr>
        <w:ind w:firstLine="720"/>
        <w:jc w:val="center"/>
        <w:rPr>
          <w:b/>
          <w:sz w:val="26"/>
          <w:szCs w:val="26"/>
        </w:rPr>
      </w:pPr>
    </w:p>
    <w:p w:rsidR="00B439D2" w:rsidRDefault="00B439D2" w:rsidP="00B439D2">
      <w:pPr>
        <w:ind w:firstLine="720"/>
        <w:jc w:val="center"/>
        <w:rPr>
          <w:b/>
          <w:sz w:val="26"/>
          <w:szCs w:val="26"/>
        </w:rPr>
      </w:pPr>
      <w:r w:rsidRPr="007621FD">
        <w:rPr>
          <w:b/>
          <w:sz w:val="26"/>
          <w:szCs w:val="26"/>
          <w:lang w:val="sr-Cyrl-CS"/>
        </w:rPr>
        <w:t>О б р а з л о ж е њ е</w:t>
      </w:r>
    </w:p>
    <w:p w:rsidR="00B439D2" w:rsidRPr="00B439D2" w:rsidRDefault="00B439D2" w:rsidP="00B439D2">
      <w:pPr>
        <w:ind w:firstLine="720"/>
        <w:jc w:val="center"/>
        <w:rPr>
          <w:sz w:val="26"/>
          <w:szCs w:val="26"/>
        </w:rPr>
      </w:pPr>
    </w:p>
    <w:p w:rsidR="00B439D2" w:rsidRDefault="00B439D2" w:rsidP="00B439D2">
      <w:pPr>
        <w:ind w:firstLine="720"/>
        <w:jc w:val="both"/>
        <w:rPr>
          <w:sz w:val="26"/>
          <w:szCs w:val="26"/>
          <w:lang w:val="sr-Cyrl-CS"/>
        </w:rPr>
      </w:pPr>
      <w:r>
        <w:rPr>
          <w:sz w:val="26"/>
          <w:szCs w:val="26"/>
          <w:lang w:val="sr-Cyrl-CS"/>
        </w:rPr>
        <w:t xml:space="preserve">Одељење за урбанизам,  имовинско – правне послове и комунално стамбене делатности, Одсек за  имовинско – правне послове и управљање имовино, број 434-64/2018 -08 од 09.02.2018  којим је  одбијен захтев Тање Златановић, СУР „Код баке на ручак ТИС“ за постављање привременог монтажног објекта  - баште отвореног и затвореног типа испред  угоститељског објекта  као неоснован. </w:t>
      </w:r>
    </w:p>
    <w:p w:rsidR="00B439D2" w:rsidRDefault="00B439D2" w:rsidP="00B439D2">
      <w:pPr>
        <w:ind w:firstLine="720"/>
        <w:jc w:val="both"/>
        <w:rPr>
          <w:sz w:val="26"/>
          <w:szCs w:val="26"/>
          <w:lang w:val="sr-Cyrl-CS"/>
        </w:rPr>
      </w:pPr>
      <w:r>
        <w:rPr>
          <w:sz w:val="26"/>
          <w:szCs w:val="26"/>
          <w:lang w:val="sr-Cyrl-CS"/>
        </w:rPr>
        <w:t>На донето Решење жалбу је благовремено изјавила Златановић Тања због битне  повреде поступка,   погрешно и непотпуно утврђеног чињеничног стања и погрешне примене материјалног права. У жалби истиче да су у уводном делу  решења  истакнути прописи који онемогућацају доносиоца решења на предузимање  ових радњи,  јер се ови прописи односе на   на материјалне услове,  да се у решењу орган поива на ЗУП   и да као такав у правној терминологији не постоји те да се позитивни пропис који регулише управни поступак зове Закон о општем управном поступку. Дање се истиче да је погрешна поука о правном средству, да је првостепени орган незаконито поступио  одбијањем захтева,  јер је ово право  годинама уназад признавано подносиоцу захтева, да провостепени орган није поступио према једнаким критеријумима, тако да су поједина лица у повлашћеном положају</w:t>
      </w:r>
    </w:p>
    <w:p w:rsidR="00B439D2" w:rsidRDefault="00B439D2" w:rsidP="00B439D2">
      <w:pPr>
        <w:ind w:firstLine="720"/>
        <w:jc w:val="both"/>
        <w:rPr>
          <w:sz w:val="26"/>
          <w:szCs w:val="26"/>
          <w:lang w:val="sr-Cyrl-CS"/>
        </w:rPr>
      </w:pPr>
      <w:r>
        <w:rPr>
          <w:sz w:val="26"/>
          <w:szCs w:val="26"/>
          <w:lang w:val="sr-Cyrl-CS"/>
        </w:rPr>
        <w:t xml:space="preserve">Ценећи наводе жалбе, те увидом у списе предмета </w:t>
      </w:r>
      <w:r w:rsidRPr="007621FD">
        <w:rPr>
          <w:sz w:val="26"/>
          <w:szCs w:val="26"/>
          <w:lang w:val="sr-Cyrl-CS"/>
        </w:rPr>
        <w:t xml:space="preserve"> утврђено је да </w:t>
      </w:r>
      <w:r>
        <w:rPr>
          <w:sz w:val="26"/>
          <w:szCs w:val="26"/>
          <w:lang w:val="sr-Cyrl-CS"/>
        </w:rPr>
        <w:t xml:space="preserve">првостепени орган приликом одлучивања у овој управној ствари начинио повреду поступка, односно повреду  Закона о општем управном поступку којим се уређује поступак у коме орган управе примењујући прописе из одговарајуће  управне области  одлучеје о  праву, обавези  или правном интересу странке.  </w:t>
      </w:r>
    </w:p>
    <w:p w:rsidR="00B439D2" w:rsidRDefault="00B439D2" w:rsidP="00B439D2">
      <w:pPr>
        <w:ind w:firstLine="720"/>
        <w:jc w:val="both"/>
        <w:rPr>
          <w:sz w:val="26"/>
          <w:szCs w:val="26"/>
          <w:lang w:val="sr-Cyrl-CS"/>
        </w:rPr>
      </w:pPr>
      <w:r>
        <w:rPr>
          <w:sz w:val="26"/>
          <w:szCs w:val="26"/>
          <w:lang w:val="sr-Cyrl-CS"/>
        </w:rPr>
        <w:t>Одредбама члана  141 Закона о општем управном поступку, прописано је да решење  у писаном облику садржи: увод, диспозитив, образложење упутство о правном средству, потпис овлашћеног службеног лица и печат органа или други вид потврде о аутентичности.</w:t>
      </w:r>
    </w:p>
    <w:p w:rsidR="00B439D2" w:rsidRDefault="00B439D2" w:rsidP="00B439D2">
      <w:pPr>
        <w:ind w:firstLine="720"/>
        <w:jc w:val="both"/>
        <w:rPr>
          <w:sz w:val="26"/>
          <w:szCs w:val="26"/>
          <w:lang w:val="sr-Cyrl-CS"/>
        </w:rPr>
      </w:pPr>
      <w:r>
        <w:rPr>
          <w:sz w:val="26"/>
          <w:szCs w:val="26"/>
          <w:lang w:val="sr-Cyrl-CS"/>
        </w:rPr>
        <w:t>Увод садржи  назив и адресу органа који доноси решење и пропис о његовој надлежности,  број и датум решења, лично име или назив странке и њених заступника и њихових пребивалишта и кратко назначење предмета поступка.</w:t>
      </w:r>
    </w:p>
    <w:p w:rsidR="00B439D2" w:rsidRDefault="00B439D2" w:rsidP="00B439D2">
      <w:pPr>
        <w:ind w:firstLine="720"/>
        <w:jc w:val="both"/>
        <w:rPr>
          <w:sz w:val="26"/>
          <w:szCs w:val="26"/>
          <w:lang w:val="sr-Cyrl-CS"/>
        </w:rPr>
      </w:pPr>
      <w:r>
        <w:rPr>
          <w:sz w:val="26"/>
          <w:szCs w:val="26"/>
          <w:lang w:val="sr-Cyrl-CS"/>
        </w:rPr>
        <w:lastRenderedPageBreak/>
        <w:t>Даље, истом одредбом прописано је да  решење мора да садржи поуку о правном средству, односно да ли против решења може бити изјављена жалба или може бити покренут управни спор.</w:t>
      </w:r>
    </w:p>
    <w:p w:rsidR="00B439D2" w:rsidRDefault="00B439D2" w:rsidP="00B439D2">
      <w:pPr>
        <w:ind w:firstLine="720"/>
        <w:jc w:val="both"/>
        <w:rPr>
          <w:sz w:val="26"/>
          <w:szCs w:val="26"/>
          <w:lang w:val="sr-Cyrl-CS"/>
        </w:rPr>
      </w:pPr>
      <w:r>
        <w:rPr>
          <w:sz w:val="26"/>
          <w:szCs w:val="26"/>
          <w:lang w:val="sr-Cyrl-CS"/>
        </w:rPr>
        <w:t>Првостепени орган у оспореном решењеу позива се на члан 4 и 3 Одлуке о постављању мањих монтажних објеката привременог  карактера на територији града Врања, којим одредбама су прописани материјални услови који су битни за одлучивање о захтеву, док је пропис о надлежности органа садржан у одредбама члана 47 став 2 цитиране Одлуке.</w:t>
      </w:r>
    </w:p>
    <w:p w:rsidR="00B439D2" w:rsidRDefault="00B439D2" w:rsidP="00B439D2">
      <w:pPr>
        <w:ind w:firstLine="720"/>
        <w:jc w:val="both"/>
        <w:rPr>
          <w:sz w:val="26"/>
          <w:szCs w:val="26"/>
          <w:lang w:val="sr-Cyrl-CS"/>
        </w:rPr>
      </w:pPr>
      <w:r>
        <w:rPr>
          <w:sz w:val="26"/>
          <w:szCs w:val="26"/>
          <w:lang w:val="sr-Cyrl-CS"/>
        </w:rPr>
        <w:t xml:space="preserve">Оспореним решењем у поуци о правном средству упућена је странка да изјави приговор на решење у року од 8 дана. </w:t>
      </w:r>
    </w:p>
    <w:p w:rsidR="00B439D2" w:rsidRDefault="00B439D2" w:rsidP="00B439D2">
      <w:pPr>
        <w:ind w:firstLine="720"/>
        <w:jc w:val="both"/>
        <w:rPr>
          <w:sz w:val="26"/>
          <w:szCs w:val="26"/>
          <w:lang w:val="sr-Cyrl-CS"/>
        </w:rPr>
      </w:pPr>
      <w:r>
        <w:rPr>
          <w:sz w:val="26"/>
          <w:szCs w:val="26"/>
          <w:lang w:val="sr-Cyrl-CS"/>
        </w:rPr>
        <w:t xml:space="preserve">Закон о општем управном поступку предвиђа у члану  147 да  се приговор може изјавити због неиспуњења обавеза из управних уговора, због управне радње и  због начина пружања јавних услуга. </w:t>
      </w:r>
    </w:p>
    <w:p w:rsidR="00B439D2" w:rsidRDefault="00B439D2" w:rsidP="00B439D2">
      <w:pPr>
        <w:ind w:firstLine="720"/>
        <w:jc w:val="both"/>
        <w:rPr>
          <w:sz w:val="26"/>
          <w:szCs w:val="26"/>
          <w:lang w:val="sr-Cyrl-CS"/>
        </w:rPr>
      </w:pPr>
      <w:r>
        <w:rPr>
          <w:sz w:val="26"/>
          <w:szCs w:val="26"/>
          <w:lang w:val="sr-Cyrl-CS"/>
        </w:rPr>
        <w:t>Одредбама члана 151 истог закона прописано је да се против решења првостепеног органа може изјавити жалба,  у року од 15 дана од дана достављања решења.</w:t>
      </w:r>
    </w:p>
    <w:p w:rsidR="00B439D2" w:rsidRDefault="00B439D2" w:rsidP="00B439D2">
      <w:pPr>
        <w:ind w:firstLine="720"/>
        <w:jc w:val="both"/>
        <w:rPr>
          <w:sz w:val="26"/>
          <w:szCs w:val="26"/>
          <w:lang w:val="sr-Cyrl-CS"/>
        </w:rPr>
      </w:pPr>
      <w:r>
        <w:rPr>
          <w:sz w:val="26"/>
          <w:szCs w:val="26"/>
          <w:lang w:val="sr-Cyrl-CS"/>
        </w:rPr>
        <w:t>Имајући у виду напред наведено, другостепени орган  налази да је првостени поступак начинио повреду Закона о општем управном поступку, јер  решење у  уводном делу не садржи пропис о његовој надлежности и због погрешне поуке о правном средству.</w:t>
      </w:r>
    </w:p>
    <w:p w:rsidR="00B439D2" w:rsidRPr="007621FD" w:rsidRDefault="00B439D2" w:rsidP="00B439D2">
      <w:pPr>
        <w:ind w:firstLine="720"/>
        <w:jc w:val="both"/>
        <w:rPr>
          <w:sz w:val="26"/>
          <w:szCs w:val="26"/>
          <w:lang w:val="sr-Cyrl-CS"/>
        </w:rPr>
      </w:pPr>
      <w:r>
        <w:rPr>
          <w:sz w:val="26"/>
          <w:szCs w:val="26"/>
          <w:lang w:val="sr-Cyrl-CS"/>
        </w:rPr>
        <w:t>У поновљеном поступку, првостени орган ће  отклонити формалне недостатке решења и решити ову управну ствар.</w:t>
      </w:r>
    </w:p>
    <w:p w:rsidR="00B439D2" w:rsidRPr="007621FD" w:rsidRDefault="00B439D2" w:rsidP="00B439D2">
      <w:pPr>
        <w:ind w:firstLine="720"/>
        <w:jc w:val="both"/>
        <w:rPr>
          <w:sz w:val="26"/>
          <w:szCs w:val="26"/>
          <w:lang w:val="ru-RU"/>
        </w:rPr>
      </w:pPr>
      <w:r w:rsidRPr="007621FD">
        <w:rPr>
          <w:sz w:val="26"/>
          <w:szCs w:val="26"/>
          <w:lang w:val="sr-Cyrl-CS"/>
        </w:rPr>
        <w:t>Из наведених разлога Градско веће града Врања је одлучило као у диспозитиву.</w:t>
      </w:r>
    </w:p>
    <w:p w:rsidR="00B439D2" w:rsidRPr="007621FD" w:rsidRDefault="00B439D2" w:rsidP="00B439D2">
      <w:pPr>
        <w:ind w:firstLine="720"/>
        <w:jc w:val="both"/>
        <w:rPr>
          <w:sz w:val="26"/>
          <w:szCs w:val="26"/>
          <w:lang w:val="sr-Cyrl-CS"/>
        </w:rPr>
      </w:pPr>
      <w:r w:rsidRPr="007621FD">
        <w:rPr>
          <w:b/>
          <w:sz w:val="26"/>
          <w:szCs w:val="26"/>
          <w:lang w:val="sr-Cyrl-CS"/>
        </w:rPr>
        <w:t>ПОУКА О ПРАВНОМ ЛЕКУ</w:t>
      </w:r>
      <w:r w:rsidRPr="007621FD">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439D2" w:rsidRPr="007621FD" w:rsidRDefault="00B439D2" w:rsidP="00B439D2">
      <w:pPr>
        <w:pStyle w:val="ListParagraph"/>
        <w:rPr>
          <w:b/>
          <w:sz w:val="26"/>
          <w:szCs w:val="26"/>
        </w:rPr>
      </w:pPr>
    </w:p>
    <w:p w:rsidR="00B439D2" w:rsidRPr="006C58D1" w:rsidRDefault="00B439D2" w:rsidP="00B439D2">
      <w:pPr>
        <w:jc w:val="center"/>
        <w:rPr>
          <w:b/>
          <w:sz w:val="24"/>
          <w:szCs w:val="24"/>
          <w:lang w:val="sr-Cyrl-CS"/>
        </w:rPr>
      </w:pPr>
      <w:r w:rsidRPr="006C58D1">
        <w:rPr>
          <w:b/>
          <w:sz w:val="24"/>
          <w:szCs w:val="24"/>
          <w:lang w:val="sr-Cyrl-CS"/>
        </w:rPr>
        <w:t xml:space="preserve">ГРАДСКО ВЕЋЕ ГРАДА ВРАЊА, </w:t>
      </w:r>
    </w:p>
    <w:p w:rsidR="00B439D2" w:rsidRPr="006C58D1" w:rsidRDefault="00B439D2" w:rsidP="00B439D2">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w:t>
      </w:r>
      <w:r>
        <w:rPr>
          <w:b/>
          <w:sz w:val="24"/>
          <w:szCs w:val="24"/>
        </w:rPr>
        <w:t>10/</w:t>
      </w:r>
      <w:r>
        <w:rPr>
          <w:b/>
          <w:sz w:val="24"/>
          <w:szCs w:val="24"/>
          <w:lang w:val="sr-Cyrl-CS"/>
        </w:rPr>
        <w:t>2018</w:t>
      </w:r>
      <w:r w:rsidRPr="006C58D1">
        <w:rPr>
          <w:b/>
          <w:sz w:val="24"/>
          <w:szCs w:val="24"/>
          <w:lang w:val="sr-Cyrl-CS"/>
        </w:rPr>
        <w:t>-04</w:t>
      </w:r>
    </w:p>
    <w:p w:rsidR="00B439D2" w:rsidRPr="006C58D1" w:rsidRDefault="00B439D2" w:rsidP="00B439D2">
      <w:pPr>
        <w:jc w:val="both"/>
        <w:rPr>
          <w:b/>
          <w:sz w:val="24"/>
          <w:szCs w:val="24"/>
          <w:lang w:val="sr-Cyrl-CS"/>
        </w:rPr>
      </w:pPr>
      <w:r w:rsidRPr="006C58D1">
        <w:rPr>
          <w:b/>
          <w:sz w:val="24"/>
          <w:szCs w:val="24"/>
          <w:lang w:val="sr-Cyrl-CS"/>
        </w:rPr>
        <w:t xml:space="preserve"> </w:t>
      </w:r>
    </w:p>
    <w:p w:rsidR="00B439D2" w:rsidRPr="006C58D1" w:rsidRDefault="00B439D2" w:rsidP="00B439D2">
      <w:pPr>
        <w:jc w:val="both"/>
        <w:rPr>
          <w:b/>
          <w:sz w:val="24"/>
          <w:szCs w:val="24"/>
          <w:lang w:val="sr-Cyrl-CS"/>
        </w:rPr>
      </w:pPr>
      <w:r w:rsidRPr="006C58D1">
        <w:rPr>
          <w:b/>
          <w:sz w:val="24"/>
          <w:szCs w:val="24"/>
          <w:lang w:val="sr-Cyrl-CS"/>
        </w:rPr>
        <w:t xml:space="preserve">                                                                                                  ПРЕДСЕДНИК </w:t>
      </w:r>
    </w:p>
    <w:p w:rsidR="00B439D2" w:rsidRDefault="00B439D2" w:rsidP="00B439D2">
      <w:pPr>
        <w:jc w:val="both"/>
        <w:rPr>
          <w:b/>
          <w:sz w:val="24"/>
          <w:szCs w:val="24"/>
          <w:lang w:val="sr-Cyrl-CS"/>
        </w:rPr>
      </w:pPr>
      <w:r w:rsidRPr="006C58D1">
        <w:rPr>
          <w:b/>
          <w:sz w:val="24"/>
          <w:szCs w:val="24"/>
          <w:lang w:val="sr-Cyrl-CS"/>
        </w:rPr>
        <w:t xml:space="preserve">                                                                                                ГРАДСКОГ ВЕЋА,</w:t>
      </w:r>
    </w:p>
    <w:p w:rsidR="00B439D2" w:rsidRDefault="00B439D2" w:rsidP="00B439D2">
      <w:pPr>
        <w:jc w:val="both"/>
        <w:rPr>
          <w:sz w:val="24"/>
          <w:szCs w:val="24"/>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roofErr w:type="gramStart"/>
      <w:r w:rsidRPr="00B93802">
        <w:rPr>
          <w:b/>
          <w:sz w:val="26"/>
          <w:szCs w:val="26"/>
        </w:rPr>
        <w:t>др</w:t>
      </w:r>
      <w:proofErr w:type="gramEnd"/>
      <w:r w:rsidRPr="00B93802">
        <w:rPr>
          <w:b/>
          <w:sz w:val="26"/>
          <w:szCs w:val="26"/>
        </w:rPr>
        <w:t xml:space="preserve"> Слободан Миленковић</w:t>
      </w:r>
    </w:p>
    <w:p w:rsidR="00B439D2" w:rsidRDefault="00B439D2" w:rsidP="00B439D2">
      <w:pPr>
        <w:jc w:val="both"/>
        <w:rPr>
          <w:b/>
          <w:sz w:val="26"/>
          <w:szCs w:val="26"/>
        </w:rPr>
      </w:pPr>
    </w:p>
    <w:p w:rsidR="00B439D2" w:rsidRDefault="00B439D2" w:rsidP="00B439D2">
      <w:pPr>
        <w:pStyle w:val="ListParagraph"/>
        <w:rPr>
          <w:b/>
          <w:sz w:val="26"/>
          <w:szCs w:val="26"/>
        </w:rPr>
      </w:pPr>
    </w:p>
    <w:p w:rsidR="00B439D2" w:rsidRDefault="00B439D2" w:rsidP="00B439D2">
      <w:pPr>
        <w:pStyle w:val="ListParagraph"/>
        <w:rPr>
          <w:b/>
          <w:sz w:val="26"/>
          <w:szCs w:val="26"/>
        </w:rPr>
      </w:pPr>
    </w:p>
    <w:p w:rsidR="00B439D2" w:rsidRDefault="00B439D2" w:rsidP="00B439D2">
      <w:pPr>
        <w:pStyle w:val="ListParagraph"/>
        <w:rPr>
          <w:b/>
          <w:sz w:val="26"/>
          <w:szCs w:val="26"/>
        </w:rPr>
      </w:pPr>
    </w:p>
    <w:p w:rsidR="00B439D2" w:rsidRDefault="00B439D2" w:rsidP="00B439D2">
      <w:pPr>
        <w:pStyle w:val="ListParagraph"/>
        <w:rPr>
          <w:b/>
          <w:sz w:val="26"/>
          <w:szCs w:val="26"/>
        </w:rPr>
      </w:pPr>
    </w:p>
    <w:p w:rsidR="00B439D2" w:rsidRDefault="00B439D2" w:rsidP="00B439D2">
      <w:pPr>
        <w:pStyle w:val="ListParagraph"/>
        <w:rPr>
          <w:b/>
          <w:sz w:val="26"/>
          <w:szCs w:val="26"/>
        </w:rPr>
      </w:pPr>
    </w:p>
    <w:p w:rsidR="00B439D2" w:rsidRDefault="00B439D2" w:rsidP="00B439D2">
      <w:pPr>
        <w:pStyle w:val="ListParagraph"/>
        <w:rPr>
          <w:b/>
          <w:sz w:val="26"/>
          <w:szCs w:val="26"/>
        </w:rPr>
      </w:pPr>
    </w:p>
    <w:p w:rsidR="00B439D2" w:rsidRDefault="00B439D2" w:rsidP="00B439D2">
      <w:pPr>
        <w:pStyle w:val="ListParagraph"/>
        <w:rPr>
          <w:b/>
          <w:sz w:val="26"/>
          <w:szCs w:val="26"/>
        </w:rPr>
      </w:pPr>
    </w:p>
    <w:p w:rsidR="00B439D2" w:rsidRDefault="00B439D2" w:rsidP="00B439D2">
      <w:pPr>
        <w:pStyle w:val="ListParagraph"/>
        <w:rPr>
          <w:b/>
          <w:sz w:val="26"/>
          <w:szCs w:val="26"/>
        </w:rPr>
      </w:pPr>
    </w:p>
    <w:p w:rsidR="00B439D2" w:rsidRDefault="00B439D2" w:rsidP="00B439D2">
      <w:pPr>
        <w:pStyle w:val="ListParagraph"/>
        <w:rPr>
          <w:b/>
          <w:sz w:val="26"/>
          <w:szCs w:val="26"/>
        </w:rPr>
      </w:pPr>
    </w:p>
    <w:p w:rsidR="00B439D2" w:rsidRPr="007621FD" w:rsidRDefault="00B439D2" w:rsidP="00B439D2">
      <w:pPr>
        <w:pStyle w:val="ListParagraph"/>
        <w:rPr>
          <w:b/>
          <w:sz w:val="26"/>
          <w:szCs w:val="26"/>
        </w:rPr>
      </w:pPr>
    </w:p>
    <w:p w:rsidR="00B439D2" w:rsidRDefault="00B439D2" w:rsidP="00B439D2"/>
    <w:p w:rsidR="00B439D2" w:rsidRDefault="00B439D2" w:rsidP="00B439D2">
      <w:pPr>
        <w:ind w:firstLine="720"/>
        <w:jc w:val="both"/>
        <w:rPr>
          <w:sz w:val="26"/>
          <w:szCs w:val="26"/>
        </w:rPr>
      </w:pPr>
      <w:r w:rsidRPr="003B2C31">
        <w:rPr>
          <w:sz w:val="26"/>
          <w:szCs w:val="26"/>
          <w:lang w:val="sr-Cyrl-CS" w:eastAsia="sr-Latn-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sz w:val="26"/>
          <w:szCs w:val="26"/>
          <w:lang w:val="sr-Latn-CS" w:eastAsia="sr-Latn-CS"/>
        </w:rPr>
        <w:t xml:space="preserve">6. </w:t>
      </w:r>
      <w:r w:rsidRPr="003B2C31">
        <w:rPr>
          <w:sz w:val="26"/>
          <w:szCs w:val="26"/>
          <w:lang w:val="sr-Cyrl-CS" w:eastAsia="sr-Latn-CS"/>
        </w:rPr>
        <w:t xml:space="preserve">става 1 тачка 5 и  члана </w:t>
      </w:r>
      <w:r w:rsidRPr="003B2C31">
        <w:rPr>
          <w:sz w:val="26"/>
          <w:szCs w:val="26"/>
          <w:lang w:val="en-GB" w:eastAsia="sr-Latn-CS"/>
        </w:rPr>
        <w:t>6</w:t>
      </w:r>
      <w:r w:rsidRPr="003B2C31">
        <w:rPr>
          <w:sz w:val="26"/>
          <w:szCs w:val="26"/>
          <w:lang w:val="sr-Latn-CS" w:eastAsia="sr-Latn-CS"/>
        </w:rPr>
        <w:t>1</w:t>
      </w:r>
      <w:r w:rsidRPr="003B2C31">
        <w:rPr>
          <w:sz w:val="26"/>
          <w:szCs w:val="26"/>
          <w:lang w:val="en-GB" w:eastAsia="sr-Latn-CS"/>
        </w:rPr>
        <w:t xml:space="preserve">. </w:t>
      </w:r>
      <w:r w:rsidRPr="003B2C31">
        <w:rPr>
          <w:sz w:val="26"/>
          <w:szCs w:val="26"/>
          <w:lang w:val="sr-Cyrl-CS" w:eastAsia="sr-Latn-CS"/>
        </w:rPr>
        <w:t xml:space="preserve">Пословника Градског већа града Врања („Сл. гласник града Врања, број: 20/2016), </w:t>
      </w:r>
      <w:r w:rsidRPr="003B2C31">
        <w:rPr>
          <w:sz w:val="26"/>
          <w:szCs w:val="26"/>
        </w:rPr>
        <w:t>Градско веће града Врањ</w:t>
      </w:r>
      <w:r>
        <w:rPr>
          <w:sz w:val="26"/>
          <w:szCs w:val="26"/>
        </w:rPr>
        <w:t xml:space="preserve">а на седници одржаној дана  15. 03.2018. </w:t>
      </w:r>
      <w:proofErr w:type="gramStart"/>
      <w:r>
        <w:rPr>
          <w:sz w:val="26"/>
          <w:szCs w:val="26"/>
        </w:rPr>
        <w:t>године</w:t>
      </w:r>
      <w:proofErr w:type="gramEnd"/>
      <w:r>
        <w:rPr>
          <w:sz w:val="26"/>
          <w:szCs w:val="26"/>
        </w:rPr>
        <w:t xml:space="preserve">, </w:t>
      </w:r>
      <w:r w:rsidRPr="003B2C31">
        <w:rPr>
          <w:sz w:val="26"/>
          <w:szCs w:val="26"/>
        </w:rPr>
        <w:t xml:space="preserve">донело је </w:t>
      </w:r>
    </w:p>
    <w:p w:rsidR="00B439D2" w:rsidRPr="003B2C31" w:rsidRDefault="00B439D2" w:rsidP="00B439D2">
      <w:pPr>
        <w:ind w:firstLine="720"/>
        <w:jc w:val="both"/>
        <w:rPr>
          <w:sz w:val="26"/>
          <w:szCs w:val="26"/>
        </w:rPr>
      </w:pPr>
    </w:p>
    <w:p w:rsidR="00B439D2" w:rsidRDefault="00B439D2" w:rsidP="00B439D2">
      <w:pPr>
        <w:jc w:val="center"/>
        <w:rPr>
          <w:b/>
          <w:sz w:val="26"/>
          <w:szCs w:val="26"/>
        </w:rPr>
      </w:pPr>
      <w:r w:rsidRPr="003B2C31">
        <w:rPr>
          <w:b/>
          <w:sz w:val="26"/>
          <w:szCs w:val="26"/>
        </w:rPr>
        <w:t>Р Е Ш Е Њ Е</w:t>
      </w:r>
    </w:p>
    <w:p w:rsidR="00B439D2" w:rsidRPr="00B439D2" w:rsidRDefault="00B439D2" w:rsidP="00B439D2">
      <w:pPr>
        <w:jc w:val="center"/>
        <w:rPr>
          <w:b/>
          <w:sz w:val="26"/>
          <w:szCs w:val="26"/>
        </w:rPr>
      </w:pPr>
    </w:p>
    <w:p w:rsidR="00B439D2" w:rsidRDefault="00B439D2" w:rsidP="00B439D2">
      <w:pPr>
        <w:ind w:firstLine="720"/>
        <w:jc w:val="both"/>
        <w:rPr>
          <w:sz w:val="26"/>
          <w:szCs w:val="26"/>
        </w:rPr>
      </w:pPr>
      <w:r>
        <w:rPr>
          <w:b/>
          <w:sz w:val="26"/>
          <w:szCs w:val="26"/>
        </w:rPr>
        <w:t xml:space="preserve">Одбија се </w:t>
      </w:r>
      <w:r w:rsidRPr="009A1C3C">
        <w:rPr>
          <w:sz w:val="26"/>
          <w:szCs w:val="26"/>
        </w:rPr>
        <w:t xml:space="preserve">жалба </w:t>
      </w:r>
      <w:r>
        <w:rPr>
          <w:sz w:val="26"/>
          <w:szCs w:val="26"/>
        </w:rPr>
        <w:t xml:space="preserve">Ајредноивћ Ајванха, из Врања, улица Коштанина бр </w:t>
      </w:r>
      <w:proofErr w:type="gramStart"/>
      <w:r>
        <w:rPr>
          <w:sz w:val="26"/>
          <w:szCs w:val="26"/>
        </w:rPr>
        <w:t>9</w:t>
      </w:r>
      <w:r w:rsidRPr="009A1C3C">
        <w:rPr>
          <w:sz w:val="26"/>
          <w:szCs w:val="26"/>
        </w:rPr>
        <w:t xml:space="preserve">  изјављена</w:t>
      </w:r>
      <w:proofErr w:type="gramEnd"/>
      <w:r w:rsidRPr="009A1C3C">
        <w:rPr>
          <w:sz w:val="26"/>
          <w:szCs w:val="26"/>
        </w:rPr>
        <w:t xml:space="preserve"> на Решење Центра за социј</w:t>
      </w:r>
      <w:r>
        <w:rPr>
          <w:sz w:val="26"/>
          <w:szCs w:val="26"/>
        </w:rPr>
        <w:t>ални рад Врање, број 55333-7018</w:t>
      </w:r>
      <w:r w:rsidRPr="009A1C3C">
        <w:rPr>
          <w:sz w:val="26"/>
          <w:szCs w:val="26"/>
        </w:rPr>
        <w:t xml:space="preserve">  од </w:t>
      </w:r>
      <w:r>
        <w:rPr>
          <w:sz w:val="26"/>
          <w:szCs w:val="26"/>
        </w:rPr>
        <w:t>6.12</w:t>
      </w:r>
      <w:r w:rsidRPr="009A1C3C">
        <w:rPr>
          <w:sz w:val="26"/>
          <w:szCs w:val="26"/>
        </w:rPr>
        <w:t xml:space="preserve">.2017. </w:t>
      </w:r>
      <w:proofErr w:type="gramStart"/>
      <w:r w:rsidRPr="009A1C3C">
        <w:rPr>
          <w:sz w:val="26"/>
          <w:szCs w:val="26"/>
        </w:rPr>
        <w:t>године</w:t>
      </w:r>
      <w:proofErr w:type="gramEnd"/>
      <w:r w:rsidRPr="009A1C3C">
        <w:rPr>
          <w:sz w:val="26"/>
          <w:szCs w:val="26"/>
        </w:rPr>
        <w:t xml:space="preserve">, </w:t>
      </w:r>
      <w:r>
        <w:rPr>
          <w:b/>
          <w:sz w:val="26"/>
          <w:szCs w:val="26"/>
        </w:rPr>
        <w:t xml:space="preserve"> као неоснована</w:t>
      </w:r>
      <w:r w:rsidRPr="003B2C31">
        <w:rPr>
          <w:sz w:val="26"/>
          <w:szCs w:val="26"/>
        </w:rPr>
        <w:t>.</w:t>
      </w:r>
    </w:p>
    <w:p w:rsidR="00B439D2" w:rsidRDefault="00B439D2" w:rsidP="00B439D2">
      <w:pPr>
        <w:ind w:firstLine="720"/>
        <w:jc w:val="center"/>
        <w:rPr>
          <w:b/>
          <w:sz w:val="26"/>
          <w:szCs w:val="26"/>
        </w:rPr>
      </w:pPr>
      <w:r w:rsidRPr="003B2C31">
        <w:rPr>
          <w:b/>
          <w:sz w:val="26"/>
          <w:szCs w:val="26"/>
        </w:rPr>
        <w:t>О Б Р А З Л О Ж Е Њ Е</w:t>
      </w:r>
    </w:p>
    <w:p w:rsidR="00B439D2" w:rsidRPr="00AF3FD9" w:rsidRDefault="00B439D2" w:rsidP="00B439D2">
      <w:pPr>
        <w:ind w:firstLine="720"/>
        <w:jc w:val="center"/>
        <w:rPr>
          <w:sz w:val="26"/>
          <w:szCs w:val="26"/>
        </w:rPr>
      </w:pPr>
    </w:p>
    <w:p w:rsidR="00B439D2" w:rsidRDefault="00B439D2" w:rsidP="00B439D2">
      <w:pPr>
        <w:ind w:firstLine="720"/>
        <w:jc w:val="both"/>
        <w:rPr>
          <w:sz w:val="26"/>
          <w:szCs w:val="26"/>
        </w:rPr>
      </w:pPr>
      <w:r w:rsidRPr="009A1C3C">
        <w:rPr>
          <w:sz w:val="26"/>
          <w:szCs w:val="26"/>
        </w:rPr>
        <w:t>Цент</w:t>
      </w:r>
      <w:r>
        <w:rPr>
          <w:sz w:val="26"/>
          <w:szCs w:val="26"/>
        </w:rPr>
        <w:t xml:space="preserve">ар </w:t>
      </w:r>
      <w:r w:rsidRPr="009A1C3C">
        <w:rPr>
          <w:sz w:val="26"/>
          <w:szCs w:val="26"/>
        </w:rPr>
        <w:t xml:space="preserve">за социјални рад Врање, </w:t>
      </w:r>
      <w:r>
        <w:rPr>
          <w:sz w:val="26"/>
          <w:szCs w:val="26"/>
        </w:rPr>
        <w:t xml:space="preserve">донео је Решење </w:t>
      </w:r>
      <w:r w:rsidRPr="009A1C3C">
        <w:rPr>
          <w:sz w:val="26"/>
          <w:szCs w:val="26"/>
        </w:rPr>
        <w:t>бр</w:t>
      </w:r>
      <w:r>
        <w:rPr>
          <w:sz w:val="26"/>
          <w:szCs w:val="26"/>
        </w:rPr>
        <w:t>о</w:t>
      </w:r>
      <w:r w:rsidRPr="009A1C3C">
        <w:rPr>
          <w:sz w:val="26"/>
          <w:szCs w:val="26"/>
        </w:rPr>
        <w:t>ј 55333-</w:t>
      </w:r>
      <w:r>
        <w:rPr>
          <w:sz w:val="26"/>
          <w:szCs w:val="26"/>
        </w:rPr>
        <w:t>7018</w:t>
      </w:r>
      <w:r w:rsidRPr="009A1C3C">
        <w:rPr>
          <w:sz w:val="26"/>
          <w:szCs w:val="26"/>
        </w:rPr>
        <w:t xml:space="preserve">  од </w:t>
      </w:r>
      <w:r>
        <w:rPr>
          <w:sz w:val="26"/>
          <w:szCs w:val="26"/>
        </w:rPr>
        <w:t>6.12</w:t>
      </w:r>
      <w:r w:rsidRPr="009A1C3C">
        <w:rPr>
          <w:sz w:val="26"/>
          <w:szCs w:val="26"/>
        </w:rPr>
        <w:t>.2017</w:t>
      </w:r>
      <w:r>
        <w:rPr>
          <w:sz w:val="26"/>
          <w:szCs w:val="26"/>
        </w:rPr>
        <w:t xml:space="preserve"> којим је одбијен захтев Ајредноивћ Ајванха, из Врања, улица Коштанина бр 9 за признавање права на једнократну новчану помоћ ради егзистенције – набавке огрева.</w:t>
      </w:r>
    </w:p>
    <w:p w:rsidR="00B439D2" w:rsidRDefault="00B439D2" w:rsidP="00B439D2">
      <w:pPr>
        <w:ind w:firstLine="720"/>
        <w:jc w:val="both"/>
        <w:rPr>
          <w:sz w:val="26"/>
          <w:szCs w:val="26"/>
        </w:rPr>
      </w:pPr>
      <w:r w:rsidRPr="003B2C31">
        <w:rPr>
          <w:sz w:val="26"/>
          <w:szCs w:val="26"/>
        </w:rPr>
        <w:t xml:space="preserve">На донето решење благовремено је извављена жалба </w:t>
      </w:r>
      <w:r>
        <w:rPr>
          <w:sz w:val="26"/>
          <w:szCs w:val="26"/>
        </w:rPr>
        <w:t>у којој се истиче да је првостепени орган погрешно и непотпуно утврдио чињенично стање, јер је корисник новчане социјалне помоћи, те да је првостепени орган  узео у обзир само формалну страну права, а да при том није сагледао материјалну страну односно висину новчане помоћи.</w:t>
      </w:r>
    </w:p>
    <w:p w:rsidR="00B439D2" w:rsidRDefault="00B439D2" w:rsidP="00B439D2">
      <w:pPr>
        <w:ind w:firstLine="720"/>
        <w:jc w:val="both"/>
        <w:rPr>
          <w:sz w:val="26"/>
          <w:szCs w:val="26"/>
        </w:rPr>
      </w:pPr>
      <w:proofErr w:type="gramStart"/>
      <w:r w:rsidRPr="003B2C31">
        <w:rPr>
          <w:sz w:val="26"/>
          <w:szCs w:val="26"/>
        </w:rPr>
        <w:t xml:space="preserve">Увидом у списе предмета утврђено је да је </w:t>
      </w:r>
      <w:r>
        <w:rPr>
          <w:sz w:val="26"/>
          <w:szCs w:val="26"/>
        </w:rPr>
        <w:t>Ајрединоивћ Ајанхо поднео захтев за признавање права за једнократну помоћ дана 30.11.2017.</w:t>
      </w:r>
      <w:proofErr w:type="gramEnd"/>
      <w:r>
        <w:rPr>
          <w:sz w:val="26"/>
          <w:szCs w:val="26"/>
        </w:rPr>
        <w:t xml:space="preserve"> </w:t>
      </w:r>
      <w:proofErr w:type="gramStart"/>
      <w:r>
        <w:rPr>
          <w:sz w:val="26"/>
          <w:szCs w:val="26"/>
        </w:rPr>
        <w:t>године</w:t>
      </w:r>
      <w:proofErr w:type="gramEnd"/>
      <w:r>
        <w:rPr>
          <w:sz w:val="26"/>
          <w:szCs w:val="26"/>
        </w:rPr>
        <w:t xml:space="preserve"> и уз захтев поднео фотокопију Решења Градког већа града Врања  број 06-243/2017-04,  и потврду Центра за социјални рад којом се потврђује да је подносилац захтева корисник  социјалне  новчане помоћи.</w:t>
      </w:r>
    </w:p>
    <w:p w:rsidR="00B439D2" w:rsidRDefault="00B439D2" w:rsidP="00B439D2">
      <w:pPr>
        <w:ind w:firstLine="720"/>
        <w:jc w:val="both"/>
        <w:rPr>
          <w:sz w:val="26"/>
          <w:szCs w:val="26"/>
        </w:rPr>
      </w:pPr>
      <w:r>
        <w:rPr>
          <w:sz w:val="26"/>
          <w:szCs w:val="26"/>
        </w:rPr>
        <w:t>На основу овако утврђеног чињеничног стања, на предлог Комисије за социјална давања,  Центар за социјални рад одбио је захтев јер је подносилац захтева корисник  новчане социјалне помоћи у неограниченом трајању, а истовремено је корисник права на додатак за негу и помоћ другог лица  по Решењу број 553-5025.</w:t>
      </w:r>
    </w:p>
    <w:p w:rsidR="00B439D2" w:rsidRDefault="00B439D2" w:rsidP="00B439D2">
      <w:pPr>
        <w:ind w:firstLine="720"/>
        <w:jc w:val="both"/>
        <w:rPr>
          <w:sz w:val="26"/>
          <w:szCs w:val="26"/>
        </w:rPr>
      </w:pPr>
      <w:r>
        <w:rPr>
          <w:sz w:val="26"/>
          <w:szCs w:val="26"/>
        </w:rPr>
        <w:t xml:space="preserve">Градско веће града Врања, разматрајући све списе предмета налази да је првостепени орган поступио исправно када је донео ожалбено решење, </w:t>
      </w:r>
      <w:proofErr w:type="gramStart"/>
      <w:r>
        <w:rPr>
          <w:sz w:val="26"/>
          <w:szCs w:val="26"/>
        </w:rPr>
        <w:t>јер  је</w:t>
      </w:r>
      <w:proofErr w:type="gramEnd"/>
      <w:r>
        <w:rPr>
          <w:sz w:val="26"/>
          <w:szCs w:val="26"/>
        </w:rPr>
        <w:t xml:space="preserve">  Одлуком о социјалној заштити предвиђено да појединац или његова породица могу остварити права из те одлуке када се изненада нађу у тешкој ситуацију  коју  не могу да превазиђу.</w:t>
      </w:r>
    </w:p>
    <w:p w:rsidR="00B439D2" w:rsidRDefault="00B439D2" w:rsidP="00B439D2">
      <w:pPr>
        <w:ind w:firstLine="720"/>
        <w:jc w:val="both"/>
        <w:rPr>
          <w:sz w:val="26"/>
          <w:szCs w:val="26"/>
        </w:rPr>
      </w:pPr>
      <w:proofErr w:type="gramStart"/>
      <w:r>
        <w:rPr>
          <w:sz w:val="26"/>
          <w:szCs w:val="26"/>
        </w:rPr>
        <w:t>Обзиром да је због лошег материјалног статуса подносиоцу захтева признато право на новчану социјалну помоћ, тиме су створени услови да се одбије предметни захтев.</w:t>
      </w:r>
      <w:proofErr w:type="gramEnd"/>
    </w:p>
    <w:p w:rsidR="00B439D2" w:rsidRDefault="00B439D2" w:rsidP="00B439D2">
      <w:pPr>
        <w:ind w:firstLine="720"/>
        <w:jc w:val="both"/>
        <w:rPr>
          <w:sz w:val="26"/>
          <w:szCs w:val="26"/>
        </w:rPr>
      </w:pPr>
      <w:r w:rsidRPr="003B2C31">
        <w:rPr>
          <w:sz w:val="26"/>
          <w:szCs w:val="26"/>
        </w:rPr>
        <w:t>Због свега напред наведено</w:t>
      </w:r>
      <w:proofErr w:type="gramStart"/>
      <w:r w:rsidRPr="003B2C31">
        <w:rPr>
          <w:sz w:val="26"/>
          <w:szCs w:val="26"/>
        </w:rPr>
        <w:t xml:space="preserve">, </w:t>
      </w:r>
      <w:r>
        <w:rPr>
          <w:sz w:val="26"/>
          <w:szCs w:val="26"/>
        </w:rPr>
        <w:t xml:space="preserve"> а</w:t>
      </w:r>
      <w:proofErr w:type="gramEnd"/>
      <w:r>
        <w:rPr>
          <w:sz w:val="26"/>
          <w:szCs w:val="26"/>
        </w:rPr>
        <w:t xml:space="preserve"> имајући у виду одредбе Одлуке о социјалној заштити, </w:t>
      </w:r>
      <w:r w:rsidRPr="003B2C31">
        <w:rPr>
          <w:sz w:val="26"/>
          <w:szCs w:val="26"/>
        </w:rPr>
        <w:t>Градско веће гада Врања одлучило је као у диспозитиву.</w:t>
      </w:r>
    </w:p>
    <w:p w:rsidR="00B439D2" w:rsidRDefault="00B439D2" w:rsidP="00B439D2">
      <w:pPr>
        <w:ind w:firstLine="720"/>
        <w:jc w:val="both"/>
        <w:rPr>
          <w:sz w:val="26"/>
          <w:szCs w:val="26"/>
        </w:rPr>
      </w:pPr>
    </w:p>
    <w:p w:rsidR="00B439D2" w:rsidRPr="00B439D2" w:rsidRDefault="00B439D2" w:rsidP="00B439D2">
      <w:pPr>
        <w:ind w:firstLine="720"/>
        <w:jc w:val="both"/>
        <w:rPr>
          <w:sz w:val="26"/>
          <w:szCs w:val="26"/>
        </w:rPr>
      </w:pPr>
    </w:p>
    <w:p w:rsidR="00B439D2" w:rsidRPr="003B2C31" w:rsidRDefault="00B439D2" w:rsidP="00B439D2">
      <w:pPr>
        <w:ind w:firstLine="720"/>
        <w:jc w:val="both"/>
        <w:rPr>
          <w:sz w:val="26"/>
          <w:szCs w:val="26"/>
        </w:rPr>
      </w:pPr>
      <w:r w:rsidRPr="003B2C31">
        <w:rPr>
          <w:b/>
          <w:sz w:val="26"/>
          <w:szCs w:val="26"/>
        </w:rPr>
        <w:lastRenderedPageBreak/>
        <w:t>ПОУКА О ПРАВНОМ ЛЕКУ</w:t>
      </w:r>
      <w:r w:rsidRPr="003B2C31">
        <w:rPr>
          <w:sz w:val="26"/>
          <w:szCs w:val="26"/>
        </w:rPr>
        <w:t xml:space="preserve">: </w:t>
      </w:r>
      <w:proofErr w:type="gramStart"/>
      <w:r w:rsidRPr="003B2C31">
        <w:rPr>
          <w:sz w:val="26"/>
          <w:szCs w:val="26"/>
        </w:rPr>
        <w:t>Ово  решење</w:t>
      </w:r>
      <w:proofErr w:type="gramEnd"/>
      <w:r w:rsidRPr="003B2C31">
        <w:rPr>
          <w:sz w:val="26"/>
          <w:szCs w:val="26"/>
        </w:rPr>
        <w:t xml:space="preserve"> је коначно и против њега се може покренути управни спор пред Управним судом у року од 30 дана од дана пријема.</w:t>
      </w:r>
    </w:p>
    <w:p w:rsidR="00B439D2" w:rsidRPr="006C58D1" w:rsidRDefault="00B439D2" w:rsidP="00B439D2">
      <w:pPr>
        <w:jc w:val="center"/>
        <w:rPr>
          <w:b/>
          <w:sz w:val="24"/>
          <w:szCs w:val="24"/>
          <w:lang w:val="sr-Cyrl-CS"/>
        </w:rPr>
      </w:pPr>
      <w:r w:rsidRPr="006C58D1">
        <w:rPr>
          <w:b/>
          <w:sz w:val="24"/>
          <w:szCs w:val="24"/>
          <w:lang w:val="sr-Cyrl-CS"/>
        </w:rPr>
        <w:t xml:space="preserve">ГРАДСКО ВЕЋЕ ГРАДА ВРАЊА, </w:t>
      </w:r>
    </w:p>
    <w:p w:rsidR="00B439D2" w:rsidRPr="006C58D1" w:rsidRDefault="00B439D2" w:rsidP="00B439D2">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48-11/2018</w:t>
      </w:r>
      <w:r w:rsidRPr="006C58D1">
        <w:rPr>
          <w:b/>
          <w:sz w:val="24"/>
          <w:szCs w:val="24"/>
          <w:lang w:val="sr-Cyrl-CS"/>
        </w:rPr>
        <w:t>-04</w:t>
      </w:r>
    </w:p>
    <w:p w:rsidR="00B439D2" w:rsidRPr="006C58D1" w:rsidRDefault="00B439D2" w:rsidP="00B439D2">
      <w:pPr>
        <w:jc w:val="both"/>
        <w:rPr>
          <w:b/>
          <w:sz w:val="24"/>
          <w:szCs w:val="24"/>
          <w:lang w:val="sr-Cyrl-CS"/>
        </w:rPr>
      </w:pPr>
      <w:r w:rsidRPr="006C58D1">
        <w:rPr>
          <w:b/>
          <w:sz w:val="24"/>
          <w:szCs w:val="24"/>
          <w:lang w:val="sr-Cyrl-CS"/>
        </w:rPr>
        <w:t xml:space="preserve"> </w:t>
      </w:r>
    </w:p>
    <w:p w:rsidR="00B439D2" w:rsidRPr="006C58D1" w:rsidRDefault="00B439D2" w:rsidP="00B439D2">
      <w:pPr>
        <w:jc w:val="both"/>
        <w:rPr>
          <w:b/>
          <w:sz w:val="24"/>
          <w:szCs w:val="24"/>
          <w:lang w:val="sr-Cyrl-CS"/>
        </w:rPr>
      </w:pPr>
      <w:r w:rsidRPr="006C58D1">
        <w:rPr>
          <w:b/>
          <w:sz w:val="24"/>
          <w:szCs w:val="24"/>
          <w:lang w:val="sr-Cyrl-CS"/>
        </w:rPr>
        <w:t xml:space="preserve">                                                                                                  ПРЕДСЕДНИК </w:t>
      </w:r>
    </w:p>
    <w:p w:rsidR="00B439D2" w:rsidRDefault="00B439D2" w:rsidP="00B439D2">
      <w:pPr>
        <w:jc w:val="both"/>
        <w:rPr>
          <w:b/>
          <w:sz w:val="24"/>
          <w:szCs w:val="24"/>
          <w:lang w:val="sr-Cyrl-CS"/>
        </w:rPr>
      </w:pPr>
      <w:r w:rsidRPr="006C58D1">
        <w:rPr>
          <w:b/>
          <w:sz w:val="24"/>
          <w:szCs w:val="24"/>
          <w:lang w:val="sr-Cyrl-CS"/>
        </w:rPr>
        <w:t xml:space="preserve">                                                                                                ГРАДСКОГ ВЕЋА,</w:t>
      </w:r>
    </w:p>
    <w:p w:rsidR="00B439D2" w:rsidRDefault="00B439D2" w:rsidP="00B439D2">
      <w:pPr>
        <w:jc w:val="both"/>
        <w:rPr>
          <w:sz w:val="24"/>
          <w:szCs w:val="24"/>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roofErr w:type="gramStart"/>
      <w:r w:rsidRPr="00B93802">
        <w:rPr>
          <w:b/>
          <w:sz w:val="26"/>
          <w:szCs w:val="26"/>
        </w:rPr>
        <w:t>др</w:t>
      </w:r>
      <w:proofErr w:type="gramEnd"/>
      <w:r w:rsidRPr="00B93802">
        <w:rPr>
          <w:b/>
          <w:sz w:val="26"/>
          <w:szCs w:val="26"/>
        </w:rPr>
        <w:t xml:space="preserve"> Слободан Миленковић</w:t>
      </w:r>
    </w:p>
    <w:p w:rsidR="00B439D2" w:rsidRDefault="00B439D2" w:rsidP="00B439D2">
      <w:pPr>
        <w:jc w:val="both"/>
        <w:rPr>
          <w:b/>
          <w:sz w:val="26"/>
          <w:szCs w:val="26"/>
        </w:rPr>
      </w:pPr>
    </w:p>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Default="00B439D2" w:rsidP="00B439D2"/>
    <w:p w:rsidR="00B439D2" w:rsidRPr="00B439D2" w:rsidRDefault="00B439D2" w:rsidP="00B439D2"/>
    <w:p w:rsidR="00B439D2" w:rsidRDefault="00B439D2" w:rsidP="00B439D2"/>
    <w:p w:rsidR="00B439D2" w:rsidRDefault="00B439D2" w:rsidP="00B439D2">
      <w:pPr>
        <w:ind w:firstLine="720"/>
        <w:jc w:val="both"/>
        <w:rPr>
          <w:sz w:val="26"/>
          <w:szCs w:val="26"/>
        </w:rPr>
      </w:pPr>
      <w:r w:rsidRPr="003B2C31">
        <w:rPr>
          <w:sz w:val="26"/>
          <w:szCs w:val="26"/>
          <w:lang w:val="sr-Cyrl-CS" w:eastAsia="sr-Latn-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sz w:val="26"/>
          <w:szCs w:val="26"/>
          <w:lang w:val="sr-Latn-CS" w:eastAsia="sr-Latn-CS"/>
        </w:rPr>
        <w:t xml:space="preserve">6. </w:t>
      </w:r>
      <w:r w:rsidRPr="003B2C31">
        <w:rPr>
          <w:sz w:val="26"/>
          <w:szCs w:val="26"/>
          <w:lang w:val="sr-Cyrl-CS" w:eastAsia="sr-Latn-CS"/>
        </w:rPr>
        <w:t xml:space="preserve">става 1 тачка 5 и  члана </w:t>
      </w:r>
      <w:r w:rsidRPr="003B2C31">
        <w:rPr>
          <w:sz w:val="26"/>
          <w:szCs w:val="26"/>
          <w:lang w:val="en-GB" w:eastAsia="sr-Latn-CS"/>
        </w:rPr>
        <w:t>6</w:t>
      </w:r>
      <w:r w:rsidRPr="003B2C31">
        <w:rPr>
          <w:sz w:val="26"/>
          <w:szCs w:val="26"/>
          <w:lang w:val="sr-Latn-CS" w:eastAsia="sr-Latn-CS"/>
        </w:rPr>
        <w:t>1</w:t>
      </w:r>
      <w:r w:rsidRPr="003B2C31">
        <w:rPr>
          <w:sz w:val="26"/>
          <w:szCs w:val="26"/>
          <w:lang w:val="en-GB" w:eastAsia="sr-Latn-CS"/>
        </w:rPr>
        <w:t xml:space="preserve">. </w:t>
      </w:r>
      <w:r w:rsidRPr="003B2C31">
        <w:rPr>
          <w:sz w:val="26"/>
          <w:szCs w:val="26"/>
          <w:lang w:val="sr-Cyrl-CS" w:eastAsia="sr-Latn-CS"/>
        </w:rPr>
        <w:t xml:space="preserve">Пословника Градског већа града Врања („Сл. гласник града Врања, број: 20/2016), </w:t>
      </w:r>
      <w:r w:rsidRPr="003B2C31">
        <w:rPr>
          <w:sz w:val="26"/>
          <w:szCs w:val="26"/>
        </w:rPr>
        <w:t>Градско веће града Врањ</w:t>
      </w:r>
      <w:r>
        <w:rPr>
          <w:sz w:val="26"/>
          <w:szCs w:val="26"/>
        </w:rPr>
        <w:t xml:space="preserve">а на седници одржаној дана  15. 03.2018. </w:t>
      </w:r>
      <w:proofErr w:type="gramStart"/>
      <w:r>
        <w:rPr>
          <w:sz w:val="26"/>
          <w:szCs w:val="26"/>
        </w:rPr>
        <w:t>године</w:t>
      </w:r>
      <w:proofErr w:type="gramEnd"/>
      <w:r>
        <w:rPr>
          <w:sz w:val="26"/>
          <w:szCs w:val="26"/>
        </w:rPr>
        <w:t xml:space="preserve">, </w:t>
      </w:r>
      <w:r w:rsidRPr="003B2C31">
        <w:rPr>
          <w:sz w:val="26"/>
          <w:szCs w:val="26"/>
        </w:rPr>
        <w:t xml:space="preserve">донело је </w:t>
      </w:r>
    </w:p>
    <w:p w:rsidR="00B439D2" w:rsidRPr="003B2C31" w:rsidRDefault="00B439D2" w:rsidP="00B439D2">
      <w:pPr>
        <w:ind w:firstLine="720"/>
        <w:jc w:val="both"/>
        <w:rPr>
          <w:sz w:val="26"/>
          <w:szCs w:val="26"/>
        </w:rPr>
      </w:pPr>
    </w:p>
    <w:p w:rsidR="00B439D2" w:rsidRPr="003B2C31" w:rsidRDefault="00B439D2" w:rsidP="00B439D2">
      <w:pPr>
        <w:jc w:val="center"/>
        <w:rPr>
          <w:b/>
          <w:sz w:val="26"/>
          <w:szCs w:val="26"/>
        </w:rPr>
      </w:pPr>
      <w:r w:rsidRPr="003B2C31">
        <w:rPr>
          <w:b/>
          <w:sz w:val="26"/>
          <w:szCs w:val="26"/>
        </w:rPr>
        <w:t>Р Е Ш Е Њ Е</w:t>
      </w:r>
    </w:p>
    <w:p w:rsidR="00B439D2" w:rsidRDefault="00B439D2" w:rsidP="00B439D2">
      <w:pPr>
        <w:ind w:firstLine="720"/>
        <w:jc w:val="both"/>
        <w:rPr>
          <w:sz w:val="26"/>
          <w:szCs w:val="26"/>
        </w:rPr>
      </w:pPr>
      <w:r>
        <w:rPr>
          <w:b/>
          <w:sz w:val="26"/>
          <w:szCs w:val="26"/>
        </w:rPr>
        <w:t xml:space="preserve">Одбија се </w:t>
      </w:r>
      <w:r w:rsidRPr="009A1C3C">
        <w:rPr>
          <w:sz w:val="26"/>
          <w:szCs w:val="26"/>
        </w:rPr>
        <w:t xml:space="preserve">жалба </w:t>
      </w:r>
      <w:r>
        <w:rPr>
          <w:sz w:val="26"/>
          <w:szCs w:val="26"/>
        </w:rPr>
        <w:t xml:space="preserve">Ђорђевић Радета, из Врања, село Крива Феја, </w:t>
      </w:r>
      <w:r w:rsidRPr="009A1C3C">
        <w:rPr>
          <w:sz w:val="26"/>
          <w:szCs w:val="26"/>
        </w:rPr>
        <w:t>изјављена на Решење Центра за социј</w:t>
      </w:r>
      <w:r>
        <w:rPr>
          <w:sz w:val="26"/>
          <w:szCs w:val="26"/>
        </w:rPr>
        <w:t>ални рад Врање, број 55333-</w:t>
      </w:r>
      <w:proofErr w:type="gramStart"/>
      <w:r>
        <w:rPr>
          <w:sz w:val="26"/>
          <w:szCs w:val="26"/>
        </w:rPr>
        <w:t>6908</w:t>
      </w:r>
      <w:r w:rsidRPr="009A1C3C">
        <w:rPr>
          <w:sz w:val="26"/>
          <w:szCs w:val="26"/>
        </w:rPr>
        <w:t xml:space="preserve">  од</w:t>
      </w:r>
      <w:proofErr w:type="gramEnd"/>
      <w:r w:rsidRPr="009A1C3C">
        <w:rPr>
          <w:sz w:val="26"/>
          <w:szCs w:val="26"/>
        </w:rPr>
        <w:t xml:space="preserve"> </w:t>
      </w:r>
      <w:r>
        <w:rPr>
          <w:sz w:val="26"/>
          <w:szCs w:val="26"/>
        </w:rPr>
        <w:t>12.01.2018</w:t>
      </w:r>
      <w:r w:rsidRPr="009A1C3C">
        <w:rPr>
          <w:sz w:val="26"/>
          <w:szCs w:val="26"/>
        </w:rPr>
        <w:t xml:space="preserve">. </w:t>
      </w:r>
      <w:proofErr w:type="gramStart"/>
      <w:r w:rsidRPr="009A1C3C">
        <w:rPr>
          <w:sz w:val="26"/>
          <w:szCs w:val="26"/>
        </w:rPr>
        <w:t>године</w:t>
      </w:r>
      <w:proofErr w:type="gramEnd"/>
      <w:r w:rsidRPr="009A1C3C">
        <w:rPr>
          <w:sz w:val="26"/>
          <w:szCs w:val="26"/>
        </w:rPr>
        <w:t xml:space="preserve">, </w:t>
      </w:r>
      <w:r>
        <w:rPr>
          <w:b/>
          <w:sz w:val="26"/>
          <w:szCs w:val="26"/>
        </w:rPr>
        <w:t xml:space="preserve"> као неоснована</w:t>
      </w:r>
      <w:r w:rsidRPr="003B2C31">
        <w:rPr>
          <w:sz w:val="26"/>
          <w:szCs w:val="26"/>
        </w:rPr>
        <w:t>.</w:t>
      </w:r>
    </w:p>
    <w:p w:rsidR="00B439D2" w:rsidRDefault="00B439D2" w:rsidP="00B439D2">
      <w:pPr>
        <w:ind w:firstLine="720"/>
        <w:jc w:val="center"/>
        <w:rPr>
          <w:b/>
          <w:sz w:val="26"/>
          <w:szCs w:val="26"/>
        </w:rPr>
      </w:pPr>
      <w:r w:rsidRPr="003B2C31">
        <w:rPr>
          <w:b/>
          <w:sz w:val="26"/>
          <w:szCs w:val="26"/>
        </w:rPr>
        <w:t>О Б Р А З Л О Ж Е Њ Е</w:t>
      </w:r>
    </w:p>
    <w:p w:rsidR="00B439D2" w:rsidRDefault="00B439D2" w:rsidP="00B439D2">
      <w:pPr>
        <w:ind w:firstLine="720"/>
        <w:jc w:val="both"/>
        <w:rPr>
          <w:sz w:val="26"/>
          <w:szCs w:val="26"/>
        </w:rPr>
      </w:pPr>
      <w:r w:rsidRPr="009A1C3C">
        <w:rPr>
          <w:sz w:val="26"/>
          <w:szCs w:val="26"/>
        </w:rPr>
        <w:t>Цент</w:t>
      </w:r>
      <w:r>
        <w:rPr>
          <w:sz w:val="26"/>
          <w:szCs w:val="26"/>
        </w:rPr>
        <w:t xml:space="preserve">ар </w:t>
      </w:r>
      <w:r w:rsidRPr="009A1C3C">
        <w:rPr>
          <w:sz w:val="26"/>
          <w:szCs w:val="26"/>
        </w:rPr>
        <w:t xml:space="preserve">за социјални рад Врање, </w:t>
      </w:r>
      <w:r>
        <w:rPr>
          <w:sz w:val="26"/>
          <w:szCs w:val="26"/>
        </w:rPr>
        <w:t xml:space="preserve">донео је Решење </w:t>
      </w:r>
      <w:r w:rsidRPr="009A1C3C">
        <w:rPr>
          <w:sz w:val="26"/>
          <w:szCs w:val="26"/>
        </w:rPr>
        <w:t>бр</w:t>
      </w:r>
      <w:r>
        <w:rPr>
          <w:sz w:val="26"/>
          <w:szCs w:val="26"/>
        </w:rPr>
        <w:t>о</w:t>
      </w:r>
      <w:r w:rsidRPr="009A1C3C">
        <w:rPr>
          <w:sz w:val="26"/>
          <w:szCs w:val="26"/>
        </w:rPr>
        <w:t>ј</w:t>
      </w:r>
      <w:r>
        <w:rPr>
          <w:sz w:val="26"/>
          <w:szCs w:val="26"/>
        </w:rPr>
        <w:t>: 55333</w:t>
      </w:r>
      <w:r w:rsidRPr="009A1C3C">
        <w:rPr>
          <w:sz w:val="26"/>
          <w:szCs w:val="26"/>
        </w:rPr>
        <w:t xml:space="preserve"> </w:t>
      </w:r>
      <w:r>
        <w:rPr>
          <w:sz w:val="26"/>
          <w:szCs w:val="26"/>
        </w:rPr>
        <w:t xml:space="preserve">- </w:t>
      </w:r>
      <w:proofErr w:type="gramStart"/>
      <w:r>
        <w:rPr>
          <w:sz w:val="26"/>
          <w:szCs w:val="26"/>
        </w:rPr>
        <w:t>6908</w:t>
      </w:r>
      <w:r w:rsidRPr="009A1C3C">
        <w:rPr>
          <w:sz w:val="26"/>
          <w:szCs w:val="26"/>
        </w:rPr>
        <w:t xml:space="preserve">  од</w:t>
      </w:r>
      <w:proofErr w:type="gramEnd"/>
      <w:r w:rsidRPr="009A1C3C">
        <w:rPr>
          <w:sz w:val="26"/>
          <w:szCs w:val="26"/>
        </w:rPr>
        <w:t xml:space="preserve"> </w:t>
      </w:r>
      <w:r>
        <w:rPr>
          <w:sz w:val="26"/>
          <w:szCs w:val="26"/>
        </w:rPr>
        <w:t>12.01.2018 којим је Ђорђевић Радету, из Врања, село Крифа Феја,одбијен захтев   за признавање права на једнократну новчану помоћ ради егзистенције и лечења</w:t>
      </w:r>
    </w:p>
    <w:p w:rsidR="00B439D2" w:rsidRDefault="00B439D2" w:rsidP="00B439D2">
      <w:pPr>
        <w:ind w:firstLine="720"/>
        <w:jc w:val="both"/>
        <w:rPr>
          <w:sz w:val="26"/>
          <w:szCs w:val="26"/>
        </w:rPr>
      </w:pPr>
      <w:r w:rsidRPr="003B2C31">
        <w:rPr>
          <w:sz w:val="26"/>
          <w:szCs w:val="26"/>
        </w:rPr>
        <w:t xml:space="preserve">На донето решење благовремено је извављена жалба </w:t>
      </w:r>
      <w:r>
        <w:rPr>
          <w:sz w:val="26"/>
          <w:szCs w:val="26"/>
        </w:rPr>
        <w:t xml:space="preserve">у којој се истиче да је првостепени орган приликом доношења оспореног решења поступио противно одредбама Закона о општем управном </w:t>
      </w:r>
      <w:proofErr w:type="gramStart"/>
      <w:r>
        <w:rPr>
          <w:sz w:val="26"/>
          <w:szCs w:val="26"/>
        </w:rPr>
        <w:t>поступку ,</w:t>
      </w:r>
      <w:proofErr w:type="gramEnd"/>
      <w:r>
        <w:rPr>
          <w:sz w:val="26"/>
          <w:szCs w:val="26"/>
        </w:rPr>
        <w:t xml:space="preserve"> те да је у складу са тим законом овај орган био у обавези да прибави документацију која недостаје по службеној дужности.</w:t>
      </w:r>
    </w:p>
    <w:p w:rsidR="00B439D2" w:rsidRDefault="00B439D2" w:rsidP="00B439D2">
      <w:pPr>
        <w:ind w:firstLine="720"/>
        <w:jc w:val="both"/>
        <w:rPr>
          <w:sz w:val="26"/>
          <w:szCs w:val="26"/>
        </w:rPr>
      </w:pPr>
      <w:r w:rsidRPr="003B2C31">
        <w:rPr>
          <w:sz w:val="26"/>
          <w:szCs w:val="26"/>
        </w:rPr>
        <w:t xml:space="preserve">Увидом у списе предмета утврђено је да је </w:t>
      </w:r>
      <w:r>
        <w:rPr>
          <w:sz w:val="26"/>
          <w:szCs w:val="26"/>
        </w:rPr>
        <w:t xml:space="preserve">Раде </w:t>
      </w:r>
      <w:proofErr w:type="gramStart"/>
      <w:r>
        <w:rPr>
          <w:sz w:val="26"/>
          <w:szCs w:val="26"/>
        </w:rPr>
        <w:t>Ђорђевић  поднео</w:t>
      </w:r>
      <w:proofErr w:type="gramEnd"/>
      <w:r>
        <w:rPr>
          <w:sz w:val="26"/>
          <w:szCs w:val="26"/>
        </w:rPr>
        <w:t xml:space="preserve"> захтев за признавање права за једнократну помоћ  дана 23.11.2017. </w:t>
      </w:r>
      <w:proofErr w:type="gramStart"/>
      <w:r>
        <w:rPr>
          <w:sz w:val="26"/>
          <w:szCs w:val="26"/>
        </w:rPr>
        <w:t>године</w:t>
      </w:r>
      <w:proofErr w:type="gramEnd"/>
      <w:r>
        <w:rPr>
          <w:sz w:val="26"/>
          <w:szCs w:val="26"/>
        </w:rPr>
        <w:t xml:space="preserve"> и уз захтев поднео фотокопију личне карте, пресуду Основног суда о разводу брака, Уверење Фонда за пензијксо и инвалидско осигурање.</w:t>
      </w:r>
    </w:p>
    <w:p w:rsidR="00B439D2" w:rsidRDefault="00B439D2" w:rsidP="00B439D2">
      <w:pPr>
        <w:ind w:firstLine="720"/>
        <w:jc w:val="both"/>
        <w:rPr>
          <w:sz w:val="26"/>
          <w:szCs w:val="26"/>
        </w:rPr>
      </w:pPr>
      <w:r>
        <w:rPr>
          <w:sz w:val="26"/>
          <w:szCs w:val="26"/>
        </w:rPr>
        <w:t>На основу овако утврђеног чињеничног стања, на предлог Комисије за социјална давања</w:t>
      </w:r>
      <w:proofErr w:type="gramStart"/>
      <w:r>
        <w:rPr>
          <w:sz w:val="26"/>
          <w:szCs w:val="26"/>
        </w:rPr>
        <w:t>,  Центар</w:t>
      </w:r>
      <w:proofErr w:type="gramEnd"/>
      <w:r>
        <w:rPr>
          <w:sz w:val="26"/>
          <w:szCs w:val="26"/>
        </w:rPr>
        <w:t xml:space="preserve"> за социјални рад одбио је захтев јер подносилац захтева није поднео сву документацију која је неопходна за одлучивање.</w:t>
      </w:r>
    </w:p>
    <w:p w:rsidR="00B439D2" w:rsidRDefault="00B439D2" w:rsidP="00B439D2">
      <w:pPr>
        <w:ind w:firstLine="720"/>
        <w:jc w:val="both"/>
        <w:rPr>
          <w:sz w:val="26"/>
          <w:szCs w:val="26"/>
        </w:rPr>
      </w:pPr>
      <w:r>
        <w:rPr>
          <w:sz w:val="26"/>
          <w:szCs w:val="26"/>
        </w:rPr>
        <w:t xml:space="preserve">Градско веће града Врања, разматрајући све списе предмета налази да је првостепени орган поступио исправно када је донео ожалбено решење, </w:t>
      </w:r>
      <w:proofErr w:type="gramStart"/>
      <w:r>
        <w:rPr>
          <w:sz w:val="26"/>
          <w:szCs w:val="26"/>
        </w:rPr>
        <w:t>јер  се</w:t>
      </w:r>
      <w:proofErr w:type="gramEnd"/>
      <w:r>
        <w:rPr>
          <w:sz w:val="26"/>
          <w:szCs w:val="26"/>
        </w:rPr>
        <w:t xml:space="preserve"> захтев  за доделу једнократне помоћи подноси на прописаном образцу на коме су таксативно наведени докази који треба да буду приложени уз  захтев.</w:t>
      </w:r>
    </w:p>
    <w:p w:rsidR="00B439D2" w:rsidRDefault="00B439D2" w:rsidP="00B439D2">
      <w:pPr>
        <w:ind w:firstLine="720"/>
        <w:jc w:val="both"/>
        <w:rPr>
          <w:sz w:val="26"/>
          <w:szCs w:val="26"/>
        </w:rPr>
      </w:pPr>
      <w:r>
        <w:rPr>
          <w:sz w:val="26"/>
          <w:szCs w:val="26"/>
        </w:rPr>
        <w:t>У том смислу подносилац је поднео захтев и то Пресуду  о разводу брака, као и уверење ПИО фонда да исти није корисник пензије, али не и осталу документацијау на основу које би се утврдило да није у радном односу, те да не постоји обавеза издржавања од стране сродника.</w:t>
      </w:r>
    </w:p>
    <w:p w:rsidR="00B439D2" w:rsidRPr="003B2C31" w:rsidRDefault="00B439D2" w:rsidP="00B439D2">
      <w:pPr>
        <w:ind w:firstLine="720"/>
        <w:jc w:val="both"/>
        <w:rPr>
          <w:sz w:val="26"/>
          <w:szCs w:val="26"/>
        </w:rPr>
      </w:pPr>
      <w:r w:rsidRPr="003B2C31">
        <w:rPr>
          <w:sz w:val="26"/>
          <w:szCs w:val="26"/>
        </w:rPr>
        <w:t>Због свега напред наведено</w:t>
      </w:r>
      <w:proofErr w:type="gramStart"/>
      <w:r w:rsidRPr="003B2C31">
        <w:rPr>
          <w:sz w:val="26"/>
          <w:szCs w:val="26"/>
        </w:rPr>
        <w:t xml:space="preserve">, </w:t>
      </w:r>
      <w:r>
        <w:rPr>
          <w:sz w:val="26"/>
          <w:szCs w:val="26"/>
        </w:rPr>
        <w:t xml:space="preserve"> а</w:t>
      </w:r>
      <w:proofErr w:type="gramEnd"/>
      <w:r>
        <w:rPr>
          <w:sz w:val="26"/>
          <w:szCs w:val="26"/>
        </w:rPr>
        <w:t xml:space="preserve"> имајући у виду одредбе Одлуке о социјалној заштити, </w:t>
      </w:r>
      <w:r w:rsidRPr="003B2C31">
        <w:rPr>
          <w:sz w:val="26"/>
          <w:szCs w:val="26"/>
        </w:rPr>
        <w:t>Градско веће гада Врања одлучило је као у диспозитиву.</w:t>
      </w:r>
    </w:p>
    <w:p w:rsidR="00B439D2" w:rsidRPr="003B2C31" w:rsidRDefault="00B439D2" w:rsidP="00B439D2">
      <w:pPr>
        <w:ind w:firstLine="720"/>
        <w:jc w:val="both"/>
        <w:rPr>
          <w:sz w:val="26"/>
          <w:szCs w:val="26"/>
        </w:rPr>
      </w:pPr>
      <w:r w:rsidRPr="003B2C31">
        <w:rPr>
          <w:b/>
          <w:sz w:val="26"/>
          <w:szCs w:val="26"/>
        </w:rPr>
        <w:t>ПОУКА О ПРАВНОМ ЛЕКУ</w:t>
      </w:r>
      <w:r w:rsidRPr="003B2C31">
        <w:rPr>
          <w:sz w:val="26"/>
          <w:szCs w:val="26"/>
        </w:rPr>
        <w:t xml:space="preserve">: </w:t>
      </w:r>
      <w:proofErr w:type="gramStart"/>
      <w:r w:rsidRPr="003B2C31">
        <w:rPr>
          <w:sz w:val="26"/>
          <w:szCs w:val="26"/>
        </w:rPr>
        <w:t>Ово  решење</w:t>
      </w:r>
      <w:proofErr w:type="gramEnd"/>
      <w:r w:rsidRPr="003B2C31">
        <w:rPr>
          <w:sz w:val="26"/>
          <w:szCs w:val="26"/>
        </w:rPr>
        <w:t xml:space="preserve"> је коначно и против њега се може покренути управни спор пред Управним судом у року од 30 дана од дана пријема.</w:t>
      </w:r>
    </w:p>
    <w:p w:rsidR="00B439D2" w:rsidRPr="006C58D1" w:rsidRDefault="00B439D2" w:rsidP="00B439D2">
      <w:pPr>
        <w:jc w:val="center"/>
        <w:rPr>
          <w:b/>
          <w:sz w:val="24"/>
          <w:szCs w:val="24"/>
          <w:lang w:val="sr-Cyrl-CS"/>
        </w:rPr>
      </w:pPr>
      <w:r w:rsidRPr="006C58D1">
        <w:rPr>
          <w:b/>
          <w:sz w:val="24"/>
          <w:szCs w:val="24"/>
          <w:lang w:val="sr-Cyrl-CS"/>
        </w:rPr>
        <w:t xml:space="preserve">ГРАДСКО ВЕЋЕ ГРАДА ВРАЊА, </w:t>
      </w:r>
    </w:p>
    <w:p w:rsidR="00B439D2" w:rsidRPr="006C58D1" w:rsidRDefault="00B439D2" w:rsidP="00B439D2">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48-12/2018</w:t>
      </w:r>
      <w:r w:rsidRPr="006C58D1">
        <w:rPr>
          <w:b/>
          <w:sz w:val="24"/>
          <w:szCs w:val="24"/>
          <w:lang w:val="sr-Cyrl-CS"/>
        </w:rPr>
        <w:t>-04</w:t>
      </w:r>
    </w:p>
    <w:p w:rsidR="00B439D2" w:rsidRPr="006C58D1" w:rsidRDefault="00B439D2" w:rsidP="00B439D2">
      <w:pPr>
        <w:jc w:val="both"/>
        <w:rPr>
          <w:b/>
          <w:sz w:val="24"/>
          <w:szCs w:val="24"/>
          <w:lang w:val="sr-Cyrl-CS"/>
        </w:rPr>
      </w:pPr>
      <w:r w:rsidRPr="006C58D1">
        <w:rPr>
          <w:b/>
          <w:sz w:val="24"/>
          <w:szCs w:val="24"/>
          <w:lang w:val="sr-Cyrl-CS"/>
        </w:rPr>
        <w:t xml:space="preserve"> </w:t>
      </w:r>
    </w:p>
    <w:p w:rsidR="00B439D2" w:rsidRPr="006C58D1" w:rsidRDefault="00B439D2" w:rsidP="00B439D2">
      <w:pPr>
        <w:jc w:val="both"/>
        <w:rPr>
          <w:b/>
          <w:sz w:val="24"/>
          <w:szCs w:val="24"/>
          <w:lang w:val="sr-Cyrl-CS"/>
        </w:rPr>
      </w:pPr>
      <w:r w:rsidRPr="006C58D1">
        <w:rPr>
          <w:b/>
          <w:sz w:val="24"/>
          <w:szCs w:val="24"/>
          <w:lang w:val="sr-Cyrl-CS"/>
        </w:rPr>
        <w:t xml:space="preserve">                                                                                                  ПРЕДСЕДНИК </w:t>
      </w:r>
    </w:p>
    <w:p w:rsidR="00B439D2" w:rsidRDefault="00B439D2" w:rsidP="00B439D2">
      <w:pPr>
        <w:jc w:val="both"/>
        <w:rPr>
          <w:b/>
          <w:sz w:val="24"/>
          <w:szCs w:val="24"/>
          <w:lang w:val="sr-Cyrl-CS"/>
        </w:rPr>
      </w:pPr>
      <w:r w:rsidRPr="006C58D1">
        <w:rPr>
          <w:b/>
          <w:sz w:val="24"/>
          <w:szCs w:val="24"/>
          <w:lang w:val="sr-Cyrl-CS"/>
        </w:rPr>
        <w:t xml:space="preserve">                                                                                                ГРАДСКОГ ВЕЋА,</w:t>
      </w:r>
    </w:p>
    <w:p w:rsidR="00B439D2" w:rsidRDefault="00B439D2" w:rsidP="00B439D2">
      <w:pPr>
        <w:jc w:val="both"/>
        <w:rPr>
          <w:sz w:val="24"/>
          <w:szCs w:val="24"/>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roofErr w:type="gramStart"/>
      <w:r w:rsidRPr="00B93802">
        <w:rPr>
          <w:b/>
          <w:sz w:val="26"/>
          <w:szCs w:val="26"/>
        </w:rPr>
        <w:t>др</w:t>
      </w:r>
      <w:proofErr w:type="gramEnd"/>
      <w:r w:rsidRPr="00B93802">
        <w:rPr>
          <w:b/>
          <w:sz w:val="26"/>
          <w:szCs w:val="26"/>
        </w:rPr>
        <w:t xml:space="preserve"> Слободан Миленковић</w:t>
      </w:r>
    </w:p>
    <w:p w:rsidR="00B439D2" w:rsidRPr="003B2C31" w:rsidRDefault="00B439D2" w:rsidP="00B439D2">
      <w:pPr>
        <w:ind w:firstLine="720"/>
        <w:jc w:val="both"/>
        <w:rPr>
          <w:sz w:val="26"/>
          <w:szCs w:val="26"/>
        </w:rPr>
      </w:pPr>
      <w:r w:rsidRPr="003B2C31">
        <w:rPr>
          <w:sz w:val="26"/>
          <w:szCs w:val="26"/>
          <w:lang w:val="sr-Cyrl-CS" w:eastAsia="sr-Latn-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sz w:val="26"/>
          <w:szCs w:val="26"/>
          <w:lang w:val="sr-Latn-CS" w:eastAsia="sr-Latn-CS"/>
        </w:rPr>
        <w:t xml:space="preserve">6. </w:t>
      </w:r>
      <w:r w:rsidRPr="003B2C31">
        <w:rPr>
          <w:sz w:val="26"/>
          <w:szCs w:val="26"/>
          <w:lang w:val="sr-Cyrl-CS" w:eastAsia="sr-Latn-CS"/>
        </w:rPr>
        <w:t xml:space="preserve">става 1 тачка 5 и  члана </w:t>
      </w:r>
      <w:r w:rsidRPr="003B2C31">
        <w:rPr>
          <w:sz w:val="26"/>
          <w:szCs w:val="26"/>
          <w:lang w:val="en-GB" w:eastAsia="sr-Latn-CS"/>
        </w:rPr>
        <w:t>6</w:t>
      </w:r>
      <w:r w:rsidRPr="003B2C31">
        <w:rPr>
          <w:sz w:val="26"/>
          <w:szCs w:val="26"/>
          <w:lang w:val="sr-Latn-CS" w:eastAsia="sr-Latn-CS"/>
        </w:rPr>
        <w:t>1</w:t>
      </w:r>
      <w:r w:rsidRPr="003B2C31">
        <w:rPr>
          <w:sz w:val="26"/>
          <w:szCs w:val="26"/>
          <w:lang w:val="en-GB" w:eastAsia="sr-Latn-CS"/>
        </w:rPr>
        <w:t xml:space="preserve">. </w:t>
      </w:r>
      <w:r w:rsidRPr="003B2C31">
        <w:rPr>
          <w:sz w:val="26"/>
          <w:szCs w:val="26"/>
          <w:lang w:val="sr-Cyrl-CS" w:eastAsia="sr-Latn-CS"/>
        </w:rPr>
        <w:t xml:space="preserve">Пословника Градског већа града Врања („Сл. гласник града Врања, број: 20/2016), </w:t>
      </w:r>
      <w:r w:rsidRPr="003B2C31">
        <w:rPr>
          <w:sz w:val="26"/>
          <w:szCs w:val="26"/>
        </w:rPr>
        <w:t>Градско веће града Врањ</w:t>
      </w:r>
      <w:r>
        <w:rPr>
          <w:sz w:val="26"/>
          <w:szCs w:val="26"/>
        </w:rPr>
        <w:t xml:space="preserve">а на седници одржаној дана  15. 03.2018. </w:t>
      </w:r>
      <w:proofErr w:type="gramStart"/>
      <w:r>
        <w:rPr>
          <w:sz w:val="26"/>
          <w:szCs w:val="26"/>
        </w:rPr>
        <w:t>године</w:t>
      </w:r>
      <w:proofErr w:type="gramEnd"/>
      <w:r>
        <w:rPr>
          <w:sz w:val="26"/>
          <w:szCs w:val="26"/>
        </w:rPr>
        <w:t xml:space="preserve">, </w:t>
      </w:r>
      <w:r w:rsidRPr="003B2C31">
        <w:rPr>
          <w:sz w:val="26"/>
          <w:szCs w:val="26"/>
        </w:rPr>
        <w:t xml:space="preserve">донело је </w:t>
      </w:r>
    </w:p>
    <w:p w:rsidR="00B439D2" w:rsidRPr="003B2C31" w:rsidRDefault="00B439D2" w:rsidP="00B439D2">
      <w:pPr>
        <w:jc w:val="center"/>
        <w:rPr>
          <w:b/>
          <w:sz w:val="26"/>
          <w:szCs w:val="26"/>
        </w:rPr>
      </w:pPr>
      <w:r w:rsidRPr="003B2C31">
        <w:rPr>
          <w:b/>
          <w:sz w:val="26"/>
          <w:szCs w:val="26"/>
        </w:rPr>
        <w:t>Р Е Ш Е Њ Е</w:t>
      </w:r>
    </w:p>
    <w:p w:rsidR="00B439D2" w:rsidRDefault="00B439D2" w:rsidP="00B439D2">
      <w:pPr>
        <w:ind w:firstLine="720"/>
        <w:jc w:val="both"/>
        <w:rPr>
          <w:sz w:val="26"/>
          <w:szCs w:val="26"/>
        </w:rPr>
      </w:pPr>
      <w:r>
        <w:rPr>
          <w:b/>
          <w:sz w:val="26"/>
          <w:szCs w:val="26"/>
        </w:rPr>
        <w:t xml:space="preserve">Одбија се </w:t>
      </w:r>
      <w:r w:rsidRPr="009A1C3C">
        <w:rPr>
          <w:sz w:val="26"/>
          <w:szCs w:val="26"/>
        </w:rPr>
        <w:t xml:space="preserve">жалба </w:t>
      </w:r>
      <w:r>
        <w:rPr>
          <w:sz w:val="26"/>
          <w:szCs w:val="26"/>
        </w:rPr>
        <w:t>Марковић Станка, из Врања, село Крива Феја</w:t>
      </w:r>
      <w:r w:rsidRPr="009A1C3C">
        <w:rPr>
          <w:sz w:val="26"/>
          <w:szCs w:val="26"/>
        </w:rPr>
        <w:t>изјављена на Решење Центра за социј</w:t>
      </w:r>
      <w:r>
        <w:rPr>
          <w:sz w:val="26"/>
          <w:szCs w:val="26"/>
        </w:rPr>
        <w:t>ални рад Врање, брј 55333-</w:t>
      </w:r>
      <w:proofErr w:type="gramStart"/>
      <w:r>
        <w:rPr>
          <w:sz w:val="26"/>
          <w:szCs w:val="26"/>
        </w:rPr>
        <w:t>6649</w:t>
      </w:r>
      <w:r w:rsidRPr="009A1C3C">
        <w:rPr>
          <w:sz w:val="26"/>
          <w:szCs w:val="26"/>
        </w:rPr>
        <w:t xml:space="preserve">  од</w:t>
      </w:r>
      <w:proofErr w:type="gramEnd"/>
      <w:r w:rsidRPr="009A1C3C">
        <w:rPr>
          <w:sz w:val="26"/>
          <w:szCs w:val="26"/>
        </w:rPr>
        <w:t xml:space="preserve"> </w:t>
      </w:r>
      <w:r>
        <w:rPr>
          <w:sz w:val="26"/>
          <w:szCs w:val="26"/>
        </w:rPr>
        <w:t>03.01.2018</w:t>
      </w:r>
      <w:r w:rsidRPr="009A1C3C">
        <w:rPr>
          <w:sz w:val="26"/>
          <w:szCs w:val="26"/>
        </w:rPr>
        <w:t xml:space="preserve">. </w:t>
      </w:r>
      <w:proofErr w:type="gramStart"/>
      <w:r w:rsidRPr="009A1C3C">
        <w:rPr>
          <w:sz w:val="26"/>
          <w:szCs w:val="26"/>
        </w:rPr>
        <w:t>године</w:t>
      </w:r>
      <w:proofErr w:type="gramEnd"/>
      <w:r w:rsidRPr="009A1C3C">
        <w:rPr>
          <w:sz w:val="26"/>
          <w:szCs w:val="26"/>
        </w:rPr>
        <w:t xml:space="preserve">, </w:t>
      </w:r>
      <w:r>
        <w:rPr>
          <w:b/>
          <w:sz w:val="26"/>
          <w:szCs w:val="26"/>
        </w:rPr>
        <w:t xml:space="preserve"> као неоснована</w:t>
      </w:r>
      <w:r w:rsidRPr="003B2C31">
        <w:rPr>
          <w:sz w:val="26"/>
          <w:szCs w:val="26"/>
        </w:rPr>
        <w:t>.</w:t>
      </w:r>
    </w:p>
    <w:p w:rsidR="00B439D2" w:rsidRPr="005E5D70" w:rsidRDefault="00B439D2" w:rsidP="00B439D2">
      <w:pPr>
        <w:ind w:firstLine="720"/>
        <w:jc w:val="center"/>
        <w:rPr>
          <w:b/>
          <w:sz w:val="26"/>
          <w:szCs w:val="26"/>
        </w:rPr>
      </w:pPr>
      <w:r w:rsidRPr="003B2C31">
        <w:rPr>
          <w:b/>
          <w:sz w:val="26"/>
          <w:szCs w:val="26"/>
        </w:rPr>
        <w:t>О Б Р А З Л О Ж Е Њ Е</w:t>
      </w:r>
    </w:p>
    <w:p w:rsidR="00B439D2" w:rsidRDefault="00B439D2" w:rsidP="00B439D2">
      <w:pPr>
        <w:ind w:firstLine="720"/>
        <w:jc w:val="both"/>
        <w:rPr>
          <w:sz w:val="26"/>
          <w:szCs w:val="26"/>
        </w:rPr>
      </w:pPr>
      <w:r w:rsidRPr="009A1C3C">
        <w:rPr>
          <w:sz w:val="26"/>
          <w:szCs w:val="26"/>
        </w:rPr>
        <w:t>Цент</w:t>
      </w:r>
      <w:r>
        <w:rPr>
          <w:sz w:val="26"/>
          <w:szCs w:val="26"/>
        </w:rPr>
        <w:t xml:space="preserve">ар </w:t>
      </w:r>
      <w:r w:rsidRPr="009A1C3C">
        <w:rPr>
          <w:sz w:val="26"/>
          <w:szCs w:val="26"/>
        </w:rPr>
        <w:t xml:space="preserve">за социјални рад Врање, </w:t>
      </w:r>
      <w:r>
        <w:rPr>
          <w:sz w:val="26"/>
          <w:szCs w:val="26"/>
        </w:rPr>
        <w:t xml:space="preserve">донео је Решење </w:t>
      </w:r>
      <w:r w:rsidRPr="009A1C3C">
        <w:rPr>
          <w:sz w:val="26"/>
          <w:szCs w:val="26"/>
        </w:rPr>
        <w:t>бр</w:t>
      </w:r>
      <w:r>
        <w:rPr>
          <w:sz w:val="26"/>
          <w:szCs w:val="26"/>
        </w:rPr>
        <w:t>о</w:t>
      </w:r>
      <w:r w:rsidRPr="009A1C3C">
        <w:rPr>
          <w:sz w:val="26"/>
          <w:szCs w:val="26"/>
        </w:rPr>
        <w:t xml:space="preserve">ј </w:t>
      </w:r>
      <w:r>
        <w:rPr>
          <w:sz w:val="26"/>
          <w:szCs w:val="26"/>
        </w:rPr>
        <w:t xml:space="preserve">55333- </w:t>
      </w:r>
      <w:proofErr w:type="gramStart"/>
      <w:r>
        <w:rPr>
          <w:sz w:val="26"/>
          <w:szCs w:val="26"/>
        </w:rPr>
        <w:t>6649</w:t>
      </w:r>
      <w:r w:rsidRPr="009A1C3C">
        <w:rPr>
          <w:sz w:val="26"/>
          <w:szCs w:val="26"/>
        </w:rPr>
        <w:t xml:space="preserve">  од</w:t>
      </w:r>
      <w:proofErr w:type="gramEnd"/>
      <w:r w:rsidRPr="009A1C3C">
        <w:rPr>
          <w:sz w:val="26"/>
          <w:szCs w:val="26"/>
        </w:rPr>
        <w:t xml:space="preserve"> </w:t>
      </w:r>
      <w:r>
        <w:rPr>
          <w:sz w:val="26"/>
          <w:szCs w:val="26"/>
        </w:rPr>
        <w:t xml:space="preserve">03.01.2018. </w:t>
      </w:r>
      <w:proofErr w:type="gramStart"/>
      <w:r>
        <w:rPr>
          <w:sz w:val="26"/>
          <w:szCs w:val="26"/>
        </w:rPr>
        <w:t>године</w:t>
      </w:r>
      <w:proofErr w:type="gramEnd"/>
      <w:r>
        <w:rPr>
          <w:sz w:val="26"/>
          <w:szCs w:val="26"/>
        </w:rPr>
        <w:t>,  којим је Марковић Станку, из Врања, село Крифа Феја, одбијен захтев   за признавање права на једнократну новчану.</w:t>
      </w:r>
    </w:p>
    <w:p w:rsidR="00B439D2" w:rsidRDefault="00B439D2" w:rsidP="00B439D2">
      <w:pPr>
        <w:ind w:firstLine="720"/>
        <w:jc w:val="both"/>
        <w:rPr>
          <w:sz w:val="26"/>
          <w:szCs w:val="26"/>
        </w:rPr>
      </w:pPr>
      <w:proofErr w:type="gramStart"/>
      <w:r w:rsidRPr="003B2C31">
        <w:rPr>
          <w:sz w:val="26"/>
          <w:szCs w:val="26"/>
        </w:rPr>
        <w:t xml:space="preserve">На донето решење благовремено је извављена жалба </w:t>
      </w:r>
      <w:r>
        <w:rPr>
          <w:sz w:val="26"/>
          <w:szCs w:val="26"/>
        </w:rPr>
        <w:t>у којој се истиче да је првостепени орган приликом доношења оспореног решења погрешно и непотпуно утврдио чињенично стање, јер подносила захтева нема редовна примања, не поседује имовину и крупну стоку јер је исту уступио држави.</w:t>
      </w:r>
      <w:proofErr w:type="gramEnd"/>
    </w:p>
    <w:p w:rsidR="00B439D2" w:rsidRDefault="00B439D2" w:rsidP="00B439D2">
      <w:pPr>
        <w:ind w:firstLine="720"/>
        <w:jc w:val="both"/>
        <w:rPr>
          <w:sz w:val="26"/>
          <w:szCs w:val="26"/>
        </w:rPr>
      </w:pPr>
      <w:r w:rsidRPr="003B2C31">
        <w:rPr>
          <w:sz w:val="26"/>
          <w:szCs w:val="26"/>
        </w:rPr>
        <w:t xml:space="preserve">Увидом у списе предмета утврђено је да је </w:t>
      </w:r>
      <w:r>
        <w:rPr>
          <w:sz w:val="26"/>
          <w:szCs w:val="26"/>
        </w:rPr>
        <w:t xml:space="preserve">Марковић Станко   поднео захтев за признавање права за једнократну помоћ за </w:t>
      </w:r>
      <w:proofErr w:type="gramStart"/>
      <w:r>
        <w:rPr>
          <w:sz w:val="26"/>
          <w:szCs w:val="26"/>
        </w:rPr>
        <w:t>задовољење  основних</w:t>
      </w:r>
      <w:proofErr w:type="gramEnd"/>
      <w:r>
        <w:rPr>
          <w:sz w:val="26"/>
          <w:szCs w:val="26"/>
        </w:rPr>
        <w:t xml:space="preserve"> животних потреба и набавке уџбеника  и школског прибора,  дана 30.11.2017. </w:t>
      </w:r>
      <w:proofErr w:type="gramStart"/>
      <w:r>
        <w:rPr>
          <w:sz w:val="26"/>
          <w:szCs w:val="26"/>
        </w:rPr>
        <w:t>године</w:t>
      </w:r>
      <w:proofErr w:type="gramEnd"/>
      <w:r>
        <w:rPr>
          <w:sz w:val="26"/>
          <w:szCs w:val="26"/>
        </w:rPr>
        <w:t xml:space="preserve"> и уз захтев поднео фотокопију личне карте, потврде о редовном школовању за своју децу, Уверење Националне службе за запошљавање којим се потврђује да се Марковић Верица, супруга подносиоца захтева и Марковић Станко  налазе на евиденцији лица која траже запослење.</w:t>
      </w:r>
    </w:p>
    <w:p w:rsidR="00B439D2" w:rsidRDefault="00B439D2" w:rsidP="00B439D2">
      <w:pPr>
        <w:ind w:firstLine="720"/>
        <w:jc w:val="both"/>
        <w:rPr>
          <w:sz w:val="26"/>
          <w:szCs w:val="26"/>
        </w:rPr>
      </w:pPr>
      <w:r>
        <w:rPr>
          <w:sz w:val="26"/>
          <w:szCs w:val="26"/>
        </w:rPr>
        <w:t>На основу овако утврђеног чињеничног стања, на предлог Комисије за социјална   давања</w:t>
      </w:r>
      <w:proofErr w:type="gramStart"/>
      <w:r>
        <w:rPr>
          <w:sz w:val="26"/>
          <w:szCs w:val="26"/>
        </w:rPr>
        <w:t>,  Центар</w:t>
      </w:r>
      <w:proofErr w:type="gramEnd"/>
      <w:r>
        <w:rPr>
          <w:sz w:val="26"/>
          <w:szCs w:val="26"/>
        </w:rPr>
        <w:t xml:space="preserve"> за социјални рад одбио је захтев јер сматра да  је подносилац захтева  материјално обезбеђен, обзиром  да нису корисници права на социјалну новчану помоћ.</w:t>
      </w:r>
    </w:p>
    <w:p w:rsidR="00B439D2" w:rsidRDefault="00B439D2" w:rsidP="00B439D2">
      <w:pPr>
        <w:ind w:firstLine="720"/>
        <w:jc w:val="both"/>
        <w:rPr>
          <w:sz w:val="26"/>
          <w:szCs w:val="26"/>
        </w:rPr>
      </w:pPr>
      <w:r>
        <w:rPr>
          <w:sz w:val="26"/>
          <w:szCs w:val="26"/>
        </w:rPr>
        <w:t>Градско веће града Врања, разматрајући све списе предмета налази да је првостепени орган поступио исправно када је донео ожалбено решење, јер  чињеница да  подносилац захтева није остварио право на социјалну новчану помоћ указује да он има имовину или на други начин има основа за остваривање прихода, те му ово право није признато.</w:t>
      </w:r>
    </w:p>
    <w:p w:rsidR="00B439D2" w:rsidRPr="003B2C31" w:rsidRDefault="00B439D2" w:rsidP="00B439D2">
      <w:pPr>
        <w:ind w:firstLine="720"/>
        <w:jc w:val="both"/>
        <w:rPr>
          <w:sz w:val="26"/>
          <w:szCs w:val="26"/>
        </w:rPr>
      </w:pPr>
      <w:r w:rsidRPr="003B2C31">
        <w:rPr>
          <w:sz w:val="26"/>
          <w:szCs w:val="26"/>
        </w:rPr>
        <w:t>Због свега напред наведено</w:t>
      </w:r>
      <w:proofErr w:type="gramStart"/>
      <w:r w:rsidRPr="003B2C31">
        <w:rPr>
          <w:sz w:val="26"/>
          <w:szCs w:val="26"/>
        </w:rPr>
        <w:t xml:space="preserve">, </w:t>
      </w:r>
      <w:r>
        <w:rPr>
          <w:sz w:val="26"/>
          <w:szCs w:val="26"/>
        </w:rPr>
        <w:t xml:space="preserve"> а</w:t>
      </w:r>
      <w:proofErr w:type="gramEnd"/>
      <w:r>
        <w:rPr>
          <w:sz w:val="26"/>
          <w:szCs w:val="26"/>
        </w:rPr>
        <w:t xml:space="preserve"> имајући у виду одредбе Одлуке о социјалној заштити, </w:t>
      </w:r>
      <w:r w:rsidRPr="003B2C31">
        <w:rPr>
          <w:sz w:val="26"/>
          <w:szCs w:val="26"/>
        </w:rPr>
        <w:t>Градско веће гада Врања одлучило је као у диспозитиву.</w:t>
      </w:r>
    </w:p>
    <w:p w:rsidR="00B439D2" w:rsidRPr="003B2C31" w:rsidRDefault="00B439D2" w:rsidP="00B439D2">
      <w:pPr>
        <w:ind w:firstLine="720"/>
        <w:jc w:val="both"/>
        <w:rPr>
          <w:sz w:val="26"/>
          <w:szCs w:val="26"/>
        </w:rPr>
      </w:pPr>
      <w:r w:rsidRPr="003B2C31">
        <w:rPr>
          <w:b/>
          <w:sz w:val="26"/>
          <w:szCs w:val="26"/>
        </w:rPr>
        <w:t>ПОУКА О ПРАВНОМ ЛЕКУ</w:t>
      </w:r>
      <w:r w:rsidRPr="003B2C31">
        <w:rPr>
          <w:sz w:val="26"/>
          <w:szCs w:val="26"/>
        </w:rPr>
        <w:t xml:space="preserve">: </w:t>
      </w:r>
      <w:proofErr w:type="gramStart"/>
      <w:r w:rsidRPr="003B2C31">
        <w:rPr>
          <w:sz w:val="26"/>
          <w:szCs w:val="26"/>
        </w:rPr>
        <w:t>Ово  решење</w:t>
      </w:r>
      <w:proofErr w:type="gramEnd"/>
      <w:r w:rsidRPr="003B2C31">
        <w:rPr>
          <w:sz w:val="26"/>
          <w:szCs w:val="26"/>
        </w:rPr>
        <w:t xml:space="preserve"> је коначно и против њега се може покренути управни спор пред Управним судом у </w:t>
      </w:r>
      <w:r>
        <w:rPr>
          <w:sz w:val="26"/>
          <w:szCs w:val="26"/>
        </w:rPr>
        <w:t>року од 30 дана од дана пријема</w:t>
      </w:r>
    </w:p>
    <w:p w:rsidR="00B439D2" w:rsidRPr="006C58D1" w:rsidRDefault="00B439D2" w:rsidP="00B439D2">
      <w:pPr>
        <w:jc w:val="center"/>
        <w:rPr>
          <w:b/>
          <w:sz w:val="24"/>
          <w:szCs w:val="24"/>
          <w:lang w:val="sr-Cyrl-CS"/>
        </w:rPr>
      </w:pPr>
      <w:r w:rsidRPr="006C58D1">
        <w:rPr>
          <w:b/>
          <w:sz w:val="24"/>
          <w:szCs w:val="24"/>
          <w:lang w:val="sr-Cyrl-CS"/>
        </w:rPr>
        <w:t xml:space="preserve">ГРАДСКО ВЕЋЕ ГРАДА ВРАЊА, </w:t>
      </w:r>
    </w:p>
    <w:p w:rsidR="00B439D2" w:rsidRPr="006C58D1" w:rsidRDefault="00B439D2" w:rsidP="00B439D2">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48-13/2018</w:t>
      </w:r>
      <w:r w:rsidRPr="006C58D1">
        <w:rPr>
          <w:b/>
          <w:sz w:val="24"/>
          <w:szCs w:val="24"/>
          <w:lang w:val="sr-Cyrl-CS"/>
        </w:rPr>
        <w:t>-04</w:t>
      </w:r>
    </w:p>
    <w:p w:rsidR="00B439D2" w:rsidRPr="006C58D1" w:rsidRDefault="00B439D2" w:rsidP="00B439D2">
      <w:pPr>
        <w:jc w:val="both"/>
        <w:rPr>
          <w:b/>
          <w:sz w:val="24"/>
          <w:szCs w:val="24"/>
          <w:lang w:val="sr-Cyrl-CS"/>
        </w:rPr>
      </w:pPr>
      <w:r w:rsidRPr="006C58D1">
        <w:rPr>
          <w:b/>
          <w:sz w:val="24"/>
          <w:szCs w:val="24"/>
          <w:lang w:val="sr-Cyrl-CS"/>
        </w:rPr>
        <w:t xml:space="preserve"> </w:t>
      </w:r>
    </w:p>
    <w:p w:rsidR="00B439D2" w:rsidRPr="006C58D1" w:rsidRDefault="00B439D2" w:rsidP="00B439D2">
      <w:pPr>
        <w:jc w:val="both"/>
        <w:rPr>
          <w:b/>
          <w:sz w:val="24"/>
          <w:szCs w:val="24"/>
          <w:lang w:val="sr-Cyrl-CS"/>
        </w:rPr>
      </w:pPr>
      <w:r w:rsidRPr="006C58D1">
        <w:rPr>
          <w:b/>
          <w:sz w:val="24"/>
          <w:szCs w:val="24"/>
          <w:lang w:val="sr-Cyrl-CS"/>
        </w:rPr>
        <w:t xml:space="preserve">                                                                                                  ПРЕДСЕДНИК </w:t>
      </w:r>
    </w:p>
    <w:p w:rsidR="00B439D2" w:rsidRDefault="00B439D2" w:rsidP="00B439D2">
      <w:pPr>
        <w:jc w:val="both"/>
        <w:rPr>
          <w:b/>
          <w:sz w:val="24"/>
          <w:szCs w:val="24"/>
          <w:lang w:val="sr-Cyrl-CS"/>
        </w:rPr>
      </w:pPr>
      <w:r w:rsidRPr="006C58D1">
        <w:rPr>
          <w:b/>
          <w:sz w:val="24"/>
          <w:szCs w:val="24"/>
          <w:lang w:val="sr-Cyrl-CS"/>
        </w:rPr>
        <w:t xml:space="preserve">                                                                                                ГРАДСКОГ ВЕЋА,</w:t>
      </w:r>
    </w:p>
    <w:p w:rsidR="00B439D2" w:rsidRDefault="00B439D2" w:rsidP="00B439D2">
      <w:pPr>
        <w:jc w:val="both"/>
        <w:rPr>
          <w:sz w:val="24"/>
          <w:szCs w:val="24"/>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roofErr w:type="gramStart"/>
      <w:r w:rsidRPr="00B93802">
        <w:rPr>
          <w:b/>
          <w:sz w:val="26"/>
          <w:szCs w:val="26"/>
        </w:rPr>
        <w:t>др</w:t>
      </w:r>
      <w:proofErr w:type="gramEnd"/>
      <w:r w:rsidRPr="00B93802">
        <w:rPr>
          <w:b/>
          <w:sz w:val="26"/>
          <w:szCs w:val="26"/>
        </w:rPr>
        <w:t xml:space="preserve"> Слободан Миленковић</w:t>
      </w:r>
    </w:p>
    <w:p w:rsidR="00B439D2" w:rsidRDefault="00B439D2" w:rsidP="00B439D2">
      <w:pPr>
        <w:jc w:val="both"/>
        <w:rPr>
          <w:b/>
          <w:sz w:val="26"/>
          <w:szCs w:val="26"/>
        </w:rPr>
      </w:pPr>
    </w:p>
    <w:p w:rsidR="00B439D2" w:rsidRPr="003B2C31" w:rsidRDefault="00B439D2" w:rsidP="00B439D2">
      <w:pPr>
        <w:ind w:firstLine="720"/>
        <w:jc w:val="both"/>
        <w:rPr>
          <w:sz w:val="26"/>
          <w:szCs w:val="26"/>
        </w:rPr>
      </w:pPr>
      <w:r w:rsidRPr="003B2C31">
        <w:rPr>
          <w:sz w:val="26"/>
          <w:szCs w:val="26"/>
          <w:lang w:val="sr-Cyrl-CS" w:eastAsia="sr-Latn-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sz w:val="26"/>
          <w:szCs w:val="26"/>
          <w:lang w:val="sr-Latn-CS" w:eastAsia="sr-Latn-CS"/>
        </w:rPr>
        <w:t xml:space="preserve">6. </w:t>
      </w:r>
      <w:r w:rsidRPr="003B2C31">
        <w:rPr>
          <w:sz w:val="26"/>
          <w:szCs w:val="26"/>
          <w:lang w:val="sr-Cyrl-CS" w:eastAsia="sr-Latn-CS"/>
        </w:rPr>
        <w:t xml:space="preserve">става 1 тачка 5 и  члана </w:t>
      </w:r>
      <w:r w:rsidRPr="003B2C31">
        <w:rPr>
          <w:sz w:val="26"/>
          <w:szCs w:val="26"/>
          <w:lang w:val="en-GB" w:eastAsia="sr-Latn-CS"/>
        </w:rPr>
        <w:t>6</w:t>
      </w:r>
      <w:r w:rsidRPr="003B2C31">
        <w:rPr>
          <w:sz w:val="26"/>
          <w:szCs w:val="26"/>
          <w:lang w:val="sr-Latn-CS" w:eastAsia="sr-Latn-CS"/>
        </w:rPr>
        <w:t>1</w:t>
      </w:r>
      <w:r w:rsidRPr="003B2C31">
        <w:rPr>
          <w:sz w:val="26"/>
          <w:szCs w:val="26"/>
          <w:lang w:val="en-GB" w:eastAsia="sr-Latn-CS"/>
        </w:rPr>
        <w:t xml:space="preserve">. </w:t>
      </w:r>
      <w:r w:rsidRPr="003B2C31">
        <w:rPr>
          <w:sz w:val="26"/>
          <w:szCs w:val="26"/>
          <w:lang w:val="sr-Cyrl-CS" w:eastAsia="sr-Latn-CS"/>
        </w:rPr>
        <w:t xml:space="preserve">Пословника Градског већа града Врања („Сл. гласник града Врања, број: 20/2016), </w:t>
      </w:r>
      <w:r w:rsidRPr="003B2C31">
        <w:rPr>
          <w:sz w:val="26"/>
          <w:szCs w:val="26"/>
        </w:rPr>
        <w:t>Градско веће града Врањ</w:t>
      </w:r>
      <w:r>
        <w:rPr>
          <w:sz w:val="26"/>
          <w:szCs w:val="26"/>
        </w:rPr>
        <w:t xml:space="preserve">а на седници одржаној дана  15. 03.2018. </w:t>
      </w:r>
      <w:proofErr w:type="gramStart"/>
      <w:r>
        <w:rPr>
          <w:sz w:val="26"/>
          <w:szCs w:val="26"/>
        </w:rPr>
        <w:t>године</w:t>
      </w:r>
      <w:proofErr w:type="gramEnd"/>
      <w:r>
        <w:rPr>
          <w:sz w:val="26"/>
          <w:szCs w:val="26"/>
        </w:rPr>
        <w:t xml:space="preserve">, </w:t>
      </w:r>
      <w:r w:rsidRPr="003B2C31">
        <w:rPr>
          <w:sz w:val="26"/>
          <w:szCs w:val="26"/>
        </w:rPr>
        <w:t xml:space="preserve">донело је </w:t>
      </w:r>
    </w:p>
    <w:p w:rsidR="00B439D2" w:rsidRPr="003B2C31" w:rsidRDefault="00B439D2" w:rsidP="00B439D2">
      <w:pPr>
        <w:jc w:val="center"/>
        <w:rPr>
          <w:b/>
          <w:sz w:val="26"/>
          <w:szCs w:val="26"/>
        </w:rPr>
      </w:pPr>
      <w:r w:rsidRPr="003B2C31">
        <w:rPr>
          <w:b/>
          <w:sz w:val="26"/>
          <w:szCs w:val="26"/>
        </w:rPr>
        <w:t>Р Е Ш Е Њ Е</w:t>
      </w:r>
    </w:p>
    <w:p w:rsidR="00B439D2" w:rsidRDefault="00B439D2" w:rsidP="00B439D2">
      <w:pPr>
        <w:ind w:firstLine="720"/>
        <w:jc w:val="both"/>
        <w:rPr>
          <w:sz w:val="26"/>
          <w:szCs w:val="26"/>
        </w:rPr>
      </w:pPr>
      <w:r>
        <w:rPr>
          <w:b/>
          <w:sz w:val="26"/>
          <w:szCs w:val="26"/>
        </w:rPr>
        <w:t xml:space="preserve">Одбија се </w:t>
      </w:r>
      <w:r w:rsidRPr="009A1C3C">
        <w:rPr>
          <w:sz w:val="26"/>
          <w:szCs w:val="26"/>
        </w:rPr>
        <w:t xml:space="preserve">жалба </w:t>
      </w:r>
      <w:r>
        <w:rPr>
          <w:sz w:val="26"/>
          <w:szCs w:val="26"/>
        </w:rPr>
        <w:t xml:space="preserve">Максић Бранка, из Врања, село Ратаје </w:t>
      </w:r>
      <w:r w:rsidRPr="009A1C3C">
        <w:rPr>
          <w:sz w:val="26"/>
          <w:szCs w:val="26"/>
        </w:rPr>
        <w:t xml:space="preserve">  изјављена на Решење Центра за социј</w:t>
      </w:r>
      <w:r>
        <w:rPr>
          <w:sz w:val="26"/>
          <w:szCs w:val="26"/>
        </w:rPr>
        <w:t>ални рад Врање, брј 55333-</w:t>
      </w:r>
      <w:proofErr w:type="gramStart"/>
      <w:r>
        <w:rPr>
          <w:sz w:val="26"/>
          <w:szCs w:val="26"/>
        </w:rPr>
        <w:t>6489</w:t>
      </w:r>
      <w:r w:rsidRPr="009A1C3C">
        <w:rPr>
          <w:sz w:val="26"/>
          <w:szCs w:val="26"/>
        </w:rPr>
        <w:t xml:space="preserve">  од</w:t>
      </w:r>
      <w:proofErr w:type="gramEnd"/>
      <w:r w:rsidRPr="009A1C3C">
        <w:rPr>
          <w:sz w:val="26"/>
          <w:szCs w:val="26"/>
        </w:rPr>
        <w:t xml:space="preserve"> </w:t>
      </w:r>
      <w:r>
        <w:rPr>
          <w:sz w:val="26"/>
          <w:szCs w:val="26"/>
        </w:rPr>
        <w:t>18.01.2018</w:t>
      </w:r>
      <w:r w:rsidRPr="009A1C3C">
        <w:rPr>
          <w:sz w:val="26"/>
          <w:szCs w:val="26"/>
        </w:rPr>
        <w:t xml:space="preserve">. </w:t>
      </w:r>
      <w:proofErr w:type="gramStart"/>
      <w:r w:rsidRPr="009A1C3C">
        <w:rPr>
          <w:sz w:val="26"/>
          <w:szCs w:val="26"/>
        </w:rPr>
        <w:t>године</w:t>
      </w:r>
      <w:proofErr w:type="gramEnd"/>
      <w:r w:rsidRPr="009A1C3C">
        <w:rPr>
          <w:sz w:val="26"/>
          <w:szCs w:val="26"/>
        </w:rPr>
        <w:t xml:space="preserve">, </w:t>
      </w:r>
      <w:r>
        <w:rPr>
          <w:b/>
          <w:sz w:val="26"/>
          <w:szCs w:val="26"/>
        </w:rPr>
        <w:t xml:space="preserve"> као неоснована</w:t>
      </w:r>
      <w:r w:rsidRPr="003B2C31">
        <w:rPr>
          <w:sz w:val="26"/>
          <w:szCs w:val="26"/>
        </w:rPr>
        <w:t>.</w:t>
      </w:r>
    </w:p>
    <w:p w:rsidR="00B439D2" w:rsidRDefault="00B439D2" w:rsidP="00B439D2">
      <w:pPr>
        <w:ind w:firstLine="720"/>
        <w:jc w:val="center"/>
        <w:rPr>
          <w:b/>
          <w:sz w:val="26"/>
          <w:szCs w:val="26"/>
        </w:rPr>
      </w:pPr>
      <w:r w:rsidRPr="003B2C31">
        <w:rPr>
          <w:b/>
          <w:sz w:val="26"/>
          <w:szCs w:val="26"/>
        </w:rPr>
        <w:t>О Б Р А З Л О Ж Е Њ Е</w:t>
      </w:r>
    </w:p>
    <w:p w:rsidR="00B439D2" w:rsidRPr="00AF3FD9" w:rsidRDefault="00B439D2" w:rsidP="00B439D2">
      <w:pPr>
        <w:ind w:firstLine="720"/>
        <w:jc w:val="center"/>
        <w:rPr>
          <w:sz w:val="26"/>
          <w:szCs w:val="26"/>
        </w:rPr>
      </w:pPr>
    </w:p>
    <w:p w:rsidR="00B439D2" w:rsidRDefault="00B439D2" w:rsidP="00B439D2">
      <w:pPr>
        <w:ind w:firstLine="720"/>
        <w:jc w:val="both"/>
        <w:rPr>
          <w:sz w:val="26"/>
          <w:szCs w:val="26"/>
        </w:rPr>
      </w:pPr>
      <w:r w:rsidRPr="009A1C3C">
        <w:rPr>
          <w:sz w:val="26"/>
          <w:szCs w:val="26"/>
        </w:rPr>
        <w:t>Цент</w:t>
      </w:r>
      <w:r>
        <w:rPr>
          <w:sz w:val="26"/>
          <w:szCs w:val="26"/>
        </w:rPr>
        <w:t xml:space="preserve">ар </w:t>
      </w:r>
      <w:r w:rsidRPr="009A1C3C">
        <w:rPr>
          <w:sz w:val="26"/>
          <w:szCs w:val="26"/>
        </w:rPr>
        <w:t xml:space="preserve">за социјални рад Врање, </w:t>
      </w:r>
      <w:r>
        <w:rPr>
          <w:sz w:val="26"/>
          <w:szCs w:val="26"/>
        </w:rPr>
        <w:t xml:space="preserve">донео је Решење </w:t>
      </w:r>
      <w:r w:rsidRPr="009A1C3C">
        <w:rPr>
          <w:sz w:val="26"/>
          <w:szCs w:val="26"/>
        </w:rPr>
        <w:t>бр</w:t>
      </w:r>
      <w:r>
        <w:rPr>
          <w:sz w:val="26"/>
          <w:szCs w:val="26"/>
        </w:rPr>
        <w:t>о</w:t>
      </w:r>
      <w:r w:rsidRPr="009A1C3C">
        <w:rPr>
          <w:sz w:val="26"/>
          <w:szCs w:val="26"/>
        </w:rPr>
        <w:t>ј 55333-</w:t>
      </w:r>
      <w:proofErr w:type="gramStart"/>
      <w:r>
        <w:rPr>
          <w:sz w:val="26"/>
          <w:szCs w:val="26"/>
        </w:rPr>
        <w:t>6489</w:t>
      </w:r>
      <w:r w:rsidRPr="009A1C3C">
        <w:rPr>
          <w:sz w:val="26"/>
          <w:szCs w:val="26"/>
        </w:rPr>
        <w:t xml:space="preserve">  од</w:t>
      </w:r>
      <w:proofErr w:type="gramEnd"/>
      <w:r w:rsidRPr="009A1C3C">
        <w:rPr>
          <w:sz w:val="26"/>
          <w:szCs w:val="26"/>
        </w:rPr>
        <w:t xml:space="preserve"> </w:t>
      </w:r>
      <w:r>
        <w:rPr>
          <w:sz w:val="26"/>
          <w:szCs w:val="26"/>
        </w:rPr>
        <w:t xml:space="preserve">18.1.2018. </w:t>
      </w:r>
      <w:proofErr w:type="gramStart"/>
      <w:r>
        <w:rPr>
          <w:sz w:val="26"/>
          <w:szCs w:val="26"/>
        </w:rPr>
        <w:t>године  којим</w:t>
      </w:r>
      <w:proofErr w:type="gramEnd"/>
      <w:r>
        <w:rPr>
          <w:sz w:val="26"/>
          <w:szCs w:val="26"/>
        </w:rPr>
        <w:t xml:space="preserve"> је одбијен захтев Максић Бранка, из Врања, село Павловац, за признавање права на једнократну новчану помоћ ради егзистенције.            </w:t>
      </w:r>
      <w:r w:rsidRPr="003B2C31">
        <w:rPr>
          <w:sz w:val="26"/>
          <w:szCs w:val="26"/>
        </w:rPr>
        <w:t xml:space="preserve">На донето решење благовремено је извављена жалба </w:t>
      </w:r>
      <w:r>
        <w:rPr>
          <w:sz w:val="26"/>
          <w:szCs w:val="26"/>
        </w:rPr>
        <w:t xml:space="preserve">у којој се захтева од Градксог већа да се узме у обзир чињеницу да је подносилац захтева са </w:t>
      </w:r>
      <w:proofErr w:type="gramStart"/>
      <w:r>
        <w:rPr>
          <w:sz w:val="26"/>
          <w:szCs w:val="26"/>
        </w:rPr>
        <w:t>Косова  и</w:t>
      </w:r>
      <w:proofErr w:type="gramEnd"/>
      <w:r>
        <w:rPr>
          <w:sz w:val="26"/>
          <w:szCs w:val="26"/>
        </w:rPr>
        <w:t xml:space="preserve"> Метохије, да има троје деце које школује, те да су му ова средства  преко потребна.</w:t>
      </w:r>
    </w:p>
    <w:p w:rsidR="00B439D2" w:rsidRDefault="00B439D2" w:rsidP="00B439D2">
      <w:pPr>
        <w:ind w:firstLine="720"/>
        <w:jc w:val="both"/>
        <w:rPr>
          <w:sz w:val="26"/>
          <w:szCs w:val="26"/>
        </w:rPr>
      </w:pPr>
      <w:r w:rsidRPr="003B2C31">
        <w:rPr>
          <w:sz w:val="26"/>
          <w:szCs w:val="26"/>
        </w:rPr>
        <w:t xml:space="preserve">Увидом у списе предмета утврђено је да је </w:t>
      </w:r>
      <w:r>
        <w:rPr>
          <w:sz w:val="26"/>
          <w:szCs w:val="26"/>
        </w:rPr>
        <w:t xml:space="preserve">Максић </w:t>
      </w:r>
      <w:proofErr w:type="gramStart"/>
      <w:r>
        <w:rPr>
          <w:sz w:val="26"/>
          <w:szCs w:val="26"/>
        </w:rPr>
        <w:t>Бранко  поднео</w:t>
      </w:r>
      <w:proofErr w:type="gramEnd"/>
      <w:r>
        <w:rPr>
          <w:sz w:val="26"/>
          <w:szCs w:val="26"/>
        </w:rPr>
        <w:t xml:space="preserve"> захтев за признавање права за једнократну помоћ дана  21.11.2017. </w:t>
      </w:r>
      <w:proofErr w:type="gramStart"/>
      <w:r>
        <w:rPr>
          <w:sz w:val="26"/>
          <w:szCs w:val="26"/>
        </w:rPr>
        <w:t>године</w:t>
      </w:r>
      <w:proofErr w:type="gramEnd"/>
      <w:r>
        <w:rPr>
          <w:sz w:val="26"/>
          <w:szCs w:val="26"/>
        </w:rPr>
        <w:t xml:space="preserve"> и уз захтев поднео пратећу документацију.</w:t>
      </w:r>
    </w:p>
    <w:p w:rsidR="00B439D2" w:rsidRDefault="00B439D2" w:rsidP="00B439D2">
      <w:pPr>
        <w:ind w:firstLine="720"/>
        <w:jc w:val="both"/>
        <w:rPr>
          <w:sz w:val="26"/>
          <w:szCs w:val="26"/>
        </w:rPr>
      </w:pPr>
      <w:r>
        <w:rPr>
          <w:sz w:val="26"/>
          <w:szCs w:val="26"/>
        </w:rPr>
        <w:t>На основу утврђеног чињеничног стања, на предлог Комисије за социјална давања</w:t>
      </w:r>
      <w:proofErr w:type="gramStart"/>
      <w:r>
        <w:rPr>
          <w:sz w:val="26"/>
          <w:szCs w:val="26"/>
        </w:rPr>
        <w:t>,  Центар</w:t>
      </w:r>
      <w:proofErr w:type="gramEnd"/>
      <w:r>
        <w:rPr>
          <w:sz w:val="26"/>
          <w:szCs w:val="26"/>
        </w:rPr>
        <w:t xml:space="preserve"> за социјални рад одбио је захтев јер је подносилац захтева корисник  пензије у износу од 33.792,16 динара.</w:t>
      </w:r>
    </w:p>
    <w:p w:rsidR="00B439D2" w:rsidRDefault="00B439D2" w:rsidP="00B439D2">
      <w:pPr>
        <w:ind w:firstLine="720"/>
        <w:jc w:val="both"/>
        <w:rPr>
          <w:sz w:val="26"/>
          <w:szCs w:val="26"/>
        </w:rPr>
      </w:pPr>
      <w:r>
        <w:rPr>
          <w:sz w:val="26"/>
          <w:szCs w:val="26"/>
        </w:rPr>
        <w:t xml:space="preserve">Градско веће града Врања, разматрајући све списе предмета налази да је првостепени орган поступио исправно када је донео ожалбено решење, </w:t>
      </w:r>
      <w:proofErr w:type="gramStart"/>
      <w:r>
        <w:rPr>
          <w:sz w:val="26"/>
          <w:szCs w:val="26"/>
        </w:rPr>
        <w:t>јер  је</w:t>
      </w:r>
      <w:proofErr w:type="gramEnd"/>
      <w:r>
        <w:rPr>
          <w:sz w:val="26"/>
          <w:szCs w:val="26"/>
        </w:rPr>
        <w:t xml:space="preserve">  Одлуком о социјалној заштити предвиђено да појединац или његова породица могу остварити права из те одлуке када се изненада нађу у тешкој ситуацију  коју  не могу да превазиђу.</w:t>
      </w:r>
    </w:p>
    <w:p w:rsidR="00B439D2" w:rsidRDefault="00B439D2" w:rsidP="00B439D2">
      <w:pPr>
        <w:ind w:firstLine="720"/>
        <w:jc w:val="both"/>
        <w:rPr>
          <w:sz w:val="26"/>
          <w:szCs w:val="26"/>
        </w:rPr>
      </w:pPr>
      <w:r>
        <w:rPr>
          <w:sz w:val="26"/>
          <w:szCs w:val="26"/>
        </w:rPr>
        <w:t xml:space="preserve">Обзиром да </w:t>
      </w:r>
      <w:proofErr w:type="gramStart"/>
      <w:r>
        <w:rPr>
          <w:sz w:val="26"/>
          <w:szCs w:val="26"/>
        </w:rPr>
        <w:t>је  подносиоц</w:t>
      </w:r>
      <w:proofErr w:type="gramEnd"/>
      <w:r>
        <w:rPr>
          <w:sz w:val="26"/>
          <w:szCs w:val="26"/>
        </w:rPr>
        <w:t xml:space="preserve">    захтева корисник  пензије у износу од 33.792,16 динара, односно да је материјално обезбеђен, сматра се да нису испуњени услови за признавање права на једнократну новчану помоћ.</w:t>
      </w:r>
    </w:p>
    <w:p w:rsidR="00B439D2" w:rsidRPr="003B2C31" w:rsidRDefault="00B439D2" w:rsidP="00B439D2">
      <w:pPr>
        <w:ind w:firstLine="720"/>
        <w:jc w:val="both"/>
        <w:rPr>
          <w:sz w:val="26"/>
          <w:szCs w:val="26"/>
        </w:rPr>
      </w:pPr>
      <w:r w:rsidRPr="003B2C31">
        <w:rPr>
          <w:sz w:val="26"/>
          <w:szCs w:val="26"/>
        </w:rPr>
        <w:t>Због свега напред наведено</w:t>
      </w:r>
      <w:r>
        <w:rPr>
          <w:sz w:val="26"/>
          <w:szCs w:val="26"/>
        </w:rPr>
        <w:t>г</w:t>
      </w:r>
      <w:proofErr w:type="gramStart"/>
      <w:r w:rsidRPr="003B2C31">
        <w:rPr>
          <w:sz w:val="26"/>
          <w:szCs w:val="26"/>
        </w:rPr>
        <w:t xml:space="preserve">, </w:t>
      </w:r>
      <w:r>
        <w:rPr>
          <w:sz w:val="26"/>
          <w:szCs w:val="26"/>
        </w:rPr>
        <w:t xml:space="preserve"> а</w:t>
      </w:r>
      <w:proofErr w:type="gramEnd"/>
      <w:r>
        <w:rPr>
          <w:sz w:val="26"/>
          <w:szCs w:val="26"/>
        </w:rPr>
        <w:t xml:space="preserve"> имајући у виду одредбе Одлуке о социјалној заштити, </w:t>
      </w:r>
      <w:r w:rsidRPr="003B2C31">
        <w:rPr>
          <w:sz w:val="26"/>
          <w:szCs w:val="26"/>
        </w:rPr>
        <w:t>Градско веће гада Врања одлучило је као у диспозитиву.</w:t>
      </w:r>
    </w:p>
    <w:p w:rsidR="00B439D2" w:rsidRPr="003B2C31" w:rsidRDefault="00B439D2" w:rsidP="00B439D2">
      <w:pPr>
        <w:ind w:firstLine="720"/>
        <w:jc w:val="both"/>
        <w:rPr>
          <w:sz w:val="26"/>
          <w:szCs w:val="26"/>
        </w:rPr>
      </w:pPr>
      <w:r w:rsidRPr="003B2C31">
        <w:rPr>
          <w:b/>
          <w:sz w:val="26"/>
          <w:szCs w:val="26"/>
        </w:rPr>
        <w:t>ПОУКА О ПРАВНОМ ЛЕКУ</w:t>
      </w:r>
      <w:r w:rsidRPr="003B2C31">
        <w:rPr>
          <w:sz w:val="26"/>
          <w:szCs w:val="26"/>
        </w:rPr>
        <w:t xml:space="preserve">: </w:t>
      </w:r>
      <w:proofErr w:type="gramStart"/>
      <w:r w:rsidRPr="003B2C31">
        <w:rPr>
          <w:sz w:val="26"/>
          <w:szCs w:val="26"/>
        </w:rPr>
        <w:t>Ово  решење</w:t>
      </w:r>
      <w:proofErr w:type="gramEnd"/>
      <w:r w:rsidRPr="003B2C31">
        <w:rPr>
          <w:sz w:val="26"/>
          <w:szCs w:val="26"/>
        </w:rPr>
        <w:t xml:space="preserve"> је коначно и против њега се може покренути управни спор пред Управним судом у року од 30 дана од дана пријема.</w:t>
      </w:r>
    </w:p>
    <w:p w:rsidR="00B439D2" w:rsidRPr="006C58D1" w:rsidRDefault="00B439D2" w:rsidP="00B439D2">
      <w:pPr>
        <w:jc w:val="center"/>
        <w:rPr>
          <w:b/>
          <w:sz w:val="24"/>
          <w:szCs w:val="24"/>
          <w:lang w:val="sr-Cyrl-CS"/>
        </w:rPr>
      </w:pPr>
      <w:r w:rsidRPr="006C58D1">
        <w:rPr>
          <w:b/>
          <w:sz w:val="24"/>
          <w:szCs w:val="24"/>
          <w:lang w:val="sr-Cyrl-CS"/>
        </w:rPr>
        <w:t xml:space="preserve">ГРАДСКО ВЕЋЕ ГРАДА ВРАЊА, </w:t>
      </w:r>
    </w:p>
    <w:p w:rsidR="00B439D2" w:rsidRPr="006C58D1" w:rsidRDefault="00B439D2" w:rsidP="00B439D2">
      <w:pPr>
        <w:jc w:val="center"/>
        <w:rPr>
          <w:b/>
          <w:sz w:val="24"/>
          <w:szCs w:val="24"/>
          <w:lang w:val="sr-Cyrl-CS"/>
        </w:rPr>
      </w:pPr>
      <w:r w:rsidRPr="006C58D1">
        <w:rPr>
          <w:b/>
          <w:sz w:val="24"/>
          <w:szCs w:val="24"/>
          <w:lang w:val="sr-Cyrl-CS"/>
        </w:rPr>
        <w:t xml:space="preserve">дана:  </w:t>
      </w:r>
      <w:r>
        <w:rPr>
          <w:b/>
          <w:sz w:val="24"/>
          <w:szCs w:val="24"/>
          <w:lang w:val="sr-Cyrl-CS"/>
        </w:rPr>
        <w:t>15.03.2018</w:t>
      </w:r>
      <w:r w:rsidRPr="006C58D1">
        <w:rPr>
          <w:b/>
          <w:sz w:val="24"/>
          <w:szCs w:val="24"/>
          <w:lang w:val="sr-Cyrl-CS"/>
        </w:rPr>
        <w:t xml:space="preserve"> године, број:06-</w:t>
      </w:r>
      <w:r>
        <w:rPr>
          <w:b/>
          <w:sz w:val="24"/>
          <w:szCs w:val="24"/>
          <w:lang w:val="sr-Cyrl-CS"/>
        </w:rPr>
        <w:t>48-14/2018</w:t>
      </w:r>
      <w:r w:rsidRPr="006C58D1">
        <w:rPr>
          <w:b/>
          <w:sz w:val="24"/>
          <w:szCs w:val="24"/>
          <w:lang w:val="sr-Cyrl-CS"/>
        </w:rPr>
        <w:t>-04</w:t>
      </w:r>
    </w:p>
    <w:p w:rsidR="00B439D2" w:rsidRPr="006C58D1" w:rsidRDefault="00B439D2" w:rsidP="00B439D2">
      <w:pPr>
        <w:jc w:val="both"/>
        <w:rPr>
          <w:b/>
          <w:sz w:val="24"/>
          <w:szCs w:val="24"/>
          <w:lang w:val="sr-Cyrl-CS"/>
        </w:rPr>
      </w:pPr>
      <w:r w:rsidRPr="006C58D1">
        <w:rPr>
          <w:b/>
          <w:sz w:val="24"/>
          <w:szCs w:val="24"/>
          <w:lang w:val="sr-Cyrl-CS"/>
        </w:rPr>
        <w:t xml:space="preserve"> </w:t>
      </w:r>
    </w:p>
    <w:p w:rsidR="00B439D2" w:rsidRPr="006C58D1" w:rsidRDefault="00B439D2" w:rsidP="00B439D2">
      <w:pPr>
        <w:jc w:val="both"/>
        <w:rPr>
          <w:b/>
          <w:sz w:val="24"/>
          <w:szCs w:val="24"/>
          <w:lang w:val="sr-Cyrl-CS"/>
        </w:rPr>
      </w:pPr>
      <w:r w:rsidRPr="006C58D1">
        <w:rPr>
          <w:b/>
          <w:sz w:val="24"/>
          <w:szCs w:val="24"/>
          <w:lang w:val="sr-Cyrl-CS"/>
        </w:rPr>
        <w:t xml:space="preserve">                                                                                                  ПРЕДСЕДНИК </w:t>
      </w:r>
    </w:p>
    <w:p w:rsidR="00B439D2" w:rsidRDefault="00B439D2" w:rsidP="00B439D2">
      <w:pPr>
        <w:jc w:val="both"/>
        <w:rPr>
          <w:b/>
          <w:sz w:val="24"/>
          <w:szCs w:val="24"/>
          <w:lang w:val="sr-Cyrl-CS"/>
        </w:rPr>
      </w:pPr>
      <w:r w:rsidRPr="006C58D1">
        <w:rPr>
          <w:b/>
          <w:sz w:val="24"/>
          <w:szCs w:val="24"/>
          <w:lang w:val="sr-Cyrl-CS"/>
        </w:rPr>
        <w:t xml:space="preserve">                                                                                                ГРАДСКОГ ВЕЋА,</w:t>
      </w:r>
    </w:p>
    <w:p w:rsidR="00B439D2" w:rsidRDefault="00B439D2" w:rsidP="00B439D2">
      <w:pPr>
        <w:jc w:val="both"/>
        <w:rPr>
          <w:sz w:val="24"/>
          <w:szCs w:val="24"/>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roofErr w:type="gramStart"/>
      <w:r w:rsidRPr="00B93802">
        <w:rPr>
          <w:b/>
          <w:sz w:val="26"/>
          <w:szCs w:val="26"/>
        </w:rPr>
        <w:t>др</w:t>
      </w:r>
      <w:proofErr w:type="gramEnd"/>
      <w:r w:rsidRPr="00B93802">
        <w:rPr>
          <w:b/>
          <w:sz w:val="26"/>
          <w:szCs w:val="26"/>
        </w:rPr>
        <w:t xml:space="preserve"> Слободан Миленковић</w:t>
      </w:r>
    </w:p>
    <w:p w:rsidR="00B439D2" w:rsidRDefault="00B439D2" w:rsidP="00B439D2">
      <w:pPr>
        <w:jc w:val="both"/>
        <w:rPr>
          <w:b/>
          <w:sz w:val="26"/>
          <w:szCs w:val="26"/>
        </w:rPr>
      </w:pPr>
    </w:p>
    <w:p w:rsidR="00B439D2" w:rsidRPr="00B07583" w:rsidRDefault="00B439D2" w:rsidP="00B439D2">
      <w:pPr>
        <w:rPr>
          <w:sz w:val="28"/>
          <w:szCs w:val="28"/>
        </w:rPr>
      </w:pPr>
    </w:p>
    <w:p w:rsidR="00B439D2" w:rsidRPr="00671E97" w:rsidRDefault="00B439D2">
      <w:pPr>
        <w:jc w:val="both"/>
        <w:rPr>
          <w:b/>
          <w:sz w:val="26"/>
          <w:szCs w:val="26"/>
        </w:rPr>
      </w:pPr>
    </w:p>
    <w:sectPr w:rsidR="00B439D2" w:rsidRPr="00671E97" w:rsidSect="000F0571">
      <w:pgSz w:w="12240" w:h="15840"/>
      <w:pgMar w:top="108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7CB0"/>
    <w:multiLevelType w:val="hybridMultilevel"/>
    <w:tmpl w:val="F8B4B4F6"/>
    <w:lvl w:ilvl="0" w:tplc="5B9E3F3A">
      <w:start w:val="1"/>
      <w:numFmt w:val="decimal"/>
      <w:lvlText w:val="%1."/>
      <w:lvlJc w:val="left"/>
      <w:pPr>
        <w:tabs>
          <w:tab w:val="num" w:pos="1080"/>
        </w:tabs>
        <w:ind w:left="1080" w:hanging="360"/>
      </w:pPr>
      <w:rPr>
        <w:rFonts w:hint="default"/>
        <w:b w:val="0"/>
        <w:i w:val="0"/>
      </w:rPr>
    </w:lvl>
    <w:lvl w:ilvl="1" w:tplc="7DD82DC2">
      <w:start w:val="1"/>
      <w:numFmt w:val="bullet"/>
      <w:lvlText w:val="-"/>
      <w:lvlJc w:val="left"/>
      <w:pPr>
        <w:tabs>
          <w:tab w:val="num" w:pos="360"/>
        </w:tabs>
        <w:ind w:left="360" w:hanging="360"/>
      </w:pPr>
      <w:rPr>
        <w:rFonts w:ascii="Times New Roman" w:eastAsia="Times New Roman" w:hAnsi="Times New Roman" w:cs="Times New Roman" w:hint="default"/>
        <w:b w:val="0"/>
        <w:i w:val="0"/>
        <w:color w:val="auto"/>
      </w:rPr>
    </w:lvl>
    <w:lvl w:ilvl="2" w:tplc="081A0005">
      <w:start w:val="1"/>
      <w:numFmt w:val="bullet"/>
      <w:lvlText w:val=""/>
      <w:lvlJc w:val="left"/>
      <w:pPr>
        <w:tabs>
          <w:tab w:val="num" w:pos="2340"/>
        </w:tabs>
        <w:ind w:left="2340" w:hanging="360"/>
      </w:pPr>
      <w:rPr>
        <w:rFonts w:ascii="Wingdings" w:hAnsi="Wingdings" w:hint="default"/>
        <w:b w:val="0"/>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115C95"/>
    <w:multiLevelType w:val="hybridMultilevel"/>
    <w:tmpl w:val="EE26EC6E"/>
    <w:lvl w:ilvl="0" w:tplc="282A23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541E15"/>
    <w:multiLevelType w:val="hybridMultilevel"/>
    <w:tmpl w:val="6C34A98E"/>
    <w:lvl w:ilvl="0" w:tplc="E7C2B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844751"/>
    <w:multiLevelType w:val="hybridMultilevel"/>
    <w:tmpl w:val="97541B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9C71FE"/>
    <w:multiLevelType w:val="hybridMultilevel"/>
    <w:tmpl w:val="EB188BAC"/>
    <w:lvl w:ilvl="0" w:tplc="42C8870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5650B2"/>
    <w:multiLevelType w:val="hybridMultilevel"/>
    <w:tmpl w:val="0494FECA"/>
    <w:lvl w:ilvl="0" w:tplc="280812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9F11B5C"/>
    <w:multiLevelType w:val="hybridMultilevel"/>
    <w:tmpl w:val="3EE64A46"/>
    <w:lvl w:ilvl="0" w:tplc="7C66DE6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7FDA1566"/>
    <w:multiLevelType w:val="hybridMultilevel"/>
    <w:tmpl w:val="BD24A88A"/>
    <w:lvl w:ilvl="0" w:tplc="138E8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7"/>
  </w:num>
  <w:num w:numId="6">
    <w:abstractNumId w:val="6"/>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A53BA7"/>
    <w:rsid w:val="000435B7"/>
    <w:rsid w:val="0007094C"/>
    <w:rsid w:val="000B3BD7"/>
    <w:rsid w:val="000B7181"/>
    <w:rsid w:val="000C4D62"/>
    <w:rsid w:val="000F0571"/>
    <w:rsid w:val="001044E1"/>
    <w:rsid w:val="001626BD"/>
    <w:rsid w:val="001A6D03"/>
    <w:rsid w:val="001C3648"/>
    <w:rsid w:val="00246A56"/>
    <w:rsid w:val="00246AAC"/>
    <w:rsid w:val="002919DC"/>
    <w:rsid w:val="002C1080"/>
    <w:rsid w:val="002D44F7"/>
    <w:rsid w:val="00301435"/>
    <w:rsid w:val="003245B1"/>
    <w:rsid w:val="00343783"/>
    <w:rsid w:val="00443959"/>
    <w:rsid w:val="00460894"/>
    <w:rsid w:val="004930C2"/>
    <w:rsid w:val="004A3E69"/>
    <w:rsid w:val="004F16CA"/>
    <w:rsid w:val="005420BD"/>
    <w:rsid w:val="0054263A"/>
    <w:rsid w:val="00565015"/>
    <w:rsid w:val="00573544"/>
    <w:rsid w:val="005A0729"/>
    <w:rsid w:val="005A156E"/>
    <w:rsid w:val="005B0333"/>
    <w:rsid w:val="005B5572"/>
    <w:rsid w:val="005D71F2"/>
    <w:rsid w:val="00621218"/>
    <w:rsid w:val="0065062B"/>
    <w:rsid w:val="00652089"/>
    <w:rsid w:val="0066704A"/>
    <w:rsid w:val="006702DE"/>
    <w:rsid w:val="00671E97"/>
    <w:rsid w:val="006C58D1"/>
    <w:rsid w:val="006F6165"/>
    <w:rsid w:val="00737C0B"/>
    <w:rsid w:val="00753234"/>
    <w:rsid w:val="00761D38"/>
    <w:rsid w:val="00773D3E"/>
    <w:rsid w:val="00797232"/>
    <w:rsid w:val="007D14CB"/>
    <w:rsid w:val="007D39E2"/>
    <w:rsid w:val="00814581"/>
    <w:rsid w:val="008430DE"/>
    <w:rsid w:val="00882C27"/>
    <w:rsid w:val="00887C60"/>
    <w:rsid w:val="008E2B8E"/>
    <w:rsid w:val="008E35B7"/>
    <w:rsid w:val="008F119D"/>
    <w:rsid w:val="00927E52"/>
    <w:rsid w:val="0094771E"/>
    <w:rsid w:val="00982F61"/>
    <w:rsid w:val="00990923"/>
    <w:rsid w:val="00A04E83"/>
    <w:rsid w:val="00A12356"/>
    <w:rsid w:val="00A35BEB"/>
    <w:rsid w:val="00A53BA7"/>
    <w:rsid w:val="00A67918"/>
    <w:rsid w:val="00A770A1"/>
    <w:rsid w:val="00A86CCF"/>
    <w:rsid w:val="00A934CE"/>
    <w:rsid w:val="00B315B8"/>
    <w:rsid w:val="00B36079"/>
    <w:rsid w:val="00B378A9"/>
    <w:rsid w:val="00B439D2"/>
    <w:rsid w:val="00B45896"/>
    <w:rsid w:val="00BD2217"/>
    <w:rsid w:val="00BF0FFE"/>
    <w:rsid w:val="00C277F8"/>
    <w:rsid w:val="00C318CF"/>
    <w:rsid w:val="00C3724E"/>
    <w:rsid w:val="00C970E1"/>
    <w:rsid w:val="00CF76DD"/>
    <w:rsid w:val="00D37F66"/>
    <w:rsid w:val="00D97730"/>
    <w:rsid w:val="00DB5995"/>
    <w:rsid w:val="00DD6F98"/>
    <w:rsid w:val="00DF037C"/>
    <w:rsid w:val="00DF0E29"/>
    <w:rsid w:val="00EF48F3"/>
    <w:rsid w:val="00F05CF6"/>
    <w:rsid w:val="00F10E4B"/>
    <w:rsid w:val="00F205B5"/>
    <w:rsid w:val="00F35407"/>
    <w:rsid w:val="00F437C8"/>
    <w:rsid w:val="00F45C03"/>
    <w:rsid w:val="00F6274F"/>
    <w:rsid w:val="00F93582"/>
    <w:rsid w:val="00FA3996"/>
    <w:rsid w:val="00FD5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A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BA7"/>
    <w:pPr>
      <w:ind w:left="720"/>
      <w:contextualSpacing/>
    </w:pPr>
  </w:style>
  <w:style w:type="character" w:styleId="Hyperlink">
    <w:name w:val="Hyperlink"/>
    <w:basedOn w:val="DefaultParagraphFont"/>
    <w:rsid w:val="0094771E"/>
    <w:rPr>
      <w:color w:val="0000FF"/>
      <w:u w:val="single"/>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621218"/>
    <w:pPr>
      <w:jc w:val="both"/>
    </w:pPr>
    <w:rPr>
      <w:sz w:val="26"/>
      <w:lang w:val="sr-Cyrl-CS" w:eastAsia="sr-Latn-CS"/>
    </w:rPr>
  </w:style>
  <w:style w:type="character" w:customStyle="1" w:styleId="BodyTextChar">
    <w:name w:val="Body Text Char"/>
    <w:aliases w:val="Char Char"/>
    <w:basedOn w:val="DefaultParagraphFont"/>
    <w:link w:val="BodyText"/>
    <w:rsid w:val="00621218"/>
    <w:rPr>
      <w:rFonts w:ascii="Times New Roman" w:eastAsia="Times New Roman" w:hAnsi="Times New Roman" w:cs="Times New Roman"/>
      <w:sz w:val="26"/>
      <w:szCs w:val="20"/>
      <w:lang w:val="sr-Cyrl-CS" w:eastAsia="sr-Latn-CS"/>
    </w:rPr>
  </w:style>
  <w:style w:type="paragraph" w:styleId="BodyTextIndent">
    <w:name w:val="Body Text Indent"/>
    <w:basedOn w:val="Normal"/>
    <w:link w:val="BodyTextIndentChar"/>
    <w:rsid w:val="00621218"/>
    <w:pPr>
      <w:suppressAutoHyphens/>
      <w:spacing w:after="120"/>
      <w:ind w:left="360"/>
    </w:pPr>
    <w:rPr>
      <w:sz w:val="24"/>
      <w:szCs w:val="24"/>
      <w:lang w:eastAsia="zh-CN"/>
    </w:rPr>
  </w:style>
  <w:style w:type="character" w:customStyle="1" w:styleId="BodyTextIndentChar">
    <w:name w:val="Body Text Indent Char"/>
    <w:basedOn w:val="DefaultParagraphFont"/>
    <w:link w:val="BodyTextIndent"/>
    <w:rsid w:val="00621218"/>
    <w:rPr>
      <w:rFonts w:ascii="Times New Roman" w:eastAsia="Times New Roman" w:hAnsi="Times New Roman" w:cs="Times New Roman"/>
      <w:sz w:val="24"/>
      <w:szCs w:val="24"/>
      <w:lang w:eastAsia="zh-CN"/>
    </w:rPr>
  </w:style>
  <w:style w:type="paragraph" w:styleId="BodyText2">
    <w:name w:val="Body Text 2"/>
    <w:basedOn w:val="Normal"/>
    <w:link w:val="BodyText2Char"/>
    <w:rsid w:val="00621218"/>
    <w:pPr>
      <w:spacing w:after="120" w:line="480" w:lineRule="auto"/>
    </w:pPr>
    <w:rPr>
      <w:sz w:val="24"/>
      <w:szCs w:val="24"/>
      <w:lang w:val="sr-Latn-CS" w:eastAsia="sr-Latn-CS"/>
    </w:rPr>
  </w:style>
  <w:style w:type="character" w:customStyle="1" w:styleId="BodyText2Char">
    <w:name w:val="Body Text 2 Char"/>
    <w:basedOn w:val="DefaultParagraphFont"/>
    <w:link w:val="BodyText2"/>
    <w:rsid w:val="00621218"/>
    <w:rPr>
      <w:rFonts w:ascii="Times New Roman" w:eastAsia="Times New Roman" w:hAnsi="Times New Roman" w:cs="Times New Roman"/>
      <w:sz w:val="24"/>
      <w:szCs w:val="24"/>
      <w:lang w:val="sr-Latn-CS" w:eastAsia="sr-Latn-CS"/>
    </w:rPr>
  </w:style>
  <w:style w:type="paragraph" w:customStyle="1" w:styleId="TableContents">
    <w:name w:val="Table Contents"/>
    <w:basedOn w:val="Normal"/>
    <w:rsid w:val="00761D38"/>
    <w:pPr>
      <w:suppressLineNumbers/>
      <w:suppressAutoHyphens/>
    </w:pPr>
    <w:rPr>
      <w:rFonts w:eastAsia="SimSun" w:cs="Mangal"/>
      <w:kern w:val="1"/>
      <w:sz w:val="24"/>
      <w:szCs w:val="24"/>
      <w:lang w:eastAsia="hi-IN" w:bidi="hi-IN"/>
    </w:rPr>
  </w:style>
  <w:style w:type="paragraph" w:customStyle="1" w:styleId="western">
    <w:name w:val="western"/>
    <w:basedOn w:val="Normal"/>
    <w:rsid w:val="00B378A9"/>
    <w:pPr>
      <w:spacing w:before="100" w:beforeAutospacing="1" w:after="119"/>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610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15993-0D95-4234-9C50-D7CFDDD0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15547</Words>
  <Characters>88618</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14</cp:revision>
  <cp:lastPrinted>2018-03-21T12:04:00Z</cp:lastPrinted>
  <dcterms:created xsi:type="dcterms:W3CDTF">2018-03-20T07:26:00Z</dcterms:created>
  <dcterms:modified xsi:type="dcterms:W3CDTF">2018-03-21T13:05:00Z</dcterms:modified>
</cp:coreProperties>
</file>