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16" w:rsidRPr="00AD65AC" w:rsidRDefault="00AB6D16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На основу чл</w:t>
      </w:r>
      <w:r w:rsidR="00133200" w:rsidRPr="00AD65AC">
        <w:rPr>
          <w:rFonts w:ascii="Times New Roman" w:hAnsi="Times New Roman"/>
          <w:sz w:val="24"/>
          <w:szCs w:val="24"/>
        </w:rPr>
        <w:t>ана</w:t>
      </w:r>
      <w:r w:rsidRPr="00AD65AC">
        <w:rPr>
          <w:rFonts w:ascii="Times New Roman" w:hAnsi="Times New Roman"/>
          <w:sz w:val="24"/>
          <w:szCs w:val="24"/>
        </w:rPr>
        <w:t>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2 и</w:t>
      </w:r>
      <w:r w:rsidR="00133200" w:rsidRPr="00AD65AC">
        <w:rPr>
          <w:rFonts w:ascii="Times New Roman" w:hAnsi="Times New Roman"/>
          <w:sz w:val="24"/>
          <w:szCs w:val="24"/>
        </w:rPr>
        <w:t xml:space="preserve"> члана</w:t>
      </w:r>
      <w:r w:rsidRPr="00AD65AC">
        <w:rPr>
          <w:rFonts w:ascii="Times New Roman" w:hAnsi="Times New Roman"/>
          <w:sz w:val="24"/>
          <w:szCs w:val="24"/>
        </w:rPr>
        <w:t xml:space="preserve"> 6.ст</w:t>
      </w:r>
      <w:r w:rsidR="00133200" w:rsidRPr="00AD65AC">
        <w:rPr>
          <w:rFonts w:ascii="Times New Roman" w:hAnsi="Times New Roman"/>
          <w:sz w:val="24"/>
          <w:szCs w:val="24"/>
        </w:rPr>
        <w:t xml:space="preserve">ав.3 и </w:t>
      </w:r>
      <w:proofErr w:type="gramStart"/>
      <w:r w:rsidR="00133200" w:rsidRPr="00AD65AC">
        <w:rPr>
          <w:rFonts w:ascii="Times New Roman" w:hAnsi="Times New Roman"/>
          <w:sz w:val="24"/>
          <w:szCs w:val="24"/>
        </w:rPr>
        <w:t xml:space="preserve">4 </w:t>
      </w:r>
      <w:r w:rsidRPr="00AD65AC">
        <w:rPr>
          <w:rFonts w:ascii="Times New Roman" w:hAnsi="Times New Roman"/>
          <w:sz w:val="24"/>
          <w:szCs w:val="24"/>
        </w:rPr>
        <w:t xml:space="preserve"> Одлуке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о распуштању </w:t>
      </w:r>
      <w:r w:rsidRPr="00AD65AC">
        <w:rPr>
          <w:rFonts w:ascii="Times New Roman" w:hAnsi="Times New Roman"/>
          <w:sz w:val="24"/>
          <w:szCs w:val="24"/>
          <w:lang w:val="sr-Cyrl-CS"/>
        </w:rPr>
        <w:t>Скупштине Града Врања и образовању привременог органа града Врања („Сл.гласник РС“, број:94/23), чл</w:t>
      </w:r>
      <w:r w:rsidR="00AD00F9" w:rsidRPr="00AD65AC">
        <w:rPr>
          <w:rFonts w:ascii="Times New Roman" w:hAnsi="Times New Roman"/>
          <w:sz w:val="24"/>
          <w:szCs w:val="24"/>
          <w:lang w:val="sr-Cyrl-CS"/>
        </w:rPr>
        <w:t xml:space="preserve">ана </w:t>
      </w:r>
      <w:r w:rsidR="00D65E22">
        <w:rPr>
          <w:rFonts w:ascii="Times New Roman" w:hAnsi="Times New Roman"/>
          <w:sz w:val="24"/>
          <w:szCs w:val="24"/>
          <w:lang w:val="sr-Cyrl-CS"/>
        </w:rPr>
        <w:t>25</w:t>
      </w:r>
      <w:r w:rsidR="00133200" w:rsidRPr="00AD65AC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AD65AC">
        <w:rPr>
          <w:rFonts w:ascii="Times New Roman" w:hAnsi="Times New Roman"/>
          <w:sz w:val="24"/>
          <w:szCs w:val="24"/>
          <w:lang w:val="sr-Cyrl-CS"/>
        </w:rPr>
        <w:t>Пословника о раду привременог органа града Врања</w:t>
      </w:r>
      <w:r w:rsidR="00133200" w:rsidRPr="00AD65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65AC">
        <w:rPr>
          <w:rFonts w:ascii="Times New Roman" w:hAnsi="Times New Roman"/>
          <w:sz w:val="24"/>
          <w:szCs w:val="24"/>
        </w:rPr>
        <w:t xml:space="preserve">(„Сл. </w:t>
      </w:r>
      <w:proofErr w:type="gramStart"/>
      <w:r w:rsidRPr="00AD65AC">
        <w:rPr>
          <w:rFonts w:ascii="Times New Roman" w:hAnsi="Times New Roman"/>
          <w:sz w:val="24"/>
          <w:szCs w:val="24"/>
        </w:rPr>
        <w:t>гласник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града Врања“ број 21/23</w:t>
      </w:r>
      <w:r w:rsidRPr="00AD65AC">
        <w:rPr>
          <w:rFonts w:ascii="Times New Roman" w:hAnsi="Times New Roman"/>
          <w:b/>
          <w:sz w:val="24"/>
          <w:szCs w:val="24"/>
        </w:rPr>
        <w:t>),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33200" w:rsidRPr="00AD65AC">
        <w:rPr>
          <w:rFonts w:ascii="Times New Roman" w:hAnsi="Times New Roman"/>
          <w:sz w:val="24"/>
          <w:szCs w:val="24"/>
          <w:lang w:val="sr-Cyrl-CS"/>
        </w:rPr>
        <w:t>П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ривремени орган града Врања, на седици одржаној дана: </w:t>
      </w:r>
      <w:r w:rsidRPr="00AD65AC">
        <w:rPr>
          <w:rFonts w:ascii="Times New Roman" w:hAnsi="Times New Roman"/>
          <w:sz w:val="24"/>
          <w:szCs w:val="24"/>
        </w:rPr>
        <w:t>06.11.</w:t>
      </w:r>
      <w:r w:rsidRPr="00AD65AC">
        <w:rPr>
          <w:rFonts w:ascii="Times New Roman" w:hAnsi="Times New Roman"/>
          <w:sz w:val="24"/>
          <w:szCs w:val="24"/>
          <w:lang w:val="sr-Cyrl-CS"/>
        </w:rPr>
        <w:t>2023. године, доноси</w:t>
      </w: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>РЕШЕЊЕ</w:t>
      </w: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>О ОБРАЗОВАЊУ И ИМЕНОВАЊУ ПРЕДСЕДНИКА И ЧЛАНА КОМИСИЈЕ ЗА АДМИНИСТРАТИВНО ПРАВНА ПИТАЊА ИМЕНОВАЊЕ И РАДНО ПРАВНИ СТАТУС ПРИВРЕМЕНОГ ОРГАНА ГРАДА ВРАЊА</w:t>
      </w:r>
    </w:p>
    <w:p w:rsidR="00AB6D16" w:rsidRPr="00AD65AC" w:rsidRDefault="00AB6D16" w:rsidP="00AD65A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B6D16" w:rsidRPr="00AD65AC" w:rsidRDefault="00AB6D16" w:rsidP="00AD65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proofErr w:type="gramStart"/>
      <w:r w:rsidRPr="00AD65AC">
        <w:rPr>
          <w:rFonts w:ascii="Times New Roman" w:hAnsi="Times New Roman"/>
          <w:b/>
          <w:sz w:val="24"/>
          <w:szCs w:val="24"/>
        </w:rPr>
        <w:t>Члан 1.</w:t>
      </w:r>
      <w:proofErr w:type="gramEnd"/>
    </w:p>
    <w:p w:rsidR="00AB6D16" w:rsidRPr="00AD65AC" w:rsidRDefault="00AB6D16" w:rsidP="00AD65A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Овим решењем образује и именују се председник и чланови радног тела привременог органа града Врања – Комисија за административно</w:t>
      </w:r>
      <w:r w:rsidR="00133200" w:rsidRPr="00AD65AC">
        <w:rPr>
          <w:rFonts w:ascii="Times New Roman" w:hAnsi="Times New Roman"/>
          <w:sz w:val="24"/>
          <w:szCs w:val="24"/>
        </w:rPr>
        <w:t>-</w:t>
      </w:r>
      <w:r w:rsidRPr="00AD65AC">
        <w:rPr>
          <w:rFonts w:ascii="Times New Roman" w:hAnsi="Times New Roman"/>
          <w:sz w:val="24"/>
          <w:szCs w:val="24"/>
        </w:rPr>
        <w:t>правна питања</w:t>
      </w:r>
      <w:r w:rsidR="00133200" w:rsidRPr="00AD65AC">
        <w:rPr>
          <w:rFonts w:ascii="Times New Roman" w:hAnsi="Times New Roman"/>
          <w:sz w:val="24"/>
          <w:szCs w:val="24"/>
        </w:rPr>
        <w:t>,</w:t>
      </w:r>
      <w:r w:rsidRPr="00AD65AC">
        <w:rPr>
          <w:rFonts w:ascii="Times New Roman" w:hAnsi="Times New Roman"/>
          <w:sz w:val="24"/>
          <w:szCs w:val="24"/>
        </w:rPr>
        <w:t xml:space="preserve"> именовање и радно правни статус.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D65AC">
        <w:rPr>
          <w:rFonts w:ascii="Times New Roman" w:hAnsi="Times New Roman"/>
          <w:sz w:val="24"/>
          <w:szCs w:val="24"/>
        </w:rPr>
        <w:t>у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даљем тексту Комисија);</w:t>
      </w:r>
    </w:p>
    <w:p w:rsidR="00AB6D16" w:rsidRPr="00AD65AC" w:rsidRDefault="00AB6D16" w:rsidP="00AD65A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Чланови радног тела именују се из реда члана Привременог органа и грађана.</w:t>
      </w:r>
      <w:proofErr w:type="gramEnd"/>
    </w:p>
    <w:p w:rsidR="00AB6D16" w:rsidRPr="00AD65AC" w:rsidRDefault="00AB6D16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AB6D16" w:rsidRPr="00AD65AC" w:rsidRDefault="00AB6D16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>Члан 2</w:t>
      </w:r>
    </w:p>
    <w:p w:rsidR="00AB6D16" w:rsidRPr="00AD65AC" w:rsidRDefault="00AB6D16" w:rsidP="00AD65A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ИМЕНУЈУ СЕ:</w:t>
      </w:r>
    </w:p>
    <w:p w:rsidR="00AB6D16" w:rsidRPr="00AD65AC" w:rsidRDefault="00AB6D16" w:rsidP="00AD65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Горан Николић из Врања, за председника комисије, из реда Привременог органа;</w:t>
      </w:r>
    </w:p>
    <w:p w:rsidR="00AB6D16" w:rsidRPr="00AD65AC" w:rsidRDefault="00AB6D16" w:rsidP="00AD65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Мирослав Нешић из Врања, за члана комисије, из реда грађана;</w:t>
      </w:r>
    </w:p>
    <w:p w:rsidR="00AB6D16" w:rsidRPr="00AD65AC" w:rsidRDefault="00AB6D16" w:rsidP="00AD65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Бојан Костић из Врања, за члана комисије, из реда грађана;</w:t>
      </w:r>
    </w:p>
    <w:p w:rsidR="00AB6D16" w:rsidRPr="00AD65AC" w:rsidRDefault="00AB6D16" w:rsidP="00AD65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Драган Јањић из Врања, за члана комисије, из реда грађана;</w:t>
      </w:r>
    </w:p>
    <w:p w:rsidR="00AB6D16" w:rsidRPr="00AD65AC" w:rsidRDefault="00AB6D16" w:rsidP="00AD65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Мартин Ђорђијевић из Врања, за члана комисије, из реда грађана.</w:t>
      </w:r>
    </w:p>
    <w:p w:rsidR="00AB6D16" w:rsidRPr="00AD65AC" w:rsidRDefault="00AB6D16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D65AC">
        <w:rPr>
          <w:rFonts w:ascii="Times New Roman" w:hAnsi="Times New Roman"/>
          <w:b/>
          <w:sz w:val="24"/>
          <w:szCs w:val="24"/>
        </w:rPr>
        <w:t>Члан 3.</w:t>
      </w:r>
      <w:proofErr w:type="gramEnd"/>
    </w:p>
    <w:p w:rsidR="00AB6D16" w:rsidRPr="00AD65AC" w:rsidRDefault="00AB6D16" w:rsidP="00AD65AC">
      <w:pPr>
        <w:pStyle w:val="1tekst"/>
        <w:spacing w:before="0" w:beforeAutospacing="0" w:after="0" w:afterAutospacing="0"/>
        <w:ind w:firstLine="570"/>
        <w:jc w:val="both"/>
      </w:pPr>
      <w:r w:rsidRPr="00AD65AC">
        <w:t>Председник и чланови комисије образују се за разматрање појединих питања из делокруга привременог органа града Врања, доноси појединачке акте о коефицијентима плата, накнада и друга примања привременог ограна, секретара и заменика секретара, као и лица постављена у органима града, одлучује о правима изабраних и постављених лица по престанку мандата у органима града, доноси појединачне акте које се односе на плате, додатке на плате, накнаде и остала примања, може вршити друге послове и одлуке у складу са одлукама из надлежности привременог органа.</w:t>
      </w:r>
    </w:p>
    <w:p w:rsidR="00AB6D16" w:rsidRPr="00AD65AC" w:rsidRDefault="00AB6D16" w:rsidP="00AD65A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D65AC">
        <w:rPr>
          <w:rFonts w:ascii="Times New Roman" w:hAnsi="Times New Roman"/>
          <w:b/>
          <w:sz w:val="24"/>
          <w:szCs w:val="24"/>
        </w:rPr>
        <w:t>Члан 4.</w:t>
      </w:r>
      <w:proofErr w:type="gramEnd"/>
    </w:p>
    <w:p w:rsidR="00AB6D16" w:rsidRPr="00AD65AC" w:rsidRDefault="00AB6D16" w:rsidP="00AD65A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65AC">
        <w:rPr>
          <w:rFonts w:ascii="Times New Roman" w:hAnsi="Times New Roman"/>
          <w:sz w:val="24"/>
          <w:szCs w:val="24"/>
        </w:rPr>
        <w:t xml:space="preserve">Председеник и чланови комисије привременог органа града Врања именују се на период док траје мандат </w:t>
      </w:r>
      <w:r w:rsidR="00133200" w:rsidRPr="00AD65AC">
        <w:rPr>
          <w:rFonts w:ascii="Times New Roman" w:hAnsi="Times New Roman"/>
          <w:sz w:val="24"/>
          <w:szCs w:val="24"/>
        </w:rPr>
        <w:t>Пр</w:t>
      </w:r>
      <w:r w:rsidRPr="00AD65AC">
        <w:rPr>
          <w:rFonts w:ascii="Times New Roman" w:hAnsi="Times New Roman"/>
          <w:sz w:val="24"/>
          <w:szCs w:val="24"/>
        </w:rPr>
        <w:t>ивременог органа града.</w:t>
      </w:r>
      <w:proofErr w:type="gramEnd"/>
    </w:p>
    <w:p w:rsidR="00AB6D16" w:rsidRPr="00AD65AC" w:rsidRDefault="00AB6D16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D65AC">
        <w:rPr>
          <w:rFonts w:ascii="Times New Roman" w:hAnsi="Times New Roman"/>
          <w:b/>
          <w:sz w:val="24"/>
          <w:szCs w:val="24"/>
        </w:rPr>
        <w:t>Члан 5.</w:t>
      </w:r>
      <w:proofErr w:type="gramEnd"/>
    </w:p>
    <w:p w:rsidR="00AB6D16" w:rsidRPr="00AD65AC" w:rsidRDefault="00AB6D16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 xml:space="preserve"> </w:t>
      </w:r>
      <w:r w:rsidRPr="00AD65AC">
        <w:rPr>
          <w:rFonts w:ascii="Times New Roman" w:hAnsi="Times New Roman"/>
          <w:sz w:val="24"/>
          <w:szCs w:val="24"/>
        </w:rPr>
        <w:tab/>
      </w:r>
      <w:proofErr w:type="gramStart"/>
      <w:r w:rsidRPr="00AD65AC">
        <w:rPr>
          <w:rFonts w:ascii="Times New Roman" w:hAnsi="Times New Roman"/>
          <w:sz w:val="24"/>
          <w:szCs w:val="24"/>
        </w:rPr>
        <w:t>Решење ступа на снагу даном доношења и објавиће се у „Службеном гласнику града Врања“.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</w:p>
    <w:p w:rsidR="00133200" w:rsidRPr="00AD65AC" w:rsidRDefault="0013320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D16" w:rsidRPr="00AD65AC" w:rsidRDefault="00AB6D16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>ПРИВРЕМЕНИ ОРГАН ГРАДА ВРАЊА</w:t>
      </w:r>
    </w:p>
    <w:p w:rsidR="00AB6D16" w:rsidRPr="00AD65AC" w:rsidRDefault="00AB6D16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>дана:06.11.2023, број:06-246/1/2023-10</w:t>
      </w:r>
    </w:p>
    <w:p w:rsidR="00AB6D16" w:rsidRPr="00AD65AC" w:rsidRDefault="00AB6D16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ПРЕДСЕДНИК,</w:t>
      </w:r>
    </w:p>
    <w:p w:rsidR="00AB6D16" w:rsidRDefault="00325237" w:rsidP="0032523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AB6D16" w:rsidRPr="00AD65AC">
        <w:rPr>
          <w:rFonts w:ascii="Times New Roman" w:hAnsi="Times New Roman"/>
          <w:b/>
          <w:sz w:val="24"/>
          <w:szCs w:val="24"/>
        </w:rPr>
        <w:t>др</w:t>
      </w:r>
      <w:proofErr w:type="gramEnd"/>
      <w:r w:rsidR="00AB6D16" w:rsidRPr="00AD65AC">
        <w:rPr>
          <w:rFonts w:ascii="Times New Roman" w:hAnsi="Times New Roman"/>
          <w:b/>
          <w:sz w:val="24"/>
          <w:szCs w:val="24"/>
        </w:rPr>
        <w:t xml:space="preserve"> Слободан Миленковић</w:t>
      </w:r>
      <w:r>
        <w:rPr>
          <w:rFonts w:ascii="Times New Roman" w:hAnsi="Times New Roman"/>
          <w:b/>
          <w:sz w:val="24"/>
          <w:szCs w:val="24"/>
        </w:rPr>
        <w:t>,с.р.</w:t>
      </w:r>
    </w:p>
    <w:p w:rsidR="00325237" w:rsidRDefault="00325237" w:rsidP="0032523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25237" w:rsidRDefault="00325237" w:rsidP="003252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Секретар привременог органа,</w:t>
      </w:r>
    </w:p>
    <w:p w:rsidR="00325237" w:rsidRPr="00325237" w:rsidRDefault="00325237" w:rsidP="003252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Јелена Пејковић</w:t>
      </w:r>
    </w:p>
    <w:p w:rsidR="002C6CA4" w:rsidRPr="00AD65AC" w:rsidRDefault="00AB6D16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C6CA4" w:rsidRPr="00AD65AC" w:rsidRDefault="002C6CA4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lastRenderedPageBreak/>
        <w:t>На основу члана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46. став 1.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Закона о планирању и изградњи (''Службени гласник Републике Србије'', број </w:t>
      </w:r>
      <w:r w:rsidRPr="00AD65AC">
        <w:rPr>
          <w:rFonts w:ascii="Times New Roman" w:hAnsi="Times New Roman"/>
          <w:sz w:val="24"/>
          <w:szCs w:val="24"/>
          <w:lang w:val="ru-RU"/>
        </w:rPr>
        <w:t>72/09 и 81/09-исправка 64/10-УС</w:t>
      </w:r>
      <w:r w:rsidRPr="00AD65AC">
        <w:rPr>
          <w:rFonts w:ascii="Times New Roman" w:hAnsi="Times New Roman"/>
          <w:sz w:val="24"/>
          <w:szCs w:val="24"/>
        </w:rPr>
        <w:t>,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24/11</w:t>
      </w:r>
      <w:r w:rsidRPr="00AD65AC">
        <w:rPr>
          <w:rFonts w:ascii="Times New Roman" w:hAnsi="Times New Roman"/>
          <w:sz w:val="24"/>
          <w:szCs w:val="24"/>
        </w:rPr>
        <w:t>, 121/12, 42/13-УС, 50/13-УС, 98/13-УС,132/14, 145/14, 83/18, 31/19, 37/19-др.Закон , 9/20 ,52/21 и 62/23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AD65AC">
        <w:rPr>
          <w:rFonts w:ascii="Times New Roman" w:hAnsi="Times New Roman"/>
          <w:sz w:val="24"/>
          <w:szCs w:val="24"/>
        </w:rPr>
        <w:t>члана 25.</w:t>
      </w:r>
      <w:r w:rsidR="00133200" w:rsidRPr="00AD65AC">
        <w:rPr>
          <w:rFonts w:ascii="Times New Roman" w:hAnsi="Times New Roman"/>
          <w:sz w:val="24"/>
          <w:szCs w:val="24"/>
        </w:rPr>
        <w:t xml:space="preserve"> Пословника Привременог органа града Врања</w:t>
      </w:r>
      <w:proofErr w:type="gramStart"/>
      <w:r w:rsidR="00133200" w:rsidRPr="00AD65AC">
        <w:rPr>
          <w:rFonts w:ascii="Times New Roman" w:hAnsi="Times New Roman"/>
          <w:sz w:val="24"/>
          <w:szCs w:val="24"/>
        </w:rPr>
        <w:t xml:space="preserve">, </w:t>
      </w:r>
      <w:r w:rsidRPr="00AD65AC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AD65AC">
        <w:rPr>
          <w:rFonts w:ascii="Times New Roman" w:hAnsi="Times New Roman"/>
          <w:sz w:val="24"/>
          <w:szCs w:val="24"/>
        </w:rPr>
        <w:t>„Службени гласник града Врања“, број: 21/23)</w:t>
      </w:r>
      <w:r w:rsidR="00133200" w:rsidRPr="00AD65AC">
        <w:rPr>
          <w:rFonts w:ascii="Times New Roman" w:hAnsi="Times New Roman"/>
          <w:sz w:val="24"/>
          <w:szCs w:val="24"/>
        </w:rPr>
        <w:t xml:space="preserve">    </w:t>
      </w:r>
      <w:r w:rsidRPr="00AD65AC">
        <w:rPr>
          <w:rFonts w:ascii="Times New Roman" w:hAnsi="Times New Roman"/>
          <w:sz w:val="24"/>
          <w:szCs w:val="24"/>
        </w:rPr>
        <w:t>Привреме</w:t>
      </w:r>
      <w:r w:rsidR="00133200" w:rsidRPr="00AD65AC">
        <w:rPr>
          <w:rFonts w:ascii="Times New Roman" w:hAnsi="Times New Roman"/>
          <w:sz w:val="24"/>
          <w:szCs w:val="24"/>
        </w:rPr>
        <w:t>ни орган на седници одржаној:06. 11.</w:t>
      </w:r>
      <w:r w:rsidRPr="00AD65AC">
        <w:rPr>
          <w:rFonts w:ascii="Times New Roman" w:hAnsi="Times New Roman"/>
          <w:sz w:val="24"/>
          <w:szCs w:val="24"/>
        </w:rPr>
        <w:t>2023. године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О   Д   Л   У   К   У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 xml:space="preserve">О ИЗРАДИ </w:t>
      </w:r>
      <w:r w:rsidRPr="00AD65AC">
        <w:rPr>
          <w:rFonts w:ascii="Times New Roman" w:eastAsia="Times New Roman CYR" w:hAnsi="Times New Roman"/>
          <w:b/>
          <w:bCs/>
          <w:sz w:val="24"/>
          <w:szCs w:val="24"/>
        </w:rPr>
        <w:t>ПЛАНА ДЕТАЉНЕ РЕГУЛАЦИЈЕ ВЕТРОЕЛЕКТРАНЕ “ВРАЊЕ“ НА ТЕРИТОРИЈИ ГРАДА ВРАЊА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tabs>
          <w:tab w:val="left" w:pos="11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Приступа се изради </w:t>
      </w:r>
      <w:r w:rsidRPr="00AD65AC">
        <w:rPr>
          <w:rFonts w:ascii="Times New Roman" w:eastAsia="Times New Roman CYR" w:hAnsi="Times New Roman"/>
          <w:bCs/>
          <w:sz w:val="24"/>
          <w:szCs w:val="24"/>
        </w:rPr>
        <w:t xml:space="preserve">Плана детаљне регулације </w:t>
      </w:r>
      <w:r w:rsidRPr="00AD65AC">
        <w:rPr>
          <w:rFonts w:ascii="Times New Roman" w:hAnsi="Times New Roman"/>
          <w:sz w:val="24"/>
          <w:szCs w:val="24"/>
          <w:lang w:val="sr-Cyrl-CS"/>
        </w:rPr>
        <w:t>ветроелектране</w:t>
      </w:r>
      <w:r w:rsidRPr="00AD65AC">
        <w:rPr>
          <w:rFonts w:ascii="Times New Roman" w:eastAsia="Times New Roman CYR" w:hAnsi="Times New Roman"/>
          <w:bCs/>
          <w:sz w:val="24"/>
          <w:szCs w:val="24"/>
        </w:rPr>
        <w:t>„Врање“ на територији града Врања.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2.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>План детаљне регулације Ветроелектране„Врање“ на територији града Врања</w:t>
      </w:r>
      <w:r w:rsidRPr="00AD65AC">
        <w:rPr>
          <w:rFonts w:ascii="Times New Roman" w:hAnsi="Times New Roman"/>
          <w:bCs/>
          <w:sz w:val="24"/>
          <w:szCs w:val="24"/>
        </w:rPr>
        <w:t>обухвата</w:t>
      </w:r>
      <w:r w:rsidRPr="00AD65AC">
        <w:rPr>
          <w:rFonts w:ascii="Times New Roman" w:hAnsi="Times New Roman"/>
          <w:sz w:val="24"/>
          <w:szCs w:val="24"/>
        </w:rPr>
        <w:t>делове катастарских општина Дреновац, Врање II, Честелин, Дубница, Горњи Вртогос, Бојин Дел, Обличка Сена, Класњице, све на територији града Врања, укупне оријентационе површина 2485 ha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>Подручје Плана детаљне регулације дато је на графичком приказу и чини њен саставни део. Обухват плана детаљне регулације је дат у прелиминарним границама.Коначне границе обухвата биће дефинисане у току израде нацрта Плана детаљне регулације.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3.</w:t>
      </w:r>
    </w:p>
    <w:p w:rsidR="002C6CA4" w:rsidRPr="00AD65AC" w:rsidRDefault="002C6CA4" w:rsidP="00AD65AC">
      <w:pPr>
        <w:pStyle w:val="Default"/>
        <w:jc w:val="both"/>
      </w:pPr>
      <w:r w:rsidRPr="00AD65AC">
        <w:tab/>
        <w:t>Услови и смернице планских докумената вишег реда и ширег подручја за израду</w:t>
      </w:r>
      <w:r w:rsidR="007F738F">
        <w:t xml:space="preserve"> </w:t>
      </w:r>
      <w:r w:rsidRPr="00AD65AC">
        <w:rPr>
          <w:rFonts w:eastAsia="Times New Roman CYR"/>
          <w:bCs/>
        </w:rPr>
        <w:t xml:space="preserve">Плана детаљне регулације ветроелектране </w:t>
      </w:r>
      <w:r w:rsidR="007F738F">
        <w:rPr>
          <w:rFonts w:eastAsia="Times New Roman CYR"/>
          <w:bCs/>
        </w:rPr>
        <w:t>Врање</w:t>
      </w:r>
      <w:r w:rsidRPr="00AD65AC">
        <w:t xml:space="preserve"> садржани су у Просторном плану града Врања („Службени гласник града Врања</w:t>
      </w:r>
      <w:proofErr w:type="gramStart"/>
      <w:r w:rsidRPr="00AD65AC">
        <w:t>“ број</w:t>
      </w:r>
      <w:proofErr w:type="gramEnd"/>
      <w:r w:rsidRPr="00AD65AC">
        <w:t xml:space="preserve"> 18/18, </w:t>
      </w:r>
      <w:r w:rsidRPr="00AD65AC">
        <w:rPr>
          <w:bCs/>
          <w:lang w:val="sr-Cyrl-CS"/>
        </w:rPr>
        <w:t>36/20</w:t>
      </w:r>
      <w:r w:rsidRPr="00AD65AC">
        <w:rPr>
          <w:b/>
          <w:bCs/>
          <w:lang w:val="sr-Cyrl-CS"/>
        </w:rPr>
        <w:t>-</w:t>
      </w:r>
      <w:r w:rsidRPr="00AD65AC">
        <w:rPr>
          <w:lang w:val="sr-Cyrl-CS"/>
        </w:rPr>
        <w:t>исправка техничке грешке и 10/23 - исправка техничке грешке</w:t>
      </w:r>
      <w:r w:rsidRPr="00AD65AC">
        <w:t>) .</w:t>
      </w:r>
    </w:p>
    <w:p w:rsidR="002C6CA4" w:rsidRPr="00AD65AC" w:rsidRDefault="002C6CA4" w:rsidP="00AD65AC">
      <w:pPr>
        <w:pStyle w:val="Default"/>
        <w:ind w:firstLine="720"/>
        <w:jc w:val="both"/>
      </w:pPr>
      <w:proofErr w:type="gramStart"/>
      <w:r w:rsidRPr="00AD65AC">
        <w:t>У Просторном плану, у поглављу II Планска решења просторног развоја јединице локалне самоуправе, 6.</w:t>
      </w:r>
      <w:proofErr w:type="gramEnd"/>
      <w:r w:rsidRPr="00AD65AC">
        <w:t xml:space="preserve"> </w:t>
      </w:r>
      <w:proofErr w:type="gramStart"/>
      <w:r w:rsidRPr="00AD65AC">
        <w:t>Просторни развој саобраћаја и инфраструктурних система, повезивање са регионалним инфраструктурним мрежама, одељак 6.4.</w:t>
      </w:r>
      <w:proofErr w:type="gramEnd"/>
      <w:r w:rsidRPr="00AD65AC">
        <w:t xml:space="preserve"> Обновљиви извори енергије ветроелектране, наведено је да је у наредном планском периоду потребно потенцирати коришћење алтернативних извора енергије: ветра, сунца, биомасе и др. чиме би се знатно утицало на побољшање животног стандарда и заштиту и очување природне и животне средине, као и да више постојећих и планирних далековода 400 и 110 kV једним својим делом или у целости прелазе територију обухваћену границом Просторног плана града Врања. Посебно се наглашава могућност производ</w:t>
      </w:r>
    </w:p>
    <w:p w:rsidR="002C6CA4" w:rsidRPr="00AD65AC" w:rsidRDefault="002C6CA4" w:rsidP="00AD65AC">
      <w:pPr>
        <w:pStyle w:val="Default"/>
        <w:jc w:val="both"/>
      </w:pPr>
      <w:r w:rsidRPr="00AD65AC">
        <w:tab/>
        <w:t xml:space="preserve">У Просторном плану града </w:t>
      </w:r>
      <w:proofErr w:type="gramStart"/>
      <w:r w:rsidRPr="00AD65AC">
        <w:t>Врања ,</w:t>
      </w:r>
      <w:proofErr w:type="gramEnd"/>
      <w:r w:rsidRPr="00AD65AC">
        <w:t xml:space="preserve"> у поглављу 3. </w:t>
      </w:r>
      <w:proofErr w:type="gramStart"/>
      <w:r w:rsidRPr="00AD65AC">
        <w:t>Имплементација плана одељак 3.1.</w:t>
      </w:r>
      <w:proofErr w:type="gramEnd"/>
      <w:r w:rsidRPr="00AD65AC">
        <w:t xml:space="preserve"> Смернице за израду планске документације прописује могућност доношења плана детаљне регулације када просторним односно урбанистичким планом јединице локалне самоуправе његова израда није </w:t>
      </w:r>
      <w:proofErr w:type="gramStart"/>
      <w:r w:rsidRPr="00AD65AC">
        <w:t>одрђена  на</w:t>
      </w:r>
      <w:proofErr w:type="gramEnd"/>
      <w:r w:rsidRPr="00AD65AC">
        <w:t xml:space="preserve"> основу одлуке належног органа 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AD65AC">
        <w:rPr>
          <w:rFonts w:ascii="Times New Roman" w:hAnsi="Times New Roman"/>
          <w:color w:val="000000"/>
          <w:sz w:val="24"/>
          <w:szCs w:val="24"/>
        </w:rPr>
        <w:t>Подлоге које ће бити коришћене за израду Плана су геореференциране катастарске подлоге и катастарско-топографски план који ће бити обезбеђен у току израде Плана.</w:t>
      </w:r>
      <w:proofErr w:type="gramEnd"/>
    </w:p>
    <w:p w:rsidR="00706606" w:rsidRDefault="00706606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4.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</w:r>
      <w:r w:rsidRPr="00AD65AC">
        <w:rPr>
          <w:rFonts w:ascii="Times New Roman" w:hAnsi="Times New Roman"/>
          <w:sz w:val="24"/>
          <w:szCs w:val="24"/>
        </w:rPr>
        <w:t xml:space="preserve">Планирања, коришћења, уређења и заштита простора засниваће се на принципима одрживог просторног развоја, целокупног сагледавања подручја обухвата ПДР као целине, интегративног просторног планирања, заштите природних и створених вредности </w:t>
      </w:r>
      <w:r w:rsidRPr="00AD65AC">
        <w:rPr>
          <w:rFonts w:ascii="Times New Roman" w:hAnsi="Times New Roman"/>
          <w:sz w:val="24"/>
          <w:szCs w:val="24"/>
        </w:rPr>
        <w:lastRenderedPageBreak/>
        <w:t xml:space="preserve">сагласно принципима одрживог развоја, као и усклађеног развоја са суседним подручјима и просторно – функционалне интегрисаности и повезивања са окружењем. </w:t>
      </w:r>
      <w:proofErr w:type="gramStart"/>
      <w:r w:rsidRPr="00AD65AC">
        <w:rPr>
          <w:rFonts w:ascii="Times New Roman" w:hAnsi="Times New Roman"/>
          <w:sz w:val="24"/>
          <w:szCs w:val="24"/>
        </w:rPr>
        <w:t>Планирање нових електроенергетских капацитета мора бити у складу са поштовањем и очувањем радне и животне средине и коришћењем најбоље доступне технике и технологије.</w:t>
      </w:r>
      <w:proofErr w:type="gramEnd"/>
    </w:p>
    <w:p w:rsidR="002C6CA4" w:rsidRPr="00AD65AC" w:rsidRDefault="002C6CA4" w:rsidP="00AD65A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tabs>
          <w:tab w:val="left" w:pos="1440"/>
          <w:tab w:val="left" w:pos="8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5.</w:t>
      </w:r>
    </w:p>
    <w:p w:rsidR="002C6CA4" w:rsidRPr="00AD65AC" w:rsidRDefault="002C6CA4" w:rsidP="00AD65AC">
      <w:pPr>
        <w:pStyle w:val="Default"/>
        <w:jc w:val="both"/>
        <w:rPr>
          <w:lang w:val="sr-Cyrl-CS"/>
        </w:rPr>
      </w:pPr>
      <w:r w:rsidRPr="00AD65AC">
        <w:tab/>
      </w:r>
      <w:proofErr w:type="gramStart"/>
      <w:r w:rsidRPr="00AD65AC">
        <w:t>Циљ израде ПДР је разрада предметног подручја у нивелационорегулационом смислу, као и анализа капацитета, могућности и ограничења, просторних и природних услова (метеоролошке погодности, морфологија терена, постојећа инфраструктурна опремљеност простора и др.), да се створе правни и плански предуслови за изградњу Ветроелектране са складиштењем енергије и припадајућом инфраструктуром.</w:t>
      </w:r>
      <w:proofErr w:type="gramEnd"/>
    </w:p>
    <w:p w:rsidR="002C6CA4" w:rsidRPr="00AD65AC" w:rsidRDefault="002C6CA4" w:rsidP="00AD65AC">
      <w:pPr>
        <w:pStyle w:val="Default"/>
        <w:jc w:val="both"/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6.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</w:r>
      <w:proofErr w:type="gramStart"/>
      <w:r w:rsidRPr="00AD65AC">
        <w:rPr>
          <w:rFonts w:ascii="Times New Roman" w:hAnsi="Times New Roman"/>
          <w:sz w:val="24"/>
          <w:szCs w:val="24"/>
        </w:rPr>
        <w:t>Концептуални оквир планирања, коришћења, уређења и заштите планског подручја засниваће се на савременим техничким захтевима (изградње и експлоатације) објеката за производњу електричне енергије из обновљивих извора - енергије ветра.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65AC">
        <w:rPr>
          <w:rFonts w:ascii="Times New Roman" w:hAnsi="Times New Roman"/>
          <w:sz w:val="24"/>
          <w:szCs w:val="24"/>
        </w:rPr>
        <w:t>заштити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непосредног окружења и посебно заштити животне средине сагласно принципима одрживог развоја. </w:t>
      </w:r>
      <w:proofErr w:type="gramStart"/>
      <w:r w:rsidRPr="00AD65AC">
        <w:rPr>
          <w:rFonts w:ascii="Times New Roman" w:hAnsi="Times New Roman"/>
          <w:sz w:val="24"/>
          <w:szCs w:val="24"/>
        </w:rPr>
        <w:t>Планом детаљне регулације ће се дефинисати основне намене површина (јавне и остале), правила грађења и уређења за изградњу Ветроелектране и објеката у функцији исте, као и услови за реализацију потребних саобраћајних и инфраструктурних коридора и други елементи за спровођење плана.</w:t>
      </w:r>
      <w:proofErr w:type="gramEnd"/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7.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Рок за израду Нацрта </w:t>
      </w:r>
      <w:r w:rsidRPr="00AD65AC">
        <w:rPr>
          <w:rFonts w:ascii="Times New Roman" w:eastAsia="Times New Roman CYR" w:hAnsi="Times New Roman"/>
          <w:sz w:val="24"/>
          <w:szCs w:val="24"/>
        </w:rPr>
        <w:t>Плана детаљне регулације ветроелектране „Врање“ натериторији града Врања</w:t>
      </w:r>
      <w:r w:rsidRPr="00AD65AC">
        <w:rPr>
          <w:rFonts w:ascii="Times New Roman" w:hAnsi="Times New Roman"/>
          <w:sz w:val="24"/>
          <w:szCs w:val="24"/>
          <w:lang w:val="sr-Cyrl-CS"/>
        </w:rPr>
        <w:t>је12(дванаест) месеци од дана ступања на снагу ове Одлуке.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8.</w:t>
      </w:r>
    </w:p>
    <w:p w:rsidR="002C6CA4" w:rsidRPr="00AD65AC" w:rsidRDefault="00813B01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C6CA4"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Средства за израду Плана обезбеђујенаручилац Плана  привредно друштво </w:t>
      </w:r>
      <w:r w:rsidR="002C6CA4" w:rsidRPr="00AD65AC">
        <w:rPr>
          <w:rFonts w:ascii="Times New Roman" w:hAnsi="Times New Roman"/>
          <w:sz w:val="24"/>
          <w:szCs w:val="24"/>
        </w:rPr>
        <w:t>BA TRADE DOO BEOGRAD</w:t>
      </w:r>
      <w:r w:rsidR="002C6CA4" w:rsidRPr="00AD65AC">
        <w:rPr>
          <w:rFonts w:ascii="Times New Roman" w:hAnsi="Times New Roman"/>
          <w:sz w:val="24"/>
          <w:szCs w:val="24"/>
          <w:lang w:val="sr-Cyrl-CS"/>
        </w:rPr>
        <w:t>, МБ 17421093, Војина Ђурашиновића -Костје број 7 , Београд-Звездара.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Носилац израде Плана детаљне регулације је Одељење за урбанизам, имовинско правне послове, комунално - стамбене делатности и заштиту животне средине, Градске управе Града Врања.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Обрађивач Плана детаљне регулације је привредно друштво PROJEKTURA DOO BEOGRAD, Живојина Жујовића бр.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65AC">
        <w:rPr>
          <w:rFonts w:ascii="Times New Roman" w:hAnsi="Times New Roman"/>
          <w:sz w:val="24"/>
          <w:szCs w:val="24"/>
        </w:rPr>
        <w:t>24, 11000 Београд.</w:t>
      </w:r>
      <w:proofErr w:type="gramEnd"/>
    </w:p>
    <w:p w:rsidR="00813B01" w:rsidRPr="00AD65AC" w:rsidRDefault="00813B01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9.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Израда Плана детаљне регулације спроводиће се по поступку који подразумева рани јавни увид у трајању од 15 (петнаест) дана од дана објављивања у средствима јавног информисања и у електронском облику на инетрнет страници Града Врања, ради информисања јавности са општим циљевима и сврхом израде планског документа и прибављања услова и других значајних података за израду планског документаод органа, посебних организација, ималаца јавних овлашћења и других институција, као и јавни увид у трајању од 30 (тридесет) дана од дана објављивања у средствима информисања, огласној табли и у електронском облику на интернет страници Града Врања, када ће се објавити подаци о времену и месту излагања, о начину на који заинтересована правна и физичка лица могу доставити примедбе на Нацрт плана детаљне регулације, као и друге информације од значаја за јавни увид.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lastRenderedPageBreak/>
        <w:t>Члан 10.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ru-RU"/>
        </w:rPr>
        <w:tab/>
      </w:r>
      <w:r w:rsidRPr="00AD65AC">
        <w:rPr>
          <w:rFonts w:ascii="Times New Roman" w:hAnsi="Times New Roman"/>
          <w:sz w:val="24"/>
          <w:szCs w:val="24"/>
        </w:rPr>
        <w:t xml:space="preserve">Донето је </w:t>
      </w:r>
      <w:r w:rsidRPr="00AD65AC">
        <w:rPr>
          <w:rFonts w:ascii="Times New Roman" w:hAnsi="Times New Roman"/>
          <w:sz w:val="24"/>
          <w:szCs w:val="24"/>
          <w:lang w:val="ru-RU"/>
        </w:rPr>
        <w:t>Решење о приступању израд</w:t>
      </w:r>
      <w:r w:rsidRPr="00AD65AC">
        <w:rPr>
          <w:rFonts w:ascii="Times New Roman" w:hAnsi="Times New Roman"/>
          <w:sz w:val="24"/>
          <w:szCs w:val="24"/>
        </w:rPr>
        <w:t>и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стратешке процене утицаја</w:t>
      </w:r>
      <w:r w:rsidRPr="00AD65AC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  <w:r w:rsidRPr="00AD65AC">
        <w:rPr>
          <w:rFonts w:ascii="Times New Roman" w:eastAsia="Times New Roman CYR" w:hAnsi="Times New Roman"/>
          <w:bCs/>
          <w:sz w:val="24"/>
          <w:szCs w:val="24"/>
        </w:rPr>
        <w:t>Плана детаљне регулације ветроелектране „Врање</w:t>
      </w:r>
      <w:proofErr w:type="gramStart"/>
      <w:r w:rsidRPr="00AD65AC">
        <w:rPr>
          <w:rFonts w:ascii="Times New Roman" w:eastAsia="Times New Roman CYR" w:hAnsi="Times New Roman"/>
          <w:bCs/>
          <w:sz w:val="24"/>
          <w:szCs w:val="24"/>
        </w:rPr>
        <w:t>“ на</w:t>
      </w:r>
      <w:proofErr w:type="gramEnd"/>
      <w:r w:rsidRPr="00AD65AC">
        <w:rPr>
          <w:rFonts w:ascii="Times New Roman" w:eastAsia="Times New Roman CYR" w:hAnsi="Times New Roman"/>
          <w:bCs/>
          <w:sz w:val="24"/>
          <w:szCs w:val="24"/>
        </w:rPr>
        <w:t xml:space="preserve"> територији града Врања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на животну средину број </w:t>
      </w:r>
      <w:r w:rsidRPr="00AD65AC">
        <w:rPr>
          <w:rFonts w:ascii="Times New Roman" w:hAnsi="Times New Roman"/>
          <w:sz w:val="24"/>
          <w:szCs w:val="24"/>
        </w:rPr>
        <w:t xml:space="preserve">350-236/2023-08/1, 09. </w:t>
      </w:r>
      <w:proofErr w:type="gramStart"/>
      <w:r w:rsidRPr="00AD65AC">
        <w:rPr>
          <w:rFonts w:ascii="Times New Roman" w:hAnsi="Times New Roman"/>
          <w:sz w:val="24"/>
          <w:szCs w:val="24"/>
        </w:rPr>
        <w:t>октобра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2023. Године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од стране Градске управе града Врања -Одељење за урбанизам, имовинско правне </w:t>
      </w:r>
      <w:proofErr w:type="gramStart"/>
      <w:r w:rsidRPr="00AD65AC">
        <w:rPr>
          <w:rFonts w:ascii="Times New Roman" w:hAnsi="Times New Roman"/>
          <w:sz w:val="24"/>
          <w:szCs w:val="24"/>
          <w:lang w:val="ru-RU"/>
        </w:rPr>
        <w:t>послове ,</w:t>
      </w:r>
      <w:proofErr w:type="gramEnd"/>
      <w:r w:rsidRPr="00AD65AC">
        <w:rPr>
          <w:rFonts w:ascii="Times New Roman" w:hAnsi="Times New Roman"/>
          <w:sz w:val="24"/>
          <w:szCs w:val="24"/>
          <w:lang w:val="ru-RU"/>
        </w:rPr>
        <w:t xml:space="preserve"> комунално стамбене делатности и заштиту животнесредине .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11.</w:t>
      </w:r>
    </w:p>
    <w:p w:rsidR="002C6CA4" w:rsidRPr="00AD65AC" w:rsidRDefault="002C6CA4" w:rsidP="00AD65AC">
      <w:pPr>
        <w:pStyle w:val="1tekst"/>
        <w:spacing w:before="0" w:beforeAutospacing="0" w:after="0" w:afterAutospacing="0"/>
        <w:ind w:firstLine="720"/>
        <w:jc w:val="both"/>
      </w:pPr>
      <w:proofErr w:type="gramStart"/>
      <w:r w:rsidRPr="00AD65AC">
        <w:t>Пре доношења Одлуке о изради планског документана, носилац израде Плана прибавио је Миишљење Завода за заштиту споменика културе Ниш број 1636/2-02 од 06.10.2023.године о потреби израде Студије заштите непокретног културног добра.</w:t>
      </w:r>
      <w:proofErr w:type="gramEnd"/>
      <w:r w:rsidRPr="00AD65AC">
        <w:t xml:space="preserve"> Имајући виду да је потребна израда Студије из става 7. </w:t>
      </w:r>
      <w:proofErr w:type="gramStart"/>
      <w:r w:rsidRPr="00AD65AC">
        <w:t>члана</w:t>
      </w:r>
      <w:proofErr w:type="gramEnd"/>
      <w:r w:rsidRPr="00AD65AC">
        <w:t xml:space="preserve"> 46. </w:t>
      </w:r>
      <w:proofErr w:type="gramStart"/>
      <w:r w:rsidRPr="00AD65AC">
        <w:t>Закона о планирању и изградњи („"Сл. гласник РС", бр.</w:t>
      </w:r>
      <w:proofErr w:type="gramEnd"/>
      <w:r w:rsidRPr="00AD65AC">
        <w:t xml:space="preserve"> 72/2009, 81/2009 - </w:t>
      </w:r>
      <w:proofErr w:type="gramStart"/>
      <w:r w:rsidRPr="00AD65AC">
        <w:t>испр.,</w:t>
      </w:r>
      <w:proofErr w:type="gramEnd"/>
      <w:r w:rsidRPr="00AD65AC">
        <w:t xml:space="preserve"> 64/2010 - одлука УС, 24/2011, 121/2012, 42/2013 - одлука УС, 50/2013 - одлука УС, 98/2013 - одлука УС, 132/2014, 145/2014, 83/2018, 31/2019, 37/2019 - др. </w:t>
      </w:r>
      <w:proofErr w:type="gramStart"/>
      <w:r w:rsidRPr="00AD65AC">
        <w:t>Закон, 9/2020, 52/2021 и 62/2023), орган надлежан за њену израду, доставља је носиоцу израде Плана пре упућивања Нацрта планског документа на стручну контролу, у складу са одредбама наведеног Закона и она постаје саставни део документационе основе планског документа.</w:t>
      </w:r>
      <w:proofErr w:type="gramEnd"/>
      <w:r w:rsidRPr="00AD65AC">
        <w:t xml:space="preserve"> </w:t>
      </w:r>
      <w:proofErr w:type="gramStart"/>
      <w:r w:rsidRPr="00AD65AC">
        <w:t>Одлуком о изради планског документа прописује се рок за израду Студије који не може бити дужи од 12 месеци.</w:t>
      </w:r>
      <w:proofErr w:type="gramEnd"/>
      <w:r w:rsidRPr="00AD65AC">
        <w:t xml:space="preserve"> Ако организација надлежна за послове заштите непокретних културних добара не изради Студију у прописаном року, сматраће се да израда Студије није потребна, а поступак израде планског документа наставиће се у складу са одредбама наведеног Закона</w:t>
      </w:r>
    </w:p>
    <w:p w:rsidR="002C6CA4" w:rsidRPr="00AD65AC" w:rsidRDefault="002C6CA4" w:rsidP="00AD65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12.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eastAsia="Times New Roman CYR" w:hAnsi="Times New Roman"/>
          <w:bCs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ab/>
      </w:r>
      <w:r w:rsidRPr="00AD65AC">
        <w:rPr>
          <w:rFonts w:ascii="Times New Roman" w:eastAsia="Times New Roman CYR" w:hAnsi="Times New Roman"/>
          <w:bCs/>
          <w:sz w:val="24"/>
          <w:szCs w:val="24"/>
        </w:rPr>
        <w:t>План детаљне регулације ветроелектране „Врање</w:t>
      </w:r>
      <w:proofErr w:type="gramStart"/>
      <w:r w:rsidRPr="00AD65AC">
        <w:rPr>
          <w:rFonts w:ascii="Times New Roman" w:eastAsia="Times New Roman CYR" w:hAnsi="Times New Roman"/>
          <w:bCs/>
          <w:sz w:val="24"/>
          <w:szCs w:val="24"/>
        </w:rPr>
        <w:t>“ на</w:t>
      </w:r>
      <w:proofErr w:type="gramEnd"/>
      <w:r w:rsidRPr="00AD65AC">
        <w:rPr>
          <w:rFonts w:ascii="Times New Roman" w:eastAsia="Times New Roman CYR" w:hAnsi="Times New Roman"/>
          <w:bCs/>
          <w:sz w:val="24"/>
          <w:szCs w:val="24"/>
        </w:rPr>
        <w:t xml:space="preserve"> територији града Врања</w:t>
      </w:r>
      <w:r w:rsidR="00813B01" w:rsidRPr="00AD65AC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  <w:r w:rsidRPr="00AD65AC">
        <w:rPr>
          <w:rFonts w:ascii="Times New Roman" w:eastAsia="Times New Roman CYR" w:hAnsi="Times New Roman"/>
          <w:bCs/>
          <w:sz w:val="24"/>
          <w:szCs w:val="24"/>
        </w:rPr>
        <w:t>израдити у четири примерака оригинала у аналогном облику и  четири примерака у дигиталном облику.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13.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Ова Одлука ступа на </w:t>
      </w:r>
      <w:r w:rsidR="008A2427" w:rsidRPr="008A2427">
        <w:rPr>
          <w:rFonts w:ascii="Times New Roman" w:hAnsi="Times New Roman"/>
          <w:sz w:val="24"/>
          <w:szCs w:val="24"/>
        </w:rPr>
        <w:t>даном објављивања</w:t>
      </w:r>
      <w:r w:rsidR="008A2427" w:rsidRPr="00AD65AC">
        <w:rPr>
          <w:rFonts w:ascii="Times New Roman" w:hAnsi="Times New Roman"/>
          <w:sz w:val="24"/>
          <w:szCs w:val="24"/>
        </w:rPr>
        <w:t xml:space="preserve"> 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у „Службеном гласнику </w:t>
      </w:r>
      <w:r w:rsidRPr="00AD65AC">
        <w:rPr>
          <w:rFonts w:ascii="Times New Roman" w:hAnsi="Times New Roman"/>
          <w:sz w:val="24"/>
          <w:szCs w:val="24"/>
        </w:rPr>
        <w:t>г</w:t>
      </w:r>
      <w:r w:rsidRPr="00AD65AC">
        <w:rPr>
          <w:rFonts w:ascii="Times New Roman" w:hAnsi="Times New Roman"/>
          <w:sz w:val="24"/>
          <w:szCs w:val="24"/>
          <w:lang w:val="sr-Cyrl-CS"/>
        </w:rPr>
        <w:t>рада Врања“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3B01" w:rsidRPr="00AD65AC" w:rsidRDefault="00813B01" w:rsidP="00AD65AC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ПРИВРЕМЕНИ ОРГАН ГРАДА ВРАЊА</w:t>
      </w:r>
    </w:p>
    <w:p w:rsidR="00813B01" w:rsidRPr="00AD65AC" w:rsidRDefault="00813B01" w:rsidP="00AD65AC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дана:06.11.2023, број:06-246/3/2023-10</w:t>
      </w:r>
    </w:p>
    <w:p w:rsidR="00813B01" w:rsidRPr="00AD65AC" w:rsidRDefault="00813B01" w:rsidP="00AD65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13B01" w:rsidRPr="00AD65AC" w:rsidRDefault="00813B01" w:rsidP="00AD65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13B01" w:rsidRPr="00AD65AC" w:rsidRDefault="00813B01" w:rsidP="00AD65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ПРЕДСЕДНИК,</w:t>
      </w:r>
    </w:p>
    <w:p w:rsidR="00706606" w:rsidRDefault="00706606" w:rsidP="0070660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813B01" w:rsidRPr="00AD65AC">
        <w:rPr>
          <w:rFonts w:ascii="Times New Roman" w:hAnsi="Times New Roman"/>
          <w:b/>
          <w:sz w:val="24"/>
          <w:szCs w:val="24"/>
        </w:rPr>
        <w:t>др</w:t>
      </w:r>
      <w:proofErr w:type="gramEnd"/>
      <w:r w:rsidR="00813B01" w:rsidRPr="00AD65AC">
        <w:rPr>
          <w:rFonts w:ascii="Times New Roman" w:hAnsi="Times New Roman"/>
          <w:b/>
          <w:sz w:val="24"/>
          <w:szCs w:val="24"/>
        </w:rPr>
        <w:t xml:space="preserve"> Слободан Миленковић</w:t>
      </w:r>
      <w:r>
        <w:rPr>
          <w:rFonts w:ascii="Times New Roman" w:hAnsi="Times New Roman"/>
          <w:b/>
          <w:sz w:val="24"/>
          <w:szCs w:val="24"/>
        </w:rPr>
        <w:t>,с.р.</w:t>
      </w:r>
    </w:p>
    <w:p w:rsidR="00706606" w:rsidRDefault="00706606" w:rsidP="0070660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06606" w:rsidRDefault="00706606" w:rsidP="0070660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Секретар привременог органа,</w:t>
      </w:r>
    </w:p>
    <w:p w:rsidR="00706606" w:rsidRPr="00325237" w:rsidRDefault="00706606" w:rsidP="0070660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Јелена Пејковић</w:t>
      </w:r>
    </w:p>
    <w:p w:rsidR="00706606" w:rsidRPr="00AD65AC" w:rsidRDefault="00706606" w:rsidP="00706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13B01" w:rsidRPr="00AD65AC" w:rsidRDefault="00813B01" w:rsidP="00AD65AC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2C6CA4" w:rsidRPr="00AD65AC" w:rsidRDefault="002C6CA4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1840A2" w:rsidRDefault="001840A2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310C0C" w:rsidRDefault="00310C0C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310C0C" w:rsidRDefault="00310C0C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310C0C" w:rsidRDefault="00310C0C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310C0C" w:rsidRPr="00AD65AC" w:rsidRDefault="00310C0C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1840A2" w:rsidRPr="00AD65AC" w:rsidRDefault="001840A2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1840A2" w:rsidRPr="00AD65AC" w:rsidRDefault="001840A2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lastRenderedPageBreak/>
        <w:t>На основу члана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46. став 1.и 51б.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Закона о планирању и изградњи (''Службени гласник Републике Србије'', број </w:t>
      </w:r>
      <w:r w:rsidRPr="00AD65AC">
        <w:rPr>
          <w:rFonts w:ascii="Times New Roman" w:hAnsi="Times New Roman"/>
          <w:sz w:val="24"/>
          <w:szCs w:val="24"/>
          <w:lang w:val="ru-RU"/>
        </w:rPr>
        <w:t>72/09 и 81/09-исправка 64/10-УС</w:t>
      </w:r>
      <w:r w:rsidRPr="00AD65AC">
        <w:rPr>
          <w:rFonts w:ascii="Times New Roman" w:hAnsi="Times New Roman"/>
          <w:sz w:val="24"/>
          <w:szCs w:val="24"/>
        </w:rPr>
        <w:t>,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24/11</w:t>
      </w:r>
      <w:r w:rsidRPr="00AD65AC">
        <w:rPr>
          <w:rFonts w:ascii="Times New Roman" w:hAnsi="Times New Roman"/>
          <w:sz w:val="24"/>
          <w:szCs w:val="24"/>
        </w:rPr>
        <w:t>, 121/12, 42/13-УС, 50/13-УС, 98/13-УС,132/14, 145/14, 83/18, 31/19, 37/19-др.Закон, 9/20,52/21и 62/23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="00133200" w:rsidRPr="00AD65AC">
        <w:rPr>
          <w:rFonts w:ascii="Times New Roman" w:hAnsi="Times New Roman"/>
          <w:sz w:val="24"/>
          <w:szCs w:val="24"/>
        </w:rPr>
        <w:t>члана 25. Пословника П</w:t>
      </w:r>
      <w:r w:rsidR="00D65E22">
        <w:rPr>
          <w:rFonts w:ascii="Times New Roman" w:hAnsi="Times New Roman"/>
          <w:sz w:val="24"/>
          <w:szCs w:val="24"/>
        </w:rPr>
        <w:t xml:space="preserve">ривременог органа града Врања </w:t>
      </w:r>
      <w:r w:rsidR="00133200" w:rsidRPr="00AD65AC">
        <w:rPr>
          <w:rFonts w:ascii="Times New Roman" w:hAnsi="Times New Roman"/>
          <w:sz w:val="24"/>
          <w:szCs w:val="24"/>
        </w:rPr>
        <w:t>(„Службени гласник града Врања“, број: 21/23)</w:t>
      </w:r>
      <w:proofErr w:type="gramStart"/>
      <w:r w:rsidR="00133200" w:rsidRPr="00AD65AC">
        <w:rPr>
          <w:rFonts w:ascii="Times New Roman" w:hAnsi="Times New Roman"/>
          <w:sz w:val="24"/>
          <w:szCs w:val="24"/>
        </w:rPr>
        <w:t xml:space="preserve">, </w:t>
      </w:r>
      <w:r w:rsidRPr="00AD65AC">
        <w:rPr>
          <w:rFonts w:ascii="Times New Roman" w:hAnsi="Times New Roman"/>
          <w:sz w:val="24"/>
          <w:szCs w:val="24"/>
        </w:rPr>
        <w:t xml:space="preserve"> Привреме</w:t>
      </w:r>
      <w:r w:rsidR="00133200" w:rsidRPr="00AD65AC">
        <w:rPr>
          <w:rFonts w:ascii="Times New Roman" w:hAnsi="Times New Roman"/>
          <w:sz w:val="24"/>
          <w:szCs w:val="24"/>
        </w:rPr>
        <w:t>ни</w:t>
      </w:r>
      <w:proofErr w:type="gramEnd"/>
      <w:r w:rsidR="00133200" w:rsidRPr="00AD65AC">
        <w:rPr>
          <w:rFonts w:ascii="Times New Roman" w:hAnsi="Times New Roman"/>
          <w:sz w:val="24"/>
          <w:szCs w:val="24"/>
        </w:rPr>
        <w:t xml:space="preserve"> орган на седници одржаној: 06.11.</w:t>
      </w:r>
      <w:r w:rsidRPr="00AD65AC">
        <w:rPr>
          <w:rFonts w:ascii="Times New Roman" w:hAnsi="Times New Roman"/>
          <w:sz w:val="24"/>
          <w:szCs w:val="24"/>
        </w:rPr>
        <w:t xml:space="preserve">2023. </w:t>
      </w:r>
      <w:proofErr w:type="gramStart"/>
      <w:r w:rsidRPr="00AD65AC">
        <w:rPr>
          <w:rFonts w:ascii="Times New Roman" w:hAnsi="Times New Roman"/>
          <w:sz w:val="24"/>
          <w:szCs w:val="24"/>
        </w:rPr>
        <w:t>године</w:t>
      </w:r>
      <w:proofErr w:type="gramEnd"/>
      <w:r w:rsidR="00133200" w:rsidRPr="00AD65AC">
        <w:rPr>
          <w:rFonts w:ascii="Times New Roman" w:hAnsi="Times New Roman"/>
          <w:sz w:val="24"/>
          <w:szCs w:val="24"/>
        </w:rPr>
        <w:t>, донео је: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О   Д   Л   У   К   У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О ИЗРАДИ ИЗМЕНА И ДОПУНА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ПЛАНА ДЕТАЉНЕ РЕГУЛАЦИЈЕ ПРИВРЕДНО РАДНЕ ЗОНЕ БУНУШЕВАЦ 4 У ВРАЊУ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1840A2" w:rsidRPr="00AD65AC" w:rsidRDefault="001840A2" w:rsidP="00AD65AC">
      <w:pPr>
        <w:tabs>
          <w:tab w:val="left" w:pos="11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C6CA4" w:rsidRPr="00AD65AC" w:rsidRDefault="002C6CA4" w:rsidP="00AD65AC">
      <w:pPr>
        <w:tabs>
          <w:tab w:val="left" w:pos="11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Приступа се изради Измена и допуна Плана детаљне регулације привредно радне зоне Бунушевац 4 у Врању </w:t>
      </w:r>
      <w:r w:rsidRPr="00AD65AC">
        <w:rPr>
          <w:rFonts w:ascii="Times New Roman" w:hAnsi="Times New Roman"/>
          <w:bCs/>
          <w:sz w:val="24"/>
          <w:szCs w:val="24"/>
        </w:rPr>
        <w:t>који је усвојен</w:t>
      </w:r>
      <w:r w:rsidRPr="00AD65AC">
        <w:rPr>
          <w:rFonts w:ascii="Times New Roman" w:hAnsi="Times New Roman"/>
          <w:bCs/>
          <w:sz w:val="24"/>
          <w:szCs w:val="24"/>
          <w:lang w:val="sr-Cyrl-CS"/>
        </w:rPr>
        <w:t xml:space="preserve"> на седници Скупштине града Врања, дана </w:t>
      </w:r>
      <w:r w:rsidRPr="00AD65AC">
        <w:rPr>
          <w:rFonts w:ascii="Times New Roman" w:hAnsi="Times New Roman"/>
          <w:bCs/>
          <w:sz w:val="24"/>
          <w:szCs w:val="24"/>
        </w:rPr>
        <w:t>16.05.2018</w:t>
      </w:r>
      <w:r w:rsidRPr="00AD65AC">
        <w:rPr>
          <w:rFonts w:ascii="Times New Roman" w:hAnsi="Times New Roman"/>
          <w:bCs/>
          <w:sz w:val="24"/>
          <w:szCs w:val="24"/>
          <w:lang w:val="sr-Cyrl-CS"/>
        </w:rPr>
        <w:t>.године</w:t>
      </w:r>
      <w:r w:rsidRPr="00AD65AC">
        <w:rPr>
          <w:rFonts w:ascii="Times New Roman" w:hAnsi="Times New Roman"/>
          <w:sz w:val="24"/>
          <w:szCs w:val="24"/>
          <w:lang w:val="sr-Cyrl-CS"/>
        </w:rPr>
        <w:t>, под бројем</w:t>
      </w:r>
      <w:r w:rsidRPr="00AD65AC">
        <w:rPr>
          <w:rFonts w:ascii="Times New Roman" w:hAnsi="Times New Roman"/>
          <w:bCs/>
          <w:sz w:val="24"/>
          <w:szCs w:val="24"/>
          <w:lang w:val="sr-Cyrl-CS"/>
        </w:rPr>
        <w:t xml:space="preserve"> 35-29/2018-10</w:t>
      </w:r>
      <w:r w:rsidR="001840A2" w:rsidRPr="00AD65A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AD65AC">
        <w:rPr>
          <w:rFonts w:ascii="Times New Roman" w:hAnsi="Times New Roman"/>
          <w:color w:val="000000"/>
          <w:sz w:val="24"/>
          <w:szCs w:val="24"/>
          <w:lang w:val="sr-Cyrl-CS"/>
        </w:rPr>
        <w:t>и објављен у</w:t>
      </w:r>
      <w:r w:rsidRPr="00AD65AC">
        <w:rPr>
          <w:rFonts w:ascii="Times New Roman" w:hAnsi="Times New Roman"/>
          <w:sz w:val="24"/>
          <w:szCs w:val="24"/>
        </w:rPr>
        <w:t xml:space="preserve"> „Сл.гласнику града Врања“ број 15/18 </w:t>
      </w:r>
      <w:r w:rsidRPr="00AD65AC">
        <w:rPr>
          <w:rFonts w:ascii="Times New Roman" w:hAnsi="Times New Roman"/>
          <w:sz w:val="24"/>
          <w:szCs w:val="24"/>
          <w:lang w:val="sr-Cyrl-CS"/>
        </w:rPr>
        <w:t>( у даљем тексту Измена и допуна ПДР) .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2.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  <w:lang w:val="ru-RU"/>
        </w:rPr>
        <w:tab/>
      </w:r>
      <w:r w:rsidRPr="00AD65AC">
        <w:rPr>
          <w:rFonts w:ascii="Times New Roman" w:hAnsi="Times New Roman"/>
          <w:sz w:val="24"/>
          <w:szCs w:val="24"/>
        </w:rPr>
        <w:t xml:space="preserve">Граница планског документа остаје иста, непромењена у односу на основни плански документ - План детаљне регулације привредно радне зоне Бунушевац 4 у Врању </w:t>
      </w:r>
      <w:proofErr w:type="gramStart"/>
      <w:r w:rsidRPr="00AD65AC">
        <w:rPr>
          <w:rFonts w:ascii="Times New Roman" w:hAnsi="Times New Roman"/>
          <w:sz w:val="24"/>
          <w:szCs w:val="24"/>
        </w:rPr>
        <w:t>( Сл.гласник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града Врања број 15/18 ) . </w:t>
      </w:r>
      <w:proofErr w:type="gramStart"/>
      <w:r w:rsidRPr="00AD65AC">
        <w:rPr>
          <w:rFonts w:ascii="Times New Roman" w:hAnsi="Times New Roman"/>
          <w:sz w:val="24"/>
          <w:szCs w:val="24"/>
        </w:rPr>
        <w:t>Намена дата основним планом се неће мењати и неће се уводити нови видови саобраћајне мреже.</w:t>
      </w:r>
      <w:proofErr w:type="gramEnd"/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3.</w:t>
      </w:r>
    </w:p>
    <w:p w:rsidR="002C6CA4" w:rsidRPr="00AD65AC" w:rsidRDefault="002C6CA4" w:rsidP="00AD65AC">
      <w:pPr>
        <w:pStyle w:val="Default"/>
        <w:jc w:val="both"/>
      </w:pPr>
      <w:r w:rsidRPr="00AD65AC">
        <w:tab/>
        <w:t xml:space="preserve">Услови и смернице планских докумената вишег реда и шире гподручја за израду Измена и допуна </w:t>
      </w:r>
      <w:r w:rsidRPr="00AD65AC">
        <w:rPr>
          <w:lang w:val="sr-Cyrl-CS"/>
        </w:rPr>
        <w:t xml:space="preserve">ПДР </w:t>
      </w:r>
      <w:r w:rsidRPr="00AD65AC">
        <w:t>садржани су у Просторном плану град аВрања („Службени гласник града Врања</w:t>
      </w:r>
      <w:proofErr w:type="gramStart"/>
      <w:r w:rsidRPr="00AD65AC">
        <w:t>“ број18</w:t>
      </w:r>
      <w:proofErr w:type="gramEnd"/>
      <w:r w:rsidRPr="00AD65AC">
        <w:t>/18,</w:t>
      </w:r>
      <w:r w:rsidRPr="00AD65AC">
        <w:rPr>
          <w:lang w:val="sr-Cyrl-CS"/>
        </w:rPr>
        <w:t>број</w:t>
      </w:r>
      <w:r w:rsidRPr="00AD65AC">
        <w:rPr>
          <w:bCs/>
          <w:lang w:val="sr-Cyrl-CS"/>
        </w:rPr>
        <w:t>36/20</w:t>
      </w:r>
      <w:r w:rsidRPr="00AD65AC">
        <w:rPr>
          <w:b/>
          <w:bCs/>
          <w:lang w:val="sr-Cyrl-CS"/>
        </w:rPr>
        <w:t>-</w:t>
      </w:r>
      <w:r w:rsidRPr="00AD65AC">
        <w:rPr>
          <w:lang w:val="sr-Cyrl-CS"/>
        </w:rPr>
        <w:t>исправка техничке грешке и 10/23- исправка техничке грешке</w:t>
      </w:r>
      <w:r w:rsidRPr="00AD65AC">
        <w:t>) .</w:t>
      </w:r>
    </w:p>
    <w:p w:rsidR="002C6CA4" w:rsidRPr="00AD65AC" w:rsidRDefault="002C6CA4" w:rsidP="00AD65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4.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>Планирање, коришћење, уређење и заштита простора засниваће се на принципима рационалне организације и уређења простора, усклађивањем коришћења простора са могућностима и ограничењима у располагању природним и створеним вредностима, и са потребама дугорочног социјалног и економског развоја.</w:t>
      </w:r>
    </w:p>
    <w:p w:rsidR="002C6CA4" w:rsidRPr="00AD65AC" w:rsidRDefault="002C6CA4" w:rsidP="00AD65A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tabs>
          <w:tab w:val="left" w:pos="1440"/>
          <w:tab w:val="left" w:pos="8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5.</w:t>
      </w:r>
    </w:p>
    <w:p w:rsidR="002C6CA4" w:rsidRPr="00AD65AC" w:rsidRDefault="002C6CA4" w:rsidP="00AD65AC">
      <w:pPr>
        <w:pStyle w:val="Default"/>
        <w:ind w:firstLine="720"/>
        <w:jc w:val="both"/>
      </w:pPr>
      <w:r w:rsidRPr="00AD65AC">
        <w:rPr>
          <w:rFonts w:eastAsia="Calibri"/>
        </w:rPr>
        <w:t xml:space="preserve">Основни циљ израде Измена и допуна </w:t>
      </w:r>
      <w:r w:rsidRPr="00AD65AC">
        <w:t>Плана детаљне регулације привредно –радне зоне Бунушевац 4 у Врању</w:t>
      </w:r>
      <w:r w:rsidR="00AF3E4E" w:rsidRPr="00AD65AC">
        <w:t xml:space="preserve"> </w:t>
      </w:r>
      <w:r w:rsidRPr="00AD65AC">
        <w:rPr>
          <w:rFonts w:eastAsia="Calibri"/>
        </w:rPr>
        <w:t>је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стварање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законског и планског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основа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за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просторно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уређење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са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утврђивањем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додатних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правила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уређења и грађења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за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изградњу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објеката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из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обновљивих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извора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енергије (соларне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електране) као и утврђивање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смерница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за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дирекно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спровођење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на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основу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којих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се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могу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издати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локацијски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услови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за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изградњу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поменутих</w:t>
      </w:r>
      <w:r w:rsidR="00AF3E4E" w:rsidRPr="00AD65AC">
        <w:rPr>
          <w:rFonts w:eastAsia="Calibri"/>
        </w:rPr>
        <w:t xml:space="preserve"> </w:t>
      </w:r>
      <w:r w:rsidRPr="00AD65AC">
        <w:rPr>
          <w:rFonts w:eastAsia="Calibri"/>
        </w:rPr>
        <w:t>објеката.</w:t>
      </w: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lastRenderedPageBreak/>
        <w:t>Члан 6.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</w:rPr>
        <w:tab/>
        <w:t xml:space="preserve">Концепција планирања, коришћења, уређења и заштите подручја обухвата 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Измена и допуна </w:t>
      </w:r>
      <w:r w:rsidRPr="00AD65AC">
        <w:rPr>
          <w:rFonts w:ascii="Times New Roman" w:hAnsi="Times New Roman"/>
          <w:sz w:val="24"/>
          <w:szCs w:val="24"/>
          <w:lang w:val="sr-Cyrl-CS"/>
        </w:rPr>
        <w:t>Плана детаљне регулације привредно радне зоне Бунушева 4 у Врању је</w:t>
      </w:r>
      <w:r w:rsidRPr="00AD65AC">
        <w:rPr>
          <w:rFonts w:ascii="Times New Roman" w:hAnsi="Times New Roman"/>
          <w:sz w:val="24"/>
          <w:szCs w:val="24"/>
        </w:rPr>
        <w:t xml:space="preserve"> оптимално коришћење постојећих потенцијала града Врања, са усклађивањем свих видова коришћења и заштите подручја. Планирана намена простора биће у функцији остваривања веће равнотеже економског, демографског, </w:t>
      </w:r>
      <w:proofErr w:type="gramStart"/>
      <w:r w:rsidRPr="00AD65AC">
        <w:rPr>
          <w:rFonts w:ascii="Times New Roman" w:hAnsi="Times New Roman"/>
          <w:sz w:val="24"/>
          <w:szCs w:val="24"/>
        </w:rPr>
        <w:t>социјалног ,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туристичког и еколошког развоја.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>Концепт намене простора обухвата две основне намене – земљиште за површине и објекте јавне намене и земљиште за остале намене. Структуру коришћења земљишта у оквиру површина и објек</w:t>
      </w:r>
      <w:r w:rsidRPr="00AD65AC">
        <w:rPr>
          <w:rFonts w:ascii="Times New Roman" w:hAnsi="Times New Roman"/>
          <w:sz w:val="24"/>
          <w:szCs w:val="24"/>
        </w:rPr>
        <w:t>a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та јавне намене чине објекти и површине саобраћајне и комуналне инфраструктуре а у оквиру површина остале намене као претежна намена са пратећим компатибилним наменама. 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7.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Рок за израду 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Измена и допуна </w:t>
      </w:r>
      <w:r w:rsidRPr="00AD65AC">
        <w:rPr>
          <w:rFonts w:ascii="Times New Roman" w:hAnsi="Times New Roman"/>
          <w:sz w:val="24"/>
          <w:szCs w:val="24"/>
          <w:lang w:val="sr-Cyrl-CS"/>
        </w:rPr>
        <w:t>Плана детаљне регулације привредно радне зоне Бунушевац 4 у Врању не може бити дужи од 6 месеци од дана ступања на снагу ове Одлуке.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8.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Средства за израду </w:t>
      </w:r>
      <w:r w:rsidRPr="00AD65AC">
        <w:rPr>
          <w:rFonts w:ascii="Times New Roman" w:hAnsi="Times New Roman"/>
          <w:sz w:val="24"/>
          <w:szCs w:val="24"/>
          <w:lang w:val="ru-RU"/>
        </w:rPr>
        <w:t>Измена и допуна</w:t>
      </w:r>
      <w:r w:rsidRPr="00AD65AC">
        <w:rPr>
          <w:rFonts w:ascii="Times New Roman" w:hAnsi="Times New Roman"/>
          <w:sz w:val="24"/>
          <w:szCs w:val="24"/>
          <w:lang w:val="sr-Cyrl-CS"/>
        </w:rPr>
        <w:t>Плана детаљне регулације привредно радне зоне Бунушевац 4 у ВрањуобезбеђујеГрад Врање.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Носилац израде Плана детаљне регулације је Одељење за урбанизам, имовинско правне послове, комунално - стамбене делатности и заштиту животне средине, Градске управе Града Врања.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Обрађивач Плана детаљне регулације је ЈП „Урбанизам и изградња града Врања</w:t>
      </w:r>
      <w:proofErr w:type="gramStart"/>
      <w:r w:rsidRPr="00AD65AC">
        <w:rPr>
          <w:rFonts w:ascii="Times New Roman" w:hAnsi="Times New Roman"/>
          <w:sz w:val="24"/>
          <w:szCs w:val="24"/>
        </w:rPr>
        <w:t>“ Врање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, Иве Лоле Рибара број 1.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65AC">
        <w:rPr>
          <w:rFonts w:ascii="Times New Roman" w:hAnsi="Times New Roman"/>
          <w:b/>
          <w:sz w:val="24"/>
          <w:szCs w:val="24"/>
          <w:lang w:val="ru-RU"/>
        </w:rPr>
        <w:t>Члан 9.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</w:rPr>
        <w:tab/>
      </w:r>
      <w:proofErr w:type="gramStart"/>
      <w:r w:rsidRPr="00AD65AC">
        <w:rPr>
          <w:rFonts w:ascii="Times New Roman" w:hAnsi="Times New Roman"/>
          <w:sz w:val="24"/>
          <w:szCs w:val="24"/>
        </w:rPr>
        <w:t>Рани јавни увид се неће спроводити.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  <w:r w:rsidRPr="00AD65AC">
        <w:rPr>
          <w:rFonts w:ascii="Times New Roman" w:hAnsi="Times New Roman"/>
          <w:sz w:val="24"/>
          <w:szCs w:val="24"/>
          <w:lang w:val="sr-Cyrl-CS"/>
        </w:rPr>
        <w:t>Јавни увид ће се обавити у просторијама Градске управе града Врања</w:t>
      </w:r>
      <w:r w:rsidRPr="00AD65AC">
        <w:rPr>
          <w:rFonts w:ascii="Times New Roman" w:hAnsi="Times New Roman"/>
          <w:sz w:val="24"/>
          <w:szCs w:val="24"/>
          <w:lang w:val="sr-Latn-CS"/>
        </w:rPr>
        <w:t>,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 након оглашавања у дневном средству јавног информисања, у трајању од најмање 15 дана .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10.</w:t>
      </w:r>
    </w:p>
    <w:p w:rsidR="002C6CA4" w:rsidRPr="00AD65AC" w:rsidRDefault="002C6CA4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 xml:space="preserve">Донето је </w:t>
      </w:r>
      <w:r w:rsidRPr="00AD65AC">
        <w:rPr>
          <w:rFonts w:ascii="Times New Roman" w:hAnsi="Times New Roman"/>
          <w:sz w:val="24"/>
          <w:szCs w:val="24"/>
          <w:lang w:val="ru-RU"/>
        </w:rPr>
        <w:t>Решење о неприступању израд</w:t>
      </w:r>
      <w:r w:rsidRPr="00AD65AC">
        <w:rPr>
          <w:rFonts w:ascii="Times New Roman" w:hAnsi="Times New Roman"/>
          <w:sz w:val="24"/>
          <w:szCs w:val="24"/>
        </w:rPr>
        <w:t>и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стратешке процене утицаја</w:t>
      </w:r>
      <w:r w:rsidR="001840A2" w:rsidRPr="00AD65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65AC">
        <w:rPr>
          <w:rFonts w:ascii="Times New Roman" w:eastAsia="Times New Roman CYR" w:hAnsi="Times New Roman"/>
          <w:bCs/>
          <w:sz w:val="24"/>
          <w:szCs w:val="24"/>
        </w:rPr>
        <w:t>Измена и допуна Плана детаљне регулације привредно радне зоне Бунушевац 4 у Врању</w:t>
      </w:r>
      <w:r w:rsidRPr="00AD65AC">
        <w:rPr>
          <w:rFonts w:ascii="Times New Roman" w:hAnsi="Times New Roman"/>
          <w:sz w:val="24"/>
          <w:szCs w:val="24"/>
          <w:lang w:val="ru-RU"/>
        </w:rPr>
        <w:t xml:space="preserve"> на животну средину број </w:t>
      </w:r>
      <w:r w:rsidRPr="00AD65AC">
        <w:rPr>
          <w:rFonts w:ascii="Times New Roman" w:hAnsi="Times New Roman"/>
          <w:sz w:val="24"/>
          <w:szCs w:val="24"/>
        </w:rPr>
        <w:t>350-257/2023-08/1 од 11.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65AC">
        <w:rPr>
          <w:rFonts w:ascii="Times New Roman" w:hAnsi="Times New Roman"/>
          <w:sz w:val="24"/>
          <w:szCs w:val="24"/>
        </w:rPr>
        <w:t>октобра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2023. године, </w:t>
      </w:r>
      <w:r w:rsidRPr="00AD65AC">
        <w:rPr>
          <w:rFonts w:ascii="Times New Roman" w:hAnsi="Times New Roman"/>
          <w:sz w:val="24"/>
          <w:szCs w:val="24"/>
          <w:lang w:val="ru-RU"/>
        </w:rPr>
        <w:t>од стране Градске управе града Врања -Одељење за урбанизам, имовинско правне послове , комунално стамбене делатности и заштиту животнесредине 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11.</w:t>
      </w:r>
    </w:p>
    <w:p w:rsidR="002C6CA4" w:rsidRPr="00AD65AC" w:rsidRDefault="002C6CA4" w:rsidP="00AD65AC">
      <w:pPr>
        <w:pStyle w:val="1tekst"/>
        <w:spacing w:before="0" w:beforeAutospacing="0" w:after="0" w:afterAutospacing="0"/>
        <w:ind w:firstLine="720"/>
        <w:jc w:val="both"/>
      </w:pPr>
      <w:r w:rsidRPr="00AD65AC">
        <w:t>На основу Мишљења</w:t>
      </w:r>
      <w:r w:rsidR="00AF3E4E" w:rsidRPr="00AD65AC">
        <w:t xml:space="preserve"> </w:t>
      </w:r>
      <w:r w:rsidRPr="00AD65AC">
        <w:t>Завода за заштиту споменика културе Ниш број 1706/2-03 од 11.10.2023.године које је носилац</w:t>
      </w:r>
      <w:r w:rsidR="00AF3E4E" w:rsidRPr="00AD65AC">
        <w:t xml:space="preserve"> </w:t>
      </w:r>
      <w:r w:rsidRPr="00AD65AC">
        <w:t>израде</w:t>
      </w:r>
      <w:r w:rsidR="00AF3E4E" w:rsidRPr="00AD65AC">
        <w:t xml:space="preserve"> </w:t>
      </w:r>
      <w:r w:rsidRPr="00AD65AC">
        <w:t>Плана</w:t>
      </w:r>
      <w:r w:rsidR="00AF3E4E" w:rsidRPr="00AD65AC">
        <w:t xml:space="preserve"> </w:t>
      </w:r>
      <w:r w:rsidRPr="00AD65AC">
        <w:t>прибавио пре доношења Одлуке , није потребна</w:t>
      </w:r>
      <w:r w:rsidR="00AF3E4E" w:rsidRPr="00AD65AC">
        <w:t xml:space="preserve"> </w:t>
      </w:r>
      <w:r w:rsidRPr="00AD65AC">
        <w:t>израда</w:t>
      </w:r>
      <w:r w:rsidR="00AF3E4E" w:rsidRPr="00AD65AC">
        <w:t xml:space="preserve"> </w:t>
      </w:r>
      <w:r w:rsidRPr="00AD65AC">
        <w:t>Студије</w:t>
      </w:r>
      <w:r w:rsidR="00AF3E4E" w:rsidRPr="00AD65AC">
        <w:t xml:space="preserve"> </w:t>
      </w:r>
      <w:r w:rsidRPr="00AD65AC">
        <w:t>заштите</w:t>
      </w:r>
      <w:r w:rsidR="00AF3E4E" w:rsidRPr="00AD65AC">
        <w:t xml:space="preserve"> </w:t>
      </w:r>
      <w:r w:rsidRPr="00AD65AC">
        <w:t>непокретних</w:t>
      </w:r>
      <w:r w:rsidR="00AF3E4E" w:rsidRPr="00AD65AC">
        <w:t xml:space="preserve"> </w:t>
      </w:r>
      <w:r w:rsidRPr="00AD65AC">
        <w:t>културних</w:t>
      </w:r>
      <w:r w:rsidR="00AF3E4E" w:rsidRPr="00AD65AC">
        <w:t xml:space="preserve"> </w:t>
      </w:r>
      <w:r w:rsidRPr="00AD65AC">
        <w:t>добара, јер на предметном простору нема непокретних културних добара , добара под претходном заштитом и добра која уживају претходну заштиту.</w:t>
      </w: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12.</w:t>
      </w:r>
    </w:p>
    <w:p w:rsidR="002C6CA4" w:rsidRDefault="002C6CA4" w:rsidP="00AD65AC">
      <w:pPr>
        <w:spacing w:after="0" w:line="240" w:lineRule="auto"/>
        <w:jc w:val="both"/>
        <w:rPr>
          <w:rFonts w:ascii="Times New Roman" w:eastAsia="Times New Roman CYR" w:hAnsi="Times New Roman"/>
          <w:bCs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  <w:lang w:val="ru-RU"/>
        </w:rPr>
        <w:tab/>
        <w:t>Плански документ</w:t>
      </w:r>
      <w:r w:rsidRPr="00AD65AC">
        <w:rPr>
          <w:rFonts w:ascii="Times New Roman" w:eastAsia="Times New Roman CYR" w:hAnsi="Times New Roman"/>
          <w:bCs/>
          <w:sz w:val="24"/>
          <w:szCs w:val="24"/>
        </w:rPr>
        <w:t>и</w:t>
      </w:r>
      <w:r w:rsidR="007822C7" w:rsidRPr="00AD65AC">
        <w:rPr>
          <w:rFonts w:ascii="Times New Roman" w:eastAsia="Times New Roman CYR" w:hAnsi="Times New Roman"/>
          <w:bCs/>
          <w:sz w:val="24"/>
          <w:szCs w:val="24"/>
        </w:rPr>
        <w:t xml:space="preserve"> </w:t>
      </w:r>
      <w:r w:rsidRPr="00AD65AC">
        <w:rPr>
          <w:rFonts w:ascii="Times New Roman" w:eastAsia="Times New Roman CYR" w:hAnsi="Times New Roman"/>
          <w:bCs/>
          <w:sz w:val="24"/>
          <w:szCs w:val="24"/>
        </w:rPr>
        <w:t>зрадити у пет примерака оригинала у аналогном облику и пет примерака у дигиталном облику.</w:t>
      </w:r>
    </w:p>
    <w:p w:rsidR="008A2427" w:rsidRDefault="008A2427" w:rsidP="00AD65AC">
      <w:pPr>
        <w:spacing w:after="0" w:line="240" w:lineRule="auto"/>
        <w:jc w:val="both"/>
        <w:rPr>
          <w:rFonts w:ascii="Times New Roman" w:eastAsia="Times New Roman CYR" w:hAnsi="Times New Roman"/>
          <w:bCs/>
          <w:sz w:val="24"/>
          <w:szCs w:val="24"/>
        </w:rPr>
      </w:pPr>
    </w:p>
    <w:p w:rsidR="008A2427" w:rsidRPr="008A2427" w:rsidRDefault="008A2427" w:rsidP="00AD65AC">
      <w:pPr>
        <w:spacing w:after="0" w:line="240" w:lineRule="auto"/>
        <w:jc w:val="both"/>
        <w:rPr>
          <w:rFonts w:ascii="Times New Roman" w:eastAsia="Times New Roman CYR" w:hAnsi="Times New Roman"/>
          <w:bCs/>
          <w:sz w:val="24"/>
          <w:szCs w:val="24"/>
        </w:rPr>
      </w:pPr>
    </w:p>
    <w:p w:rsidR="002C6CA4" w:rsidRPr="00AD65AC" w:rsidRDefault="002C6CA4" w:rsidP="00AD65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Члан 13.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65AC">
        <w:rPr>
          <w:rFonts w:ascii="Times New Roman" w:hAnsi="Times New Roman"/>
          <w:sz w:val="24"/>
          <w:szCs w:val="24"/>
          <w:lang w:val="sr-Cyrl-CS"/>
        </w:rPr>
        <w:tab/>
        <w:t xml:space="preserve">Одлука ступа на снагу </w:t>
      </w:r>
      <w:r w:rsidR="008A2427" w:rsidRPr="008A2427">
        <w:rPr>
          <w:rFonts w:ascii="Times New Roman" w:hAnsi="Times New Roman"/>
          <w:sz w:val="24"/>
          <w:szCs w:val="24"/>
        </w:rPr>
        <w:t>даном објављивања</w:t>
      </w:r>
      <w:r w:rsidR="008A2427" w:rsidRPr="00AD65AC">
        <w:rPr>
          <w:rFonts w:ascii="Times New Roman" w:hAnsi="Times New Roman"/>
          <w:sz w:val="24"/>
          <w:szCs w:val="24"/>
        </w:rPr>
        <w:t xml:space="preserve"> </w:t>
      </w:r>
      <w:r w:rsidRPr="00AD65AC">
        <w:rPr>
          <w:rFonts w:ascii="Times New Roman" w:hAnsi="Times New Roman"/>
          <w:sz w:val="24"/>
          <w:szCs w:val="24"/>
          <w:lang w:val="sr-Cyrl-CS"/>
        </w:rPr>
        <w:t xml:space="preserve">у „Службеном гласнику </w:t>
      </w:r>
      <w:r w:rsidRPr="00AD65AC">
        <w:rPr>
          <w:rFonts w:ascii="Times New Roman" w:hAnsi="Times New Roman"/>
          <w:sz w:val="24"/>
          <w:szCs w:val="24"/>
        </w:rPr>
        <w:t>г</w:t>
      </w:r>
      <w:r w:rsidRPr="00AD65AC">
        <w:rPr>
          <w:rFonts w:ascii="Times New Roman" w:hAnsi="Times New Roman"/>
          <w:sz w:val="24"/>
          <w:szCs w:val="24"/>
          <w:lang w:val="sr-Cyrl-CS"/>
        </w:rPr>
        <w:t>рада Врања“</w:t>
      </w:r>
      <w:r w:rsidR="001840A2" w:rsidRPr="00AD65AC">
        <w:rPr>
          <w:rFonts w:ascii="Times New Roman" w:hAnsi="Times New Roman"/>
          <w:sz w:val="24"/>
          <w:szCs w:val="24"/>
          <w:lang w:val="sr-Cyrl-CS"/>
        </w:rPr>
        <w:t>.</w:t>
      </w: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CA4" w:rsidRPr="00AD65AC" w:rsidRDefault="002C6CA4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ПРИВРЕМЕНИ ОРГАН ГРАДА ВРАЊА</w:t>
      </w: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дана:06.11.2023, број:06-246/4/2023-10</w:t>
      </w: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40A2" w:rsidRPr="00AD65AC" w:rsidRDefault="001840A2" w:rsidP="00AD65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40A2" w:rsidRPr="00AD65AC" w:rsidRDefault="001840A2" w:rsidP="00AD65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ПРЕДСЕДНИК,</w:t>
      </w:r>
    </w:p>
    <w:p w:rsidR="00706606" w:rsidRDefault="001840A2" w:rsidP="00706606">
      <w:pPr>
        <w:pStyle w:val="NoSpacing"/>
        <w:ind w:left="57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D65AC">
        <w:rPr>
          <w:rFonts w:ascii="Times New Roman" w:hAnsi="Times New Roman"/>
          <w:b/>
          <w:sz w:val="24"/>
          <w:szCs w:val="24"/>
        </w:rPr>
        <w:t>др</w:t>
      </w:r>
      <w:proofErr w:type="gramEnd"/>
      <w:r w:rsidRPr="00AD65AC">
        <w:rPr>
          <w:rFonts w:ascii="Times New Roman" w:hAnsi="Times New Roman"/>
          <w:b/>
          <w:sz w:val="24"/>
          <w:szCs w:val="24"/>
        </w:rPr>
        <w:t xml:space="preserve"> Слободан Миленковић</w:t>
      </w:r>
      <w:r w:rsidR="00706606">
        <w:rPr>
          <w:rFonts w:ascii="Times New Roman" w:hAnsi="Times New Roman"/>
          <w:b/>
          <w:sz w:val="24"/>
          <w:szCs w:val="24"/>
        </w:rPr>
        <w:t>,с.р.</w:t>
      </w:r>
    </w:p>
    <w:p w:rsidR="00706606" w:rsidRDefault="00706606" w:rsidP="0070660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06606" w:rsidRDefault="00706606" w:rsidP="0070660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Секретар привременог органа,</w:t>
      </w:r>
    </w:p>
    <w:p w:rsidR="00706606" w:rsidRPr="00325237" w:rsidRDefault="00706606" w:rsidP="0070660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Јелена Пејковић</w:t>
      </w:r>
    </w:p>
    <w:p w:rsidR="00706606" w:rsidRPr="00AD65AC" w:rsidRDefault="00706606" w:rsidP="00706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840A2" w:rsidRPr="00706606" w:rsidRDefault="00706606" w:rsidP="00AD65AC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7822C7" w:rsidRPr="00AD65AC" w:rsidRDefault="007822C7" w:rsidP="00AD6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C6CA4" w:rsidRPr="00AD65AC" w:rsidRDefault="002C6CA4" w:rsidP="00AD65AC">
      <w:pPr>
        <w:pStyle w:val="BodyText"/>
        <w:jc w:val="center"/>
        <w:rPr>
          <w:rFonts w:ascii="Times New Roman" w:hAnsi="Times New Roman"/>
          <w:b/>
          <w:noProof/>
          <w:sz w:val="24"/>
          <w:lang w:val="sr-Cyrl-CS"/>
        </w:rPr>
      </w:pPr>
    </w:p>
    <w:p w:rsidR="002C6CA4" w:rsidRPr="00AD65AC" w:rsidRDefault="002C6CA4" w:rsidP="00AD65AC">
      <w:pPr>
        <w:pStyle w:val="BodyText"/>
        <w:jc w:val="center"/>
        <w:rPr>
          <w:rFonts w:ascii="Times New Roman" w:hAnsi="Times New Roman"/>
          <w:b/>
          <w:noProof/>
          <w:sz w:val="24"/>
          <w:u w:val="single"/>
        </w:rPr>
      </w:pPr>
    </w:p>
    <w:p w:rsidR="002C6CA4" w:rsidRPr="00AD65AC" w:rsidRDefault="002C6CA4" w:rsidP="00AD65AC">
      <w:pPr>
        <w:pStyle w:val="BodyText"/>
        <w:jc w:val="center"/>
        <w:rPr>
          <w:rFonts w:ascii="Times New Roman" w:hAnsi="Times New Roman"/>
          <w:noProof/>
          <w:sz w:val="24"/>
        </w:rPr>
      </w:pPr>
    </w:p>
    <w:p w:rsidR="002C6CA4" w:rsidRPr="00AD65AC" w:rsidRDefault="002C6CA4" w:rsidP="00AD65AC">
      <w:pPr>
        <w:pStyle w:val="BodyText"/>
        <w:jc w:val="center"/>
        <w:rPr>
          <w:rFonts w:ascii="Times New Roman" w:hAnsi="Times New Roman"/>
          <w:noProof/>
          <w:sz w:val="24"/>
        </w:rPr>
      </w:pPr>
    </w:p>
    <w:p w:rsidR="002C6CA4" w:rsidRPr="00AD65AC" w:rsidRDefault="002C6CA4" w:rsidP="00AD65AC">
      <w:pPr>
        <w:pStyle w:val="BodyText"/>
        <w:jc w:val="center"/>
        <w:rPr>
          <w:rFonts w:ascii="Times New Roman" w:hAnsi="Times New Roman"/>
          <w:b/>
          <w:noProof/>
          <w:sz w:val="24"/>
          <w:u w:val="single"/>
        </w:rPr>
      </w:pPr>
    </w:p>
    <w:p w:rsidR="002C6CA4" w:rsidRPr="00AD65AC" w:rsidRDefault="002C6CA4" w:rsidP="00AD65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55453E" w:rsidRPr="00AD65AC" w:rsidRDefault="0055453E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0A2" w:rsidRPr="00AD65AC" w:rsidRDefault="001840A2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0A2" w:rsidRPr="00AD65AC" w:rsidRDefault="001840A2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0A2" w:rsidRPr="00AD65AC" w:rsidRDefault="001840A2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65AC" w:rsidRPr="00AD65AC" w:rsidRDefault="00AD65AC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65AC" w:rsidRDefault="00AD65AC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427" w:rsidRDefault="008A2427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AD65AC">
        <w:rPr>
          <w:rFonts w:ascii="Times New Roman" w:hAnsi="Times New Roman"/>
        </w:rPr>
        <w:lastRenderedPageBreak/>
        <w:t>На основу чл.1 и 2</w:t>
      </w:r>
      <w:proofErr w:type="gramStart"/>
      <w:r w:rsidRPr="00AD65AC">
        <w:rPr>
          <w:rFonts w:ascii="Times New Roman" w:hAnsi="Times New Roman"/>
        </w:rPr>
        <w:t>)  Одлуке</w:t>
      </w:r>
      <w:proofErr w:type="gramEnd"/>
      <w:r w:rsidRPr="00AD65AC">
        <w:rPr>
          <w:rFonts w:ascii="Times New Roman" w:hAnsi="Times New Roman"/>
        </w:rPr>
        <w:t xml:space="preserve"> о распуштању </w:t>
      </w:r>
      <w:r w:rsidRPr="00AD65AC">
        <w:rPr>
          <w:rFonts w:ascii="Times New Roman" w:hAnsi="Times New Roman"/>
          <w:lang w:val="sr-Cyrl-CS"/>
        </w:rPr>
        <w:t>Скупштине Града Врања и образовању привременог органа града Врања („Сл.гласник РС“, број:94/23),</w:t>
      </w:r>
      <w:r w:rsidRPr="00AD65AC">
        <w:rPr>
          <w:rFonts w:ascii="Times New Roman" w:hAnsi="Times New Roman"/>
          <w:sz w:val="24"/>
          <w:szCs w:val="24"/>
        </w:rPr>
        <w:t xml:space="preserve"> члана 25.  Пословника Привременог органа града Врања (</w:t>
      </w:r>
      <w:r w:rsidR="004C62C0">
        <w:rPr>
          <w:rFonts w:ascii="Times New Roman" w:hAnsi="Times New Roman"/>
          <w:sz w:val="24"/>
          <w:szCs w:val="24"/>
        </w:rPr>
        <w:t>„Службени гласник града Врања“</w:t>
      </w:r>
      <w:proofErr w:type="gramStart"/>
      <w:r w:rsidR="004C62C0">
        <w:rPr>
          <w:rFonts w:ascii="Times New Roman" w:hAnsi="Times New Roman"/>
          <w:sz w:val="24"/>
          <w:szCs w:val="24"/>
        </w:rPr>
        <w:t>,</w:t>
      </w:r>
      <w:r w:rsidRPr="00AD65AC">
        <w:rPr>
          <w:rFonts w:ascii="Times New Roman" w:hAnsi="Times New Roman"/>
          <w:sz w:val="24"/>
          <w:szCs w:val="24"/>
        </w:rPr>
        <w:t>број</w:t>
      </w:r>
      <w:proofErr w:type="gramEnd"/>
      <w:r w:rsidRPr="00AD65AC">
        <w:rPr>
          <w:rFonts w:ascii="Times New Roman" w:hAnsi="Times New Roman"/>
          <w:sz w:val="24"/>
          <w:szCs w:val="24"/>
        </w:rPr>
        <w:t>: 21/23)</w:t>
      </w:r>
      <w:r w:rsidRPr="00AD65AC">
        <w:rPr>
          <w:rFonts w:ascii="Times New Roman" w:hAnsi="Times New Roman"/>
          <w:lang w:val="sr-Cyrl-CS"/>
        </w:rPr>
        <w:t xml:space="preserve"> привремени орган града Врања, на седици одржаној дана 06.11.2023. године, доноси</w:t>
      </w: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>Р  Е  Ш  Е  Њ  Е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  <w:lang w:val="sr-Cyrl-CS"/>
        </w:rPr>
        <w:t xml:space="preserve">О ПРЕСТАНКУ </w:t>
      </w:r>
      <w:r w:rsidRPr="00AD65AC">
        <w:rPr>
          <w:rFonts w:ascii="Times New Roman" w:hAnsi="Times New Roman"/>
          <w:b/>
          <w:sz w:val="24"/>
          <w:szCs w:val="24"/>
        </w:rPr>
        <w:t>МАНДАТА СТАЛНИХ РАДНИХ ТЕЛА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>СКУПШТИНЕ ГРАДА ВРАЊА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1.</w:t>
      </w:r>
      <w:proofErr w:type="gramEnd"/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</w:rPr>
      </w:pPr>
      <w:r w:rsidRPr="00AD65AC">
        <w:rPr>
          <w:rFonts w:ascii="Times New Roman" w:hAnsi="Times New Roman"/>
          <w:sz w:val="24"/>
          <w:szCs w:val="24"/>
        </w:rPr>
        <w:tab/>
      </w:r>
      <w:proofErr w:type="gramStart"/>
      <w:r w:rsidRPr="00AD65AC">
        <w:rPr>
          <w:rFonts w:ascii="Times New Roman" w:hAnsi="Times New Roman"/>
        </w:rPr>
        <w:t>УТВРЂУЈЕ СЕ да 30.10.2023.</w:t>
      </w:r>
      <w:proofErr w:type="gramEnd"/>
      <w:r w:rsidRPr="00AD65AC">
        <w:rPr>
          <w:rFonts w:ascii="Times New Roman" w:hAnsi="Times New Roman"/>
        </w:rPr>
        <w:t xml:space="preserve"> </w:t>
      </w:r>
      <w:proofErr w:type="gramStart"/>
      <w:r w:rsidRPr="00AD65AC">
        <w:rPr>
          <w:rFonts w:ascii="Times New Roman" w:hAnsi="Times New Roman"/>
        </w:rPr>
        <w:t>године</w:t>
      </w:r>
      <w:proofErr w:type="gramEnd"/>
      <w:r w:rsidRPr="00AD65AC">
        <w:rPr>
          <w:rFonts w:ascii="Times New Roman" w:hAnsi="Times New Roman"/>
        </w:rPr>
        <w:t>, престао мандат сталних радних тела (савета и комисија) претходног сазива Скупштине Града Врања, утврђених Пословником Скупштине Града Врања, због распуштање Скупштине града и то: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Савета за буџет и финансије;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Савета за урбанизам и комунално – стамбене делатности;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Савета за заштиту животне средине;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Савета за економски развој, привреду и саобраћај;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Савета за месне заједнице, пољопривреду и развој села;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Савета за образовање, културу, физичку културу, информисање, спорт и односе са верским заједницама;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Савета за здравство, социјалну и дечију заштиту и борачко-инвалидска питања;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Комисије за прописе и управу;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Комисије за мандатно – имунитетска и административна питања и избор и именовање;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Комисије за споменике и називе улица и очување културно-историјских и традиционалних вредности Града;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 xml:space="preserve">Комисије за представке и предлоге; </w:t>
      </w:r>
    </w:p>
    <w:p w:rsidR="001B5520" w:rsidRPr="00AD65AC" w:rsidRDefault="001B5520" w:rsidP="001B55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D65AC">
        <w:rPr>
          <w:rFonts w:ascii="Times New Roman" w:hAnsi="Times New Roman"/>
        </w:rPr>
        <w:t>Комисије за сарадњу са јединицама локалне самоуправе у земљи и иностранству.</w:t>
      </w:r>
    </w:p>
    <w:p w:rsidR="001B5520" w:rsidRPr="00AD65AC" w:rsidRDefault="001B5520" w:rsidP="001B5520">
      <w:pPr>
        <w:spacing w:after="0" w:line="240" w:lineRule="auto"/>
        <w:ind w:firstLine="720"/>
        <w:rPr>
          <w:rFonts w:ascii="Times New Roman" w:hAnsi="Times New Roman"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2.</w:t>
      </w:r>
      <w:proofErr w:type="gramEnd"/>
    </w:p>
    <w:p w:rsidR="001B5520" w:rsidRPr="00AD65AC" w:rsidRDefault="001B5520" w:rsidP="001B5520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AD65AC">
        <w:rPr>
          <w:rFonts w:ascii="Times New Roman" w:hAnsi="Times New Roman"/>
        </w:rPr>
        <w:t>Решење ступа на снагу даном објављивања и објавиће се у „Службеном гласнику Града Врања“.</w:t>
      </w:r>
      <w:proofErr w:type="gramEnd"/>
    </w:p>
    <w:p w:rsidR="001B5520" w:rsidRPr="00AD65AC" w:rsidRDefault="001B5520" w:rsidP="001B55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B5520" w:rsidRPr="00AD65AC" w:rsidRDefault="001B5520" w:rsidP="001B5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65AC">
        <w:rPr>
          <w:rFonts w:ascii="Times New Roman" w:eastAsia="Times New Roman" w:hAnsi="Times New Roman"/>
          <w:b/>
          <w:sz w:val="24"/>
          <w:szCs w:val="24"/>
        </w:rPr>
        <w:t>Образложење</w:t>
      </w:r>
    </w:p>
    <w:p w:rsidR="001B5520" w:rsidRPr="00AD65AC" w:rsidRDefault="001B5520" w:rsidP="001B5520">
      <w:pPr>
        <w:spacing w:after="0" w:line="240" w:lineRule="auto"/>
        <w:rPr>
          <w:rFonts w:ascii="Times New Roman" w:eastAsia="Times New Roman" w:hAnsi="Times New Roman"/>
          <w:bCs/>
        </w:rPr>
      </w:pPr>
      <w:r w:rsidRPr="00AD65AC">
        <w:rPr>
          <w:rFonts w:ascii="Times New Roman" w:eastAsia="Times New Roman" w:hAnsi="Times New Roman"/>
          <w:bCs/>
          <w:sz w:val="24"/>
          <w:szCs w:val="24"/>
        </w:rPr>
        <w:tab/>
      </w:r>
      <w:r w:rsidRPr="00AD65AC">
        <w:rPr>
          <w:rFonts w:ascii="Times New Roman" w:eastAsia="Times New Roman" w:hAnsi="Times New Roman"/>
          <w:bCs/>
        </w:rPr>
        <w:t xml:space="preserve">Решењем Скупштине града Врања </w:t>
      </w:r>
      <w:r w:rsidRPr="00AD65AC">
        <w:rPr>
          <w:rFonts w:ascii="Times New Roman" w:hAnsi="Times New Roman"/>
        </w:rPr>
        <w:t>број: 02-90/2020-10 од дана 07.09.2020 године (</w:t>
      </w:r>
      <w:r w:rsidRPr="00AD65AC">
        <w:rPr>
          <w:rFonts w:ascii="Times New Roman" w:eastAsia="Times New Roman" w:hAnsi="Times New Roman"/>
          <w:bCs/>
        </w:rPr>
        <w:t>„Сл.гласник града Врања“, број: 30/22), именовани су чланови сталних радних тела – Савета и Комисија Скупштине града Врања.</w:t>
      </w:r>
    </w:p>
    <w:p w:rsidR="001B5520" w:rsidRPr="00AD65AC" w:rsidRDefault="001B5520" w:rsidP="001B5520">
      <w:pPr>
        <w:spacing w:after="0" w:line="240" w:lineRule="auto"/>
        <w:ind w:firstLine="720"/>
        <w:rPr>
          <w:rFonts w:ascii="Times New Roman" w:eastAsia="Times New Roman" w:hAnsi="Times New Roman"/>
          <w:bCs/>
        </w:rPr>
      </w:pPr>
      <w:proofErr w:type="gramStart"/>
      <w:r w:rsidRPr="00AD65AC">
        <w:rPr>
          <w:rFonts w:ascii="Times New Roman" w:eastAsia="Times New Roman" w:hAnsi="Times New Roman"/>
          <w:bCs/>
        </w:rPr>
        <w:t>Од стране Владе РС донета је Одлука о распуштању Скупштине града и образовању привременог органа, која одлука је ступила на снагу дана 30.10.2023.</w:t>
      </w:r>
      <w:proofErr w:type="gramEnd"/>
      <w:r w:rsidRPr="00AD65AC">
        <w:rPr>
          <w:rFonts w:ascii="Times New Roman" w:eastAsia="Times New Roman" w:hAnsi="Times New Roman"/>
          <w:bCs/>
        </w:rPr>
        <w:t xml:space="preserve"> </w:t>
      </w:r>
      <w:proofErr w:type="gramStart"/>
      <w:r w:rsidRPr="00AD65AC">
        <w:rPr>
          <w:rFonts w:ascii="Times New Roman" w:eastAsia="Times New Roman" w:hAnsi="Times New Roman"/>
          <w:bCs/>
        </w:rPr>
        <w:t>године</w:t>
      </w:r>
      <w:proofErr w:type="gramEnd"/>
      <w:r w:rsidRPr="00AD65AC">
        <w:rPr>
          <w:rFonts w:ascii="Times New Roman" w:eastAsia="Times New Roman" w:hAnsi="Times New Roman"/>
          <w:bCs/>
        </w:rPr>
        <w:t>.</w:t>
      </w:r>
    </w:p>
    <w:p w:rsidR="001B5520" w:rsidRPr="00AD65AC" w:rsidRDefault="001B5520" w:rsidP="001B5520">
      <w:pPr>
        <w:spacing w:after="0" w:line="240" w:lineRule="auto"/>
        <w:rPr>
          <w:rFonts w:ascii="Times New Roman" w:eastAsia="Times New Roman" w:hAnsi="Times New Roman"/>
          <w:bCs/>
        </w:rPr>
      </w:pPr>
      <w:r w:rsidRPr="00AD65AC">
        <w:rPr>
          <w:rFonts w:ascii="Times New Roman" w:eastAsia="Times New Roman" w:hAnsi="Times New Roman"/>
          <w:bCs/>
        </w:rPr>
        <w:tab/>
      </w:r>
      <w:proofErr w:type="gramStart"/>
      <w:r w:rsidRPr="00AD65AC">
        <w:rPr>
          <w:rFonts w:ascii="Times New Roman" w:eastAsia="Times New Roman" w:hAnsi="Times New Roman"/>
          <w:bCs/>
        </w:rPr>
        <w:t>Одредбом чл.</w:t>
      </w:r>
      <w:proofErr w:type="gramEnd"/>
      <w:r w:rsidRPr="00AD65AC">
        <w:rPr>
          <w:rFonts w:ascii="Times New Roman" w:eastAsia="Times New Roman" w:hAnsi="Times New Roman"/>
          <w:bCs/>
        </w:rPr>
        <w:t xml:space="preserve"> 3) Одлуке, прописано је да привремени орган обавља послове из надлежности Скупштине града и извршних органа града.</w:t>
      </w:r>
    </w:p>
    <w:p w:rsidR="001B5520" w:rsidRPr="00AD65AC" w:rsidRDefault="001B5520" w:rsidP="001B5520">
      <w:pPr>
        <w:spacing w:after="0" w:line="240" w:lineRule="auto"/>
        <w:rPr>
          <w:rFonts w:ascii="Times New Roman" w:eastAsia="Times New Roman" w:hAnsi="Times New Roman"/>
          <w:bCs/>
        </w:rPr>
      </w:pPr>
      <w:r w:rsidRPr="00AD65AC">
        <w:rPr>
          <w:rFonts w:ascii="Times New Roman" w:eastAsia="Times New Roman" w:hAnsi="Times New Roman"/>
          <w:bCs/>
        </w:rPr>
        <w:tab/>
      </w:r>
      <w:proofErr w:type="gramStart"/>
      <w:r w:rsidRPr="00AD65AC">
        <w:rPr>
          <w:rFonts w:ascii="Times New Roman" w:eastAsia="Times New Roman" w:hAnsi="Times New Roman"/>
          <w:bCs/>
        </w:rPr>
        <w:t>Имајући у виду напред наведено, одлучено је као у диспозитиву Решења.</w:t>
      </w:r>
      <w:proofErr w:type="gramEnd"/>
    </w:p>
    <w:p w:rsidR="001B5520" w:rsidRPr="00AD65AC" w:rsidRDefault="001B5520" w:rsidP="001B5520">
      <w:pPr>
        <w:spacing w:after="0" w:line="240" w:lineRule="auto"/>
        <w:ind w:firstLine="720"/>
        <w:rPr>
          <w:rFonts w:ascii="Times New Roman" w:eastAsia="Times New Roman" w:hAnsi="Times New Roman"/>
          <w:bCs/>
        </w:rPr>
      </w:pPr>
      <w:r w:rsidRPr="00AD65AC">
        <w:rPr>
          <w:rFonts w:ascii="Times New Roman" w:eastAsia="Times New Roman" w:hAnsi="Times New Roman"/>
          <w:bCs/>
        </w:rPr>
        <w:t>ПОУКА О ПРАВНОМ СРЕДСТВУ: Против овог решења може се покренути управни спор тужбом код Управног суда у Београду, Одељењу у Нишу, у року од 30 дана од дана пријема Решења.</w:t>
      </w:r>
    </w:p>
    <w:p w:rsidR="001B5520" w:rsidRPr="00AD65AC" w:rsidRDefault="001B5520" w:rsidP="001B55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ПРИВРЕМЕНИ ОРГАН ГРАДА ВРАЊА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дана:06.11.2023, број:</w:t>
      </w:r>
      <w:r>
        <w:rPr>
          <w:rFonts w:ascii="Times New Roman" w:hAnsi="Times New Roman"/>
          <w:b/>
        </w:rPr>
        <w:t>06-246/5</w:t>
      </w:r>
      <w:r w:rsidRPr="00AD65AC">
        <w:rPr>
          <w:rFonts w:ascii="Times New Roman" w:hAnsi="Times New Roman"/>
          <w:b/>
        </w:rPr>
        <w:t>/2023-10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5520" w:rsidRPr="00AD65AC" w:rsidRDefault="001B5520" w:rsidP="001B55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ПРЕДСЕДНИК,</w:t>
      </w:r>
    </w:p>
    <w:p w:rsidR="001B5520" w:rsidRPr="00AD65AC" w:rsidRDefault="001B5520" w:rsidP="001B552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>др Слободан Миленковић</w:t>
      </w: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D16" w:rsidRPr="00AD65AC" w:rsidRDefault="00133200" w:rsidP="00AD65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lastRenderedPageBreak/>
        <w:t xml:space="preserve">На основу члана 3 и 7) </w:t>
      </w:r>
      <w:r w:rsidR="00AB6D16" w:rsidRPr="00AD65AC">
        <w:rPr>
          <w:rFonts w:ascii="Times New Roman" w:hAnsi="Times New Roman"/>
          <w:sz w:val="24"/>
          <w:szCs w:val="24"/>
        </w:rPr>
        <w:t xml:space="preserve">Одлуке о распуштању </w:t>
      </w:r>
      <w:r w:rsidR="00AB6D16" w:rsidRPr="00AD65AC">
        <w:rPr>
          <w:rFonts w:ascii="Times New Roman" w:hAnsi="Times New Roman"/>
          <w:sz w:val="24"/>
          <w:szCs w:val="24"/>
          <w:lang w:val="sr-Cyrl-CS"/>
        </w:rPr>
        <w:t>Скупштине Града Врања и образовању привременог органа града Врања („Сл.гласник РС“, број</w:t>
      </w:r>
      <w:proofErr w:type="gramStart"/>
      <w:r w:rsidR="00AB6D16" w:rsidRPr="00AD65AC">
        <w:rPr>
          <w:rFonts w:ascii="Times New Roman" w:hAnsi="Times New Roman"/>
          <w:sz w:val="24"/>
          <w:szCs w:val="24"/>
          <w:lang w:val="sr-Cyrl-CS"/>
        </w:rPr>
        <w:t>:94</w:t>
      </w:r>
      <w:proofErr w:type="gramEnd"/>
      <w:r w:rsidR="00AB6D16" w:rsidRPr="00AD65AC">
        <w:rPr>
          <w:rFonts w:ascii="Times New Roman" w:hAnsi="Times New Roman"/>
          <w:sz w:val="24"/>
          <w:szCs w:val="24"/>
          <w:lang w:val="sr-Cyrl-CS"/>
        </w:rPr>
        <w:t>/23),</w:t>
      </w:r>
      <w:r w:rsidR="00AB6D16" w:rsidRPr="00AD65AC">
        <w:rPr>
          <w:rFonts w:ascii="Times New Roman" w:hAnsi="Times New Roman"/>
          <w:sz w:val="24"/>
          <w:szCs w:val="24"/>
        </w:rPr>
        <w:t xml:space="preserve"> чл</w:t>
      </w:r>
      <w:r w:rsidRPr="00AD65AC">
        <w:rPr>
          <w:rFonts w:ascii="Times New Roman" w:hAnsi="Times New Roman"/>
          <w:sz w:val="24"/>
          <w:szCs w:val="24"/>
        </w:rPr>
        <w:t xml:space="preserve">ана </w:t>
      </w:r>
      <w:r w:rsidR="00AD00F9" w:rsidRPr="00AD65AC">
        <w:rPr>
          <w:rFonts w:ascii="Times New Roman" w:hAnsi="Times New Roman"/>
          <w:sz w:val="24"/>
          <w:szCs w:val="24"/>
        </w:rPr>
        <w:t>25</w:t>
      </w:r>
      <w:r w:rsidR="004C62C0">
        <w:rPr>
          <w:rFonts w:ascii="Times New Roman" w:hAnsi="Times New Roman"/>
          <w:sz w:val="24"/>
          <w:szCs w:val="24"/>
        </w:rPr>
        <w:t>.</w:t>
      </w:r>
      <w:r w:rsidRPr="00AD65AC">
        <w:rPr>
          <w:rFonts w:ascii="Times New Roman" w:hAnsi="Times New Roman"/>
          <w:sz w:val="24"/>
          <w:szCs w:val="24"/>
        </w:rPr>
        <w:t xml:space="preserve"> </w:t>
      </w:r>
      <w:r w:rsidR="00AB6D16" w:rsidRPr="00AD65AC">
        <w:rPr>
          <w:rFonts w:ascii="Times New Roman" w:hAnsi="Times New Roman"/>
          <w:sz w:val="24"/>
          <w:szCs w:val="24"/>
        </w:rPr>
        <w:t xml:space="preserve"> Пословника о раду Привременог органа града Врања („Сл.гласник града Врања“,број:</w:t>
      </w:r>
      <w:r w:rsidR="00AD00F9" w:rsidRPr="00AD65AC">
        <w:rPr>
          <w:rFonts w:ascii="Times New Roman" w:hAnsi="Times New Roman"/>
          <w:sz w:val="24"/>
          <w:szCs w:val="24"/>
        </w:rPr>
        <w:t xml:space="preserve"> </w:t>
      </w:r>
      <w:r w:rsidR="00AB6D16" w:rsidRPr="00AD65AC">
        <w:rPr>
          <w:rFonts w:ascii="Times New Roman" w:hAnsi="Times New Roman"/>
          <w:sz w:val="24"/>
          <w:szCs w:val="24"/>
        </w:rPr>
        <w:t xml:space="preserve">21/23), </w:t>
      </w:r>
      <w:r w:rsidRPr="00AD65AC">
        <w:rPr>
          <w:rFonts w:ascii="Times New Roman" w:hAnsi="Times New Roman"/>
          <w:sz w:val="24"/>
          <w:szCs w:val="24"/>
        </w:rPr>
        <w:t>П</w:t>
      </w:r>
      <w:r w:rsidR="00AB6D16" w:rsidRPr="00AD65AC">
        <w:rPr>
          <w:rFonts w:ascii="Times New Roman" w:hAnsi="Times New Roman"/>
          <w:sz w:val="24"/>
          <w:szCs w:val="24"/>
        </w:rPr>
        <w:t>ривремени орган града Врања</w:t>
      </w:r>
      <w:r w:rsidRPr="00AD65AC">
        <w:rPr>
          <w:rFonts w:ascii="Times New Roman" w:hAnsi="Times New Roman"/>
          <w:sz w:val="24"/>
          <w:szCs w:val="24"/>
        </w:rPr>
        <w:t>, на седници одржаној: 06.11.</w:t>
      </w:r>
      <w:r w:rsidR="00AB6D16" w:rsidRPr="00AD65AC">
        <w:rPr>
          <w:rFonts w:ascii="Times New Roman" w:hAnsi="Times New Roman"/>
          <w:sz w:val="24"/>
          <w:szCs w:val="24"/>
        </w:rPr>
        <w:t xml:space="preserve">2023. </w:t>
      </w:r>
      <w:proofErr w:type="gramStart"/>
      <w:r w:rsidR="00AB6D16" w:rsidRPr="00AD65AC">
        <w:rPr>
          <w:rFonts w:ascii="Times New Roman" w:hAnsi="Times New Roman"/>
          <w:sz w:val="24"/>
          <w:szCs w:val="24"/>
        </w:rPr>
        <w:t>године</w:t>
      </w:r>
      <w:proofErr w:type="gramEnd"/>
      <w:r w:rsidR="00AB6D16" w:rsidRPr="00AD65AC">
        <w:rPr>
          <w:rFonts w:ascii="Times New Roman" w:hAnsi="Times New Roman"/>
          <w:sz w:val="24"/>
          <w:szCs w:val="24"/>
        </w:rPr>
        <w:t>, донео је</w:t>
      </w:r>
    </w:p>
    <w:p w:rsidR="001B5520" w:rsidRDefault="001B5520" w:rsidP="00AD65A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D65AC">
        <w:rPr>
          <w:rFonts w:ascii="Times New Roman" w:hAnsi="Times New Roman"/>
          <w:b/>
          <w:bCs/>
          <w:sz w:val="24"/>
          <w:szCs w:val="24"/>
        </w:rPr>
        <w:t>ОДЛУКУ</w:t>
      </w: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D65AC">
        <w:rPr>
          <w:rFonts w:ascii="Times New Roman" w:hAnsi="Times New Roman"/>
          <w:b/>
          <w:bCs/>
          <w:sz w:val="24"/>
          <w:szCs w:val="24"/>
        </w:rPr>
        <w:t>О НАЧИНУ ВРШЕЊА ФУНКЦИЈЕ ПРЕДСЕДНИКА, ЧЛАНОВА, СЕКРЕТАРА И ЗАМЕНИКА СЕКРЕТАРА ПРИВРЕМЕНОГ ОРГАНА ГРАДА ВРАЊА</w:t>
      </w: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1.</w:t>
      </w:r>
      <w:proofErr w:type="gramEnd"/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 xml:space="preserve">Овом Одлуком уређује се радно-правни статус, односно начин вршења функције председника, чланова и секретара и заменика секретара Привременог органа града Врања </w:t>
      </w:r>
      <w:proofErr w:type="gramStart"/>
      <w:r w:rsidRPr="00AD65AC">
        <w:rPr>
          <w:rFonts w:ascii="Times New Roman" w:hAnsi="Times New Roman"/>
          <w:sz w:val="24"/>
          <w:szCs w:val="24"/>
        </w:rPr>
        <w:t>( у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даљем тексту: Привремени орган).</w:t>
      </w: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2.</w:t>
      </w:r>
      <w:proofErr w:type="gramEnd"/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 xml:space="preserve">У Привременом органу </w:t>
      </w:r>
      <w:r w:rsidR="00104C34" w:rsidRPr="00AD65AC">
        <w:rPr>
          <w:rFonts w:ascii="Times New Roman" w:hAnsi="Times New Roman"/>
          <w:sz w:val="24"/>
          <w:szCs w:val="24"/>
        </w:rPr>
        <w:t>функцију на сталном раду обављај</w:t>
      </w:r>
      <w:r w:rsidRPr="00AD65AC">
        <w:rPr>
          <w:rFonts w:ascii="Times New Roman" w:hAnsi="Times New Roman"/>
          <w:sz w:val="24"/>
          <w:szCs w:val="24"/>
        </w:rPr>
        <w:t>у:</w:t>
      </w:r>
    </w:p>
    <w:p w:rsidR="00AB6D16" w:rsidRPr="00AD65AC" w:rsidRDefault="00104C34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AD65AC">
        <w:rPr>
          <w:rFonts w:ascii="Times New Roman" w:hAnsi="Times New Roman"/>
          <w:sz w:val="24"/>
          <w:szCs w:val="24"/>
        </w:rPr>
        <w:t>д</w:t>
      </w:r>
      <w:r w:rsidR="00AB6D16" w:rsidRPr="00AD65AC">
        <w:rPr>
          <w:rFonts w:ascii="Times New Roman" w:hAnsi="Times New Roman"/>
          <w:sz w:val="24"/>
          <w:szCs w:val="24"/>
        </w:rPr>
        <w:t>р</w:t>
      </w:r>
      <w:proofErr w:type="gramEnd"/>
      <w:r w:rsidR="00AB6D16" w:rsidRPr="00AD65AC">
        <w:rPr>
          <w:rFonts w:ascii="Times New Roman" w:hAnsi="Times New Roman"/>
          <w:sz w:val="24"/>
          <w:szCs w:val="24"/>
        </w:rPr>
        <w:t xml:space="preserve"> Слободан Миленковић из Врања, председник привременог органа;</w:t>
      </w:r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2. Зорица Јовић из Врања, члан привременог органа;</w:t>
      </w:r>
    </w:p>
    <w:p w:rsidR="00AB6D16" w:rsidRPr="00AD65AC" w:rsidRDefault="00104C34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3</w:t>
      </w:r>
      <w:r w:rsidR="00AB6D16" w:rsidRPr="00AD65AC">
        <w:rPr>
          <w:rFonts w:ascii="Times New Roman" w:hAnsi="Times New Roman"/>
          <w:sz w:val="24"/>
          <w:szCs w:val="24"/>
        </w:rPr>
        <w:t>. Јелена Пејковић из Врања, секретар привременог органа;</w:t>
      </w:r>
    </w:p>
    <w:p w:rsidR="00AB6D16" w:rsidRPr="00AD65AC" w:rsidRDefault="00104C34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4</w:t>
      </w:r>
      <w:r w:rsidR="00AB6D16" w:rsidRPr="00AD65AC">
        <w:rPr>
          <w:rFonts w:ascii="Times New Roman" w:hAnsi="Times New Roman"/>
          <w:sz w:val="24"/>
          <w:szCs w:val="24"/>
        </w:rPr>
        <w:t xml:space="preserve">. Јелена Максић из Врања, заменик </w:t>
      </w:r>
      <w:r w:rsidR="005C1EDE">
        <w:rPr>
          <w:rFonts w:ascii="Times New Roman" w:hAnsi="Times New Roman"/>
          <w:sz w:val="24"/>
          <w:szCs w:val="24"/>
        </w:rPr>
        <w:t xml:space="preserve">секретара </w:t>
      </w:r>
      <w:r w:rsidR="00AB6D16" w:rsidRPr="00AD65AC">
        <w:rPr>
          <w:rFonts w:ascii="Times New Roman" w:hAnsi="Times New Roman"/>
          <w:sz w:val="24"/>
          <w:szCs w:val="24"/>
        </w:rPr>
        <w:t>привременог органа.</w:t>
      </w:r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3.</w:t>
      </w:r>
      <w:proofErr w:type="gramEnd"/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У Привременом органу нису на сталном раду:</w:t>
      </w:r>
    </w:p>
    <w:p w:rsidR="00AB6D16" w:rsidRPr="00AD65AC" w:rsidRDefault="00AB6D16" w:rsidP="00AD65AC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Горан Николић из Врња, члан привременог органа;</w:t>
      </w:r>
    </w:p>
    <w:p w:rsidR="00AB6D16" w:rsidRPr="00AD65AC" w:rsidRDefault="00AB6D16" w:rsidP="00AD65AC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Срђан Декић из Врања, члан привременог органа;</w:t>
      </w:r>
    </w:p>
    <w:p w:rsidR="00AB6D16" w:rsidRPr="00AD65AC" w:rsidRDefault="00AB6D16" w:rsidP="00AD65AC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Боривоје Антић из Врања, члан привременог органа.</w:t>
      </w:r>
    </w:p>
    <w:p w:rsidR="00AB6D16" w:rsidRPr="00AD65AC" w:rsidRDefault="00AB6D16" w:rsidP="00AD65AC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4.</w:t>
      </w:r>
      <w:proofErr w:type="gramEnd"/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Привремени орган образован је за обављање послова из надлежности Скупштине града и извршних органа града Врања.</w:t>
      </w:r>
      <w:proofErr w:type="gramEnd"/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5.</w:t>
      </w:r>
      <w:proofErr w:type="gramEnd"/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Председник, члан, секретар и заменик секретара на сталном раду остварују права из радног односа у оквиру Градске управе града Врања, док чланови који нису у сталном раду примају посебну накнаду у складу са законом односно посебним актом.</w:t>
      </w:r>
      <w:proofErr w:type="gramEnd"/>
    </w:p>
    <w:p w:rsidR="00104C34" w:rsidRPr="00AD65AC" w:rsidRDefault="00104C34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6.</w:t>
      </w:r>
      <w:proofErr w:type="gramEnd"/>
      <w:r w:rsidRPr="00AD65AC">
        <w:rPr>
          <w:rFonts w:ascii="Times New Roman" w:hAnsi="Times New Roman"/>
          <w:sz w:val="24"/>
          <w:szCs w:val="24"/>
        </w:rPr>
        <w:t xml:space="preserve"> </w:t>
      </w:r>
    </w:p>
    <w:p w:rsidR="00AB6D16" w:rsidRPr="00AD65AC" w:rsidRDefault="00AB6D16" w:rsidP="00AD65A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sz w:val="24"/>
          <w:szCs w:val="24"/>
        </w:rPr>
        <w:t>Комисија за административноправна питања именовање и радно правни статус, доноси одлуку о коефицијентима за обрачун плата, накнада и других примања и појединачна решења о начину вршења функције председника и чланова Привременог органа, секретара и заменика секретара Привременог органа, у складу са законом и уредбом.</w:t>
      </w:r>
    </w:p>
    <w:p w:rsidR="00AB6D16" w:rsidRPr="00AD65AC" w:rsidRDefault="00AB6D16" w:rsidP="00AD65A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65AC">
        <w:rPr>
          <w:rFonts w:ascii="Times New Roman" w:hAnsi="Times New Roman"/>
          <w:sz w:val="24"/>
          <w:szCs w:val="24"/>
        </w:rPr>
        <w:t>Члан 7.</w:t>
      </w:r>
      <w:proofErr w:type="gramEnd"/>
    </w:p>
    <w:p w:rsidR="00AB6D16" w:rsidRDefault="004C62C0" w:rsidP="00AD65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О</w:t>
      </w:r>
      <w:r w:rsidR="00AB6D16" w:rsidRPr="00AD65AC">
        <w:rPr>
          <w:rFonts w:ascii="Times New Roman" w:hAnsi="Times New Roman"/>
          <w:sz w:val="24"/>
          <w:szCs w:val="24"/>
        </w:rPr>
        <w:t xml:space="preserve">одлука ступа на снагу </w:t>
      </w:r>
      <w:r w:rsidRPr="004C62C0">
        <w:rPr>
          <w:rFonts w:ascii="Times New Roman" w:hAnsi="Times New Roman"/>
          <w:sz w:val="24"/>
          <w:szCs w:val="24"/>
        </w:rPr>
        <w:t>даном објављивања</w:t>
      </w:r>
      <w:r w:rsidR="00AB6D16" w:rsidRPr="00AD65AC">
        <w:rPr>
          <w:rFonts w:ascii="Times New Roman" w:hAnsi="Times New Roman"/>
          <w:sz w:val="24"/>
          <w:szCs w:val="24"/>
        </w:rPr>
        <w:t xml:space="preserve"> у „Службеном гласнику града Врања”. </w:t>
      </w:r>
    </w:p>
    <w:p w:rsidR="008A2427" w:rsidRPr="008A2427" w:rsidRDefault="008A2427" w:rsidP="00AD65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04C34" w:rsidRPr="00AD65AC" w:rsidRDefault="00104C34" w:rsidP="00AD65AC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ПРИВРЕМЕНИ ОРГАН ГРАДА ВРАЊА</w:t>
      </w:r>
    </w:p>
    <w:p w:rsidR="00104C34" w:rsidRPr="00AD65AC" w:rsidRDefault="00104C34" w:rsidP="00AD65AC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дана:06.11.2023, број:</w:t>
      </w:r>
      <w:r w:rsidR="001B5520">
        <w:rPr>
          <w:rFonts w:ascii="Times New Roman" w:hAnsi="Times New Roman"/>
          <w:b/>
        </w:rPr>
        <w:t>06-246/6</w:t>
      </w:r>
      <w:r w:rsidRPr="00AD65AC">
        <w:rPr>
          <w:rFonts w:ascii="Times New Roman" w:hAnsi="Times New Roman"/>
          <w:b/>
        </w:rPr>
        <w:t>/2023-10</w:t>
      </w:r>
    </w:p>
    <w:p w:rsidR="00104C34" w:rsidRPr="00AD65AC" w:rsidRDefault="00104C34" w:rsidP="00AD65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04C34" w:rsidRPr="00AD65AC" w:rsidRDefault="00104C34" w:rsidP="00AD65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ПРЕДСЕДНИК,</w:t>
      </w:r>
    </w:p>
    <w:p w:rsidR="002E02C0" w:rsidRDefault="002E02C0" w:rsidP="005C1ED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104C34" w:rsidRPr="00AD65AC">
        <w:rPr>
          <w:rFonts w:ascii="Times New Roman" w:hAnsi="Times New Roman"/>
          <w:b/>
          <w:sz w:val="24"/>
          <w:szCs w:val="24"/>
        </w:rPr>
        <w:t>др</w:t>
      </w:r>
      <w:proofErr w:type="gramEnd"/>
      <w:r w:rsidR="00104C34" w:rsidRPr="00AD65AC">
        <w:rPr>
          <w:rFonts w:ascii="Times New Roman" w:hAnsi="Times New Roman"/>
          <w:b/>
          <w:sz w:val="24"/>
          <w:szCs w:val="24"/>
        </w:rPr>
        <w:t xml:space="preserve"> Слободан Миленковић</w:t>
      </w:r>
    </w:p>
    <w:p w:rsidR="005C1EDE" w:rsidRPr="005C1EDE" w:rsidRDefault="005C1EDE" w:rsidP="005C1ED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E02C0" w:rsidRPr="00AD65AC" w:rsidRDefault="002E02C0" w:rsidP="002E0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B5520" w:rsidRPr="00AD65AC" w:rsidRDefault="001B5520" w:rsidP="001B5520">
      <w:pPr>
        <w:pStyle w:val="ListParagraph"/>
        <w:ind w:left="86" w:firstLine="634"/>
        <w:jc w:val="both"/>
        <w:rPr>
          <w:sz w:val="26"/>
          <w:szCs w:val="26"/>
        </w:rPr>
      </w:pPr>
      <w:r w:rsidRPr="00AD65AC">
        <w:rPr>
          <w:sz w:val="26"/>
          <w:szCs w:val="26"/>
        </w:rPr>
        <w:lastRenderedPageBreak/>
        <w:t xml:space="preserve">На </w:t>
      </w:r>
      <w:proofErr w:type="gramStart"/>
      <w:r w:rsidRPr="00AD65AC">
        <w:rPr>
          <w:sz w:val="26"/>
          <w:szCs w:val="26"/>
        </w:rPr>
        <w:t>основу  члана</w:t>
      </w:r>
      <w:proofErr w:type="gramEnd"/>
      <w:r w:rsidRPr="00AD65AC">
        <w:rPr>
          <w:sz w:val="26"/>
          <w:szCs w:val="26"/>
        </w:rPr>
        <w:t xml:space="preserve"> 38 Закона о удружењима („Сл.гласник РС“,бр.51/09, 99/2011-други закон) и  члана 10. </w:t>
      </w:r>
      <w:proofErr w:type="gramStart"/>
      <w:r w:rsidRPr="00AD65AC">
        <w:rPr>
          <w:sz w:val="26"/>
          <w:szCs w:val="26"/>
        </w:rPr>
        <w:t>став</w:t>
      </w:r>
      <w:proofErr w:type="gramEnd"/>
      <w:r w:rsidRPr="00AD65AC">
        <w:rPr>
          <w:sz w:val="26"/>
          <w:szCs w:val="26"/>
        </w:rPr>
        <w:t xml:space="preserve"> 4. Правилника о начину, поступку и критеријумима за доделу средстава црквама и верским заједницама из буџета града Врања (Службени гласник града Врања број 28/2017), </w:t>
      </w:r>
      <w:proofErr w:type="gramStart"/>
      <w:r w:rsidRPr="00AD65AC">
        <w:rPr>
          <w:sz w:val="26"/>
          <w:szCs w:val="26"/>
        </w:rPr>
        <w:t xml:space="preserve">члана  </w:t>
      </w:r>
      <w:r>
        <w:rPr>
          <w:sz w:val="26"/>
          <w:szCs w:val="26"/>
        </w:rPr>
        <w:t>25</w:t>
      </w:r>
      <w:proofErr w:type="gramEnd"/>
      <w:r>
        <w:rPr>
          <w:sz w:val="26"/>
          <w:szCs w:val="26"/>
        </w:rPr>
        <w:t>.</w:t>
      </w:r>
      <w:r w:rsidRPr="00AD65AC">
        <w:t xml:space="preserve"> Пословника Привременог органа града Врања</w:t>
      </w:r>
      <w:proofErr w:type="gramStart"/>
      <w:r w:rsidRPr="00AD65AC">
        <w:t>,  (</w:t>
      </w:r>
      <w:proofErr w:type="gramEnd"/>
      <w:r w:rsidRPr="00AD65AC">
        <w:t>„Службени гласник града Врања“, број: 21/23)</w:t>
      </w:r>
      <w:r w:rsidRPr="00AD65AC">
        <w:rPr>
          <w:sz w:val="26"/>
          <w:szCs w:val="26"/>
        </w:rPr>
        <w:t>, а по расписаном  Јавном конкурсу за финансирање/суфинансирање пројеката цркава и верских заједница из буџета града Врања у 202</w:t>
      </w:r>
      <w:r>
        <w:rPr>
          <w:sz w:val="26"/>
          <w:szCs w:val="26"/>
        </w:rPr>
        <w:t>3</w:t>
      </w:r>
      <w:r w:rsidRPr="00AD65AC">
        <w:rPr>
          <w:sz w:val="26"/>
          <w:szCs w:val="26"/>
        </w:rPr>
        <w:t>. години, у складу са  листом вредновања и рангирања пристиглих пројеката,  број  06-</w:t>
      </w:r>
      <w:r>
        <w:rPr>
          <w:sz w:val="26"/>
          <w:szCs w:val="26"/>
        </w:rPr>
        <w:t>242/2023</w:t>
      </w:r>
      <w:r w:rsidRPr="00AD65AC">
        <w:rPr>
          <w:sz w:val="26"/>
          <w:szCs w:val="26"/>
        </w:rPr>
        <w:t xml:space="preserve">-04 од 02.03.2022 године, </w:t>
      </w:r>
      <w:r>
        <w:rPr>
          <w:sz w:val="26"/>
          <w:szCs w:val="26"/>
        </w:rPr>
        <w:t>Привремени орган</w:t>
      </w:r>
      <w:r w:rsidRPr="00AD65AC">
        <w:rPr>
          <w:sz w:val="26"/>
          <w:szCs w:val="26"/>
        </w:rPr>
        <w:t xml:space="preserve"> града Врања на седници одржаној дана  </w:t>
      </w:r>
      <w:r>
        <w:rPr>
          <w:sz w:val="26"/>
          <w:szCs w:val="26"/>
        </w:rPr>
        <w:t>01.11.2023</w:t>
      </w:r>
      <w:r w:rsidRPr="00AD65AC">
        <w:rPr>
          <w:sz w:val="26"/>
          <w:szCs w:val="26"/>
        </w:rPr>
        <w:t xml:space="preserve">. </w:t>
      </w:r>
      <w:proofErr w:type="gramStart"/>
      <w:r w:rsidRPr="00AD65AC">
        <w:rPr>
          <w:sz w:val="26"/>
          <w:szCs w:val="26"/>
        </w:rPr>
        <w:t>године</w:t>
      </w:r>
      <w:proofErr w:type="gramEnd"/>
      <w:r w:rsidRPr="00AD65AC">
        <w:rPr>
          <w:sz w:val="26"/>
          <w:szCs w:val="26"/>
        </w:rPr>
        <w:t>, донело је: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65AC">
        <w:rPr>
          <w:rFonts w:ascii="Times New Roman" w:hAnsi="Times New Roman"/>
          <w:b/>
          <w:sz w:val="26"/>
          <w:szCs w:val="26"/>
        </w:rPr>
        <w:t>Одлуку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D65AC">
        <w:rPr>
          <w:rFonts w:ascii="Times New Roman" w:hAnsi="Times New Roman"/>
          <w:b/>
          <w:sz w:val="26"/>
          <w:szCs w:val="26"/>
        </w:rPr>
        <w:t>о</w:t>
      </w:r>
      <w:proofErr w:type="gramEnd"/>
      <w:r w:rsidRPr="00AD65AC">
        <w:rPr>
          <w:rFonts w:ascii="Times New Roman" w:hAnsi="Times New Roman"/>
          <w:b/>
          <w:sz w:val="26"/>
          <w:szCs w:val="26"/>
        </w:rPr>
        <w:t xml:space="preserve"> додели средстава  из буџета града Врања  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D65AC">
        <w:rPr>
          <w:rFonts w:ascii="Times New Roman" w:hAnsi="Times New Roman"/>
          <w:b/>
          <w:sz w:val="26"/>
          <w:szCs w:val="26"/>
        </w:rPr>
        <w:t>цркавама  и</w:t>
      </w:r>
      <w:proofErr w:type="gramEnd"/>
      <w:r w:rsidRPr="00AD65AC">
        <w:rPr>
          <w:rFonts w:ascii="Times New Roman" w:hAnsi="Times New Roman"/>
          <w:b/>
          <w:sz w:val="26"/>
          <w:szCs w:val="26"/>
        </w:rPr>
        <w:t xml:space="preserve"> верским заједницама  за реализацију  одобрених пројеката 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65AC">
        <w:rPr>
          <w:rFonts w:ascii="Times New Roman" w:hAnsi="Times New Roman"/>
          <w:b/>
          <w:sz w:val="26"/>
          <w:szCs w:val="26"/>
        </w:rPr>
        <w:t xml:space="preserve">Члан </w:t>
      </w:r>
      <w:proofErr w:type="gramStart"/>
      <w:r w:rsidRPr="00AD65AC">
        <w:rPr>
          <w:rFonts w:ascii="Times New Roman" w:hAnsi="Times New Roman"/>
          <w:b/>
          <w:sz w:val="26"/>
          <w:szCs w:val="26"/>
        </w:rPr>
        <w:t>1 .</w:t>
      </w:r>
      <w:proofErr w:type="gramEnd"/>
    </w:p>
    <w:p w:rsidR="001B5520" w:rsidRPr="00AD65AC" w:rsidRDefault="001B5520" w:rsidP="001B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AD65AC">
        <w:rPr>
          <w:rFonts w:ascii="Times New Roman" w:hAnsi="Times New Roman"/>
          <w:sz w:val="26"/>
          <w:szCs w:val="26"/>
          <w:lang w:val="sr-Cyrl-CS"/>
        </w:rPr>
        <w:t xml:space="preserve">  Овом Одлуком  утврђује се расподела средстава опредељених у члану 11. Раздео 5, програмска активност 1201002 – јачање културне продуккције и уметничког стваралаштва, конто  481, позиција 141., функција 820 Одлуке о буџету града Врања за 202</w:t>
      </w:r>
      <w:r>
        <w:rPr>
          <w:rFonts w:ascii="Times New Roman" w:hAnsi="Times New Roman"/>
          <w:sz w:val="26"/>
          <w:szCs w:val="26"/>
          <w:lang w:val="sr-Cyrl-CS"/>
        </w:rPr>
        <w:t>3</w:t>
      </w:r>
      <w:r w:rsidRPr="00AD65AC">
        <w:rPr>
          <w:rFonts w:ascii="Times New Roman" w:hAnsi="Times New Roman"/>
          <w:sz w:val="26"/>
          <w:szCs w:val="26"/>
          <w:lang w:val="sr-Cyrl-CS"/>
        </w:rPr>
        <w:t>.годину („С</w:t>
      </w:r>
      <w:r>
        <w:rPr>
          <w:rFonts w:ascii="Times New Roman" w:hAnsi="Times New Roman"/>
          <w:sz w:val="26"/>
          <w:szCs w:val="26"/>
          <w:lang w:val="sr-Cyrl-CS"/>
        </w:rPr>
        <w:t>лу</w:t>
      </w:r>
      <w:r w:rsidR="00D65E22">
        <w:rPr>
          <w:rFonts w:ascii="Times New Roman" w:hAnsi="Times New Roman"/>
          <w:sz w:val="26"/>
          <w:szCs w:val="26"/>
          <w:lang w:val="sr-Cyrl-CS"/>
        </w:rPr>
        <w:t>жбени лист града Врања“, број:27/22</w:t>
      </w:r>
      <w:r w:rsidRPr="00AD65AC">
        <w:rPr>
          <w:rFonts w:ascii="Times New Roman" w:hAnsi="Times New Roman"/>
          <w:sz w:val="26"/>
          <w:szCs w:val="26"/>
          <w:lang w:val="sr-Cyrl-CS"/>
        </w:rPr>
        <w:t xml:space="preserve">), по расписаном Јавном </w:t>
      </w:r>
      <w:r w:rsidRPr="00AD65AC">
        <w:rPr>
          <w:rFonts w:ascii="Times New Roman" w:hAnsi="Times New Roman"/>
          <w:sz w:val="26"/>
          <w:szCs w:val="26"/>
        </w:rPr>
        <w:t>конкурсу за финансирање/суфинансирање пројеката цркава и верских заједница из буџета града Врања у 202</w:t>
      </w:r>
      <w:r>
        <w:rPr>
          <w:rFonts w:ascii="Times New Roman" w:hAnsi="Times New Roman"/>
          <w:sz w:val="26"/>
          <w:szCs w:val="26"/>
        </w:rPr>
        <w:t>3</w:t>
      </w:r>
      <w:r w:rsidRPr="00AD65A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AD65AC">
        <w:rPr>
          <w:rFonts w:ascii="Times New Roman" w:hAnsi="Times New Roman"/>
          <w:sz w:val="26"/>
          <w:szCs w:val="26"/>
        </w:rPr>
        <w:t>години</w:t>
      </w:r>
      <w:proofErr w:type="gramEnd"/>
      <w:r w:rsidRPr="00AD65AC">
        <w:rPr>
          <w:rFonts w:ascii="Times New Roman" w:hAnsi="Times New Roman"/>
          <w:sz w:val="26"/>
          <w:szCs w:val="26"/>
          <w:lang w:val="sr-Cyrl-CS"/>
        </w:rPr>
        <w:t xml:space="preserve">,  у укупном износу од </w:t>
      </w:r>
      <w:r>
        <w:rPr>
          <w:rFonts w:ascii="Times New Roman" w:hAnsi="Times New Roman"/>
          <w:sz w:val="26"/>
          <w:szCs w:val="26"/>
          <w:lang w:val="sr-Cyrl-CS"/>
        </w:rPr>
        <w:t>1</w:t>
      </w:r>
      <w:r w:rsidRPr="00AD65AC">
        <w:rPr>
          <w:rFonts w:ascii="Times New Roman" w:hAnsi="Times New Roman"/>
          <w:sz w:val="26"/>
          <w:szCs w:val="26"/>
          <w:lang w:val="sr-Cyrl-CS"/>
        </w:rPr>
        <w:t>.000.000,00 динара.</w:t>
      </w:r>
    </w:p>
    <w:p w:rsidR="001B5520" w:rsidRPr="00AD65AC" w:rsidRDefault="001B5520" w:rsidP="001B55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1B5520" w:rsidRPr="00AD65AC" w:rsidRDefault="001B5520" w:rsidP="001B5520">
      <w:pPr>
        <w:autoSpaceDE w:val="0"/>
        <w:autoSpaceDN w:val="0"/>
        <w:adjustRightInd w:val="0"/>
        <w:spacing w:after="0" w:line="240" w:lineRule="auto"/>
        <w:ind w:right="327"/>
        <w:rPr>
          <w:rFonts w:ascii="Times New Roman" w:hAnsi="Times New Roman"/>
          <w:sz w:val="26"/>
          <w:szCs w:val="26"/>
          <w:lang w:val="sr-Cyrl-CS"/>
        </w:rPr>
      </w:pPr>
      <w:r w:rsidRPr="00AD65AC">
        <w:rPr>
          <w:rFonts w:ascii="Times New Roman" w:hAnsi="Times New Roman"/>
          <w:sz w:val="26"/>
          <w:szCs w:val="26"/>
          <w:lang w:val="sr-Cyrl-CS"/>
        </w:rPr>
        <w:tab/>
        <w:t xml:space="preserve">   У складу са претходним ставом, додељују се средства подносиоцима пројекта, и то: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780"/>
        <w:gridCol w:w="2738"/>
        <w:gridCol w:w="101"/>
        <w:gridCol w:w="2795"/>
        <w:gridCol w:w="1581"/>
        <w:gridCol w:w="1581"/>
      </w:tblGrid>
      <w:tr w:rsidR="001B5520" w:rsidRPr="00AD65AC" w:rsidTr="0022426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B5520" w:rsidRPr="00AD65AC" w:rsidTr="0022426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r-Latn-CS" w:eastAsia="sr-Latn-CS"/>
              </w:rPr>
            </w:pPr>
            <w:r w:rsidRPr="00AD65AC">
              <w:rPr>
                <w:rFonts w:ascii="Times New Roman" w:hAnsi="Times New Roman"/>
                <w:b/>
                <w:sz w:val="26"/>
                <w:szCs w:val="26"/>
              </w:rPr>
              <w:t>Р.бр.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r-Latn-CS" w:eastAsia="sr-Latn-CS"/>
              </w:rPr>
            </w:pPr>
            <w:r w:rsidRPr="00AD65AC">
              <w:rPr>
                <w:rFonts w:ascii="Times New Roman" w:hAnsi="Times New Roman"/>
                <w:b/>
                <w:sz w:val="26"/>
                <w:szCs w:val="26"/>
              </w:rPr>
              <w:t>Назив цркве и верске заједнице</w:t>
            </w:r>
          </w:p>
        </w:tc>
        <w:tc>
          <w:tcPr>
            <w:tcW w:w="2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r-Latn-CS" w:eastAsia="sr-Latn-CS"/>
              </w:rPr>
            </w:pPr>
            <w:r w:rsidRPr="00AD65AC">
              <w:rPr>
                <w:rFonts w:ascii="Times New Roman" w:hAnsi="Times New Roman"/>
                <w:b/>
                <w:sz w:val="26"/>
                <w:szCs w:val="26"/>
              </w:rPr>
              <w:t>Назив пројекта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r-Latn-CS" w:eastAsia="sr-Latn-CS"/>
              </w:rPr>
            </w:pPr>
            <w:r w:rsidRPr="00AD65AC">
              <w:rPr>
                <w:rFonts w:ascii="Times New Roman" w:hAnsi="Times New Roman"/>
                <w:b/>
                <w:sz w:val="26"/>
                <w:szCs w:val="26"/>
              </w:rPr>
              <w:t>Износ тражених средстава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r-Latn-CS" w:eastAsia="sr-Latn-CS"/>
              </w:rPr>
            </w:pPr>
            <w:r w:rsidRPr="00AD65AC">
              <w:rPr>
                <w:rFonts w:ascii="Times New Roman" w:hAnsi="Times New Roman"/>
                <w:b/>
                <w:sz w:val="26"/>
                <w:szCs w:val="26"/>
              </w:rPr>
              <w:t>Износ одобрених средстава</w:t>
            </w:r>
          </w:p>
        </w:tc>
      </w:tr>
      <w:tr w:rsidR="001B5520" w:rsidRPr="00AD65AC" w:rsidTr="00224266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</w:rPr>
              <w:t>1</w:t>
            </w:r>
            <w:r w:rsidRPr="00AD65AC">
              <w:rPr>
                <w:rFonts w:ascii="Times New Roman" w:hAnsi="Times New Roman"/>
              </w:rPr>
              <w:t>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</w:rPr>
            </w:pPr>
            <w:r w:rsidRPr="00AD65AC">
              <w:rPr>
                <w:rFonts w:ascii="Times New Roman" w:hAnsi="Times New Roman"/>
              </w:rPr>
              <w:t xml:space="preserve">Православна епархија Врањска, </w:t>
            </w:r>
            <w:r w:rsidRPr="00AD65AC">
              <w:rPr>
                <w:rFonts w:ascii="Times New Roman" w:hAnsi="Times New Roman"/>
                <w:b/>
              </w:rPr>
              <w:t>Храм Преподобног Прохора Пчињског у селу Златокоп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</w:rPr>
            </w:pPr>
            <w:r w:rsidRPr="00AD65AC">
              <w:rPr>
                <w:rFonts w:ascii="Times New Roman" w:hAnsi="Times New Roman"/>
              </w:rPr>
              <w:t>„Наставак прве фазе радова на изградњи храма Преподобног Прохора Пчињског у селу Златокоп“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20" w:rsidRPr="00AD65AC" w:rsidRDefault="001B5520" w:rsidP="00224266">
            <w:pPr>
              <w:jc w:val="right"/>
              <w:rPr>
                <w:rFonts w:ascii="Times New Roman" w:hAnsi="Times New Roman"/>
                <w:lang w:eastAsia="sr-Latn-CS"/>
              </w:rPr>
            </w:pPr>
          </w:p>
          <w:p w:rsidR="001B5520" w:rsidRPr="00AD65AC" w:rsidRDefault="001B5520" w:rsidP="00224266">
            <w:pPr>
              <w:jc w:val="right"/>
              <w:rPr>
                <w:rFonts w:ascii="Times New Roman" w:hAnsi="Times New Roman"/>
                <w:lang w:eastAsia="sr-Latn-CS"/>
              </w:rPr>
            </w:pPr>
            <w:r w:rsidRPr="00AD65AC">
              <w:rPr>
                <w:rFonts w:ascii="Times New Roman" w:hAnsi="Times New Roman"/>
                <w:lang w:eastAsia="sr-Latn-CS"/>
              </w:rPr>
              <w:t>1.000.000,00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lang w:eastAsia="sr-Latn-CS"/>
              </w:rPr>
            </w:pPr>
          </w:p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lang w:eastAsia="sr-Latn-CS"/>
              </w:rPr>
            </w:pPr>
            <w:r w:rsidRPr="00AD65AC">
              <w:rPr>
                <w:rFonts w:ascii="Times New Roman" w:hAnsi="Times New Roman"/>
                <w:b/>
                <w:lang w:eastAsia="sr-Latn-CS"/>
              </w:rPr>
              <w:t>1.000.000,00</w:t>
            </w:r>
          </w:p>
        </w:tc>
      </w:tr>
      <w:tr w:rsidR="001B5520" w:rsidRPr="00AD65AC" w:rsidTr="00224266">
        <w:tc>
          <w:tcPr>
            <w:tcW w:w="64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sz w:val="26"/>
                <w:szCs w:val="26"/>
                <w:lang w:val="sr-Latn-CS" w:eastAsia="sr-Latn-CS"/>
              </w:rPr>
            </w:pPr>
            <w:r w:rsidRPr="00AD65AC">
              <w:rPr>
                <w:rFonts w:ascii="Times New Roman" w:hAnsi="Times New Roman"/>
                <w:sz w:val="26"/>
                <w:szCs w:val="26"/>
              </w:rPr>
              <w:t>У к у п н о: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D4589D" w:rsidP="00224266">
            <w:pPr>
              <w:jc w:val="center"/>
              <w:rPr>
                <w:rFonts w:ascii="Times New Roman" w:hAnsi="Times New Roman"/>
                <w:sz w:val="26"/>
                <w:szCs w:val="26"/>
                <w:lang w:val="sr-Latn-CS" w:eastAsia="sr-Latn-C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B5520" w:rsidRPr="00AD65AC">
              <w:rPr>
                <w:rFonts w:ascii="Times New Roman" w:hAnsi="Times New Roman"/>
                <w:sz w:val="26"/>
                <w:szCs w:val="26"/>
              </w:rPr>
              <w:t>.000.000,00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B5520" w:rsidRPr="00AD65AC" w:rsidRDefault="00D4589D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1B5520" w:rsidRPr="00AD65AC">
              <w:rPr>
                <w:rFonts w:ascii="Times New Roman" w:hAnsi="Times New Roman"/>
                <w:b/>
                <w:sz w:val="26"/>
                <w:szCs w:val="26"/>
              </w:rPr>
              <w:t>.000.000,00</w:t>
            </w:r>
          </w:p>
          <w:p w:rsidR="001B5520" w:rsidRPr="00AD65AC" w:rsidRDefault="001B5520" w:rsidP="002242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sr-Latn-CS"/>
              </w:rPr>
            </w:pPr>
          </w:p>
        </w:tc>
      </w:tr>
    </w:tbl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D65AC">
        <w:rPr>
          <w:rFonts w:ascii="Times New Roman" w:hAnsi="Times New Roman"/>
          <w:b/>
          <w:sz w:val="26"/>
          <w:szCs w:val="26"/>
        </w:rPr>
        <w:t>Члан 2.</w:t>
      </w:r>
      <w:proofErr w:type="gramEnd"/>
    </w:p>
    <w:p w:rsidR="001B5520" w:rsidRPr="00AD65AC" w:rsidRDefault="001B5520" w:rsidP="001B55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D65AC">
        <w:rPr>
          <w:rFonts w:ascii="Times New Roman" w:hAnsi="Times New Roman"/>
          <w:sz w:val="26"/>
          <w:szCs w:val="26"/>
        </w:rPr>
        <w:t xml:space="preserve">Након коначности </w:t>
      </w:r>
      <w:proofErr w:type="gramStart"/>
      <w:r w:rsidRPr="00AD65AC">
        <w:rPr>
          <w:rFonts w:ascii="Times New Roman" w:hAnsi="Times New Roman"/>
          <w:sz w:val="26"/>
          <w:szCs w:val="26"/>
        </w:rPr>
        <w:t>ове  Одлуке</w:t>
      </w:r>
      <w:proofErr w:type="gramEnd"/>
      <w:r w:rsidRPr="00AD65AC">
        <w:rPr>
          <w:rFonts w:ascii="Times New Roman" w:hAnsi="Times New Roman"/>
          <w:sz w:val="26"/>
          <w:szCs w:val="26"/>
        </w:rPr>
        <w:t xml:space="preserve">, са изабраним </w:t>
      </w:r>
      <w:r>
        <w:rPr>
          <w:rFonts w:ascii="Times New Roman" w:hAnsi="Times New Roman"/>
          <w:sz w:val="26"/>
          <w:szCs w:val="26"/>
        </w:rPr>
        <w:t>корисником</w:t>
      </w:r>
      <w:r w:rsidRPr="00AD65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средстава,  закључују се уговор</w:t>
      </w:r>
      <w:r w:rsidRPr="00AD65AC">
        <w:rPr>
          <w:rFonts w:ascii="Times New Roman" w:hAnsi="Times New Roman"/>
          <w:sz w:val="26"/>
          <w:szCs w:val="26"/>
        </w:rPr>
        <w:t xml:space="preserve"> о суфинансирању програма односно пројеката.</w:t>
      </w:r>
    </w:p>
    <w:p w:rsidR="001B5520" w:rsidRPr="00AD65AC" w:rsidRDefault="001B5520" w:rsidP="001B5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5AC"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 w:rsidRPr="00AD65AC">
        <w:rPr>
          <w:rFonts w:ascii="Times New Roman" w:hAnsi="Times New Roman"/>
          <w:sz w:val="26"/>
          <w:szCs w:val="26"/>
        </w:rPr>
        <w:t xml:space="preserve">Уговор у име Града потписује </w:t>
      </w:r>
      <w:r>
        <w:rPr>
          <w:rFonts w:ascii="Times New Roman" w:hAnsi="Times New Roman"/>
          <w:sz w:val="26"/>
          <w:szCs w:val="26"/>
        </w:rPr>
        <w:t>председник Привременог органа</w:t>
      </w:r>
      <w:r w:rsidRPr="00AD65AC">
        <w:rPr>
          <w:rFonts w:ascii="Times New Roman" w:hAnsi="Times New Roman"/>
          <w:sz w:val="26"/>
          <w:szCs w:val="26"/>
        </w:rPr>
        <w:t>.</w:t>
      </w:r>
      <w:proofErr w:type="gramEnd"/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D65AC">
        <w:rPr>
          <w:rFonts w:ascii="Times New Roman" w:hAnsi="Times New Roman"/>
          <w:b/>
          <w:sz w:val="26"/>
          <w:szCs w:val="26"/>
        </w:rPr>
        <w:t>Члан 3.</w:t>
      </w:r>
      <w:proofErr w:type="gramEnd"/>
    </w:p>
    <w:p w:rsidR="001B5520" w:rsidRPr="00AD65AC" w:rsidRDefault="001B5520" w:rsidP="001B55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65AC">
        <w:rPr>
          <w:rFonts w:ascii="Times New Roman" w:hAnsi="Times New Roman"/>
          <w:sz w:val="26"/>
          <w:szCs w:val="26"/>
        </w:rPr>
        <w:t>Црква, односно верска заједница којој су пренета средства дужна је да наменски користи средства добијена из буџета Града.</w:t>
      </w:r>
      <w:proofErr w:type="gramEnd"/>
    </w:p>
    <w:p w:rsidR="001B5520" w:rsidRPr="00AD65AC" w:rsidRDefault="001B5520" w:rsidP="001B5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5AC">
        <w:rPr>
          <w:rFonts w:ascii="Times New Roman" w:hAnsi="Times New Roman"/>
          <w:sz w:val="26"/>
          <w:szCs w:val="26"/>
        </w:rPr>
        <w:lastRenderedPageBreak/>
        <w:t xml:space="preserve">          </w:t>
      </w:r>
      <w:proofErr w:type="gramStart"/>
      <w:r w:rsidRPr="00AD65AC">
        <w:rPr>
          <w:rFonts w:ascii="Times New Roman" w:hAnsi="Times New Roman"/>
          <w:sz w:val="26"/>
          <w:szCs w:val="26"/>
        </w:rPr>
        <w:t>Ненаменско трошење средстава има за последицу повраћај средстава и неодобравање средстава у наредној години.</w:t>
      </w:r>
      <w:proofErr w:type="gramEnd"/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D65A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</w:t>
      </w:r>
      <w:proofErr w:type="gramStart"/>
      <w:r w:rsidRPr="00AD65AC">
        <w:rPr>
          <w:rFonts w:ascii="Times New Roman" w:hAnsi="Times New Roman"/>
          <w:b/>
          <w:sz w:val="26"/>
          <w:szCs w:val="26"/>
        </w:rPr>
        <w:t>Члан 4.</w:t>
      </w:r>
      <w:proofErr w:type="gramEnd"/>
    </w:p>
    <w:p w:rsidR="001B5520" w:rsidRPr="00AD65AC" w:rsidRDefault="001B5520" w:rsidP="001B55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Корисник </w:t>
      </w:r>
      <w:r w:rsidRPr="00AD65AC">
        <w:rPr>
          <w:rFonts w:ascii="Times New Roman" w:hAnsi="Times New Roman"/>
          <w:sz w:val="26"/>
          <w:szCs w:val="26"/>
        </w:rPr>
        <w:t>средстава дуж</w:t>
      </w:r>
      <w:r>
        <w:rPr>
          <w:rFonts w:ascii="Times New Roman" w:hAnsi="Times New Roman"/>
          <w:sz w:val="26"/>
          <w:szCs w:val="26"/>
        </w:rPr>
        <w:t>ан је</w:t>
      </w:r>
      <w:r w:rsidRPr="00AD65AC">
        <w:rPr>
          <w:rFonts w:ascii="Times New Roman" w:hAnsi="Times New Roman"/>
          <w:sz w:val="26"/>
          <w:szCs w:val="26"/>
        </w:rPr>
        <w:t xml:space="preserve"> да у року од 15 дана по завршетку пројекта за који су им додељена буџетска средстава, а најкасније до краја текуће године, поднесу извештај о реализацији пројекта и доставе доказе о наменском коришћењу финансијских средстава Комисији за доделу средстава црквама и верским заједницама .</w:t>
      </w:r>
    </w:p>
    <w:p w:rsidR="001B5520" w:rsidRPr="00AD65AC" w:rsidRDefault="001B5520" w:rsidP="001B5520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AD65AC"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  <w:proofErr w:type="gramStart"/>
      <w:r w:rsidRPr="00AD65AC">
        <w:rPr>
          <w:rFonts w:ascii="Times New Roman" w:hAnsi="Times New Roman"/>
          <w:b/>
          <w:sz w:val="26"/>
          <w:szCs w:val="26"/>
        </w:rPr>
        <w:t>Члан 5.</w:t>
      </w:r>
      <w:proofErr w:type="gramEnd"/>
    </w:p>
    <w:p w:rsidR="001B5520" w:rsidRPr="00AD65AC" w:rsidRDefault="001B5520" w:rsidP="001B5520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AD65AC">
        <w:rPr>
          <w:rFonts w:ascii="Times New Roman" w:hAnsi="Times New Roman"/>
          <w:sz w:val="26"/>
          <w:szCs w:val="26"/>
        </w:rPr>
        <w:t>Одлука  ступа</w:t>
      </w:r>
      <w:proofErr w:type="gramEnd"/>
      <w:r w:rsidRPr="00AD65AC">
        <w:rPr>
          <w:rFonts w:ascii="Times New Roman" w:hAnsi="Times New Roman"/>
          <w:sz w:val="26"/>
          <w:szCs w:val="26"/>
        </w:rPr>
        <w:t xml:space="preserve"> на снагу даном доношења.</w:t>
      </w:r>
    </w:p>
    <w:p w:rsidR="001B5520" w:rsidRPr="00AD65AC" w:rsidRDefault="001B5520" w:rsidP="001B55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proofErr w:type="gramStart"/>
      <w:r w:rsidRPr="00AD65AC">
        <w:rPr>
          <w:rFonts w:ascii="Times New Roman" w:hAnsi="Times New Roman"/>
          <w:sz w:val="26"/>
          <w:szCs w:val="26"/>
        </w:rPr>
        <w:t>Одлуку објавити у „Службеном гласнику града Врања“.</w:t>
      </w:r>
      <w:proofErr w:type="gramEnd"/>
    </w:p>
    <w:p w:rsidR="001B5520" w:rsidRPr="00AD65AC" w:rsidRDefault="001B5520" w:rsidP="001B55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ПРИВРЕМЕНИ ОРГАН ГРАДА ВРАЊА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  <w:r w:rsidRPr="00AD65AC">
        <w:rPr>
          <w:rFonts w:ascii="Times New Roman" w:hAnsi="Times New Roman"/>
          <w:b/>
        </w:rPr>
        <w:t>дана:06.11.2023, број:</w:t>
      </w:r>
      <w:r>
        <w:rPr>
          <w:rFonts w:ascii="Times New Roman" w:hAnsi="Times New Roman"/>
          <w:b/>
        </w:rPr>
        <w:t>06-246/2</w:t>
      </w:r>
      <w:r w:rsidRPr="00AD65AC">
        <w:rPr>
          <w:rFonts w:ascii="Times New Roman" w:hAnsi="Times New Roman"/>
          <w:b/>
        </w:rPr>
        <w:t>/2023-10</w:t>
      </w: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5520" w:rsidRPr="00AD65AC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5520" w:rsidRPr="00AD65AC" w:rsidRDefault="001B5520" w:rsidP="001B55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ПРЕДСЕДНИК,</w:t>
      </w:r>
    </w:p>
    <w:p w:rsidR="002E02C0" w:rsidRDefault="002E02C0" w:rsidP="002E02C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1B5520" w:rsidRPr="00AD65AC">
        <w:rPr>
          <w:rFonts w:ascii="Times New Roman" w:hAnsi="Times New Roman"/>
          <w:b/>
          <w:sz w:val="24"/>
          <w:szCs w:val="24"/>
        </w:rPr>
        <w:t>др</w:t>
      </w:r>
      <w:proofErr w:type="gramEnd"/>
      <w:r w:rsidR="001B5520" w:rsidRPr="00AD65AC">
        <w:rPr>
          <w:rFonts w:ascii="Times New Roman" w:hAnsi="Times New Roman"/>
          <w:b/>
          <w:sz w:val="24"/>
          <w:szCs w:val="24"/>
        </w:rPr>
        <w:t xml:space="preserve"> Слободан Миленковић</w:t>
      </w:r>
      <w:r>
        <w:rPr>
          <w:rFonts w:ascii="Times New Roman" w:hAnsi="Times New Roman"/>
          <w:b/>
          <w:sz w:val="24"/>
          <w:szCs w:val="24"/>
        </w:rPr>
        <w:t>,с.р.</w:t>
      </w:r>
    </w:p>
    <w:p w:rsidR="002E02C0" w:rsidRDefault="002E02C0" w:rsidP="002E02C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E02C0" w:rsidRDefault="002E02C0" w:rsidP="002E02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Секретар привременог органа,</w:t>
      </w:r>
    </w:p>
    <w:p w:rsidR="002E02C0" w:rsidRPr="00325237" w:rsidRDefault="002E02C0" w:rsidP="002E02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Јелена Пејковић</w:t>
      </w:r>
    </w:p>
    <w:p w:rsidR="002E02C0" w:rsidRPr="00AD65AC" w:rsidRDefault="002E02C0" w:rsidP="002E0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5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B5520" w:rsidRPr="00AD65AC" w:rsidRDefault="001B5520" w:rsidP="001B552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D16" w:rsidRDefault="00AB6D16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AD65AC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D16" w:rsidRDefault="00AB6D16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Pr="00F157E9" w:rsidRDefault="001B5520" w:rsidP="001B5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F157E9">
        <w:rPr>
          <w:rFonts w:ascii="Times New Roman" w:hAnsi="Times New Roman"/>
          <w:sz w:val="26"/>
          <w:szCs w:val="26"/>
        </w:rPr>
        <w:lastRenderedPageBreak/>
        <w:t xml:space="preserve">          </w:t>
      </w:r>
      <w:r w:rsidRPr="00F157E9">
        <w:rPr>
          <w:rFonts w:ascii="Times New Roman" w:hAnsi="Times New Roman"/>
          <w:sz w:val="26"/>
          <w:szCs w:val="26"/>
          <w:lang w:val="sr-Cyrl-CS"/>
        </w:rPr>
        <w:t>На основу члана 12. став 6. и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F157E9">
        <w:rPr>
          <w:rFonts w:ascii="Times New Roman" w:hAnsi="Times New Roman"/>
          <w:sz w:val="26"/>
          <w:szCs w:val="26"/>
        </w:rPr>
        <w:t>,30/17, 37/18 и 29/19</w:t>
      </w:r>
      <w:r w:rsidRPr="00F157E9">
        <w:rPr>
          <w:rFonts w:ascii="Times New Roman" w:hAnsi="Times New Roman"/>
          <w:sz w:val="26"/>
          <w:szCs w:val="26"/>
          <w:lang w:val="sr-Cyrl-CS"/>
        </w:rPr>
        <w:t xml:space="preserve">), члана 17. Правилника о раду Комисије за доделу средстава удружењима из области друштвеног и хуманитарног рада („Службени гласник града Врања“, број: 23/2016), и </w:t>
      </w:r>
      <w:r w:rsidRPr="00F157E9">
        <w:rPr>
          <w:rFonts w:ascii="Times New Roman" w:hAnsi="Times New Roman"/>
          <w:sz w:val="26"/>
          <w:szCs w:val="26"/>
        </w:rPr>
        <w:t xml:space="preserve">члана  25. Пословника Привременог органа града </w:t>
      </w:r>
      <w:proofErr w:type="gramStart"/>
      <w:r w:rsidRPr="00F157E9">
        <w:rPr>
          <w:rFonts w:ascii="Times New Roman" w:hAnsi="Times New Roman"/>
          <w:sz w:val="26"/>
          <w:szCs w:val="26"/>
        </w:rPr>
        <w:t>Врања(</w:t>
      </w:r>
      <w:proofErr w:type="gramEnd"/>
      <w:r w:rsidRPr="00F157E9">
        <w:rPr>
          <w:rFonts w:ascii="Times New Roman" w:hAnsi="Times New Roman"/>
          <w:sz w:val="26"/>
          <w:szCs w:val="26"/>
        </w:rPr>
        <w:t>„Службени гласник града Врања“, број: 21/23),</w:t>
      </w:r>
      <w:r w:rsidRPr="00F157E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157E9" w:rsidRPr="00F157E9">
        <w:rPr>
          <w:rFonts w:ascii="Times New Roman" w:hAnsi="Times New Roman"/>
          <w:sz w:val="26"/>
          <w:szCs w:val="26"/>
          <w:lang w:val="sr-Cyrl-CS"/>
        </w:rPr>
        <w:t xml:space="preserve">Привремени орган </w:t>
      </w:r>
      <w:r w:rsidRPr="00F157E9">
        <w:rPr>
          <w:rFonts w:ascii="Times New Roman" w:hAnsi="Times New Roman"/>
          <w:sz w:val="26"/>
          <w:szCs w:val="26"/>
          <w:lang w:val="sr-Cyrl-CS"/>
        </w:rPr>
        <w:t xml:space="preserve"> града Врања на седници одржаној дана: </w:t>
      </w:r>
      <w:r w:rsidR="00F157E9" w:rsidRPr="00F157E9">
        <w:rPr>
          <w:rFonts w:ascii="Times New Roman" w:hAnsi="Times New Roman"/>
          <w:sz w:val="26"/>
          <w:szCs w:val="26"/>
          <w:lang w:val="sr-Cyrl-CS"/>
        </w:rPr>
        <w:t>06.11.2023</w:t>
      </w:r>
      <w:r w:rsidRPr="00F157E9">
        <w:rPr>
          <w:rFonts w:ascii="Times New Roman" w:hAnsi="Times New Roman"/>
          <w:sz w:val="26"/>
          <w:szCs w:val="26"/>
          <w:lang w:val="sr-Cyrl-CS"/>
        </w:rPr>
        <w:t>.године, разматрало је Предлог Комисије за доделу средстава из области друштвеног и хуманитарног рада број 06-239/2023-04  од 03.11.2023. године и донело је</w:t>
      </w:r>
    </w:p>
    <w:p w:rsidR="001B5520" w:rsidRP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B5520">
        <w:rPr>
          <w:rFonts w:ascii="Times New Roman" w:hAnsi="Times New Roman"/>
          <w:b/>
          <w:lang w:val="sr-Cyrl-CS"/>
        </w:rPr>
        <w:t xml:space="preserve"> </w:t>
      </w:r>
    </w:p>
    <w:p w:rsidR="001B5520" w:rsidRPr="001B5520" w:rsidRDefault="001B5520" w:rsidP="001B5520">
      <w:pPr>
        <w:spacing w:after="0" w:line="240" w:lineRule="auto"/>
        <w:ind w:right="-92"/>
        <w:jc w:val="center"/>
        <w:rPr>
          <w:rFonts w:ascii="Times New Roman" w:hAnsi="Times New Roman"/>
          <w:b/>
          <w:lang w:val="sr-Cyrl-CS"/>
        </w:rPr>
      </w:pPr>
      <w:r w:rsidRPr="001B5520">
        <w:rPr>
          <w:rFonts w:ascii="Times New Roman" w:hAnsi="Times New Roman"/>
          <w:b/>
          <w:lang w:val="sr-Cyrl-CS"/>
        </w:rPr>
        <w:t>ОДЛУКУ</w:t>
      </w:r>
    </w:p>
    <w:p w:rsid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B5520">
        <w:rPr>
          <w:rFonts w:ascii="Times New Roman" w:hAnsi="Times New Roman"/>
          <w:b/>
          <w:lang w:val="sr-Cyrl-CS"/>
        </w:rPr>
        <w:t xml:space="preserve">О  ФИНАНСИРАЊУ/СУФИНАНСИРАЊУ  ПРОЈЕКАТА/ПРОГРАМА </w:t>
      </w:r>
      <w:r w:rsidR="00114FCE">
        <w:rPr>
          <w:rFonts w:ascii="Times New Roman" w:hAnsi="Times New Roman"/>
          <w:b/>
          <w:lang w:val="sr-Cyrl-CS"/>
        </w:rPr>
        <w:t xml:space="preserve">ЗА УНАПРЕЂЕЊЕ ПОЛОЖАЈА ОСОБА СА ИНВАЛИДИТЕТОМ </w:t>
      </w:r>
      <w:r w:rsidRPr="001B5520">
        <w:rPr>
          <w:rFonts w:ascii="Times New Roman" w:hAnsi="Times New Roman"/>
          <w:b/>
          <w:lang w:val="sr-Cyrl-CS"/>
        </w:rPr>
        <w:t xml:space="preserve"> У 202</w:t>
      </w:r>
      <w:r w:rsidRPr="001B5520">
        <w:rPr>
          <w:rFonts w:ascii="Times New Roman" w:hAnsi="Times New Roman"/>
          <w:b/>
        </w:rPr>
        <w:t>3</w:t>
      </w:r>
      <w:r w:rsidRPr="001B5520">
        <w:rPr>
          <w:rFonts w:ascii="Times New Roman" w:hAnsi="Times New Roman"/>
          <w:b/>
          <w:lang w:val="sr-Cyrl-CS"/>
        </w:rPr>
        <w:t>. ГОДИНИ</w:t>
      </w:r>
    </w:p>
    <w:p w:rsidR="001B5520" w:rsidRP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B5520">
        <w:rPr>
          <w:rFonts w:ascii="Times New Roman" w:hAnsi="Times New Roman"/>
          <w:b/>
          <w:lang w:val="sr-Cyrl-CS"/>
        </w:rPr>
        <w:tab/>
      </w:r>
    </w:p>
    <w:p w:rsidR="001B5520" w:rsidRP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B5520">
        <w:rPr>
          <w:rFonts w:ascii="Times New Roman" w:hAnsi="Times New Roman"/>
          <w:b/>
          <w:lang w:val="sr-Cyrl-CS"/>
        </w:rPr>
        <w:t>Члан 1.</w:t>
      </w:r>
    </w:p>
    <w:p w:rsidR="001B5520" w:rsidRPr="001B5520" w:rsidRDefault="00E315CA" w:rsidP="001B55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За реализацију пројеката </w:t>
      </w:r>
      <w:r w:rsidR="00114FCE">
        <w:rPr>
          <w:rFonts w:ascii="Times New Roman" w:hAnsi="Times New Roman"/>
          <w:sz w:val="26"/>
          <w:szCs w:val="26"/>
          <w:lang w:val="sr-Cyrl-CS"/>
        </w:rPr>
        <w:t>за унапређење положаја особа са инвалидитетом</w:t>
      </w:r>
      <w:r w:rsidR="001B5520" w:rsidRPr="001B5520">
        <w:rPr>
          <w:rFonts w:ascii="Times New Roman" w:hAnsi="Times New Roman"/>
          <w:sz w:val="26"/>
          <w:szCs w:val="26"/>
          <w:lang w:val="sr-Cyrl-CS"/>
        </w:rPr>
        <w:t>, из буџета града Врања у 202</w:t>
      </w:r>
      <w:r w:rsidR="001B5520" w:rsidRPr="001B5520">
        <w:rPr>
          <w:rFonts w:ascii="Times New Roman" w:hAnsi="Times New Roman"/>
          <w:sz w:val="26"/>
          <w:szCs w:val="26"/>
        </w:rPr>
        <w:t>3</w:t>
      </w:r>
      <w:r w:rsidR="001B5520" w:rsidRPr="001B5520">
        <w:rPr>
          <w:rFonts w:ascii="Times New Roman" w:hAnsi="Times New Roman"/>
          <w:sz w:val="26"/>
          <w:szCs w:val="26"/>
          <w:lang w:val="sr-Cyrl-CS"/>
        </w:rPr>
        <w:t xml:space="preserve">. години, </w:t>
      </w:r>
      <w:r>
        <w:rPr>
          <w:rFonts w:ascii="Times New Roman" w:hAnsi="Times New Roman"/>
          <w:sz w:val="26"/>
          <w:szCs w:val="26"/>
          <w:lang w:val="sr-Cyrl-CS"/>
        </w:rPr>
        <w:t>одобрена су средства следећим подносиоцима пројеката:</w:t>
      </w:r>
    </w:p>
    <w:p w:rsidR="001B5520" w:rsidRPr="001B5520" w:rsidRDefault="001B5520" w:rsidP="001B552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tbl>
      <w:tblPr>
        <w:tblW w:w="11160" w:type="dxa"/>
        <w:tblInd w:w="-612" w:type="dxa"/>
        <w:tblCellMar>
          <w:left w:w="10" w:type="dxa"/>
          <w:right w:w="10" w:type="dxa"/>
        </w:tblCellMar>
        <w:tblLook w:val="0000"/>
      </w:tblPr>
      <w:tblGrid>
        <w:gridCol w:w="900"/>
        <w:gridCol w:w="4410"/>
        <w:gridCol w:w="4230"/>
        <w:gridCol w:w="1620"/>
      </w:tblGrid>
      <w:tr w:rsidR="001B5520" w:rsidRPr="001B5520" w:rsidTr="00224266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520">
              <w:rPr>
                <w:rFonts w:ascii="Times New Roman" w:hAnsi="Times New Roman"/>
                <w:b/>
              </w:rPr>
              <w:t>Подносилац пројекта</w:t>
            </w: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  <w:b/>
              </w:rPr>
              <w:t>Назив пројекта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520">
              <w:rPr>
                <w:rFonts w:ascii="Times New Roman" w:hAnsi="Times New Roman"/>
                <w:b/>
              </w:rPr>
              <w:t>Износ одобрених средстава</w:t>
            </w: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520" w:rsidRPr="001B5520" w:rsidTr="00224266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 xml:space="preserve">Удружење за помоћ ментално недовољно развијеним особама (МНРО) Врање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Програмске кроз пројектне активности  Удружења за помоћ недовољно развијеним особама(МНРО)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2.000.000,00</w:t>
            </w:r>
          </w:p>
        </w:tc>
      </w:tr>
      <w:tr w:rsidR="001B5520" w:rsidRPr="001B5520" w:rsidTr="00224266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 xml:space="preserve">Међуопштинска организација Савеза слепих Србије Врање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Рад за добробит слепих из дана у</w:t>
            </w: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дан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1.300.000,00</w:t>
            </w:r>
          </w:p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B5520" w:rsidRPr="001B5520" w:rsidTr="00224266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Међуопштинска организација глувих и наглувих Врање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Интеграција глувих и наглувих особа кроз активности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1.100.000,00</w:t>
            </w:r>
          </w:p>
        </w:tc>
      </w:tr>
      <w:tr w:rsidR="001B5520" w:rsidRPr="001B5520" w:rsidTr="00224266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Удружење особа са параплегијом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Учешћем до успеха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300.000,00</w:t>
            </w:r>
          </w:p>
        </w:tc>
      </w:tr>
      <w:tr w:rsidR="001B5520" w:rsidRPr="001B5520" w:rsidTr="00224266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Удружење мултипле склерозе  Пчињског округа Врање</w:t>
            </w: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Наше стваралаштво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200.000,00</w:t>
            </w:r>
          </w:p>
        </w:tc>
      </w:tr>
      <w:tr w:rsidR="001B5520" w:rsidRPr="001B5520" w:rsidTr="00224266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6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Друштво за целебралну парализу“ Сунце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За боље сутра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520" w:rsidRPr="001B5520" w:rsidRDefault="001B5520" w:rsidP="001B55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5520">
              <w:rPr>
                <w:rFonts w:ascii="Times New Roman" w:hAnsi="Times New Roman"/>
              </w:rPr>
              <w:t>100.000,00</w:t>
            </w:r>
          </w:p>
        </w:tc>
      </w:tr>
    </w:tbl>
    <w:p w:rsidR="001B5520" w:rsidRPr="001B5520" w:rsidRDefault="001B5520" w:rsidP="001B55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1B5520" w:rsidRPr="001B5520" w:rsidRDefault="00F157E9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proofErr w:type="gramStart"/>
      <w:r w:rsidR="001B5520" w:rsidRPr="001B5520">
        <w:rPr>
          <w:rFonts w:ascii="Times New Roman" w:hAnsi="Times New Roman"/>
          <w:b/>
          <w:sz w:val="26"/>
          <w:szCs w:val="26"/>
        </w:rPr>
        <w:t xml:space="preserve">Члан </w:t>
      </w:r>
      <w:r w:rsidR="00114FCE">
        <w:rPr>
          <w:rFonts w:ascii="Times New Roman" w:hAnsi="Times New Roman"/>
          <w:b/>
          <w:sz w:val="26"/>
          <w:szCs w:val="26"/>
        </w:rPr>
        <w:t>2</w:t>
      </w:r>
      <w:r w:rsidR="001B5520" w:rsidRPr="001B5520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1B5520" w:rsidRPr="001B5520" w:rsidRDefault="001B5520" w:rsidP="00E315C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B5520">
        <w:rPr>
          <w:rFonts w:ascii="Times New Roman" w:hAnsi="Times New Roman"/>
          <w:sz w:val="26"/>
          <w:szCs w:val="26"/>
          <w:lang w:val="sr-Cyrl-CS"/>
        </w:rPr>
        <w:t xml:space="preserve">Са подносиоцима пројекта из члана 1. ове Одлуке, којима су средства из буџета одобрена, у  име Града, </w:t>
      </w:r>
      <w:r w:rsidR="00E315CA">
        <w:rPr>
          <w:rFonts w:ascii="Times New Roman" w:hAnsi="Times New Roman"/>
          <w:sz w:val="26"/>
          <w:szCs w:val="26"/>
          <w:lang w:val="sr-Cyrl-CS"/>
        </w:rPr>
        <w:t>председник Привременог органа</w:t>
      </w:r>
      <w:r w:rsidRPr="001B5520">
        <w:rPr>
          <w:rFonts w:ascii="Times New Roman" w:hAnsi="Times New Roman"/>
          <w:sz w:val="26"/>
          <w:szCs w:val="26"/>
          <w:lang w:val="sr-Cyrl-CS"/>
        </w:rPr>
        <w:t xml:space="preserve"> закључује уговор о </w:t>
      </w:r>
      <w:r w:rsidR="00E315CA">
        <w:rPr>
          <w:rFonts w:ascii="Times New Roman" w:hAnsi="Times New Roman"/>
          <w:sz w:val="26"/>
          <w:szCs w:val="26"/>
          <w:lang w:val="sr-Cyrl-CS"/>
        </w:rPr>
        <w:t>реализацију пројеката за унапређење положаја особа са инвалидитетом</w:t>
      </w:r>
      <w:r w:rsidR="00E315CA" w:rsidRPr="001B5520">
        <w:rPr>
          <w:rFonts w:ascii="Times New Roman" w:hAnsi="Times New Roman"/>
          <w:sz w:val="26"/>
          <w:szCs w:val="26"/>
          <w:lang w:val="sr-Cyrl-CS"/>
        </w:rPr>
        <w:t>, из буџета града Врања у 202</w:t>
      </w:r>
      <w:r w:rsidR="00E315CA" w:rsidRPr="001B5520">
        <w:rPr>
          <w:rFonts w:ascii="Times New Roman" w:hAnsi="Times New Roman"/>
          <w:sz w:val="26"/>
          <w:szCs w:val="26"/>
        </w:rPr>
        <w:t>3</w:t>
      </w:r>
      <w:r w:rsidR="00E315CA" w:rsidRPr="001B5520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="00E315CA">
        <w:rPr>
          <w:rFonts w:ascii="Times New Roman" w:hAnsi="Times New Roman"/>
          <w:sz w:val="26"/>
          <w:szCs w:val="26"/>
          <w:lang w:val="sr-Cyrl-CS"/>
        </w:rPr>
        <w:t>г</w:t>
      </w:r>
      <w:r w:rsidR="00E315CA" w:rsidRPr="001B5520">
        <w:rPr>
          <w:rFonts w:ascii="Times New Roman" w:hAnsi="Times New Roman"/>
          <w:sz w:val="26"/>
          <w:szCs w:val="26"/>
          <w:lang w:val="sr-Cyrl-CS"/>
        </w:rPr>
        <w:t>одини</w:t>
      </w:r>
      <w:r w:rsidR="00E315CA">
        <w:rPr>
          <w:rFonts w:ascii="Times New Roman" w:hAnsi="Times New Roman"/>
          <w:sz w:val="26"/>
          <w:szCs w:val="26"/>
          <w:lang w:val="sr-Cyrl-CS"/>
        </w:rPr>
        <w:t>.</w:t>
      </w:r>
    </w:p>
    <w:p w:rsidR="001B5520" w:rsidRPr="001B5520" w:rsidRDefault="00F157E9" w:rsidP="001B5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</w:t>
      </w:r>
      <w:r w:rsidR="001B5520" w:rsidRPr="001B5520">
        <w:rPr>
          <w:rFonts w:ascii="Times New Roman" w:hAnsi="Times New Roman"/>
          <w:b/>
          <w:sz w:val="26"/>
          <w:szCs w:val="26"/>
          <w:lang w:val="sr-Cyrl-CS"/>
        </w:rPr>
        <w:t xml:space="preserve">Члан </w:t>
      </w:r>
      <w:r w:rsidR="00114FCE">
        <w:rPr>
          <w:rFonts w:ascii="Times New Roman" w:hAnsi="Times New Roman"/>
          <w:b/>
          <w:sz w:val="26"/>
          <w:szCs w:val="26"/>
          <w:lang w:val="sr-Cyrl-CS"/>
        </w:rPr>
        <w:t>3</w:t>
      </w:r>
      <w:r w:rsidR="001B5520" w:rsidRPr="001B5520">
        <w:rPr>
          <w:rFonts w:ascii="Times New Roman" w:hAnsi="Times New Roman"/>
          <w:b/>
          <w:sz w:val="26"/>
          <w:szCs w:val="26"/>
          <w:lang w:val="sr-Cyrl-CS"/>
        </w:rPr>
        <w:t>.</w:t>
      </w:r>
    </w:p>
    <w:p w:rsidR="001B5520" w:rsidRPr="001B5520" w:rsidRDefault="001B5520" w:rsidP="001B552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1B5520">
        <w:rPr>
          <w:rFonts w:ascii="Times New Roman" w:hAnsi="Times New Roman"/>
          <w:sz w:val="26"/>
          <w:szCs w:val="26"/>
          <w:lang w:val="sr-Cyrl-CS"/>
        </w:rPr>
        <w:t>Одлука ступа на снагу даном доношења.</w:t>
      </w:r>
    </w:p>
    <w:p w:rsidR="001B5520" w:rsidRPr="001B5520" w:rsidRDefault="001B5520" w:rsidP="001B55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B5520">
        <w:rPr>
          <w:rFonts w:ascii="Times New Roman" w:hAnsi="Times New Roman"/>
          <w:sz w:val="26"/>
          <w:szCs w:val="26"/>
          <w:lang w:val="sr-Cyrl-CS"/>
        </w:rPr>
        <w:t>Одлуку објавити у „Службеном гласнику града Врања и званичном сајту града Врања.</w:t>
      </w:r>
    </w:p>
    <w:p w:rsidR="001B5520" w:rsidRPr="001B5520" w:rsidRDefault="001B5520" w:rsidP="001B552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1B5520" w:rsidRPr="001B5520" w:rsidRDefault="001B5520" w:rsidP="001B55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1B5520">
        <w:rPr>
          <w:rFonts w:ascii="Times New Roman" w:hAnsi="Times New Roman"/>
          <w:b/>
          <w:sz w:val="26"/>
          <w:szCs w:val="26"/>
        </w:rPr>
        <w:t>O б р а з л о ж е њ е</w:t>
      </w:r>
    </w:p>
    <w:p w:rsidR="001B5520" w:rsidRPr="001B5520" w:rsidRDefault="001B5520" w:rsidP="001B55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1B5520" w:rsidRPr="001B5520" w:rsidRDefault="001B5520" w:rsidP="001B55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B5520">
        <w:rPr>
          <w:rFonts w:ascii="Times New Roman" w:hAnsi="Times New Roman"/>
          <w:sz w:val="26"/>
          <w:szCs w:val="26"/>
        </w:rPr>
        <w:t>Градско веће града Врања расписало је Јавни конкурс за финансирање или суфинансирање програма и пројеката за унапређење положаја особа са инвалидитетом на територији града Врања у 2023.години и објавило на интернет страници града Врања дана 11.10.2023.године.</w:t>
      </w:r>
      <w:proofErr w:type="gramEnd"/>
    </w:p>
    <w:p w:rsidR="001B5520" w:rsidRPr="001B5520" w:rsidRDefault="001B5520" w:rsidP="001B5520">
      <w:pPr>
        <w:spacing w:after="0" w:line="240" w:lineRule="auto"/>
        <w:ind w:firstLine="450"/>
        <w:jc w:val="both"/>
        <w:rPr>
          <w:rFonts w:ascii="Times New Roman" w:hAnsi="Times New Roman"/>
          <w:sz w:val="26"/>
          <w:szCs w:val="26"/>
        </w:rPr>
      </w:pPr>
      <w:r w:rsidRPr="001B5520">
        <w:rPr>
          <w:rFonts w:ascii="Times New Roman" w:hAnsi="Times New Roman"/>
          <w:sz w:val="26"/>
          <w:szCs w:val="26"/>
        </w:rPr>
        <w:t xml:space="preserve">     Комисија за доделу  средстава удружењима у области друштвеног и хуманитарног рада је утврдила да је пристигло 6 пријава/пројеката удружења ,  </w:t>
      </w:r>
      <w:r w:rsidRPr="001B5520">
        <w:rPr>
          <w:rFonts w:ascii="Times New Roman" w:hAnsi="Times New Roman"/>
          <w:sz w:val="26"/>
          <w:szCs w:val="26"/>
          <w:lang w:val="sr-Cyrl-CS"/>
        </w:rPr>
        <w:t>извршила је стручну оцену свих пристиглих  пријава, сачинила листу вредновања и рангирање пријављених пројеката по расписаном  конкурсу. Листа вредновања  је била објављена на сајту града Врања 27.10.2023.год. На објављену листу вредновања  није  било  приговора.</w:t>
      </w:r>
    </w:p>
    <w:p w:rsidR="001B5520" w:rsidRPr="001B5520" w:rsidRDefault="001B5520" w:rsidP="001B552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114FCE" w:rsidRDefault="001B5520" w:rsidP="00114FCE">
      <w:pPr>
        <w:spacing w:after="0" w:line="240" w:lineRule="auto"/>
        <w:ind w:firstLine="45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B5520">
        <w:rPr>
          <w:rFonts w:ascii="Times New Roman" w:hAnsi="Times New Roman"/>
          <w:sz w:val="26"/>
          <w:szCs w:val="26"/>
        </w:rPr>
        <w:t xml:space="preserve">    </w:t>
      </w:r>
      <w:r w:rsidRPr="001B5520">
        <w:rPr>
          <w:rFonts w:ascii="Times New Roman" w:hAnsi="Times New Roman"/>
          <w:sz w:val="26"/>
          <w:szCs w:val="26"/>
          <w:lang w:val="sr-Cyrl-CS"/>
        </w:rPr>
        <w:tab/>
        <w:t xml:space="preserve"> Сходно одредбама  члана 8. став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1B5520">
        <w:rPr>
          <w:rFonts w:ascii="Times New Roman" w:hAnsi="Times New Roman"/>
          <w:sz w:val="26"/>
          <w:szCs w:val="26"/>
        </w:rPr>
        <w:t xml:space="preserve">,30/17,32/17,  37/18 и 29/19 </w:t>
      </w:r>
      <w:r w:rsidRPr="001B5520">
        <w:rPr>
          <w:rFonts w:ascii="Times New Roman" w:hAnsi="Times New Roman"/>
          <w:sz w:val="26"/>
          <w:szCs w:val="26"/>
          <w:lang w:val="sr-Cyrl-CS"/>
        </w:rPr>
        <w:t>), Комисија за доделу средстава  удружењима у области друштвеног и хуманитарног рада  утврђени  Предлог за доделу средстава подносиоцима д</w:t>
      </w:r>
      <w:r w:rsidRPr="001B5520">
        <w:rPr>
          <w:rFonts w:ascii="Times New Roman" w:hAnsi="Times New Roman"/>
          <w:sz w:val="26"/>
          <w:szCs w:val="26"/>
        </w:rPr>
        <w:t xml:space="preserve">оставља </w:t>
      </w:r>
      <w:r w:rsidR="00F157E9">
        <w:rPr>
          <w:rFonts w:ascii="Times New Roman" w:hAnsi="Times New Roman"/>
          <w:sz w:val="26"/>
          <w:szCs w:val="26"/>
        </w:rPr>
        <w:t>Привременог органу града Врања</w:t>
      </w:r>
      <w:r w:rsidRPr="001B5520">
        <w:rPr>
          <w:rFonts w:ascii="Times New Roman" w:hAnsi="Times New Roman"/>
          <w:sz w:val="26"/>
          <w:szCs w:val="26"/>
        </w:rPr>
        <w:t xml:space="preserve"> , ради доношења Одлуке о избору програма или пројеката </w:t>
      </w:r>
      <w:r w:rsidR="00114FCE">
        <w:rPr>
          <w:rFonts w:ascii="Times New Roman" w:hAnsi="Times New Roman"/>
          <w:sz w:val="26"/>
          <w:szCs w:val="26"/>
          <w:lang w:val="sr-Cyrl-CS"/>
        </w:rPr>
        <w:t>за унапређење положаја особа са инвалидитетом.</w:t>
      </w:r>
    </w:p>
    <w:p w:rsidR="00114FCE" w:rsidRDefault="001B5520" w:rsidP="00114FCE">
      <w:pPr>
        <w:spacing w:after="0" w:line="240" w:lineRule="auto"/>
        <w:ind w:firstLine="45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B5520">
        <w:rPr>
          <w:rFonts w:ascii="Times New Roman" w:hAnsi="Times New Roman"/>
          <w:sz w:val="26"/>
          <w:szCs w:val="26"/>
          <w:lang w:val="sr-Cyrl-CS"/>
        </w:rPr>
        <w:t xml:space="preserve">            На основу напред наведеног може се закључити да предложени пројекти у потупности задовољавају услове конкурса,  пројекти су детаљно разрађени,  са реалним буџетом, активности усмерене постизању циља, те </w:t>
      </w:r>
      <w:r w:rsidR="00E315CA">
        <w:rPr>
          <w:rFonts w:ascii="Times New Roman" w:hAnsi="Times New Roman"/>
          <w:sz w:val="26"/>
          <w:szCs w:val="26"/>
          <w:lang w:val="sr-Cyrl-CS"/>
        </w:rPr>
        <w:t xml:space="preserve">је </w:t>
      </w:r>
      <w:r w:rsidR="00114FCE">
        <w:rPr>
          <w:rFonts w:ascii="Times New Roman" w:hAnsi="Times New Roman"/>
          <w:sz w:val="26"/>
          <w:szCs w:val="26"/>
          <w:lang w:val="sr-Cyrl-CS"/>
        </w:rPr>
        <w:t>Привремен</w:t>
      </w:r>
      <w:r w:rsidR="00E315CA">
        <w:rPr>
          <w:rFonts w:ascii="Times New Roman" w:hAnsi="Times New Roman"/>
          <w:sz w:val="26"/>
          <w:szCs w:val="26"/>
          <w:lang w:val="sr-Cyrl-CS"/>
        </w:rPr>
        <w:t>и</w:t>
      </w:r>
      <w:r w:rsidR="00114FCE">
        <w:rPr>
          <w:rFonts w:ascii="Times New Roman" w:hAnsi="Times New Roman"/>
          <w:sz w:val="26"/>
          <w:szCs w:val="26"/>
          <w:lang w:val="sr-Cyrl-CS"/>
        </w:rPr>
        <w:t xml:space="preserve"> орган </w:t>
      </w:r>
      <w:r w:rsidRPr="001B5520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E315CA">
        <w:rPr>
          <w:rFonts w:ascii="Times New Roman" w:hAnsi="Times New Roman"/>
          <w:sz w:val="26"/>
          <w:szCs w:val="26"/>
          <w:lang w:val="sr-Cyrl-CS"/>
        </w:rPr>
        <w:t>донео длуку као у диспозитиву ове одлуке.</w:t>
      </w:r>
    </w:p>
    <w:p w:rsidR="00E315CA" w:rsidRPr="001B5520" w:rsidRDefault="00E315CA" w:rsidP="00114FCE">
      <w:pPr>
        <w:spacing w:after="0" w:line="240" w:lineRule="auto"/>
        <w:ind w:firstLine="45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B5520" w:rsidRP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  <w:r w:rsidRPr="001B5520">
        <w:rPr>
          <w:rFonts w:ascii="Times New Roman" w:hAnsi="Times New Roman"/>
          <w:b/>
        </w:rPr>
        <w:t>ПРИВРЕМЕНИ ОРГАН ГРАДА ВРАЊА</w:t>
      </w:r>
    </w:p>
    <w:p w:rsidR="001B5520" w:rsidRP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  <w:r w:rsidRPr="001B5520">
        <w:rPr>
          <w:rFonts w:ascii="Times New Roman" w:hAnsi="Times New Roman"/>
          <w:b/>
        </w:rPr>
        <w:t>дана:06.11.2023, број:06-246/7/2023-10</w:t>
      </w:r>
    </w:p>
    <w:p w:rsidR="001B5520" w:rsidRP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5520" w:rsidRPr="001B5520" w:rsidRDefault="001B5520" w:rsidP="001B55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5520" w:rsidRPr="001B5520" w:rsidRDefault="001B5520" w:rsidP="001B55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B55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E315CA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1B5520">
        <w:rPr>
          <w:rFonts w:ascii="Times New Roman" w:hAnsi="Times New Roman"/>
          <w:b/>
          <w:sz w:val="24"/>
          <w:szCs w:val="24"/>
        </w:rPr>
        <w:t>ПРЕДСЕДНИК,</w:t>
      </w:r>
    </w:p>
    <w:p w:rsidR="00E315CA" w:rsidRDefault="000E13F0" w:rsidP="00E315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1B5520" w:rsidRPr="001B5520">
        <w:rPr>
          <w:rFonts w:ascii="Times New Roman" w:hAnsi="Times New Roman"/>
          <w:b/>
          <w:sz w:val="24"/>
          <w:szCs w:val="24"/>
        </w:rPr>
        <w:t>др</w:t>
      </w:r>
      <w:proofErr w:type="gramEnd"/>
      <w:r w:rsidR="001B5520" w:rsidRPr="001B5520">
        <w:rPr>
          <w:rFonts w:ascii="Times New Roman" w:hAnsi="Times New Roman"/>
          <w:b/>
          <w:sz w:val="24"/>
          <w:szCs w:val="24"/>
        </w:rPr>
        <w:t xml:space="preserve"> Слободан Миленковић</w:t>
      </w:r>
      <w:r w:rsidR="00E315CA">
        <w:rPr>
          <w:rFonts w:ascii="Times New Roman" w:hAnsi="Times New Roman"/>
          <w:b/>
          <w:sz w:val="24"/>
          <w:szCs w:val="24"/>
        </w:rPr>
        <w:t>,с.р.</w:t>
      </w:r>
    </w:p>
    <w:p w:rsidR="00E315CA" w:rsidRDefault="00E315CA" w:rsidP="00E315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315CA" w:rsidRDefault="00E315CA" w:rsidP="00E315C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Секретар Привременог органа,</w:t>
      </w:r>
    </w:p>
    <w:p w:rsidR="00E315CA" w:rsidRPr="00325237" w:rsidRDefault="00E315CA" w:rsidP="00E315C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Јелена Пејковић</w:t>
      </w:r>
    </w:p>
    <w:p w:rsidR="000E13F0" w:rsidRPr="00325237" w:rsidRDefault="000E13F0" w:rsidP="00E315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B5520" w:rsidRPr="00AD65AC" w:rsidRDefault="001B5520" w:rsidP="001B552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B5520" w:rsidRPr="00AD65AC" w:rsidRDefault="001B5520" w:rsidP="001B5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520" w:rsidRDefault="001B5520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06B24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06B24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ПРИВРЕМЕНИ ОРГАН ГРАДА ВРАЊА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106B24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06-2</w:t>
      </w:r>
      <w:r>
        <w:rPr>
          <w:rFonts w:ascii="Times New Roman" w:hAnsi="Times New Roman"/>
          <w:sz w:val="26"/>
          <w:szCs w:val="26"/>
          <w:lang/>
        </w:rPr>
        <w:t>4</w:t>
      </w:r>
      <w:r w:rsidRPr="00106B24">
        <w:rPr>
          <w:rFonts w:ascii="Times New Roman" w:hAnsi="Times New Roman"/>
          <w:sz w:val="26"/>
          <w:szCs w:val="26"/>
        </w:rPr>
        <w:t>6</w:t>
      </w:r>
      <w:r w:rsidRPr="00106B24">
        <w:rPr>
          <w:rFonts w:ascii="Times New Roman" w:hAnsi="Times New Roman"/>
          <w:sz w:val="26"/>
          <w:szCs w:val="26"/>
          <w:lang w:val="sr-Cyrl-CS"/>
        </w:rPr>
        <w:t>/202</w:t>
      </w:r>
      <w:r w:rsidRPr="00106B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  <w:lang w:val="sr-Cyrl-CS"/>
        </w:rPr>
        <w:t>-10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106B24">
        <w:rPr>
          <w:rFonts w:ascii="Times New Roman" w:hAnsi="Times New Roman"/>
          <w:sz w:val="26"/>
          <w:szCs w:val="26"/>
        </w:rPr>
        <w:t>Дана</w:t>
      </w:r>
      <w:proofErr w:type="gramStart"/>
      <w:r w:rsidRPr="00106B24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  <w:lang/>
        </w:rPr>
        <w:t>06.11</w:t>
      </w:r>
      <w:r w:rsidRPr="00106B24">
        <w:rPr>
          <w:rFonts w:ascii="Times New Roman" w:hAnsi="Times New Roman"/>
          <w:sz w:val="26"/>
          <w:szCs w:val="26"/>
        </w:rPr>
        <w:t>.</w:t>
      </w:r>
      <w:r w:rsidRPr="00106B24">
        <w:rPr>
          <w:rFonts w:ascii="Times New Roman" w:hAnsi="Times New Roman"/>
          <w:sz w:val="26"/>
          <w:szCs w:val="26"/>
          <w:lang w:val="sr-Cyrl-CS"/>
        </w:rPr>
        <w:t>2023</w:t>
      </w:r>
      <w:proofErr w:type="gramEnd"/>
      <w:r w:rsidRPr="00106B24">
        <w:rPr>
          <w:rFonts w:ascii="Times New Roman" w:hAnsi="Times New Roman"/>
          <w:sz w:val="26"/>
          <w:szCs w:val="26"/>
          <w:lang w:val="sr-Cyrl-CS"/>
        </w:rPr>
        <w:t>. године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06B24">
        <w:rPr>
          <w:rFonts w:ascii="Times New Roman" w:hAnsi="Times New Roman"/>
          <w:b/>
          <w:sz w:val="26"/>
          <w:szCs w:val="26"/>
        </w:rPr>
        <w:t>В р а њ е</w:t>
      </w:r>
    </w:p>
    <w:p w:rsidR="00B650DE" w:rsidRPr="00106B24" w:rsidRDefault="00B650DE" w:rsidP="00B650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B650DE" w:rsidRPr="00106B24" w:rsidRDefault="00B650DE" w:rsidP="00B650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50DE" w:rsidRPr="00106B24" w:rsidRDefault="00B650DE" w:rsidP="00B650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50DE" w:rsidRPr="00106B24" w:rsidRDefault="000E6711" w:rsidP="00B650DE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/>
        </w:rPr>
        <w:t xml:space="preserve">На основу </w:t>
      </w:r>
      <w:r>
        <w:rPr>
          <w:rFonts w:ascii="Times New Roman" w:hAnsi="Times New Roman"/>
          <w:sz w:val="26"/>
          <w:szCs w:val="26"/>
        </w:rPr>
        <w:t>члана</w:t>
      </w:r>
      <w:r>
        <w:rPr>
          <w:rFonts w:ascii="Times New Roman" w:hAnsi="Times New Roman"/>
          <w:sz w:val="26"/>
          <w:szCs w:val="26"/>
          <w:lang/>
        </w:rPr>
        <w:t xml:space="preserve"> </w:t>
      </w:r>
      <w:r w:rsidRPr="00F157E9">
        <w:rPr>
          <w:rFonts w:ascii="Times New Roman" w:hAnsi="Times New Roman"/>
          <w:sz w:val="26"/>
          <w:szCs w:val="26"/>
        </w:rPr>
        <w:t xml:space="preserve">25. Пословника Привременог органа града </w:t>
      </w:r>
      <w:proofErr w:type="gramStart"/>
      <w:r w:rsidRPr="00F157E9">
        <w:rPr>
          <w:rFonts w:ascii="Times New Roman" w:hAnsi="Times New Roman"/>
          <w:sz w:val="26"/>
          <w:szCs w:val="26"/>
        </w:rPr>
        <w:t>Врања(</w:t>
      </w:r>
      <w:proofErr w:type="gramEnd"/>
      <w:r w:rsidRPr="00F157E9">
        <w:rPr>
          <w:rFonts w:ascii="Times New Roman" w:hAnsi="Times New Roman"/>
          <w:sz w:val="26"/>
          <w:szCs w:val="26"/>
        </w:rPr>
        <w:t>„Службени гласник града Врања“, број: 21/23),</w:t>
      </w:r>
      <w:r w:rsidRPr="00F157E9">
        <w:rPr>
          <w:rFonts w:ascii="Times New Roman" w:hAnsi="Times New Roman"/>
          <w:sz w:val="26"/>
          <w:szCs w:val="26"/>
          <w:lang w:val="sr-Cyrl-CS"/>
        </w:rPr>
        <w:t xml:space="preserve"> Привремени орган  града Врања на седници одржаној дана: 06.11.2023.године</w:t>
      </w:r>
      <w:r w:rsidR="00B650DE" w:rsidRPr="00106B24">
        <w:rPr>
          <w:rFonts w:ascii="Times New Roman" w:hAnsi="Times New Roman"/>
          <w:sz w:val="26"/>
          <w:szCs w:val="26"/>
          <w:lang w:val="sr-Cyrl-CS"/>
        </w:rPr>
        <w:t>, разматрало је</w:t>
      </w:r>
      <w:r w:rsidR="00B650DE" w:rsidRPr="00106B24">
        <w:rPr>
          <w:rFonts w:ascii="Times New Roman" w:hAnsi="Times New Roman"/>
          <w:sz w:val="26"/>
          <w:szCs w:val="26"/>
        </w:rPr>
        <w:t xml:space="preserve"> Извод из записника са</w:t>
      </w:r>
      <w:r>
        <w:rPr>
          <w:rFonts w:ascii="Times New Roman" w:hAnsi="Times New Roman"/>
          <w:sz w:val="26"/>
          <w:szCs w:val="26"/>
          <w:lang/>
        </w:rPr>
        <w:t xml:space="preserve"> </w:t>
      </w:r>
      <w:r w:rsidRPr="004E0496">
        <w:rPr>
          <w:rFonts w:ascii="Times New Roman" w:hAnsi="Times New Roman"/>
          <w:sz w:val="26"/>
          <w:szCs w:val="26"/>
        </w:rPr>
        <w:t xml:space="preserve"> 1. </w:t>
      </w:r>
      <w:proofErr w:type="gramStart"/>
      <w:r w:rsidRPr="004E0496">
        <w:rPr>
          <w:rFonts w:ascii="Times New Roman" w:hAnsi="Times New Roman"/>
          <w:sz w:val="26"/>
          <w:szCs w:val="26"/>
        </w:rPr>
        <w:t>и</w:t>
      </w:r>
      <w:proofErr w:type="gramEnd"/>
      <w:r w:rsidRPr="004E0496">
        <w:rPr>
          <w:rFonts w:ascii="Times New Roman" w:hAnsi="Times New Roman"/>
          <w:sz w:val="26"/>
          <w:szCs w:val="26"/>
        </w:rPr>
        <w:t xml:space="preserve"> 2.  </w:t>
      </w:r>
      <w:proofErr w:type="gramStart"/>
      <w:r w:rsidRPr="004E0496">
        <w:rPr>
          <w:rFonts w:ascii="Times New Roman" w:hAnsi="Times New Roman"/>
          <w:sz w:val="26"/>
          <w:szCs w:val="26"/>
        </w:rPr>
        <w:t>редовне  седнице</w:t>
      </w:r>
      <w:proofErr w:type="gramEnd"/>
      <w:r w:rsidRPr="004E0496">
        <w:rPr>
          <w:rFonts w:ascii="Times New Roman" w:hAnsi="Times New Roman"/>
          <w:sz w:val="26"/>
          <w:szCs w:val="26"/>
        </w:rPr>
        <w:t xml:space="preserve"> Привременог органа</w:t>
      </w:r>
      <w:r>
        <w:rPr>
          <w:rFonts w:ascii="Times New Roman" w:hAnsi="Times New Roman"/>
          <w:sz w:val="26"/>
          <w:szCs w:val="26"/>
        </w:rPr>
        <w:t xml:space="preserve"> Града Врања</w:t>
      </w:r>
      <w:r w:rsidR="00B650DE" w:rsidRPr="00106B24">
        <w:rPr>
          <w:rFonts w:ascii="Times New Roman" w:hAnsi="Times New Roman"/>
          <w:sz w:val="26"/>
          <w:szCs w:val="26"/>
          <w:lang w:val="sr-Cyrl-CS"/>
        </w:rPr>
        <w:t>,  и донело следећи:</w:t>
      </w:r>
    </w:p>
    <w:p w:rsidR="00B650DE" w:rsidRPr="00106B24" w:rsidRDefault="00B650DE" w:rsidP="00B650D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B650DE" w:rsidRPr="00106B24" w:rsidRDefault="00B650DE" w:rsidP="00B650D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106B24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B650DE" w:rsidRPr="00106B24" w:rsidRDefault="00B650DE" w:rsidP="00B650D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0E6711" w:rsidRDefault="00B650DE" w:rsidP="00B650DE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/>
        </w:rPr>
      </w:pPr>
      <w:r w:rsidRPr="00106B24">
        <w:rPr>
          <w:rFonts w:ascii="Times New Roman" w:hAnsi="Times New Roman"/>
          <w:sz w:val="26"/>
          <w:szCs w:val="26"/>
          <w:lang w:val="sr-Cyrl-CS"/>
        </w:rPr>
        <w:t xml:space="preserve">Прихвата се Извод </w:t>
      </w:r>
      <w:r w:rsidRPr="00106B24">
        <w:rPr>
          <w:rFonts w:ascii="Times New Roman" w:hAnsi="Times New Roman"/>
          <w:sz w:val="26"/>
          <w:szCs w:val="26"/>
        </w:rPr>
        <w:t>из записника</w:t>
      </w:r>
      <w:r w:rsidR="000E6711" w:rsidRPr="000E6711">
        <w:rPr>
          <w:rFonts w:ascii="Times New Roman" w:hAnsi="Times New Roman"/>
          <w:sz w:val="26"/>
          <w:szCs w:val="26"/>
        </w:rPr>
        <w:t xml:space="preserve"> </w:t>
      </w:r>
      <w:r w:rsidR="000E6711" w:rsidRPr="00106B24">
        <w:rPr>
          <w:rFonts w:ascii="Times New Roman" w:hAnsi="Times New Roman"/>
          <w:sz w:val="26"/>
          <w:szCs w:val="26"/>
        </w:rPr>
        <w:t>са</w:t>
      </w:r>
      <w:r w:rsidR="000E6711">
        <w:rPr>
          <w:rFonts w:ascii="Times New Roman" w:hAnsi="Times New Roman"/>
          <w:sz w:val="26"/>
          <w:szCs w:val="26"/>
          <w:lang/>
        </w:rPr>
        <w:t xml:space="preserve"> </w:t>
      </w:r>
      <w:r w:rsidR="000E6711" w:rsidRPr="004E0496">
        <w:rPr>
          <w:rFonts w:ascii="Times New Roman" w:hAnsi="Times New Roman"/>
          <w:sz w:val="26"/>
          <w:szCs w:val="26"/>
        </w:rPr>
        <w:t xml:space="preserve"> 1. </w:t>
      </w:r>
      <w:proofErr w:type="gramStart"/>
      <w:r w:rsidR="000E6711" w:rsidRPr="004E0496">
        <w:rPr>
          <w:rFonts w:ascii="Times New Roman" w:hAnsi="Times New Roman"/>
          <w:sz w:val="26"/>
          <w:szCs w:val="26"/>
        </w:rPr>
        <w:t>и</w:t>
      </w:r>
      <w:proofErr w:type="gramEnd"/>
      <w:r w:rsidR="000E6711" w:rsidRPr="004E0496">
        <w:rPr>
          <w:rFonts w:ascii="Times New Roman" w:hAnsi="Times New Roman"/>
          <w:sz w:val="26"/>
          <w:szCs w:val="26"/>
        </w:rPr>
        <w:t xml:space="preserve"> 2.  </w:t>
      </w:r>
      <w:proofErr w:type="gramStart"/>
      <w:r w:rsidR="000E6711" w:rsidRPr="004E0496">
        <w:rPr>
          <w:rFonts w:ascii="Times New Roman" w:hAnsi="Times New Roman"/>
          <w:sz w:val="26"/>
          <w:szCs w:val="26"/>
        </w:rPr>
        <w:t>редовне  седнице</w:t>
      </w:r>
      <w:proofErr w:type="gramEnd"/>
      <w:r w:rsidR="000E6711" w:rsidRPr="004E0496">
        <w:rPr>
          <w:rFonts w:ascii="Times New Roman" w:hAnsi="Times New Roman"/>
          <w:sz w:val="26"/>
          <w:szCs w:val="26"/>
        </w:rPr>
        <w:t xml:space="preserve"> Привременог органа</w:t>
      </w:r>
      <w:r w:rsidR="000E6711">
        <w:rPr>
          <w:rFonts w:ascii="Times New Roman" w:hAnsi="Times New Roman"/>
          <w:sz w:val="26"/>
          <w:szCs w:val="26"/>
        </w:rPr>
        <w:t xml:space="preserve"> Града Врања</w:t>
      </w:r>
      <w:r w:rsidR="000E6711">
        <w:rPr>
          <w:rFonts w:ascii="Times New Roman" w:hAnsi="Times New Roman"/>
          <w:sz w:val="26"/>
          <w:szCs w:val="26"/>
          <w:lang/>
        </w:rPr>
        <w:t xml:space="preserve"> број: 06-240/2023-10 и 06-242/2023-10.</w:t>
      </w:r>
    </w:p>
    <w:p w:rsidR="00B650DE" w:rsidRPr="00106B24" w:rsidRDefault="00B650DE" w:rsidP="00B650DE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106B24">
        <w:rPr>
          <w:rFonts w:ascii="Times New Roman" w:hAnsi="Times New Roman"/>
          <w:sz w:val="26"/>
          <w:szCs w:val="26"/>
        </w:rPr>
        <w:t xml:space="preserve"> 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106B24">
        <w:rPr>
          <w:rFonts w:ascii="Times New Roman" w:hAnsi="Times New Roman"/>
          <w:sz w:val="26"/>
          <w:szCs w:val="26"/>
          <w:lang w:val="sr-Cyrl-CS"/>
        </w:rPr>
        <w:tab/>
        <w:t>Закључак доставити: Писарници града Врања.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</w:rPr>
      </w:pP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</w:rPr>
      </w:pPr>
    </w:p>
    <w:p w:rsidR="00B650DE" w:rsidRDefault="00B650DE" w:rsidP="00B650DE">
      <w:pPr>
        <w:spacing w:after="0" w:line="240" w:lineRule="auto"/>
        <w:ind w:left="5040"/>
        <w:rPr>
          <w:rFonts w:ascii="Times New Roman" w:hAnsi="Times New Roman"/>
          <w:b/>
          <w:sz w:val="26"/>
          <w:szCs w:val="26"/>
          <w:lang/>
        </w:rPr>
      </w:pPr>
      <w:r w:rsidRPr="00106B24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  <w:lang/>
        </w:rPr>
        <w:t xml:space="preserve">         </w:t>
      </w:r>
      <w:r w:rsidRPr="00106B24">
        <w:rPr>
          <w:rFonts w:ascii="Times New Roman" w:hAnsi="Times New Roman"/>
          <w:b/>
          <w:sz w:val="26"/>
          <w:szCs w:val="26"/>
        </w:rPr>
        <w:t>Председник</w:t>
      </w:r>
    </w:p>
    <w:p w:rsidR="00B650DE" w:rsidRPr="00106B24" w:rsidRDefault="00B650DE" w:rsidP="00B650DE">
      <w:pPr>
        <w:spacing w:after="0" w:line="240" w:lineRule="auto"/>
        <w:ind w:left="50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/>
        </w:rPr>
        <w:t xml:space="preserve">         Привременог органа</w:t>
      </w:r>
      <w:r w:rsidRPr="00106B24">
        <w:rPr>
          <w:rFonts w:ascii="Times New Roman" w:hAnsi="Times New Roman"/>
          <w:b/>
          <w:sz w:val="26"/>
          <w:szCs w:val="26"/>
        </w:rPr>
        <w:t>,</w:t>
      </w:r>
    </w:p>
    <w:p w:rsidR="00B650DE" w:rsidRPr="00106B24" w:rsidRDefault="00B650DE" w:rsidP="00B650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06B2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</w:t>
      </w:r>
      <w:proofErr w:type="gramStart"/>
      <w:r w:rsidRPr="00106B24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106B24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B650DE" w:rsidRPr="00B650DE" w:rsidRDefault="00B650DE" w:rsidP="00AD65AC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sectPr w:rsidR="00B650DE" w:rsidRPr="00B650DE" w:rsidSect="001840A2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Times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2723"/>
    <w:multiLevelType w:val="hybridMultilevel"/>
    <w:tmpl w:val="0DF610FE"/>
    <w:lvl w:ilvl="0" w:tplc="0046C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9B5AB6"/>
    <w:multiLevelType w:val="hybridMultilevel"/>
    <w:tmpl w:val="A558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E29C5"/>
    <w:multiLevelType w:val="hybridMultilevel"/>
    <w:tmpl w:val="C54EFBF6"/>
    <w:lvl w:ilvl="0" w:tplc="9578C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ED729E"/>
    <w:multiLevelType w:val="hybridMultilevel"/>
    <w:tmpl w:val="1752E626"/>
    <w:lvl w:ilvl="0" w:tplc="28F6E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90D75"/>
    <w:rsid w:val="000E13F0"/>
    <w:rsid w:val="000E6711"/>
    <w:rsid w:val="00104C34"/>
    <w:rsid w:val="00114FCE"/>
    <w:rsid w:val="00121F26"/>
    <w:rsid w:val="00133200"/>
    <w:rsid w:val="001840A2"/>
    <w:rsid w:val="00196CE1"/>
    <w:rsid w:val="001B5520"/>
    <w:rsid w:val="00290D75"/>
    <w:rsid w:val="002C6CA4"/>
    <w:rsid w:val="002E02C0"/>
    <w:rsid w:val="00310C0C"/>
    <w:rsid w:val="00325237"/>
    <w:rsid w:val="00386193"/>
    <w:rsid w:val="00417517"/>
    <w:rsid w:val="00447FEC"/>
    <w:rsid w:val="004C62C0"/>
    <w:rsid w:val="00516FE4"/>
    <w:rsid w:val="0055453E"/>
    <w:rsid w:val="005C1EDE"/>
    <w:rsid w:val="005F6201"/>
    <w:rsid w:val="00706606"/>
    <w:rsid w:val="00716B1B"/>
    <w:rsid w:val="007822C7"/>
    <w:rsid w:val="007F738F"/>
    <w:rsid w:val="00813B01"/>
    <w:rsid w:val="008A2427"/>
    <w:rsid w:val="008A7987"/>
    <w:rsid w:val="009C2F10"/>
    <w:rsid w:val="00AB6D16"/>
    <w:rsid w:val="00AD00F9"/>
    <w:rsid w:val="00AD65AC"/>
    <w:rsid w:val="00AF3E4E"/>
    <w:rsid w:val="00B650DE"/>
    <w:rsid w:val="00D4589D"/>
    <w:rsid w:val="00D65E22"/>
    <w:rsid w:val="00E315CA"/>
    <w:rsid w:val="00E852BC"/>
    <w:rsid w:val="00EE52CD"/>
    <w:rsid w:val="00F1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90D7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75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C6CA4"/>
    <w:pPr>
      <w:spacing w:after="0" w:line="240" w:lineRule="auto"/>
      <w:jc w:val="both"/>
    </w:pPr>
    <w:rPr>
      <w:rFonts w:ascii="CTimesRoman" w:eastAsia="Times New Roman" w:hAnsi="CTimesRoman"/>
      <w:szCs w:val="24"/>
    </w:rPr>
  </w:style>
  <w:style w:type="character" w:customStyle="1" w:styleId="BodyTextChar">
    <w:name w:val="Body Text Char"/>
    <w:basedOn w:val="DefaultParagraphFont"/>
    <w:link w:val="BodyText"/>
    <w:rsid w:val="002C6CA4"/>
    <w:rPr>
      <w:rFonts w:ascii="CTimesRoman" w:eastAsia="Times New Roman" w:hAnsi="CTimesRoman" w:cs="Times New Roman"/>
      <w:szCs w:val="24"/>
    </w:rPr>
  </w:style>
  <w:style w:type="paragraph" w:customStyle="1" w:styleId="Default">
    <w:name w:val="Default"/>
    <w:rsid w:val="002C6C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tekst">
    <w:name w:val="_1tekst"/>
    <w:basedOn w:val="Normal"/>
    <w:rsid w:val="002C6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2C6CA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B6D16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AD65A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D6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6911F-426F-4EE7-94D4-EA665AC8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14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24</cp:revision>
  <cp:lastPrinted>2023-11-10T07:46:00Z</cp:lastPrinted>
  <dcterms:created xsi:type="dcterms:W3CDTF">2023-11-03T12:06:00Z</dcterms:created>
  <dcterms:modified xsi:type="dcterms:W3CDTF">2023-11-10T07:49:00Z</dcterms:modified>
</cp:coreProperties>
</file>