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8657" w14:textId="77777777" w:rsidR="00D2776E" w:rsidRDefault="00D2776E" w:rsidP="00C76A2C">
      <w:pPr>
        <w:rPr>
          <w:caps/>
          <w:lang w:val="en-US"/>
        </w:rPr>
      </w:pPr>
    </w:p>
    <w:p w14:paraId="47257220" w14:textId="77777777" w:rsidR="00D2776E" w:rsidRDefault="00D2776E" w:rsidP="00D2776E">
      <w:pPr>
        <w:pStyle w:val="Heading1"/>
        <w:numPr>
          <w:ilvl w:val="0"/>
          <w:numId w:val="0"/>
        </w:numPr>
        <w:ind w:left="432"/>
        <w:rPr>
          <w:caps/>
        </w:rPr>
      </w:pPr>
    </w:p>
    <w:p w14:paraId="23CF07B5" w14:textId="77777777" w:rsidR="00D2776E" w:rsidRDefault="00D2776E" w:rsidP="00D2776E"/>
    <w:p w14:paraId="58677BAD" w14:textId="4789A377" w:rsidR="00D2776E" w:rsidRDefault="00450239" w:rsidP="00450239">
      <w:pPr>
        <w:jc w:val="center"/>
      </w:pPr>
      <w:r>
        <w:rPr>
          <w:noProof/>
          <w:lang w:val="en-US"/>
        </w:rPr>
        <w:drawing>
          <wp:anchor distT="0" distB="0" distL="114300" distR="114300" simplePos="0" relativeHeight="251658240" behindDoc="1" locked="0" layoutInCell="1" allowOverlap="1" wp14:anchorId="0E7A11F4" wp14:editId="4C57F1D5">
            <wp:simplePos x="3305175" y="2000250"/>
            <wp:positionH relativeFrom="margin">
              <wp:align>center</wp:align>
            </wp:positionH>
            <wp:positionV relativeFrom="margin">
              <wp:align>top</wp:align>
            </wp:positionV>
            <wp:extent cx="1170305" cy="1146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146175"/>
                    </a:xfrm>
                    <a:prstGeom prst="rect">
                      <a:avLst/>
                    </a:prstGeom>
                    <a:noFill/>
                  </pic:spPr>
                </pic:pic>
              </a:graphicData>
            </a:graphic>
          </wp:anchor>
        </w:drawing>
      </w:r>
    </w:p>
    <w:p w14:paraId="15007C49" w14:textId="77777777" w:rsidR="00D2776E" w:rsidRDefault="00D2776E" w:rsidP="00D2776E"/>
    <w:p w14:paraId="4EACA73A" w14:textId="77777777" w:rsidR="00D2776E" w:rsidRDefault="00D2776E" w:rsidP="00D2776E">
      <w:pPr>
        <w:rPr>
          <w:lang w:val="en-US"/>
        </w:rPr>
      </w:pPr>
    </w:p>
    <w:p w14:paraId="64E5694B" w14:textId="77777777" w:rsidR="003C2521" w:rsidRDefault="003C2521" w:rsidP="00D2776E">
      <w:pPr>
        <w:rPr>
          <w:lang w:val="en-US"/>
        </w:rPr>
      </w:pPr>
    </w:p>
    <w:p w14:paraId="5005582F" w14:textId="77777777" w:rsidR="003C2521" w:rsidRDefault="003C2521" w:rsidP="00D2776E">
      <w:pPr>
        <w:rPr>
          <w:lang w:val="en-US"/>
        </w:rPr>
      </w:pPr>
    </w:p>
    <w:p w14:paraId="7814D92A" w14:textId="77777777" w:rsidR="003C2521" w:rsidRPr="003C2521" w:rsidRDefault="003C2521" w:rsidP="00D2776E">
      <w:pPr>
        <w:rPr>
          <w:lang w:val="en-US"/>
        </w:rPr>
      </w:pPr>
    </w:p>
    <w:p w14:paraId="0EAB4A75" w14:textId="77777777" w:rsidR="00D2776E" w:rsidRDefault="00D2776E" w:rsidP="00D2776E">
      <w:pPr>
        <w:jc w:val="center"/>
        <w:rPr>
          <w:sz w:val="56"/>
          <w:szCs w:val="56"/>
        </w:rPr>
      </w:pPr>
      <w:r w:rsidRPr="00D2776E">
        <w:rPr>
          <w:rStyle w:val="FootnoteReference"/>
          <w:sz w:val="56"/>
          <w:szCs w:val="56"/>
        </w:rPr>
        <w:t xml:space="preserve">ЛОКАЛНИ АКЦИОНИ ПЛАН ЗА СОЦИЈАЛНО УКЉУЧИВАЊЕ РОМА И РОМКИЊА ГРАДА ВРАЊА </w:t>
      </w:r>
    </w:p>
    <w:p w14:paraId="27D31E4D" w14:textId="5C5429A8" w:rsidR="00D2776E" w:rsidRPr="00D2776E" w:rsidRDefault="00D2776E" w:rsidP="00D2776E">
      <w:pPr>
        <w:jc w:val="center"/>
        <w:rPr>
          <w:rStyle w:val="FootnoteReference"/>
          <w:sz w:val="56"/>
          <w:szCs w:val="56"/>
        </w:rPr>
      </w:pPr>
      <w:r w:rsidRPr="00D2776E">
        <w:rPr>
          <w:rStyle w:val="FootnoteReference"/>
          <w:sz w:val="56"/>
          <w:szCs w:val="56"/>
        </w:rPr>
        <w:t>ЗА ПЕРИОД 2022–2025. ГОДИНЕ</w:t>
      </w:r>
    </w:p>
    <w:p w14:paraId="693E3BA6" w14:textId="77777777" w:rsidR="00D2776E" w:rsidRPr="00D2776E" w:rsidRDefault="00D2776E" w:rsidP="00D2776E"/>
    <w:p w14:paraId="13833AAE" w14:textId="77777777" w:rsidR="00D2776E" w:rsidRPr="00D2776E" w:rsidRDefault="00D2776E" w:rsidP="00D2776E"/>
    <w:p w14:paraId="2C6EE3DA" w14:textId="77777777" w:rsidR="00D2776E" w:rsidRPr="00D2776E" w:rsidRDefault="00D2776E" w:rsidP="00D2776E"/>
    <w:p w14:paraId="3527F657" w14:textId="77777777" w:rsidR="00D2776E" w:rsidRPr="00D2776E" w:rsidRDefault="00D2776E" w:rsidP="00D2776E"/>
    <w:p w14:paraId="592240C5" w14:textId="77777777" w:rsidR="00D2776E" w:rsidRPr="00D2776E" w:rsidRDefault="00D2776E" w:rsidP="00D2776E"/>
    <w:p w14:paraId="121BA541" w14:textId="77777777" w:rsidR="00D2776E" w:rsidRPr="00D2776E" w:rsidRDefault="00D2776E" w:rsidP="00D2776E"/>
    <w:p w14:paraId="499F605E" w14:textId="77777777" w:rsidR="00D2776E" w:rsidRPr="00D2776E" w:rsidRDefault="00D2776E" w:rsidP="00D2776E"/>
    <w:p w14:paraId="0240C102" w14:textId="77777777" w:rsidR="00D2776E" w:rsidRPr="00D2776E" w:rsidRDefault="00D2776E" w:rsidP="00D2776E"/>
    <w:p w14:paraId="09390873" w14:textId="77777777" w:rsidR="00D2776E" w:rsidRPr="00D2776E" w:rsidRDefault="00D2776E" w:rsidP="00D2776E"/>
    <w:p w14:paraId="6C05E963" w14:textId="77777777" w:rsidR="00D2776E" w:rsidRPr="00D2776E" w:rsidRDefault="00D2776E" w:rsidP="00D2776E"/>
    <w:p w14:paraId="39D761FC" w14:textId="77777777" w:rsidR="00D2776E" w:rsidRPr="00D2776E" w:rsidRDefault="00D2776E" w:rsidP="00D2776E">
      <w:pPr>
        <w:tabs>
          <w:tab w:val="left" w:pos="440"/>
          <w:tab w:val="right" w:leader="underscore" w:pos="9530"/>
        </w:tabs>
        <w:jc w:val="center"/>
        <w:rPr>
          <w:rFonts w:eastAsiaTheme="majorEastAsia" w:cstheme="minorHAnsi"/>
          <w:b/>
          <w:iCs/>
          <w:noProof/>
          <w:color w:val="0000FF"/>
        </w:rPr>
      </w:pPr>
    </w:p>
    <w:p w14:paraId="16D6C1D0" w14:textId="77777777" w:rsidR="00D2776E" w:rsidRDefault="00D2776E" w:rsidP="00D2776E"/>
    <w:p w14:paraId="6545EDC4" w14:textId="77777777" w:rsidR="00D2776E" w:rsidRDefault="00D2776E" w:rsidP="00D2776E"/>
    <w:p w14:paraId="46BF551D" w14:textId="77777777" w:rsidR="00D2776E" w:rsidRDefault="00D2776E" w:rsidP="00D2776E"/>
    <w:p w14:paraId="35311C5E" w14:textId="77777777" w:rsidR="00D2776E" w:rsidRDefault="00D2776E" w:rsidP="00D2776E">
      <w:pPr>
        <w:rPr>
          <w:lang w:val="en-US"/>
        </w:rPr>
      </w:pPr>
    </w:p>
    <w:p w14:paraId="52DC1525" w14:textId="77777777" w:rsidR="003C2521" w:rsidRPr="003C2521" w:rsidRDefault="003C2521" w:rsidP="00D2776E">
      <w:pPr>
        <w:rPr>
          <w:lang w:val="en-US"/>
        </w:rPr>
      </w:pPr>
    </w:p>
    <w:p w14:paraId="7F667D7D" w14:textId="029B17BE" w:rsidR="00D2776E" w:rsidRPr="00D13AF8" w:rsidRDefault="00D2776E" w:rsidP="00595155">
      <w:pPr>
        <w:tabs>
          <w:tab w:val="left" w:pos="440"/>
          <w:tab w:val="right" w:leader="underscore" w:pos="9530"/>
        </w:tabs>
        <w:jc w:val="center"/>
        <w:rPr>
          <w:rFonts w:eastAsiaTheme="majorEastAsia" w:cstheme="minorHAnsi"/>
          <w:iCs/>
          <w:noProof/>
          <w:color w:val="000000" w:themeColor="text1"/>
          <w:sz w:val="32"/>
          <w:szCs w:val="32"/>
          <w:lang w:val="en-US"/>
        </w:rPr>
      </w:pPr>
      <w:r w:rsidRPr="00D13AF8">
        <w:rPr>
          <w:rFonts w:eastAsiaTheme="majorEastAsia" w:cstheme="minorHAnsi"/>
          <w:iCs/>
          <w:noProof/>
          <w:color w:val="000000" w:themeColor="text1"/>
          <w:sz w:val="32"/>
          <w:szCs w:val="32"/>
        </w:rPr>
        <w:t>Врање,  2022. године</w:t>
      </w:r>
    </w:p>
    <w:sdt>
      <w:sdtPr>
        <w:id w:val="808748715"/>
        <w:docPartObj>
          <w:docPartGallery w:val="Table of Contents"/>
          <w:docPartUnique/>
        </w:docPartObj>
      </w:sdtPr>
      <w:sdtEndPr>
        <w:rPr>
          <w:b/>
          <w:bCs/>
          <w:noProof/>
        </w:rPr>
      </w:sdtEndPr>
      <w:sdtContent>
        <w:p w14:paraId="19E91D59" w14:textId="77777777" w:rsidR="00D2776E" w:rsidRDefault="00D2776E" w:rsidP="00D2776E">
          <w:pPr>
            <w:keepNext/>
            <w:keepLines/>
            <w:spacing w:before="240" w:line="259" w:lineRule="auto"/>
            <w:jc w:val="left"/>
            <w:rPr>
              <w:rFonts w:eastAsiaTheme="majorEastAsia" w:cstheme="majorBidi"/>
              <w:sz w:val="32"/>
              <w:szCs w:val="32"/>
              <w:lang w:val="en-US"/>
            </w:rPr>
          </w:pPr>
          <w:r w:rsidRPr="00D2776E">
            <w:rPr>
              <w:rFonts w:eastAsiaTheme="majorEastAsia" w:cstheme="majorBidi"/>
              <w:sz w:val="32"/>
              <w:szCs w:val="32"/>
            </w:rPr>
            <w:t>САДРЖАЈ</w:t>
          </w:r>
        </w:p>
        <w:p w14:paraId="4D7CCA71" w14:textId="4B3F9314" w:rsidR="003C2521" w:rsidRPr="003C2521" w:rsidRDefault="00A03F1E" w:rsidP="003C2521">
          <w:pPr>
            <w:tabs>
              <w:tab w:val="right" w:leader="dot" w:pos="9350"/>
            </w:tabs>
            <w:spacing w:after="100"/>
            <w:rPr>
              <w:rFonts w:eastAsiaTheme="minorEastAsia"/>
              <w:noProof/>
              <w:lang w:val="en-US"/>
            </w:rPr>
          </w:pPr>
          <w:hyperlink w:anchor="_Toc68332042" w:history="1">
            <w:r w:rsidR="003C2521" w:rsidRPr="003C2521">
              <w:rPr>
                <w:noProof/>
                <w:u w:val="single"/>
                <w:lang w:val="en-US"/>
              </w:rPr>
              <w:t xml:space="preserve">РЕЧ </w:t>
            </w:r>
            <w:r w:rsidR="003C2521" w:rsidRPr="003C2521">
              <w:rPr>
                <w:noProof/>
                <w:u w:val="single"/>
              </w:rPr>
              <w:t>ГРАДОНАЧЕЛНИКА</w:t>
            </w:r>
            <w:r w:rsidR="003C2521" w:rsidRPr="003C2521">
              <w:rPr>
                <w:noProof/>
                <w:webHidden/>
                <w:lang w:val="en-US"/>
              </w:rPr>
              <w:tab/>
            </w:r>
          </w:hyperlink>
          <w:r w:rsidR="0054411B">
            <w:rPr>
              <w:noProof/>
              <w:lang w:val="en-US"/>
            </w:rPr>
            <w:t>3</w:t>
          </w:r>
        </w:p>
        <w:p w14:paraId="476F2040" w14:textId="000FA42A" w:rsidR="003C2521" w:rsidRPr="003C2521" w:rsidRDefault="00A03F1E" w:rsidP="003C2521">
          <w:pPr>
            <w:tabs>
              <w:tab w:val="left" w:pos="440"/>
              <w:tab w:val="right" w:leader="dot" w:pos="9350"/>
            </w:tabs>
            <w:spacing w:after="100"/>
            <w:rPr>
              <w:rFonts w:eastAsiaTheme="minorEastAsia"/>
              <w:noProof/>
            </w:rPr>
          </w:pPr>
          <w:hyperlink w:anchor="_Toc68332043" w:history="1">
            <w:r w:rsidR="003C2521" w:rsidRPr="003C2521">
              <w:rPr>
                <w:noProof/>
                <w:u w:val="single"/>
                <w:lang w:val="ru-RU"/>
              </w:rPr>
              <w:t>1</w:t>
            </w:r>
            <w:r w:rsidR="003C2521" w:rsidRPr="003C2521">
              <w:rPr>
                <w:rFonts w:eastAsiaTheme="minorEastAsia"/>
                <w:noProof/>
                <w:lang w:val="en-US"/>
              </w:rPr>
              <w:tab/>
            </w:r>
            <w:r w:rsidR="003C2521" w:rsidRPr="003C2521">
              <w:rPr>
                <w:noProof/>
                <w:u w:val="single"/>
                <w:lang w:val="ru-RU"/>
              </w:rPr>
              <w:t>УВОД</w:t>
            </w:r>
            <w:r w:rsidR="003C2521" w:rsidRPr="003C2521">
              <w:rPr>
                <w:noProof/>
                <w:webHidden/>
                <w:lang w:val="en-US"/>
              </w:rPr>
              <w:tab/>
            </w:r>
          </w:hyperlink>
          <w:r w:rsidR="0054411B">
            <w:rPr>
              <w:noProof/>
              <w:lang w:val="en-US"/>
            </w:rPr>
            <w:t>4</w:t>
          </w:r>
        </w:p>
        <w:p w14:paraId="4A72B543" w14:textId="1ED904BB" w:rsidR="003C2521" w:rsidRPr="003C2521" w:rsidRDefault="00A03F1E" w:rsidP="003C2521">
          <w:pPr>
            <w:tabs>
              <w:tab w:val="left" w:pos="440"/>
              <w:tab w:val="right" w:leader="dot" w:pos="9350"/>
            </w:tabs>
            <w:spacing w:after="100"/>
            <w:rPr>
              <w:rFonts w:eastAsiaTheme="minorEastAsia"/>
              <w:noProof/>
              <w:lang w:val="en-US"/>
            </w:rPr>
          </w:pPr>
          <w:hyperlink w:anchor="_Toc68332046" w:history="1">
            <w:r w:rsidR="003C2521" w:rsidRPr="003C2521">
              <w:rPr>
                <w:caps/>
                <w:noProof/>
                <w:u w:val="single"/>
                <w:lang w:val="en-US"/>
              </w:rPr>
              <w:t>2</w:t>
            </w:r>
            <w:r w:rsidR="003C2521" w:rsidRPr="003C2521">
              <w:rPr>
                <w:rFonts w:eastAsiaTheme="minorEastAsia"/>
                <w:noProof/>
                <w:lang w:val="en-US"/>
              </w:rPr>
              <w:tab/>
            </w:r>
            <w:r w:rsidR="003C2521" w:rsidRPr="003C2521">
              <w:rPr>
                <w:caps/>
                <w:noProof/>
                <w:u w:val="single"/>
                <w:lang w:val="en-US"/>
              </w:rPr>
              <w:t>Стратешки и институционални оквир на локалном нивоу</w:t>
            </w:r>
            <w:r w:rsidR="003C2521" w:rsidRPr="003C2521">
              <w:rPr>
                <w:noProof/>
                <w:webHidden/>
                <w:lang w:val="en-US"/>
              </w:rPr>
              <w:tab/>
            </w:r>
          </w:hyperlink>
          <w:r w:rsidR="00953FBF">
            <w:rPr>
              <w:noProof/>
              <w:lang w:val="en-US"/>
            </w:rPr>
            <w:t>7</w:t>
          </w:r>
        </w:p>
        <w:p w14:paraId="57992307" w14:textId="79DEDB38" w:rsidR="003C2521" w:rsidRPr="003C2521" w:rsidRDefault="00A03F1E" w:rsidP="003C2521">
          <w:pPr>
            <w:tabs>
              <w:tab w:val="left" w:pos="440"/>
              <w:tab w:val="right" w:leader="dot" w:pos="9350"/>
            </w:tabs>
            <w:spacing w:after="100"/>
            <w:rPr>
              <w:rFonts w:eastAsiaTheme="minorEastAsia"/>
              <w:noProof/>
              <w:lang w:val="en-US"/>
            </w:rPr>
          </w:pPr>
          <w:hyperlink w:anchor="_Toc68332050" w:history="1">
            <w:r w:rsidR="003C2521" w:rsidRPr="003C2521">
              <w:rPr>
                <w:caps/>
                <w:noProof/>
                <w:u w:val="single"/>
                <w:lang w:val="en-US"/>
              </w:rPr>
              <w:t>3</w:t>
            </w:r>
            <w:r w:rsidR="003C2521" w:rsidRPr="003C2521">
              <w:rPr>
                <w:rFonts w:eastAsiaTheme="minorEastAsia"/>
                <w:noProof/>
                <w:lang w:val="en-US"/>
              </w:rPr>
              <w:tab/>
            </w:r>
            <w:r w:rsidR="003C2521" w:rsidRPr="003C2521">
              <w:rPr>
                <w:caps/>
                <w:noProof/>
                <w:u w:val="single"/>
                <w:lang w:val="en-US"/>
              </w:rPr>
              <w:t xml:space="preserve">Општи подаци о </w:t>
            </w:r>
            <w:r w:rsidR="003C2521" w:rsidRPr="003C2521">
              <w:rPr>
                <w:caps/>
                <w:noProof/>
                <w:u w:val="single"/>
              </w:rPr>
              <w:t>ГРАДУ ВРАЊУ</w:t>
            </w:r>
            <w:r w:rsidR="003C2521" w:rsidRPr="003C2521">
              <w:rPr>
                <w:noProof/>
                <w:webHidden/>
                <w:lang w:val="en-US"/>
              </w:rPr>
              <w:tab/>
            </w:r>
          </w:hyperlink>
          <w:r w:rsidR="00446EFE">
            <w:rPr>
              <w:noProof/>
              <w:lang w:val="en-US"/>
            </w:rPr>
            <w:t>11</w:t>
          </w:r>
        </w:p>
        <w:p w14:paraId="28E1A686" w14:textId="2F7E6B0F" w:rsidR="003C2521" w:rsidRPr="003C2521" w:rsidRDefault="00A03F1E" w:rsidP="003C2521">
          <w:pPr>
            <w:tabs>
              <w:tab w:val="left" w:pos="880"/>
              <w:tab w:val="right" w:leader="dot" w:pos="9350"/>
            </w:tabs>
            <w:spacing w:after="100"/>
            <w:ind w:left="220"/>
            <w:rPr>
              <w:rFonts w:eastAsiaTheme="minorEastAsia"/>
              <w:noProof/>
              <w:lang w:val="en-US"/>
            </w:rPr>
          </w:pPr>
          <w:hyperlink w:anchor="_Toc68332051" w:history="1">
            <w:r w:rsidR="003C2521" w:rsidRPr="003C2521">
              <w:rPr>
                <w:noProof/>
                <w:u w:val="single"/>
                <w:lang w:val="en-US"/>
              </w:rPr>
              <w:t>3.1</w:t>
            </w:r>
            <w:r w:rsidR="003C2521" w:rsidRPr="003C2521">
              <w:rPr>
                <w:rFonts w:eastAsiaTheme="minorEastAsia"/>
                <w:noProof/>
                <w:lang w:val="en-US"/>
              </w:rPr>
              <w:tab/>
            </w:r>
            <w:r w:rsidR="003C2521" w:rsidRPr="003C2521">
              <w:rPr>
                <w:noProof/>
                <w:u w:val="single"/>
                <w:lang w:val="en-US"/>
              </w:rPr>
              <w:t>Демографски подаци</w:t>
            </w:r>
            <w:r w:rsidR="003C2521" w:rsidRPr="003C2521">
              <w:rPr>
                <w:noProof/>
                <w:webHidden/>
                <w:lang w:val="en-US"/>
              </w:rPr>
              <w:tab/>
            </w:r>
          </w:hyperlink>
          <w:r w:rsidR="00446EFE">
            <w:rPr>
              <w:noProof/>
              <w:lang w:val="en-US"/>
            </w:rPr>
            <w:t>12</w:t>
          </w:r>
        </w:p>
        <w:p w14:paraId="73BE3A7E" w14:textId="53E7E504" w:rsidR="003C2521" w:rsidRPr="003C2521" w:rsidRDefault="00A03F1E" w:rsidP="003C2521">
          <w:pPr>
            <w:tabs>
              <w:tab w:val="left" w:pos="880"/>
              <w:tab w:val="right" w:leader="dot" w:pos="9350"/>
            </w:tabs>
            <w:spacing w:after="100"/>
            <w:ind w:left="220"/>
            <w:rPr>
              <w:rFonts w:eastAsiaTheme="minorEastAsia"/>
              <w:noProof/>
              <w:lang w:val="en-US"/>
            </w:rPr>
          </w:pPr>
          <w:hyperlink w:anchor="_Toc68332052" w:history="1">
            <w:r w:rsidR="003C2521" w:rsidRPr="003C2521">
              <w:rPr>
                <w:noProof/>
                <w:u w:val="single"/>
                <w:lang w:val="en-US"/>
              </w:rPr>
              <w:t>3.2</w:t>
            </w:r>
            <w:r w:rsidR="003C2521" w:rsidRPr="003C2521">
              <w:rPr>
                <w:rFonts w:eastAsiaTheme="minorEastAsia"/>
                <w:noProof/>
                <w:lang w:val="en-US"/>
              </w:rPr>
              <w:tab/>
            </w:r>
            <w:r w:rsidR="003C2521" w:rsidRPr="003C2521">
              <w:rPr>
                <w:noProof/>
                <w:u w:val="single"/>
                <w:lang w:val="en-US"/>
              </w:rPr>
              <w:t>Општи подаци о Ромима</w:t>
            </w:r>
            <w:r w:rsidR="003C2521" w:rsidRPr="003C2521">
              <w:rPr>
                <w:noProof/>
                <w:webHidden/>
                <w:lang w:val="en-US"/>
              </w:rPr>
              <w:tab/>
            </w:r>
          </w:hyperlink>
          <w:r w:rsidR="00446EFE">
            <w:rPr>
              <w:noProof/>
              <w:lang w:val="en-US"/>
            </w:rPr>
            <w:t>12-13</w:t>
          </w:r>
        </w:p>
        <w:p w14:paraId="0DAFAA47" w14:textId="703339A5" w:rsidR="003C2521" w:rsidRPr="003C2521" w:rsidRDefault="00A03F1E" w:rsidP="003C2521">
          <w:pPr>
            <w:tabs>
              <w:tab w:val="left" w:pos="880"/>
              <w:tab w:val="right" w:leader="dot" w:pos="9350"/>
            </w:tabs>
            <w:spacing w:after="100"/>
            <w:ind w:left="220"/>
            <w:rPr>
              <w:rFonts w:eastAsiaTheme="minorEastAsia"/>
              <w:noProof/>
            </w:rPr>
          </w:pPr>
          <w:hyperlink w:anchor="_Toc68332063" w:history="1">
            <w:r w:rsidR="003C2521" w:rsidRPr="003C2521">
              <w:rPr>
                <w:noProof/>
                <w:u w:val="single"/>
                <w:lang w:val="en-US"/>
              </w:rPr>
              <w:t>3.</w:t>
            </w:r>
            <w:r w:rsidR="001F7FEC">
              <w:rPr>
                <w:noProof/>
                <w:u w:val="single"/>
              </w:rPr>
              <w:t>3</w:t>
            </w:r>
            <w:r w:rsidR="003C2521" w:rsidRPr="003C2521">
              <w:rPr>
                <w:rFonts w:eastAsiaTheme="minorEastAsia"/>
                <w:noProof/>
                <w:lang w:val="en-US"/>
              </w:rPr>
              <w:tab/>
            </w:r>
            <w:r w:rsidR="003C2521" w:rsidRPr="003C2521">
              <w:rPr>
                <w:noProof/>
                <w:u w:val="single"/>
                <w:lang w:val="en-US"/>
              </w:rPr>
              <w:t>SWOT анализа</w:t>
            </w:r>
            <w:r w:rsidR="003C2521" w:rsidRPr="003C2521">
              <w:rPr>
                <w:noProof/>
                <w:webHidden/>
                <w:lang w:val="en-US"/>
              </w:rPr>
              <w:tab/>
            </w:r>
          </w:hyperlink>
          <w:r w:rsidR="00953FBF">
            <w:rPr>
              <w:noProof/>
              <w:lang w:val="en-US"/>
            </w:rPr>
            <w:t>24</w:t>
          </w:r>
        </w:p>
        <w:p w14:paraId="2724185F" w14:textId="00BEE9A1" w:rsidR="003C2521" w:rsidRPr="003C2521" w:rsidRDefault="00A03F1E" w:rsidP="003C2521">
          <w:pPr>
            <w:tabs>
              <w:tab w:val="left" w:pos="1320"/>
              <w:tab w:val="right" w:leader="dot" w:pos="9350"/>
            </w:tabs>
            <w:spacing w:after="100"/>
            <w:ind w:left="440"/>
            <w:rPr>
              <w:rFonts w:eastAsiaTheme="minorEastAsia"/>
              <w:noProof/>
              <w:lang w:val="en-US"/>
            </w:rPr>
          </w:pPr>
          <w:hyperlink w:anchor="_Toc68332064" w:history="1">
            <w:r w:rsidR="003C2521" w:rsidRPr="003C2521">
              <w:rPr>
                <w:noProof/>
                <w:u w:val="single"/>
                <w:lang w:val="en-US"/>
              </w:rPr>
              <w:t>3.</w:t>
            </w:r>
            <w:r w:rsidR="001F7FEC">
              <w:rPr>
                <w:noProof/>
                <w:u w:val="single"/>
              </w:rPr>
              <w:t>3</w:t>
            </w:r>
            <w:r w:rsidR="003C2521" w:rsidRPr="003C2521">
              <w:rPr>
                <w:noProof/>
                <w:u w:val="single"/>
                <w:lang w:val="en-US"/>
              </w:rPr>
              <w:t>.1</w:t>
            </w:r>
            <w:r w:rsidR="003C2521" w:rsidRPr="003C2521">
              <w:rPr>
                <w:rFonts w:eastAsiaTheme="minorEastAsia"/>
                <w:noProof/>
                <w:lang w:val="en-US"/>
              </w:rPr>
              <w:tab/>
            </w:r>
            <w:r w:rsidR="003C2521" w:rsidRPr="003C2521">
              <w:rPr>
                <w:noProof/>
                <w:u w:val="single"/>
                <w:lang w:val="en-US"/>
              </w:rPr>
              <w:t>Образовање</w:t>
            </w:r>
            <w:r w:rsidR="003C2521" w:rsidRPr="003C2521">
              <w:rPr>
                <w:noProof/>
                <w:webHidden/>
                <w:lang w:val="en-US"/>
              </w:rPr>
              <w:tab/>
            </w:r>
          </w:hyperlink>
          <w:r w:rsidR="00172BC0">
            <w:rPr>
              <w:noProof/>
              <w:lang w:val="en-US"/>
            </w:rPr>
            <w:t>24-26</w:t>
          </w:r>
        </w:p>
        <w:p w14:paraId="2EC7BF4B" w14:textId="46C2A591" w:rsidR="003C2521" w:rsidRPr="003C2521" w:rsidRDefault="00A03F1E" w:rsidP="003C2521">
          <w:pPr>
            <w:tabs>
              <w:tab w:val="left" w:pos="1320"/>
              <w:tab w:val="right" w:leader="dot" w:pos="9350"/>
            </w:tabs>
            <w:spacing w:after="100"/>
            <w:ind w:left="440"/>
            <w:rPr>
              <w:rFonts w:eastAsiaTheme="minorEastAsia"/>
              <w:noProof/>
              <w:lang w:val="en-US"/>
            </w:rPr>
          </w:pPr>
          <w:hyperlink w:anchor="_Toc68332065" w:history="1">
            <w:r w:rsidR="003C2521" w:rsidRPr="003C2521">
              <w:rPr>
                <w:noProof/>
                <w:u w:val="single"/>
                <w:lang w:val="en-US"/>
              </w:rPr>
              <w:t>3.</w:t>
            </w:r>
            <w:r w:rsidR="001F7FEC">
              <w:rPr>
                <w:noProof/>
                <w:u w:val="single"/>
              </w:rPr>
              <w:t>3</w:t>
            </w:r>
            <w:r w:rsidR="003C2521" w:rsidRPr="003C2521">
              <w:rPr>
                <w:noProof/>
                <w:u w:val="single"/>
                <w:lang w:val="en-US"/>
              </w:rPr>
              <w:t>.2</w:t>
            </w:r>
            <w:r w:rsidR="003C2521" w:rsidRPr="003C2521">
              <w:rPr>
                <w:rFonts w:eastAsiaTheme="minorEastAsia"/>
                <w:noProof/>
                <w:lang w:val="en-US"/>
              </w:rPr>
              <w:tab/>
            </w:r>
            <w:r w:rsidR="003C2521" w:rsidRPr="003C2521">
              <w:rPr>
                <w:noProof/>
                <w:u w:val="single"/>
                <w:lang w:val="en-US"/>
              </w:rPr>
              <w:t>Запошљавање</w:t>
            </w:r>
            <w:r w:rsidR="003C2521" w:rsidRPr="003C2521">
              <w:rPr>
                <w:noProof/>
                <w:webHidden/>
                <w:lang w:val="en-US"/>
              </w:rPr>
              <w:tab/>
            </w:r>
          </w:hyperlink>
          <w:r w:rsidR="00953FBF">
            <w:rPr>
              <w:noProof/>
              <w:lang w:val="en-US"/>
            </w:rPr>
            <w:t>27</w:t>
          </w:r>
        </w:p>
        <w:p w14:paraId="40025E5D" w14:textId="5CE24EBB" w:rsidR="003C2521" w:rsidRPr="003C2521" w:rsidRDefault="00A03F1E" w:rsidP="003C2521">
          <w:pPr>
            <w:tabs>
              <w:tab w:val="left" w:pos="1320"/>
              <w:tab w:val="right" w:leader="dot" w:pos="9350"/>
            </w:tabs>
            <w:spacing w:after="100"/>
            <w:ind w:left="440"/>
            <w:rPr>
              <w:rFonts w:eastAsiaTheme="minorEastAsia"/>
              <w:noProof/>
              <w:lang w:val="en-US"/>
            </w:rPr>
          </w:pPr>
          <w:hyperlink w:anchor="_Toc68332066" w:history="1">
            <w:r w:rsidR="003C2521" w:rsidRPr="003C2521">
              <w:rPr>
                <w:noProof/>
                <w:u w:val="single"/>
                <w:lang w:val="en-US"/>
              </w:rPr>
              <w:t>3.</w:t>
            </w:r>
            <w:r w:rsidR="001F7FEC">
              <w:rPr>
                <w:noProof/>
                <w:u w:val="single"/>
              </w:rPr>
              <w:t>3</w:t>
            </w:r>
            <w:r w:rsidR="003C2521" w:rsidRPr="003C2521">
              <w:rPr>
                <w:noProof/>
                <w:u w:val="single"/>
                <w:lang w:val="en-US"/>
              </w:rPr>
              <w:t>.3</w:t>
            </w:r>
            <w:r w:rsidR="003C2521" w:rsidRPr="003C2521">
              <w:rPr>
                <w:rFonts w:eastAsiaTheme="minorEastAsia"/>
                <w:noProof/>
                <w:lang w:val="en-US"/>
              </w:rPr>
              <w:tab/>
            </w:r>
            <w:r w:rsidR="003C2521" w:rsidRPr="003C2521">
              <w:rPr>
                <w:noProof/>
                <w:u w:val="single"/>
                <w:lang w:val="en-US"/>
              </w:rPr>
              <w:t>Здравствена заштита</w:t>
            </w:r>
            <w:r w:rsidR="003C2521" w:rsidRPr="003C2521">
              <w:rPr>
                <w:noProof/>
                <w:webHidden/>
                <w:lang w:val="en-US"/>
              </w:rPr>
              <w:tab/>
            </w:r>
          </w:hyperlink>
          <w:r w:rsidR="00953FBF">
            <w:rPr>
              <w:noProof/>
              <w:lang w:val="en-US"/>
            </w:rPr>
            <w:t>28</w:t>
          </w:r>
          <w:r w:rsidR="00172BC0">
            <w:rPr>
              <w:noProof/>
              <w:lang w:val="en-US"/>
            </w:rPr>
            <w:t>-30</w:t>
          </w:r>
        </w:p>
        <w:p w14:paraId="35EADF84" w14:textId="2EB75476" w:rsidR="003C2521" w:rsidRPr="003C2521" w:rsidRDefault="00A03F1E" w:rsidP="003C2521">
          <w:pPr>
            <w:tabs>
              <w:tab w:val="left" w:pos="1320"/>
              <w:tab w:val="right" w:leader="dot" w:pos="9350"/>
            </w:tabs>
            <w:spacing w:after="100"/>
            <w:ind w:left="440"/>
            <w:rPr>
              <w:rFonts w:eastAsiaTheme="minorEastAsia"/>
              <w:noProof/>
              <w:lang w:val="en-US"/>
            </w:rPr>
          </w:pPr>
          <w:hyperlink w:anchor="_Toc68332067" w:history="1">
            <w:r w:rsidR="003C2521" w:rsidRPr="003C2521">
              <w:rPr>
                <w:noProof/>
                <w:u w:val="single"/>
                <w:lang w:val="en-US"/>
              </w:rPr>
              <w:t>3.</w:t>
            </w:r>
            <w:r w:rsidR="001F7FEC">
              <w:rPr>
                <w:noProof/>
                <w:u w:val="single"/>
              </w:rPr>
              <w:t>3</w:t>
            </w:r>
            <w:r w:rsidR="003C2521" w:rsidRPr="003C2521">
              <w:rPr>
                <w:noProof/>
                <w:u w:val="single"/>
                <w:lang w:val="en-US"/>
              </w:rPr>
              <w:t>.4</w:t>
            </w:r>
            <w:r w:rsidR="003C2521" w:rsidRPr="003C2521">
              <w:rPr>
                <w:rFonts w:eastAsiaTheme="minorEastAsia"/>
                <w:noProof/>
                <w:lang w:val="en-US"/>
              </w:rPr>
              <w:tab/>
            </w:r>
            <w:r w:rsidR="003C2521" w:rsidRPr="003C2521">
              <w:rPr>
                <w:noProof/>
                <w:u w:val="single"/>
                <w:lang w:val="en-US"/>
              </w:rPr>
              <w:t>Социјална заштита</w:t>
            </w:r>
            <w:r w:rsidR="003C2521" w:rsidRPr="003C2521">
              <w:rPr>
                <w:noProof/>
                <w:webHidden/>
                <w:lang w:val="en-US"/>
              </w:rPr>
              <w:tab/>
            </w:r>
          </w:hyperlink>
          <w:r w:rsidR="00953FBF">
            <w:rPr>
              <w:noProof/>
              <w:lang w:val="en-US"/>
            </w:rPr>
            <w:t>30</w:t>
          </w:r>
        </w:p>
        <w:p w14:paraId="0E8D9A9B" w14:textId="46DFA6D6" w:rsidR="003C2521" w:rsidRPr="003C2521" w:rsidRDefault="00A03F1E" w:rsidP="003C2521">
          <w:pPr>
            <w:tabs>
              <w:tab w:val="left" w:pos="1320"/>
              <w:tab w:val="right" w:leader="dot" w:pos="9350"/>
            </w:tabs>
            <w:spacing w:after="100"/>
            <w:ind w:left="440"/>
            <w:rPr>
              <w:noProof/>
            </w:rPr>
          </w:pPr>
          <w:hyperlink w:anchor="_Toc68332068" w:history="1">
            <w:r w:rsidR="003C2521" w:rsidRPr="003C2521">
              <w:rPr>
                <w:noProof/>
                <w:u w:val="single"/>
                <w:lang w:val="en-US"/>
              </w:rPr>
              <w:t>3.</w:t>
            </w:r>
            <w:r w:rsidR="001F7FEC">
              <w:rPr>
                <w:noProof/>
                <w:u w:val="single"/>
              </w:rPr>
              <w:t>3</w:t>
            </w:r>
            <w:r w:rsidR="003C2521" w:rsidRPr="003C2521">
              <w:rPr>
                <w:noProof/>
                <w:u w:val="single"/>
                <w:lang w:val="en-US"/>
              </w:rPr>
              <w:t>.5</w:t>
            </w:r>
            <w:r w:rsidR="003C2521" w:rsidRPr="003C2521">
              <w:rPr>
                <w:rFonts w:eastAsiaTheme="minorEastAsia"/>
                <w:noProof/>
                <w:lang w:val="en-US"/>
              </w:rPr>
              <w:tab/>
            </w:r>
            <w:r w:rsidR="003C2521" w:rsidRPr="003C2521">
              <w:rPr>
                <w:noProof/>
                <w:u w:val="single"/>
                <w:lang w:val="en-US"/>
              </w:rPr>
              <w:t>Становање</w:t>
            </w:r>
            <w:r w:rsidR="003C2521" w:rsidRPr="003C2521">
              <w:rPr>
                <w:noProof/>
                <w:webHidden/>
                <w:lang w:val="en-US"/>
              </w:rPr>
              <w:tab/>
            </w:r>
          </w:hyperlink>
          <w:r w:rsidR="00953FBF">
            <w:rPr>
              <w:noProof/>
              <w:lang w:val="en-US"/>
            </w:rPr>
            <w:t>31</w:t>
          </w:r>
        </w:p>
        <w:p w14:paraId="6970E301" w14:textId="3E7244FA" w:rsidR="003C2521" w:rsidRPr="00953FBF" w:rsidRDefault="003C2521" w:rsidP="003C2521">
          <w:pPr>
            <w:ind w:firstLine="440"/>
            <w:rPr>
              <w:lang w:val="sr-Latn-RS"/>
            </w:rPr>
          </w:pPr>
          <w:r w:rsidRPr="00D13AF8">
            <w:rPr>
              <w:u w:val="single"/>
            </w:rPr>
            <w:t>3.</w:t>
          </w:r>
          <w:r w:rsidR="001F7FEC">
            <w:rPr>
              <w:u w:val="single"/>
            </w:rPr>
            <w:t>3</w:t>
          </w:r>
          <w:r w:rsidRPr="00D13AF8">
            <w:rPr>
              <w:u w:val="single"/>
            </w:rPr>
            <w:t xml:space="preserve">.6 </w:t>
          </w:r>
          <w:r w:rsidRPr="003C2521">
            <w:t xml:space="preserve">        </w:t>
          </w:r>
          <w:r w:rsidR="00953FBF" w:rsidRPr="00D13AF8">
            <w:rPr>
              <w:u w:val="single"/>
            </w:rPr>
            <w:t xml:space="preserve">Партиципација </w:t>
          </w:r>
          <w:r w:rsidR="00953FBF" w:rsidRPr="003C2521">
            <w:t>.....................................................................................</w:t>
          </w:r>
          <w:r w:rsidR="00953FBF">
            <w:t>...............................33</w:t>
          </w:r>
        </w:p>
        <w:p w14:paraId="45F6E61F" w14:textId="48B76388" w:rsidR="006A3289" w:rsidRDefault="003C2521" w:rsidP="003C2521">
          <w:pPr>
            <w:ind w:firstLine="440"/>
            <w:rPr>
              <w:lang w:val="en-US"/>
            </w:rPr>
          </w:pPr>
          <w:r w:rsidRPr="00D13AF8">
            <w:rPr>
              <w:u w:val="single"/>
            </w:rPr>
            <w:t>3.</w:t>
          </w:r>
          <w:r w:rsidR="001F7FEC">
            <w:rPr>
              <w:u w:val="single"/>
            </w:rPr>
            <w:t>3</w:t>
          </w:r>
          <w:r w:rsidRPr="00D13AF8">
            <w:rPr>
              <w:u w:val="single"/>
            </w:rPr>
            <w:t>.7</w:t>
          </w:r>
          <w:r w:rsidRPr="003C2521">
            <w:t xml:space="preserve">        </w:t>
          </w:r>
          <w:r w:rsidR="00953FBF" w:rsidRPr="00D13AF8">
            <w:rPr>
              <w:u w:val="single"/>
            </w:rPr>
            <w:t>Борба против циганизма и дискриминације</w:t>
          </w:r>
          <w:r w:rsidR="00953FBF" w:rsidRPr="003C2521">
            <w:t>. ....................................</w:t>
          </w:r>
          <w:r w:rsidR="00953FBF">
            <w:t>...............................</w:t>
          </w:r>
          <w:r w:rsidR="00953FBF">
            <w:rPr>
              <w:lang w:val="sr-Latn-RS"/>
            </w:rPr>
            <w:t>34</w:t>
          </w:r>
        </w:p>
        <w:p w14:paraId="2AC18E22" w14:textId="13B3F29F" w:rsidR="003C2521" w:rsidRPr="00953FBF" w:rsidRDefault="00BA1C14" w:rsidP="00BA1C14">
          <w:pPr>
            <w:tabs>
              <w:tab w:val="left" w:pos="90"/>
              <w:tab w:val="left" w:pos="450"/>
            </w:tabs>
            <w:rPr>
              <w:lang w:val="sr-Latn-RS"/>
            </w:rPr>
          </w:pPr>
          <w:r w:rsidRPr="00BA1C14">
            <w:rPr>
              <w:u w:val="single"/>
            </w:rPr>
            <w:t>4</w:t>
          </w:r>
          <w:r w:rsidRPr="00BA1C14">
            <w:tab/>
          </w:r>
          <w:r w:rsidRPr="00BA1C14">
            <w:rPr>
              <w:u w:val="single"/>
            </w:rPr>
            <w:t>Циљеви и мере</w:t>
          </w:r>
          <w:r>
            <w:t>.............................................................................................</w:t>
          </w:r>
          <w:r w:rsidR="00953FBF">
            <w:t>.....................................35</w:t>
          </w:r>
        </w:p>
        <w:p w14:paraId="72C6A65C" w14:textId="43F3C76C" w:rsidR="00C86749" w:rsidRPr="00953FBF" w:rsidRDefault="006A3289" w:rsidP="003C2521">
          <w:pPr>
            <w:tabs>
              <w:tab w:val="left" w:pos="440"/>
              <w:tab w:val="right" w:leader="dot" w:pos="9350"/>
            </w:tabs>
            <w:spacing w:after="100"/>
            <w:rPr>
              <w:noProof/>
              <w:lang w:val="sr-Latn-RS"/>
            </w:rPr>
          </w:pPr>
          <w:r>
            <w:rPr>
              <w:noProof/>
              <w:u w:val="single"/>
              <w:lang w:val="en-US"/>
            </w:rPr>
            <w:t>5</w:t>
          </w:r>
          <w:r w:rsidR="00C86749">
            <w:rPr>
              <w:noProof/>
              <w:lang w:val="en-US"/>
            </w:rPr>
            <w:t xml:space="preserve"> </w:t>
          </w:r>
          <w:r w:rsidR="00C86749">
            <w:rPr>
              <w:noProof/>
            </w:rPr>
            <w:t xml:space="preserve">     </w:t>
          </w:r>
          <w:r w:rsidR="00C86749" w:rsidRPr="00D13AF8">
            <w:rPr>
              <w:noProof/>
              <w:u w:val="single"/>
            </w:rPr>
            <w:t>АКЦИОНИ ПЛАН</w:t>
          </w:r>
          <w:r w:rsidR="00C86749">
            <w:rPr>
              <w:noProof/>
            </w:rPr>
            <w:t xml:space="preserve"> ....................................................................................................</w:t>
          </w:r>
          <w:r w:rsidR="00953FBF">
            <w:rPr>
              <w:noProof/>
            </w:rPr>
            <w:t>..............................</w:t>
          </w:r>
          <w:r w:rsidR="00953FBF">
            <w:rPr>
              <w:noProof/>
              <w:lang w:val="sr-Latn-RS"/>
            </w:rPr>
            <w:t>3</w:t>
          </w:r>
          <w:r w:rsidR="00446EFE">
            <w:rPr>
              <w:noProof/>
              <w:lang w:val="sr-Latn-RS"/>
            </w:rPr>
            <w:t>7</w:t>
          </w:r>
        </w:p>
        <w:p w14:paraId="02C81922" w14:textId="1C9524E3" w:rsidR="00743883" w:rsidRPr="00AF151D" w:rsidRDefault="00743883" w:rsidP="003C2521">
          <w:pPr>
            <w:tabs>
              <w:tab w:val="left" w:pos="440"/>
              <w:tab w:val="right" w:leader="dot" w:pos="9350"/>
            </w:tabs>
            <w:spacing w:after="100"/>
            <w:rPr>
              <w:noProof/>
            </w:rPr>
          </w:pPr>
          <w:r w:rsidRPr="00AF151D">
            <w:rPr>
              <w:noProof/>
              <w:u w:val="single"/>
              <w:lang w:val="en-US"/>
            </w:rPr>
            <w:t>6</w:t>
          </w:r>
          <w:r w:rsidRPr="00743883">
            <w:rPr>
              <w:noProof/>
              <w:lang w:val="en-US"/>
            </w:rPr>
            <w:tab/>
          </w:r>
          <w:r w:rsidRPr="00AF151D">
            <w:rPr>
              <w:noProof/>
              <w:u w:val="single"/>
              <w:lang w:val="en-US"/>
            </w:rPr>
            <w:t>ОКВИР ПРОГРАМСКОГ БУЏЕТА ЗА СПРОВОЂЕЊЕ АКЦИОНОГ ПЛАНА</w:t>
          </w:r>
          <w:r w:rsidR="00AF151D">
            <w:rPr>
              <w:noProof/>
            </w:rPr>
            <w:t>..............</w:t>
          </w:r>
          <w:r w:rsidR="00446EFE">
            <w:rPr>
              <w:noProof/>
            </w:rPr>
            <w:t>..............................67</w:t>
          </w:r>
        </w:p>
        <w:p w14:paraId="72290DA9" w14:textId="01816A49" w:rsidR="003C2521" w:rsidRDefault="00743883" w:rsidP="00743883">
          <w:pPr>
            <w:tabs>
              <w:tab w:val="left" w:pos="450"/>
              <w:tab w:val="right" w:leader="dot" w:pos="9350"/>
            </w:tabs>
            <w:spacing w:after="100"/>
            <w:rPr>
              <w:noProof/>
            </w:rPr>
          </w:pPr>
          <w:r w:rsidRPr="00743883">
            <w:rPr>
              <w:u w:val="single"/>
            </w:rPr>
            <w:t>7</w:t>
          </w:r>
          <w:r>
            <w:tab/>
          </w:r>
          <w:r w:rsidRPr="00743883">
            <w:rPr>
              <w:u w:val="single"/>
            </w:rPr>
            <w:t>ОКВИР ЗА ПРАЋЕЊЕ СПРОВОЂЕЊА, ВРЕДНОВАЊЕ УЧИНАКА И ИЗВЕШТАВАЊЕ</w:t>
          </w:r>
          <w:hyperlink w:anchor="_Toc68332070" w:history="1">
            <w:r w:rsidR="003C2521" w:rsidRPr="003C2521">
              <w:rPr>
                <w:noProof/>
                <w:webHidden/>
                <w:lang w:val="en-US"/>
              </w:rPr>
              <w:tab/>
            </w:r>
          </w:hyperlink>
          <w:r w:rsidR="00446EFE">
            <w:rPr>
              <w:noProof/>
              <w:lang w:val="en-US"/>
            </w:rPr>
            <w:t>77</w:t>
          </w:r>
        </w:p>
        <w:p w14:paraId="17BCC13F" w14:textId="116AFF5C" w:rsidR="00AF151D" w:rsidRDefault="00AF151D" w:rsidP="00AF151D">
          <w:pPr>
            <w:tabs>
              <w:tab w:val="right" w:leader="dot" w:pos="9350"/>
            </w:tabs>
            <w:spacing w:after="100"/>
            <w:rPr>
              <w:rFonts w:eastAsiaTheme="minorEastAsia"/>
              <w:noProof/>
            </w:rPr>
          </w:pPr>
          <w:r>
            <w:rPr>
              <w:rFonts w:eastAsiaTheme="minorEastAsia"/>
              <w:noProof/>
            </w:rPr>
            <w:t xml:space="preserve">        </w:t>
          </w:r>
          <w:r w:rsidRPr="00AF151D">
            <w:rPr>
              <w:rFonts w:eastAsiaTheme="minorEastAsia"/>
              <w:noProof/>
              <w:u w:val="single"/>
            </w:rPr>
            <w:t>7.1</w:t>
          </w:r>
          <w:r>
            <w:rPr>
              <w:rFonts w:eastAsiaTheme="minorEastAsia"/>
              <w:noProof/>
            </w:rPr>
            <w:t xml:space="preserve">              </w:t>
          </w:r>
          <w:r w:rsidRPr="00AF151D">
            <w:rPr>
              <w:rFonts w:eastAsiaTheme="minorEastAsia"/>
              <w:noProof/>
              <w:u w:val="single"/>
            </w:rPr>
            <w:t>Поступак спровођења и одговорност актера</w:t>
          </w:r>
          <w:r w:rsidRPr="00AF151D">
            <w:rPr>
              <w:rFonts w:eastAsiaTheme="minorEastAsia"/>
              <w:noProof/>
            </w:rPr>
            <w:t>....................................</w:t>
          </w:r>
          <w:r w:rsidR="00446EFE">
            <w:rPr>
              <w:rFonts w:eastAsiaTheme="minorEastAsia"/>
              <w:noProof/>
            </w:rPr>
            <w:t>.........................77-78</w:t>
          </w:r>
        </w:p>
        <w:p w14:paraId="67BC9197" w14:textId="4F9F735D" w:rsidR="00AF151D" w:rsidRPr="00446EFE" w:rsidRDefault="00AF151D" w:rsidP="00AF151D">
          <w:pPr>
            <w:tabs>
              <w:tab w:val="right" w:leader="dot" w:pos="9350"/>
            </w:tabs>
            <w:spacing w:after="100"/>
            <w:rPr>
              <w:rFonts w:eastAsiaTheme="minorEastAsia"/>
              <w:noProof/>
              <w:lang w:val="sr-Latn-RS"/>
            </w:rPr>
          </w:pPr>
          <w:r>
            <w:rPr>
              <w:rFonts w:eastAsiaTheme="minorEastAsia"/>
              <w:noProof/>
            </w:rPr>
            <w:t xml:space="preserve">        </w:t>
          </w:r>
          <w:r w:rsidRPr="00AF151D">
            <w:rPr>
              <w:rFonts w:eastAsiaTheme="minorEastAsia"/>
              <w:noProof/>
              <w:u w:val="single"/>
            </w:rPr>
            <w:t>7.2</w:t>
          </w:r>
          <w:r>
            <w:rPr>
              <w:rFonts w:eastAsiaTheme="minorEastAsia"/>
              <w:noProof/>
            </w:rPr>
            <w:t xml:space="preserve">              </w:t>
          </w:r>
          <w:r w:rsidRPr="00AF151D">
            <w:rPr>
              <w:rFonts w:eastAsiaTheme="minorEastAsia"/>
              <w:noProof/>
              <w:u w:val="single"/>
            </w:rPr>
            <w:t>Вредновање учинка и извештавање</w:t>
          </w:r>
          <w:r>
            <w:rPr>
              <w:rFonts w:eastAsiaTheme="minorEastAsia"/>
              <w:noProof/>
              <w:u w:val="single"/>
            </w:rPr>
            <w:t xml:space="preserve"> </w:t>
          </w:r>
          <w:r w:rsidRPr="003F7325">
            <w:rPr>
              <w:rFonts w:eastAsiaTheme="minorEastAsia"/>
              <w:noProof/>
            </w:rPr>
            <w:t>.................................................................................</w:t>
          </w:r>
          <w:r w:rsidR="00446EFE">
            <w:rPr>
              <w:rFonts w:eastAsiaTheme="minorEastAsia"/>
              <w:noProof/>
              <w:lang w:val="sr-Latn-RS"/>
            </w:rPr>
            <w:t>78</w:t>
          </w:r>
        </w:p>
        <w:p w14:paraId="13EA94D5" w14:textId="2116344A" w:rsidR="00AE2A4D" w:rsidRPr="00446EFE" w:rsidRDefault="00AE2A4D" w:rsidP="00AE2A4D">
          <w:pPr>
            <w:tabs>
              <w:tab w:val="right" w:leader="dot" w:pos="9350"/>
            </w:tabs>
            <w:spacing w:after="100"/>
            <w:rPr>
              <w:rFonts w:eastAsiaTheme="minorEastAsia"/>
              <w:noProof/>
              <w:lang w:val="sr-Latn-RS"/>
            </w:rPr>
          </w:pPr>
          <w:r w:rsidRPr="00AE2A4D">
            <w:rPr>
              <w:rFonts w:eastAsiaTheme="minorEastAsia"/>
              <w:noProof/>
              <w:u w:val="single"/>
            </w:rPr>
            <w:t>8</w:t>
          </w:r>
          <w:r>
            <w:rPr>
              <w:rFonts w:eastAsiaTheme="minorEastAsia"/>
              <w:noProof/>
            </w:rPr>
            <w:t xml:space="preserve">     </w:t>
          </w:r>
          <w:r w:rsidRPr="00AE2A4D">
            <w:rPr>
              <w:rFonts w:eastAsiaTheme="minorEastAsia"/>
              <w:noProof/>
              <w:u w:val="single"/>
            </w:rPr>
            <w:t>ЛИСТА  СКРАЋЕНИЦА</w:t>
          </w:r>
          <w:r>
            <w:rPr>
              <w:rFonts w:eastAsiaTheme="minorEastAsia"/>
              <w:noProof/>
            </w:rPr>
            <w:t xml:space="preserve"> ...........................................................................................................................</w:t>
          </w:r>
          <w:r w:rsidR="00446EFE">
            <w:rPr>
              <w:rFonts w:eastAsiaTheme="minorEastAsia"/>
              <w:noProof/>
              <w:lang w:val="sr-Latn-RS"/>
            </w:rPr>
            <w:t>79</w:t>
          </w:r>
        </w:p>
        <w:p w14:paraId="023F61ED" w14:textId="1729932F" w:rsidR="00AE2A4D" w:rsidRDefault="00AE2A4D" w:rsidP="00AE2A4D">
          <w:pPr>
            <w:tabs>
              <w:tab w:val="right" w:leader="dot" w:pos="9350"/>
            </w:tabs>
            <w:spacing w:after="100"/>
            <w:rPr>
              <w:rFonts w:eastAsiaTheme="minorEastAsia"/>
              <w:noProof/>
            </w:rPr>
          </w:pPr>
          <w:r>
            <w:rPr>
              <w:rFonts w:eastAsiaTheme="minorEastAsia"/>
              <w:noProof/>
              <w:u w:val="single"/>
            </w:rPr>
            <w:t>9</w:t>
          </w:r>
          <w:r>
            <w:rPr>
              <w:rFonts w:eastAsiaTheme="minorEastAsia"/>
              <w:noProof/>
              <w:lang w:val="en-US"/>
            </w:rPr>
            <w:t xml:space="preserve">      </w:t>
          </w:r>
          <w:r w:rsidRPr="00AE2A4D">
            <w:rPr>
              <w:rFonts w:eastAsiaTheme="minorEastAsia"/>
              <w:noProof/>
              <w:u w:val="single"/>
              <w:lang w:val="en-US"/>
            </w:rPr>
            <w:t>ПРИЛОЗИ</w:t>
          </w:r>
          <w:r>
            <w:rPr>
              <w:rFonts w:eastAsiaTheme="minorEastAsia"/>
              <w:noProof/>
              <w:u w:val="single"/>
              <w:lang w:val="en-US"/>
            </w:rPr>
            <w:t xml:space="preserve"> </w:t>
          </w:r>
          <w:r w:rsidRPr="00AE2A4D">
            <w:rPr>
              <w:rFonts w:eastAsiaTheme="minorEastAsia"/>
              <w:noProof/>
              <w:lang w:val="en-US"/>
            </w:rPr>
            <w:t>……………………………………………………</w:t>
          </w:r>
          <w:r w:rsidR="00446EFE">
            <w:rPr>
              <w:rFonts w:eastAsiaTheme="minorEastAsia"/>
              <w:noProof/>
              <w:lang w:val="en-US"/>
            </w:rPr>
            <w:t>…………………………………………………………………………………80</w:t>
          </w:r>
        </w:p>
        <w:p w14:paraId="2AAD857C" w14:textId="77777777" w:rsidR="00AE2A4D" w:rsidRPr="00AE2A4D" w:rsidRDefault="00AE2A4D" w:rsidP="00AE2A4D">
          <w:pPr>
            <w:tabs>
              <w:tab w:val="right" w:leader="dot" w:pos="9350"/>
            </w:tabs>
            <w:spacing w:after="100"/>
            <w:rPr>
              <w:rFonts w:eastAsiaTheme="minorEastAsia"/>
              <w:noProof/>
            </w:rPr>
          </w:pPr>
        </w:p>
        <w:p w14:paraId="2E7394C6" w14:textId="77777777" w:rsidR="003F7325" w:rsidRPr="00AF151D" w:rsidRDefault="003F7325" w:rsidP="00AF151D">
          <w:pPr>
            <w:tabs>
              <w:tab w:val="right" w:leader="dot" w:pos="9350"/>
            </w:tabs>
            <w:spacing w:after="100"/>
            <w:rPr>
              <w:rFonts w:eastAsiaTheme="minorEastAsia"/>
              <w:noProof/>
            </w:rPr>
          </w:pPr>
        </w:p>
        <w:p w14:paraId="1534AE9B" w14:textId="5012C685" w:rsidR="00D2776E" w:rsidRPr="00D2776E" w:rsidRDefault="00A03F1E" w:rsidP="00D2776E"/>
      </w:sdtContent>
    </w:sdt>
    <w:p w14:paraId="211B2ECD" w14:textId="77777777" w:rsidR="00D2776E" w:rsidRPr="00D2776E" w:rsidRDefault="00D2776E" w:rsidP="00D2776E">
      <w:pPr>
        <w:spacing w:before="0" w:after="200" w:line="276" w:lineRule="auto"/>
        <w:jc w:val="left"/>
      </w:pPr>
    </w:p>
    <w:p w14:paraId="2ADF34AF" w14:textId="77777777" w:rsidR="00D2776E" w:rsidRPr="00D2776E" w:rsidRDefault="00D2776E" w:rsidP="00D2776E">
      <w:pPr>
        <w:spacing w:before="0" w:after="200" w:line="276" w:lineRule="auto"/>
        <w:jc w:val="left"/>
      </w:pPr>
      <w:r w:rsidRPr="00D2776E">
        <w:br w:type="page"/>
      </w:r>
    </w:p>
    <w:p w14:paraId="085843ED" w14:textId="77777777" w:rsidR="007201E9" w:rsidRDefault="00EC6154" w:rsidP="00AE2A4D">
      <w:pPr>
        <w:pStyle w:val="Heading1"/>
        <w:numPr>
          <w:ilvl w:val="0"/>
          <w:numId w:val="0"/>
        </w:numPr>
      </w:pPr>
      <w:r>
        <w:lastRenderedPageBreak/>
        <w:t>УВОДНА РЕЧ ГРАДОНАЧЕЛНИКА</w:t>
      </w:r>
    </w:p>
    <w:p w14:paraId="3B83171A" w14:textId="77777777" w:rsidR="004575B9" w:rsidRDefault="004575B9" w:rsidP="004575B9">
      <w:pPr>
        <w:widowControl w:val="0"/>
        <w:ind w:right="555"/>
        <w:rPr>
          <w:rFonts w:eastAsia="Arial" w:cstheme="minorHAnsi"/>
          <w:color w:val="000000"/>
          <w:spacing w:val="-1"/>
        </w:rPr>
      </w:pPr>
    </w:p>
    <w:p w14:paraId="13FC027A" w14:textId="77777777" w:rsidR="00B1177F" w:rsidRPr="00B1177F" w:rsidRDefault="00B1177F" w:rsidP="00B1177F">
      <w:pPr>
        <w:spacing w:after="31" w:line="240" w:lineRule="exact"/>
        <w:rPr>
          <w:rFonts w:eastAsia="Arial" w:cstheme="minorHAnsi"/>
          <w:color w:val="000000"/>
          <w:spacing w:val="-1"/>
        </w:rPr>
      </w:pPr>
      <w:r w:rsidRPr="00B1177F">
        <w:rPr>
          <w:rFonts w:eastAsia="Arial" w:cstheme="minorHAnsi"/>
          <w:color w:val="000000"/>
          <w:spacing w:val="-1"/>
        </w:rPr>
        <w:t xml:space="preserve">Историја ромске заједнице у Врању сеже вековима уназад. Према незваничним подацима у нашем граду живи око 7.500 Рома и Ромкиња. И због тога ромска заједница с правом доприноси разноликости и богатству културе локалне заједнице. Руководство града перманентно ради на стварању амбијента како би они могли да докажу своје способности, стекну адекватно образовање, да живе од свог рада и буду равноправни чланови друштва. </w:t>
      </w:r>
    </w:p>
    <w:p w14:paraId="217A1849" w14:textId="77777777" w:rsidR="00B1177F" w:rsidRDefault="00B1177F" w:rsidP="00B1177F">
      <w:pPr>
        <w:spacing w:after="31" w:line="240" w:lineRule="exact"/>
        <w:rPr>
          <w:rFonts w:eastAsia="Arial" w:cstheme="minorHAnsi"/>
          <w:color w:val="000000"/>
          <w:spacing w:val="-1"/>
        </w:rPr>
      </w:pPr>
    </w:p>
    <w:p w14:paraId="45F7BAE4" w14:textId="05F6443F" w:rsidR="00B1177F" w:rsidRPr="00B1177F" w:rsidRDefault="00B1177F" w:rsidP="00B1177F">
      <w:pPr>
        <w:spacing w:after="31" w:line="240" w:lineRule="exact"/>
        <w:rPr>
          <w:rFonts w:eastAsia="Arial" w:cstheme="minorHAnsi"/>
          <w:color w:val="000000"/>
          <w:spacing w:val="-1"/>
        </w:rPr>
      </w:pPr>
      <w:r w:rsidRPr="00B1177F">
        <w:rPr>
          <w:rFonts w:eastAsia="Arial" w:cstheme="minorHAnsi"/>
          <w:color w:val="000000"/>
          <w:spacing w:val="-1"/>
        </w:rPr>
        <w:t xml:space="preserve">Врање је међу првим јединицама локалне самоуправе које је усвојило Акциони план за социјалну инклузију Рома и Ромкиња. Протеклих година реализовани су бројни пројекти за побољшање њихових права у области здравствене и социјалне заштите, </w:t>
      </w:r>
      <w:r>
        <w:rPr>
          <w:rFonts w:eastAsia="Arial" w:cstheme="minorHAnsi"/>
          <w:color w:val="000000"/>
          <w:spacing w:val="-1"/>
        </w:rPr>
        <w:t>р</w:t>
      </w:r>
      <w:bookmarkStart w:id="0" w:name="_GoBack"/>
      <w:bookmarkEnd w:id="0"/>
      <w:r w:rsidRPr="00B1177F">
        <w:rPr>
          <w:rFonts w:eastAsia="Arial" w:cstheme="minorHAnsi"/>
          <w:color w:val="000000"/>
          <w:spacing w:val="-1"/>
        </w:rPr>
        <w:t xml:space="preserve">адили смо и на реализацији активности у оквиру мера активне политике запошљавања маргинализованих група. </w:t>
      </w:r>
    </w:p>
    <w:p w14:paraId="7906ACF5" w14:textId="77777777" w:rsidR="00B1177F" w:rsidRDefault="00B1177F" w:rsidP="00B1177F">
      <w:pPr>
        <w:spacing w:after="31" w:line="240" w:lineRule="exact"/>
        <w:rPr>
          <w:rFonts w:eastAsia="Arial" w:cstheme="minorHAnsi"/>
          <w:color w:val="000000"/>
          <w:spacing w:val="-1"/>
        </w:rPr>
      </w:pPr>
    </w:p>
    <w:p w14:paraId="4BC99BFD" w14:textId="691F838D" w:rsidR="00B1177F" w:rsidRPr="00B1177F" w:rsidRDefault="00B1177F" w:rsidP="00B1177F">
      <w:pPr>
        <w:spacing w:after="31" w:line="240" w:lineRule="exact"/>
        <w:rPr>
          <w:rFonts w:eastAsia="Arial" w:cstheme="minorHAnsi"/>
          <w:color w:val="000000"/>
          <w:spacing w:val="-1"/>
        </w:rPr>
      </w:pPr>
      <w:r w:rsidRPr="00B1177F">
        <w:rPr>
          <w:rFonts w:eastAsia="Arial" w:cstheme="minorHAnsi"/>
          <w:color w:val="000000"/>
          <w:spacing w:val="-1"/>
        </w:rPr>
        <w:t xml:space="preserve">Шта желимо да урадимо, који су нам циљеви и како то да реализујемо, дефинисали смо новим Локалним акционим планом за социјалну инклузију Рома и Ромкиња, који је орочен до 2025. године. Документ урађен по методологији Сталне конференције градова и општина покрива шест приоритетних области. У фокусу ће бити здравствена и социјална заштита, образовање и запошљавање. У складу са националном стратегијом, Локалним акционим планом биће обухваћене и две нове области – партиципација и спречавање дискриминације. </w:t>
      </w:r>
    </w:p>
    <w:p w14:paraId="78278629" w14:textId="77777777" w:rsidR="00B1177F" w:rsidRDefault="00B1177F" w:rsidP="00B1177F">
      <w:pPr>
        <w:spacing w:after="31" w:line="240" w:lineRule="exact"/>
        <w:rPr>
          <w:rFonts w:eastAsia="Arial" w:cstheme="minorHAnsi"/>
          <w:color w:val="000000"/>
          <w:spacing w:val="-1"/>
        </w:rPr>
      </w:pPr>
    </w:p>
    <w:p w14:paraId="1072069D" w14:textId="037D475E" w:rsidR="00B1177F" w:rsidRPr="00B1177F" w:rsidRDefault="00B1177F" w:rsidP="00B1177F">
      <w:pPr>
        <w:spacing w:after="31" w:line="240" w:lineRule="exact"/>
        <w:rPr>
          <w:rFonts w:eastAsia="Arial" w:cstheme="minorHAnsi"/>
          <w:color w:val="000000"/>
          <w:spacing w:val="-1"/>
        </w:rPr>
      </w:pPr>
      <w:r w:rsidRPr="00B1177F">
        <w:rPr>
          <w:rFonts w:eastAsia="Arial" w:cstheme="minorHAnsi"/>
          <w:color w:val="000000"/>
          <w:spacing w:val="-1"/>
        </w:rPr>
        <w:t xml:space="preserve">Национални оквир за ЛАП јесте ревидирана Стратегија за социјално укључивање Рома и Ромкиња у Србији за период од 2022. до 2030. године, а израду Локалног акционог плана за социјалну инклузију Рома и Ромкиња у Врању подржао је Програм Немачке развојне сарадње “Инклузија Рома и других маргинализованих група у Србији“. </w:t>
      </w:r>
    </w:p>
    <w:p w14:paraId="6B7A5B44" w14:textId="77777777" w:rsidR="00B1177F" w:rsidRDefault="00B1177F" w:rsidP="00B1177F">
      <w:pPr>
        <w:spacing w:after="31" w:line="240" w:lineRule="exact"/>
        <w:rPr>
          <w:rFonts w:eastAsia="Arial" w:cstheme="minorHAnsi"/>
          <w:color w:val="000000"/>
          <w:spacing w:val="-1"/>
        </w:rPr>
      </w:pPr>
    </w:p>
    <w:p w14:paraId="567BC74F" w14:textId="18C8D404" w:rsidR="004575B9" w:rsidRPr="000A7D99" w:rsidRDefault="00B1177F" w:rsidP="00B1177F">
      <w:pPr>
        <w:spacing w:after="31" w:line="240" w:lineRule="exact"/>
        <w:rPr>
          <w:rFonts w:eastAsia="Arial" w:cstheme="minorHAnsi"/>
        </w:rPr>
      </w:pPr>
      <w:r w:rsidRPr="00B1177F">
        <w:rPr>
          <w:rFonts w:eastAsia="Arial" w:cstheme="minorHAnsi"/>
          <w:color w:val="000000"/>
          <w:spacing w:val="-1"/>
        </w:rPr>
        <w:t>Уверен сам да ће у Врању, који представља пример добре праксе, нови ЛАП за социјалну инклузију Рома и Ромкиња допринети њиховом квалитетнијем животу и укључивању у све сфере друштвеног живота.</w:t>
      </w:r>
    </w:p>
    <w:p w14:paraId="6599FDA2" w14:textId="77777777" w:rsidR="004575B9" w:rsidRPr="000A7D99" w:rsidRDefault="004575B9" w:rsidP="004575B9">
      <w:pPr>
        <w:widowControl w:val="0"/>
        <w:spacing w:line="242" w:lineRule="auto"/>
        <w:ind w:left="5560" w:right="588"/>
        <w:jc w:val="right"/>
        <w:rPr>
          <w:rFonts w:eastAsia="Arial" w:cstheme="minorHAnsi"/>
          <w:color w:val="000000"/>
        </w:rPr>
      </w:pPr>
      <w:r w:rsidRPr="000A7D99">
        <w:rPr>
          <w:rFonts w:eastAsia="Arial" w:cstheme="minorHAnsi"/>
          <w:color w:val="000000"/>
          <w:spacing w:val="1"/>
          <w:w w:val="99"/>
        </w:rPr>
        <w:t>д</w:t>
      </w:r>
      <w:r w:rsidRPr="000A7D99">
        <w:rPr>
          <w:rFonts w:eastAsia="Arial" w:cstheme="minorHAnsi"/>
          <w:color w:val="000000"/>
          <w:w w:val="99"/>
        </w:rPr>
        <w:t>р</w:t>
      </w:r>
      <w:r w:rsidRPr="000A7D99">
        <w:rPr>
          <w:rFonts w:eastAsia="Arial" w:cstheme="minorHAnsi"/>
          <w:color w:val="000000"/>
          <w:spacing w:val="2"/>
        </w:rPr>
        <w:t xml:space="preserve"> </w:t>
      </w:r>
      <w:r w:rsidRPr="000A7D99">
        <w:rPr>
          <w:rFonts w:eastAsia="Arial" w:cstheme="minorHAnsi"/>
          <w:color w:val="000000"/>
          <w:spacing w:val="-1"/>
        </w:rPr>
        <w:t>С</w:t>
      </w:r>
      <w:r w:rsidRPr="000A7D99">
        <w:rPr>
          <w:rFonts w:eastAsia="Arial" w:cstheme="minorHAnsi"/>
          <w:color w:val="000000"/>
          <w:w w:val="99"/>
        </w:rPr>
        <w:t>ло</w:t>
      </w:r>
      <w:r w:rsidRPr="000A7D99">
        <w:rPr>
          <w:rFonts w:eastAsia="Arial" w:cstheme="minorHAnsi"/>
          <w:color w:val="000000"/>
        </w:rPr>
        <w:t>б</w:t>
      </w:r>
      <w:r w:rsidRPr="000A7D99">
        <w:rPr>
          <w:rFonts w:eastAsia="Arial" w:cstheme="minorHAnsi"/>
          <w:color w:val="000000"/>
          <w:w w:val="99"/>
        </w:rPr>
        <w:t>одан</w:t>
      </w:r>
      <w:r w:rsidRPr="000A7D99">
        <w:rPr>
          <w:rFonts w:eastAsia="Arial" w:cstheme="minorHAnsi"/>
          <w:color w:val="000000"/>
          <w:spacing w:val="2"/>
        </w:rPr>
        <w:t xml:space="preserve"> </w:t>
      </w:r>
      <w:r w:rsidRPr="000A7D99">
        <w:rPr>
          <w:rFonts w:eastAsia="Arial" w:cstheme="minorHAnsi"/>
          <w:color w:val="000000"/>
          <w:spacing w:val="2"/>
          <w:w w:val="99"/>
        </w:rPr>
        <w:t>М</w:t>
      </w:r>
      <w:r w:rsidRPr="000A7D99">
        <w:rPr>
          <w:rFonts w:eastAsia="Arial" w:cstheme="minorHAnsi"/>
          <w:color w:val="000000"/>
        </w:rPr>
        <w:t>и</w:t>
      </w:r>
      <w:r w:rsidRPr="000A7D99">
        <w:rPr>
          <w:rFonts w:eastAsia="Arial" w:cstheme="minorHAnsi"/>
          <w:color w:val="000000"/>
          <w:w w:val="99"/>
        </w:rPr>
        <w:t>ле</w:t>
      </w:r>
      <w:r w:rsidRPr="000A7D99">
        <w:rPr>
          <w:rFonts w:eastAsia="Arial" w:cstheme="minorHAnsi"/>
          <w:color w:val="000000"/>
          <w:spacing w:val="-4"/>
          <w:w w:val="99"/>
        </w:rPr>
        <w:t>н</w:t>
      </w:r>
      <w:r w:rsidRPr="000A7D99">
        <w:rPr>
          <w:rFonts w:eastAsia="Arial" w:cstheme="minorHAnsi"/>
          <w:color w:val="000000"/>
        </w:rPr>
        <w:t>к</w:t>
      </w:r>
      <w:r w:rsidRPr="000A7D99">
        <w:rPr>
          <w:rFonts w:eastAsia="Arial" w:cstheme="minorHAnsi"/>
          <w:color w:val="000000"/>
          <w:w w:val="99"/>
        </w:rPr>
        <w:t>ов</w:t>
      </w:r>
      <w:r w:rsidRPr="000A7D99">
        <w:rPr>
          <w:rFonts w:eastAsia="Arial" w:cstheme="minorHAnsi"/>
          <w:color w:val="000000"/>
        </w:rPr>
        <w:t>и</w:t>
      </w:r>
      <w:r w:rsidRPr="000A7D99">
        <w:rPr>
          <w:rFonts w:eastAsia="Arial" w:cstheme="minorHAnsi"/>
          <w:color w:val="000000"/>
          <w:w w:val="99"/>
        </w:rPr>
        <w:t>ћ</w:t>
      </w:r>
      <w:r w:rsidRPr="000A7D99">
        <w:rPr>
          <w:rFonts w:eastAsia="Arial" w:cstheme="minorHAnsi"/>
          <w:color w:val="000000"/>
        </w:rPr>
        <w:t xml:space="preserve"> </w:t>
      </w:r>
      <w:r w:rsidRPr="000A7D99">
        <w:rPr>
          <w:rFonts w:eastAsia="Arial" w:cstheme="minorHAnsi"/>
          <w:color w:val="000000"/>
          <w:spacing w:val="-1"/>
        </w:rPr>
        <w:t>г</w:t>
      </w:r>
      <w:r w:rsidRPr="000A7D99">
        <w:rPr>
          <w:rFonts w:eastAsia="Arial" w:cstheme="minorHAnsi"/>
          <w:color w:val="000000"/>
          <w:w w:val="99"/>
        </w:rPr>
        <w:t>р</w:t>
      </w:r>
      <w:r w:rsidRPr="000A7D99">
        <w:rPr>
          <w:rFonts w:eastAsia="Arial" w:cstheme="minorHAnsi"/>
          <w:color w:val="000000"/>
          <w:spacing w:val="-1"/>
          <w:w w:val="99"/>
        </w:rPr>
        <w:t>а</w:t>
      </w:r>
      <w:r w:rsidRPr="000A7D99">
        <w:rPr>
          <w:rFonts w:eastAsia="Arial" w:cstheme="minorHAnsi"/>
          <w:color w:val="000000"/>
          <w:w w:val="99"/>
        </w:rPr>
        <w:t>дона</w:t>
      </w:r>
      <w:r w:rsidRPr="000A7D99">
        <w:rPr>
          <w:rFonts w:eastAsia="Arial" w:cstheme="minorHAnsi"/>
          <w:color w:val="000000"/>
          <w:spacing w:val="-1"/>
        </w:rPr>
        <w:t>ч</w:t>
      </w:r>
      <w:r w:rsidRPr="000A7D99">
        <w:rPr>
          <w:rFonts w:eastAsia="Arial" w:cstheme="minorHAnsi"/>
          <w:color w:val="000000"/>
          <w:w w:val="99"/>
        </w:rPr>
        <w:t>е</w:t>
      </w:r>
      <w:r w:rsidRPr="000A7D99">
        <w:rPr>
          <w:rFonts w:eastAsia="Arial" w:cstheme="minorHAnsi"/>
          <w:color w:val="000000"/>
          <w:spacing w:val="1"/>
          <w:w w:val="99"/>
        </w:rPr>
        <w:t>л</w:t>
      </w:r>
      <w:r w:rsidRPr="000A7D99">
        <w:rPr>
          <w:rFonts w:eastAsia="Arial" w:cstheme="minorHAnsi"/>
          <w:color w:val="000000"/>
          <w:w w:val="99"/>
        </w:rPr>
        <w:t>н</w:t>
      </w:r>
      <w:r w:rsidRPr="000A7D99">
        <w:rPr>
          <w:rFonts w:eastAsia="Arial" w:cstheme="minorHAnsi"/>
          <w:color w:val="000000"/>
          <w:spacing w:val="-1"/>
        </w:rPr>
        <w:t>и</w:t>
      </w:r>
      <w:r w:rsidRPr="000A7D99">
        <w:rPr>
          <w:rFonts w:eastAsia="Arial" w:cstheme="minorHAnsi"/>
          <w:color w:val="000000"/>
        </w:rPr>
        <w:t>к</w:t>
      </w:r>
      <w:r w:rsidRPr="000A7D99">
        <w:rPr>
          <w:rFonts w:eastAsia="Arial" w:cstheme="minorHAnsi"/>
          <w:color w:val="000000"/>
          <w:spacing w:val="4"/>
        </w:rPr>
        <w:t xml:space="preserve"> </w:t>
      </w:r>
      <w:r w:rsidRPr="000A7D99">
        <w:rPr>
          <w:rFonts w:eastAsia="Arial" w:cstheme="minorHAnsi"/>
          <w:color w:val="000000"/>
        </w:rPr>
        <w:t>В</w:t>
      </w:r>
      <w:r w:rsidRPr="000A7D99">
        <w:rPr>
          <w:rFonts w:eastAsia="Arial" w:cstheme="minorHAnsi"/>
          <w:color w:val="000000"/>
          <w:w w:val="99"/>
        </w:rPr>
        <w:t>р</w:t>
      </w:r>
      <w:r w:rsidRPr="000A7D99">
        <w:rPr>
          <w:rFonts w:eastAsia="Arial" w:cstheme="minorHAnsi"/>
          <w:color w:val="000000"/>
          <w:spacing w:val="-1"/>
          <w:w w:val="99"/>
        </w:rPr>
        <w:t>а</w:t>
      </w:r>
      <w:r w:rsidRPr="000A7D99">
        <w:rPr>
          <w:rFonts w:eastAsia="Arial" w:cstheme="minorHAnsi"/>
          <w:color w:val="000000"/>
        </w:rPr>
        <w:t>њ</w:t>
      </w:r>
      <w:r w:rsidRPr="000A7D99">
        <w:rPr>
          <w:rFonts w:eastAsia="Arial" w:cstheme="minorHAnsi"/>
          <w:color w:val="000000"/>
          <w:spacing w:val="1"/>
          <w:w w:val="99"/>
        </w:rPr>
        <w:t>а</w:t>
      </w:r>
    </w:p>
    <w:p w14:paraId="5A1A55EA" w14:textId="77777777" w:rsidR="007201E9" w:rsidRDefault="007201E9" w:rsidP="00AE2A4D">
      <w:pPr>
        <w:pStyle w:val="Heading1"/>
        <w:numPr>
          <w:ilvl w:val="0"/>
          <w:numId w:val="0"/>
        </w:numPr>
      </w:pPr>
    </w:p>
    <w:p w14:paraId="4C523470" w14:textId="39F07DE4" w:rsidR="00D2776E" w:rsidRPr="00D2776E" w:rsidRDefault="00D2776E" w:rsidP="00AE2A4D">
      <w:pPr>
        <w:pStyle w:val="Heading1"/>
        <w:numPr>
          <w:ilvl w:val="0"/>
          <w:numId w:val="0"/>
        </w:numPr>
      </w:pPr>
      <w:r w:rsidRPr="00D2776E">
        <w:br w:type="page"/>
      </w:r>
    </w:p>
    <w:p w14:paraId="08B27958" w14:textId="77777777" w:rsidR="00D2776E" w:rsidRPr="00EC6154" w:rsidRDefault="00D2776E" w:rsidP="00EC6154">
      <w:pPr>
        <w:keepNext/>
        <w:keepLines/>
        <w:numPr>
          <w:ilvl w:val="0"/>
          <w:numId w:val="1"/>
        </w:numPr>
        <w:spacing w:before="480"/>
        <w:outlineLvl w:val="0"/>
        <w:rPr>
          <w:rFonts w:asciiTheme="majorHAnsi" w:eastAsiaTheme="majorEastAsia" w:hAnsiTheme="majorHAnsi" w:cstheme="majorBidi"/>
          <w:b/>
          <w:bCs/>
          <w:color w:val="365F91" w:themeColor="accent1" w:themeShade="BF"/>
          <w:sz w:val="28"/>
          <w:szCs w:val="28"/>
        </w:rPr>
      </w:pPr>
      <w:bookmarkStart w:id="1" w:name="_Toc59721951"/>
      <w:r w:rsidRPr="00EC6154">
        <w:rPr>
          <w:rFonts w:asciiTheme="majorHAnsi" w:eastAsiaTheme="majorEastAsia" w:hAnsiTheme="majorHAnsi" w:cstheme="majorBidi"/>
          <w:b/>
          <w:bCs/>
          <w:color w:val="365F91" w:themeColor="accent1" w:themeShade="BF"/>
          <w:sz w:val="28"/>
          <w:szCs w:val="28"/>
        </w:rPr>
        <w:lastRenderedPageBreak/>
        <w:t>УВОД</w:t>
      </w:r>
      <w:bookmarkEnd w:id="1"/>
    </w:p>
    <w:p w14:paraId="42A7220D" w14:textId="77777777" w:rsidR="005F0221" w:rsidRPr="005F0221" w:rsidRDefault="005F0221" w:rsidP="005F0221">
      <w:pPr>
        <w:autoSpaceDE w:val="0"/>
        <w:autoSpaceDN w:val="0"/>
        <w:adjustRightInd w:val="0"/>
        <w:spacing w:before="0"/>
        <w:jc w:val="left"/>
        <w:rPr>
          <w:rFonts w:ascii="Times New Roman" w:hAnsi="Times New Roman" w:cs="Times New Roman"/>
          <w:color w:val="000000"/>
          <w:sz w:val="24"/>
          <w:szCs w:val="24"/>
          <w:lang w:val="en-US"/>
        </w:rPr>
      </w:pPr>
    </w:p>
    <w:p w14:paraId="46211393" w14:textId="708ACA7F" w:rsidR="005F0221" w:rsidRPr="00C75E7B" w:rsidRDefault="005F0221" w:rsidP="005F0221">
      <w:pPr>
        <w:autoSpaceDE w:val="0"/>
        <w:autoSpaceDN w:val="0"/>
        <w:adjustRightInd w:val="0"/>
        <w:spacing w:before="0"/>
        <w:rPr>
          <w:rFonts w:cs="Times New Roman"/>
          <w:color w:val="000000"/>
          <w:lang w:val="en-US"/>
        </w:rPr>
      </w:pPr>
      <w:r w:rsidRPr="00C75E7B">
        <w:rPr>
          <w:rFonts w:cs="Times New Roman"/>
          <w:color w:val="000000"/>
          <w:lang w:val="en-US"/>
        </w:rPr>
        <w:t>Стратегија за социјално укључивање Рома и Ромкиња у Републици Србији за период од 2016. до 2025. године</w:t>
      </w:r>
      <w:r w:rsidR="00D320B9">
        <w:rPr>
          <w:rStyle w:val="FootnoteReference"/>
          <w:rFonts w:cs="Times New Roman"/>
          <w:color w:val="000000"/>
          <w:lang w:val="en-US"/>
        </w:rPr>
        <w:footnoteReference w:id="1"/>
      </w:r>
      <w:r w:rsidRPr="00C75E7B">
        <w:rPr>
          <w:rFonts w:cs="Times New Roman"/>
          <w:color w:val="000000"/>
          <w:lang w:val="en-US"/>
        </w:rPr>
        <w:t xml:space="preserve"> била је усвојена 3. марта 2016. године, као наставак претходне Стратегије за унапређивање положаја Рома 2009–2015. године.Република Србија је донела Закон о планском систему </w:t>
      </w:r>
      <w:r w:rsidR="00C75E7B">
        <w:rPr>
          <w:rStyle w:val="FootnoteReference"/>
          <w:rFonts w:cs="Times New Roman"/>
          <w:color w:val="000000"/>
          <w:lang w:val="en-US"/>
        </w:rPr>
        <w:footnoteReference w:id="2"/>
      </w:r>
      <w:r w:rsidRPr="00C75E7B">
        <w:rPr>
          <w:rFonts w:cs="Times New Roman"/>
          <w:color w:val="000000"/>
          <w:lang w:val="en-US"/>
        </w:rPr>
        <w:t xml:space="preserve">2018. године, којим се прoписују форма, садржај и друге карактеристике планских документата Републике Србије. </w:t>
      </w:r>
    </w:p>
    <w:p w14:paraId="7DF8D19B" w14:textId="5757226C" w:rsidR="005F0221" w:rsidRPr="00C75E7B" w:rsidRDefault="005F0221" w:rsidP="005F0221">
      <w:pPr>
        <w:autoSpaceDE w:val="0"/>
        <w:autoSpaceDN w:val="0"/>
        <w:adjustRightInd w:val="0"/>
        <w:spacing w:before="0"/>
        <w:rPr>
          <w:rFonts w:cs="Times New Roman"/>
          <w:color w:val="000000"/>
          <w:lang w:val="en-US"/>
        </w:rPr>
      </w:pPr>
      <w:r w:rsidRPr="00C75E7B">
        <w:rPr>
          <w:rFonts w:cs="Times New Roman"/>
          <w:color w:val="000000"/>
          <w:lang w:val="en-US"/>
        </w:rPr>
        <w:t>Република Србија се придружила Декларацији партнера Западног Балкана о интеграцији Рома и Ромкиња у оквиру процеса проширења Европске уније3 (у даљем тексту: Познањска декларација) 2019. године. Европска унија (ЕУ) је усвојила ЕУ Стратешки оквир за једнакост, укључивање и учешће Рома до 2030. године (у даљем тексту: ЕУ Стратешки оквир за Роме).</w:t>
      </w:r>
      <w:r w:rsidR="00C75E7B">
        <w:rPr>
          <w:rStyle w:val="FootnoteReference"/>
          <w:rFonts w:cs="Times New Roman"/>
          <w:color w:val="000000"/>
          <w:lang w:val="en-US"/>
        </w:rPr>
        <w:footnoteReference w:id="3"/>
      </w:r>
    </w:p>
    <w:p w14:paraId="4D8E1407" w14:textId="77726B8C" w:rsidR="005F0221" w:rsidRPr="00C75E7B" w:rsidRDefault="005F0221" w:rsidP="005F0221">
      <w:pPr>
        <w:autoSpaceDE w:val="0"/>
        <w:autoSpaceDN w:val="0"/>
        <w:adjustRightInd w:val="0"/>
        <w:spacing w:before="0"/>
        <w:rPr>
          <w:rFonts w:cs="Times New Roman"/>
          <w:color w:val="000000"/>
          <w:lang w:val="en-US"/>
        </w:rPr>
      </w:pPr>
      <w:r w:rsidRPr="00C75E7B">
        <w:rPr>
          <w:rFonts w:cs="Times New Roman"/>
          <w:color w:val="000000"/>
          <w:lang w:val="en-US"/>
        </w:rPr>
        <w:t>С обзиром на измењен контекст, као и наведена нова документа, произашла је потреба да се постојећа Стратегија за социјално укључивање Рома и Ромкиња у Републици Србији за период од 2016. до 2025. године ревидира и усагласи са Законом о планском систему, као и са и Уредбом о методологији управљања јавним политикама, анализи ефеката јавних политика и садржају појединачних докумената јавних политика</w:t>
      </w:r>
      <w:r w:rsidR="00C75E7B">
        <w:rPr>
          <w:rStyle w:val="FootnoteReference"/>
          <w:rFonts w:cs="Times New Roman"/>
          <w:color w:val="000000"/>
          <w:lang w:val="en-US"/>
        </w:rPr>
        <w:footnoteReference w:id="4"/>
      </w:r>
      <w:r w:rsidRPr="00C75E7B">
        <w:rPr>
          <w:rFonts w:cs="Times New Roman"/>
          <w:color w:val="000000"/>
          <w:lang w:val="en-US"/>
        </w:rPr>
        <w:t xml:space="preserve">. Затим, Стратегија је усклађена са Познањском декларацијом и ЕУ Стратешким оквиром за Роме. </w:t>
      </w:r>
    </w:p>
    <w:p w14:paraId="41E5D17A" w14:textId="640B2500" w:rsidR="00D2776E" w:rsidRPr="00C75E7B" w:rsidRDefault="005F0221" w:rsidP="005F0221">
      <w:r w:rsidRPr="00C75E7B">
        <w:rPr>
          <w:rFonts w:cs="Times New Roman"/>
          <w:color w:val="000000"/>
          <w:lang w:val="en-US"/>
        </w:rPr>
        <w:t>Министарство за људска и мањинска права и друштвени дијалог покренуло је иницијативу за ревизију Стратегије за социјално укључивање Рома и Ромкиња у Републици Србији за период од 2016. до 2025. године, као надлежни предлагач, а у складу са чланом 29. став 1. Закона о планском систему Републике Србије. У складу са наведеним документима, период спровођења Стратегије је од 2022. до 2030. године.</w:t>
      </w:r>
      <w:r w:rsidRPr="00C75E7B">
        <w:rPr>
          <w:rStyle w:val="FootnoteReference"/>
          <w:rFonts w:cs="Times New Roman"/>
          <w:color w:val="000000"/>
          <w:lang w:val="en-US"/>
        </w:rPr>
        <w:footnoteReference w:id="5"/>
      </w:r>
    </w:p>
    <w:p w14:paraId="51E285D8" w14:textId="60573E69" w:rsidR="00595155" w:rsidRPr="005F0221" w:rsidRDefault="005F0221" w:rsidP="00595155">
      <w:pPr>
        <w:rPr>
          <w:lang w:val="en-US"/>
        </w:rPr>
      </w:pPr>
      <w:r w:rsidRPr="005F0221">
        <w:t>Стратегија је заснована на постојећим стратешким, правним и институционалним ресурсима. Институционални ресурси за припрему, спровођење, праћење и процену Стратегије су Координационо телo за унапређење положаја и социјално укључивање Рома и Ромкиња и</w:t>
      </w:r>
      <w:r>
        <w:t xml:space="preserve"> праћење реализације Стратегије</w:t>
      </w:r>
      <w:r>
        <w:rPr>
          <w:lang w:val="en-US"/>
        </w:rPr>
        <w:t>.</w:t>
      </w:r>
      <w:r>
        <w:rPr>
          <w:rStyle w:val="FootnoteReference"/>
          <w:lang w:val="en-US"/>
        </w:rPr>
        <w:footnoteReference w:id="6"/>
      </w:r>
      <w:r w:rsidRPr="005F0221">
        <w:t xml:space="preserve"> Министарство за људска и мањинска права и друштвени дијалог и Министарка овог ресора као Национална контакт особа за Роме/киње, Тим за социјално укључивање и смањење сиромаштва, ресорна министарства која су задужена да воде јавне политике од интереса за остваривање стратешких мера, независне националне институције за једнакост и људска права и за статистику, јединице локалне самоуправе, као и Национални савет</w:t>
      </w:r>
      <w:r>
        <w:rPr>
          <w:lang w:val="en-US"/>
        </w:rPr>
        <w:t xml:space="preserve"> </w:t>
      </w:r>
      <w:r w:rsidRPr="005F0221">
        <w:t>ромске националне мањине Републике Србије и бројне међународне и домаће организације цивилног друштва, а нарочито удружења грађана ромске националности.</w:t>
      </w:r>
    </w:p>
    <w:p w14:paraId="7A357DC4" w14:textId="0A7F99DF" w:rsidR="00595155" w:rsidRDefault="00595155" w:rsidP="00595155">
      <w:r>
        <w:lastRenderedPageBreak/>
        <w:t>Роми су једна од најугроженијих друштвених група, те је циљ Владе Србије да, кроз удружени напор целог друштва, унапреди њихов положај како би се смањиле неједнакости које постоје између Рома и Ромкиња и остатка становништва. Стратегија</w:t>
      </w:r>
      <w:r w:rsidR="00FF4B3E">
        <w:t xml:space="preserve"> </w:t>
      </w:r>
      <w:r>
        <w:t xml:space="preserve">је стратешки документ који за период од девет година дефинише начине за интензивирање рада институција на националном и локалном нивоу за питања социјалног укључивања Рома и Ромкиња и сузбијање њихове дискриминације, односно за стварање услова за пун приступ остваривању људских права особа ромске националности. Стратегија покрива </w:t>
      </w:r>
      <w:r w:rsidR="00044202">
        <w:t xml:space="preserve">седам </w:t>
      </w:r>
      <w:r>
        <w:t xml:space="preserve">приоритетних области: образовање, становање, запошљавање, здравље и социјалну заштиту. </w:t>
      </w:r>
    </w:p>
    <w:p w14:paraId="7126C149" w14:textId="77777777" w:rsidR="00595155" w:rsidRDefault="00595155" w:rsidP="00595155">
      <w:r>
        <w:t>Локалне самоуправе располажу механизмима на основу којих могу да управљају и спроводе инклузивне јавне политике, а осим тога Закон о локалној самоуправи их обавезује да се старају о остваривању људских и мањинских права. Овакво усмерење стратешких мера омогућава праћење остваривања права Рома и Ромкиња и напредак у вези са применом инклузивних политика, најпре, у локалној заједници, а потом и широј друштвеној заједници. На основу непосредних података и информација, локалне самоуправе могу да унапреде инструменте и механизме помоћу којих је могуће елиминисати узроке отежаног приступа правима и структурног сиромаштва Рома и Ромкиња. С тим циљем, Влада РС путем Стратегије истиче потребу да локалне самоуправе припремају и усвајају локалне акционе планове, усклађене са реалним, општим и локалним економским и социјалним развојем, да обучавају стручне тимове у локалној самоуправи који би били способни да припреме, спроводе и управљају локалном стратегијом и да обезбеде средства у локалним буџетима за спровођење мера социјалног укључивања Рома и Ромкиња, те осигурају доследно утврђивање одговорности за њихово спровођење.</w:t>
      </w:r>
    </w:p>
    <w:p w14:paraId="70B362FD" w14:textId="17876B9E" w:rsidR="00595155" w:rsidRPr="00C74684" w:rsidRDefault="00595155" w:rsidP="00595155">
      <w:pPr>
        <w:rPr>
          <w:lang w:val="en-US"/>
        </w:rPr>
      </w:pPr>
      <w:r w:rsidRPr="00C74684">
        <w:t>Правни основ за усвајање «Локалн</w:t>
      </w:r>
      <w:r w:rsidR="006D727F" w:rsidRPr="00C74684">
        <w:t>ог</w:t>
      </w:r>
      <w:r w:rsidRPr="00C74684">
        <w:t xml:space="preserve"> акцион</w:t>
      </w:r>
      <w:r w:rsidR="006D727F" w:rsidRPr="00C74684">
        <w:t>ог</w:t>
      </w:r>
      <w:r w:rsidRPr="00C74684">
        <w:t xml:space="preserve"> план</w:t>
      </w:r>
      <w:r w:rsidR="006D727F" w:rsidRPr="00C74684">
        <w:t>а</w:t>
      </w:r>
      <w:r w:rsidRPr="00C74684">
        <w:t xml:space="preserve"> за социјалну инклузију Рома и Ромкиња на територији Града Врања за период 2022-2025» садржан је у одредбама члана 33. Статута Града  Врања. Чланом 33. прописано је да Скупштина Града Врања  доноси програме и спроводи пројекте развоја градa и стара се о унапређењу општег оквира за привређивање у граду, у складу са актима Града</w:t>
      </w:r>
      <w:r w:rsidR="00C74684" w:rsidRPr="00C74684">
        <w:rPr>
          <w:lang w:val="en-US"/>
        </w:rPr>
        <w:t>.</w:t>
      </w:r>
    </w:p>
    <w:p w14:paraId="2CE98251" w14:textId="77777777" w:rsidR="00595155" w:rsidRDefault="00595155" w:rsidP="00595155">
      <w:r>
        <w:t>Документ «Локални акциони план за социјалну инклузију Рома и Ромкиња на територији Града Врања за период 2022-2025.» (у даљем тексту: ЛАП) је израђен уз подршку Немачке развојне агенције (ГИЗ).</w:t>
      </w:r>
    </w:p>
    <w:p w14:paraId="15392164" w14:textId="77777777" w:rsidR="00595155" w:rsidRDefault="00595155" w:rsidP="00595155">
      <w:r>
        <w:t>Градско веће је на седници одржаној 06.07.2022.године донело Решење о образовању Радне групе за израду Локалног акционог плана за социјалну инклузију Рома и Ромкиња на територији града Врања за период 2022-2025. у саставу:</w:t>
      </w:r>
    </w:p>
    <w:p w14:paraId="4BC2A323" w14:textId="77777777" w:rsidR="00595155" w:rsidRDefault="00595155" w:rsidP="00595155">
      <w:r>
        <w:t>1.</w:t>
      </w:r>
      <w:r>
        <w:tab/>
        <w:t>Дејан Ивановић, председник радне групе и члан градског веће</w:t>
      </w:r>
    </w:p>
    <w:p w14:paraId="04F95D32" w14:textId="77777777" w:rsidR="00595155" w:rsidRDefault="00595155" w:rsidP="00595155">
      <w:r>
        <w:t>2.</w:t>
      </w:r>
      <w:r>
        <w:tab/>
        <w:t>др Александар Стајић, члан радне групе и члан градског већа</w:t>
      </w:r>
    </w:p>
    <w:p w14:paraId="6D78F4B8" w14:textId="77777777" w:rsidR="00595155" w:rsidRDefault="00595155" w:rsidP="00595155">
      <w:r>
        <w:t>3.</w:t>
      </w:r>
      <w:r>
        <w:tab/>
        <w:t>Маја Јовић, члан радне групе и руководилац одељења за друштвене делатности</w:t>
      </w:r>
    </w:p>
    <w:p w14:paraId="54512177" w14:textId="77777777" w:rsidR="00595155" w:rsidRDefault="00595155" w:rsidP="00595155">
      <w:r>
        <w:t>4.</w:t>
      </w:r>
      <w:r>
        <w:tab/>
        <w:t>Марина Трајковић, члан радне групе и представник одељења за урбанизам, имовинско правне послове, комунално стамбене делатности и заштиту животне средине</w:t>
      </w:r>
    </w:p>
    <w:p w14:paraId="477DBE5A" w14:textId="77777777" w:rsidR="00595155" w:rsidRDefault="00595155" w:rsidP="00595155">
      <w:r>
        <w:t>5.</w:t>
      </w:r>
      <w:r>
        <w:tab/>
        <w:t>Марија Стевановић, члан радне групе и представник одељења за друштвене делатности</w:t>
      </w:r>
    </w:p>
    <w:p w14:paraId="3DFC60A8" w14:textId="77777777" w:rsidR="00595155" w:rsidRDefault="00595155" w:rsidP="00595155">
      <w:r>
        <w:t>6.</w:t>
      </w:r>
      <w:r>
        <w:tab/>
        <w:t>Немања Пешић, члан радне групе и представник градског правобранилаштва</w:t>
      </w:r>
    </w:p>
    <w:p w14:paraId="1614DE55" w14:textId="77777777" w:rsidR="00595155" w:rsidRDefault="00595155" w:rsidP="00595155">
      <w:r>
        <w:t>7.</w:t>
      </w:r>
      <w:r>
        <w:tab/>
        <w:t>Марија Додић, члан радне групе и представник јавне установе Центар за социјални рад Врање</w:t>
      </w:r>
    </w:p>
    <w:p w14:paraId="39A2196D" w14:textId="77777777" w:rsidR="00595155" w:rsidRDefault="00595155" w:rsidP="00595155">
      <w:r>
        <w:t>8.</w:t>
      </w:r>
      <w:r>
        <w:tab/>
        <w:t>Саша Цинцовић, члан радне групе и представник ЈП» Урбанизам и изградња « град Врање</w:t>
      </w:r>
    </w:p>
    <w:p w14:paraId="1AB64D6E" w14:textId="77777777" w:rsidR="00595155" w:rsidRDefault="00595155" w:rsidP="00595155">
      <w:r>
        <w:lastRenderedPageBreak/>
        <w:t>9.</w:t>
      </w:r>
      <w:r>
        <w:tab/>
        <w:t>Горан Живковић, члан радне групе и директор Националне службе за запошљавање, филијале у Врању</w:t>
      </w:r>
    </w:p>
    <w:p w14:paraId="5EC53ED7" w14:textId="77777777" w:rsidR="00595155" w:rsidRDefault="00595155" w:rsidP="00595155">
      <w:r>
        <w:t>10.</w:t>
      </w:r>
      <w:r>
        <w:tab/>
        <w:t>Звездан Рамић, члан радне групе и представник Ромског културног центра у Врањској бањи и медијатор</w:t>
      </w:r>
    </w:p>
    <w:p w14:paraId="50089BB1" w14:textId="77777777" w:rsidR="00595155" w:rsidRDefault="00595155" w:rsidP="00595155">
      <w:r>
        <w:t>11.</w:t>
      </w:r>
      <w:r>
        <w:tab/>
        <w:t>Алтена Асановић, члан радне групе и представник канцеларије за заштиту и остваривање личних и колективних права ромске мањине</w:t>
      </w:r>
    </w:p>
    <w:p w14:paraId="7549AA1E" w14:textId="77777777" w:rsidR="00595155" w:rsidRDefault="00595155" w:rsidP="00595155">
      <w:r>
        <w:t>Поред чланова Радне групе, у припреми овог документа учествовали су представници организација цивилног друштва (ромска удружења), педагошки асистенти, здравствени медијатори, представници основних и средњих школа, представници ромских насеља и други локални актери.</w:t>
      </w:r>
    </w:p>
    <w:p w14:paraId="2610326B" w14:textId="77777777" w:rsidR="00595155" w:rsidRDefault="00595155" w:rsidP="00595155">
      <w:r>
        <w:t>Током израде ЛАПа спроведени су следећи кораци: припремљена је ситуациона анализа са SWOT анализама за седам области: становање, образовање, запошљавање, здравље, социјална заштита, партиципација и борба против циганизма и дискриминације, утврђени су општи циљ и посебни циљеви за приоритетне области, идентификоване су мере и активности  које доприносе остварењу утврђених циљева, а такође, за сваку од активности утврђени су носилац и партнери, временски оквир, потребна финансијска средства по изворима и годинама.</w:t>
      </w:r>
    </w:p>
    <w:p w14:paraId="566AED8A" w14:textId="77777777" w:rsidR="00595155" w:rsidRDefault="00595155" w:rsidP="00595155">
      <w:r>
        <w:t>За сваки од циљева (за општи и посебне циљеве), као и за мере утврђени су индикатори и дефинисане њихове базне и циљне вредности, као и извори верификације.</w:t>
      </w:r>
    </w:p>
    <w:p w14:paraId="5F27A996" w14:textId="77777777" w:rsidR="00595155" w:rsidRDefault="00595155" w:rsidP="00595155">
      <w:r>
        <w:t>Одржани су следећи састанци, радионице и догађаји:</w:t>
      </w:r>
    </w:p>
    <w:p w14:paraId="0FA1D342" w14:textId="77777777" w:rsidR="00595155" w:rsidRDefault="00595155" w:rsidP="00595155">
      <w:r>
        <w:t>•</w:t>
      </w:r>
      <w:r>
        <w:tab/>
        <w:t>Уводна једнодневна радионица – одржана је 20.07.2022. године, током које је усаглашена методологија за израду ЛАП-а и договорен временски оквир и план активности;</w:t>
      </w:r>
    </w:p>
    <w:p w14:paraId="4E3256CE" w14:textId="21D04D7A" w:rsidR="00595155" w:rsidRDefault="00595155" w:rsidP="00595155">
      <w:r>
        <w:t>•</w:t>
      </w:r>
      <w:r>
        <w:tab/>
        <w:t>Дводневна радионица за развој ситуационе анализе са SWOT анализом, која је одржана 17.10.2022. и 18.10.2022. На овој радионици урађене су SWOT анализе за седам области: становање, образовање, запошљавање, здравље, социјална заштита, партиципација и борба прот</w:t>
      </w:r>
      <w:r w:rsidR="00D13AF8">
        <w:t>ив циганизма и дискриминације</w:t>
      </w:r>
      <w:r>
        <w:t xml:space="preserve">. Идентификовани су кључни проблеми  и приоритети за сваку од области.  </w:t>
      </w:r>
    </w:p>
    <w:p w14:paraId="7C38EFC7" w14:textId="77777777" w:rsidR="00595155" w:rsidRDefault="00595155" w:rsidP="00595155">
      <w:r>
        <w:t>•</w:t>
      </w:r>
      <w:r>
        <w:tab/>
        <w:t>Радионица за дефинисање општег циља, посебних циљева и мера одржана је 09.11.-10.11.2022.</w:t>
      </w:r>
    </w:p>
    <w:p w14:paraId="2E4C8367" w14:textId="0DD11B0F" w:rsidR="00595155" w:rsidRDefault="00595155" w:rsidP="00595155">
      <w:r>
        <w:t>•</w:t>
      </w:r>
      <w:r>
        <w:tab/>
        <w:t xml:space="preserve">Радионица за израду предлога нацрта ЛАП-а одржана је </w:t>
      </w:r>
      <w:r w:rsidR="00EC6154">
        <w:t>28.-29.11.2022.године</w:t>
      </w:r>
      <w:r>
        <w:t>. На овој радионици идентификовани су пројекти и активности за дефинисане мере, а који доприносе остварењу утврђених циљева. За сваку активност/пројекат утврђени су: носилац и партнери, временски оквир и потребна финансијска средства по изворима финансирања и годинама;</w:t>
      </w:r>
    </w:p>
    <w:p w14:paraId="4859D8C4" w14:textId="77777777" w:rsidR="00595155" w:rsidRDefault="00595155" w:rsidP="00D2776E"/>
    <w:p w14:paraId="53E29DC7" w14:textId="77777777" w:rsidR="00EC6154" w:rsidRDefault="00EC6154" w:rsidP="00EC6154">
      <w:r>
        <w:t>1.1</w:t>
      </w:r>
      <w:r>
        <w:tab/>
        <w:t>Консултације са заинтересованим странама и циљним групама</w:t>
      </w:r>
    </w:p>
    <w:p w14:paraId="37CBAE2A" w14:textId="77777777" w:rsidR="00EC6154" w:rsidRDefault="00EC6154" w:rsidP="00EC6154">
      <w:r>
        <w:t>Процес израде ЛАП-а подразумевао је тзв. "партиципативни приступ". У изради ЛАП-а учествовали су представници институција и организација цивилног друштва, укључујући све локалне механизме за инклузију Рома, као и представнике ромске заједнице, односно представнике подстандардних насеља у којима живе Роми.  Између осталог, примењено је и начело јавности и партнерства, које подразумева да се јавне политике утврђују у оквиру транспарентног и консултативног процеса, односно да се током израде и спровођења планских докумената, као и анализе ефеката и вредновања учинака јавних политика, спроводи транспарентан процес консултација са свим заинтересованим странама и циљним групама.</w:t>
      </w:r>
    </w:p>
    <w:p w14:paraId="1BE5570E" w14:textId="77777777" w:rsidR="00EC6154" w:rsidRDefault="00EC6154" w:rsidP="00EC6154">
      <w:r>
        <w:t>Током израде ЛАПа одржане су консултације са заинтересованим странама и циљним групама, и то:</w:t>
      </w:r>
    </w:p>
    <w:p w14:paraId="484966BD" w14:textId="77777777" w:rsidR="00EC6154" w:rsidRDefault="00EC6154" w:rsidP="00EC6154">
      <w:r>
        <w:lastRenderedPageBreak/>
        <w:t>•</w:t>
      </w:r>
      <w:r>
        <w:tab/>
        <w:t xml:space="preserve">10.11.2022. године </w:t>
      </w:r>
    </w:p>
    <w:p w14:paraId="42F73268" w14:textId="55C0C5A4" w:rsidR="00EC6154" w:rsidRDefault="00EC6154" w:rsidP="00EC6154">
      <w:r>
        <w:t>•</w:t>
      </w:r>
      <w:r>
        <w:tab/>
      </w:r>
      <w:r w:rsidR="00313839">
        <w:t>19.01.2022.године</w:t>
      </w:r>
    </w:p>
    <w:p w14:paraId="2055A024" w14:textId="77777777" w:rsidR="00EC6154" w:rsidRDefault="00EC6154" w:rsidP="00EC6154">
      <w:r>
        <w:t>На консултацијама које су одржане у сали ГО Врање учествовало је 9 представника заинтересованих страна и циљних група, превасходно представници ромских организација, представници насеља и др. На консултацијама су разматрани резултати ситуационе и SWOT анализе.</w:t>
      </w:r>
    </w:p>
    <w:p w14:paraId="1E038A34" w14:textId="77777777" w:rsidR="00EC6154" w:rsidRDefault="00EC6154" w:rsidP="00EC6154">
      <w:r>
        <w:t>1.2</w:t>
      </w:r>
      <w:r>
        <w:tab/>
        <w:t>Спровођење јавне расправе</w:t>
      </w:r>
    </w:p>
    <w:p w14:paraId="08D9B55A" w14:textId="77777777" w:rsidR="00EC6154" w:rsidRDefault="00EC6154" w:rsidP="00EC6154">
      <w:r>
        <w:t>Јавна расправа је спроведена од ХХ до ХХ. у сали скупштине града Врања.</w:t>
      </w:r>
    </w:p>
    <w:p w14:paraId="230EE39C" w14:textId="34319CC3" w:rsidR="00EC6154" w:rsidRDefault="00EC6154" w:rsidP="00EC6154">
      <w:r>
        <w:t xml:space="preserve">Локални акциони план за социјалну инклузију Рома и Ромкиња  на територији града Врања  за период 2022-2025. усвојен је од стране </w:t>
      </w:r>
      <w:r w:rsidRPr="00C86749">
        <w:rPr>
          <w:highlight w:val="yellow"/>
        </w:rPr>
        <w:t>Скупштине дана ,.............2022. године</w:t>
      </w:r>
    </w:p>
    <w:p w14:paraId="0D3EAE11" w14:textId="77777777" w:rsidR="00EC6154" w:rsidRDefault="00EC6154" w:rsidP="00EC6154"/>
    <w:p w14:paraId="39DDA295" w14:textId="04A6262E" w:rsidR="00595155" w:rsidRDefault="00EC6154" w:rsidP="00EC6154">
      <w:r w:rsidRPr="00D13AF8">
        <w:rPr>
          <w:b/>
        </w:rPr>
        <w:t>Напомена:</w:t>
      </w:r>
      <w:r w:rsidR="000A6CC1">
        <w:rPr>
          <w:b/>
          <w:lang w:val="sr-Latn-RS"/>
        </w:rPr>
        <w:t xml:space="preserve"> </w:t>
      </w:r>
      <w:r w:rsidRPr="00D13AF8">
        <w:rPr>
          <w:i/>
        </w:rPr>
        <w:t>Све формулације у овoм документу употребљене у мушком роду односе се на особе оба пола, и обрнуто.</w:t>
      </w:r>
    </w:p>
    <w:p w14:paraId="347C6D1D" w14:textId="77777777" w:rsidR="00427F9F" w:rsidRPr="00427F9F" w:rsidRDefault="00427F9F" w:rsidP="00427F9F"/>
    <w:p w14:paraId="1595CA8B" w14:textId="77777777" w:rsidR="00D2776E" w:rsidRDefault="00D2776E" w:rsidP="00D2776E"/>
    <w:p w14:paraId="0B0E253F" w14:textId="77777777" w:rsidR="00D2776E" w:rsidRPr="00D2776E" w:rsidRDefault="00D2776E" w:rsidP="00D2776E"/>
    <w:p w14:paraId="0CD806E5" w14:textId="753A317F" w:rsidR="00C76A2C" w:rsidRPr="00330812" w:rsidRDefault="008F2786" w:rsidP="00C76A2C">
      <w:pPr>
        <w:pStyle w:val="Heading1"/>
        <w:rPr>
          <w:caps/>
        </w:rPr>
      </w:pPr>
      <w:r w:rsidRPr="00330812">
        <w:rPr>
          <w:caps/>
        </w:rPr>
        <w:t>С</w:t>
      </w:r>
      <w:r w:rsidR="00C76A2C" w:rsidRPr="00330812">
        <w:rPr>
          <w:caps/>
        </w:rPr>
        <w:t>тратешки и институционални оквир</w:t>
      </w:r>
      <w:r w:rsidRPr="00330812">
        <w:rPr>
          <w:caps/>
        </w:rPr>
        <w:t xml:space="preserve"> на локалном нивоу</w:t>
      </w:r>
    </w:p>
    <w:p w14:paraId="568D32AB" w14:textId="77777777" w:rsidR="00C76A2C" w:rsidRDefault="00C76A2C" w:rsidP="00C76A2C">
      <w:pPr>
        <w:pStyle w:val="Heading2"/>
      </w:pPr>
      <w:r>
        <w:t>Локалне стратегије</w:t>
      </w:r>
    </w:p>
    <w:p w14:paraId="01DD9BCC" w14:textId="5C855431" w:rsidR="008F2786" w:rsidRDefault="00C76A2C" w:rsidP="001737E5">
      <w:pPr>
        <w:pStyle w:val="Default"/>
        <w:spacing w:before="120"/>
        <w:jc w:val="both"/>
        <w:rPr>
          <w:rFonts w:asciiTheme="minorHAnsi" w:hAnsiTheme="minorHAnsi" w:cstheme="minorHAnsi"/>
          <w:bCs/>
          <w:sz w:val="22"/>
          <w:szCs w:val="22"/>
          <w:lang w:val="sr-Cyrl-RS"/>
        </w:rPr>
      </w:pPr>
      <w:r>
        <w:rPr>
          <w:rFonts w:asciiTheme="minorHAnsi" w:hAnsiTheme="minorHAnsi" w:cstheme="minorHAnsi"/>
          <w:bCs/>
          <w:sz w:val="22"/>
          <w:szCs w:val="22"/>
          <w:lang w:val="sr-Cyrl-RS"/>
        </w:rPr>
        <w:t>Т</w:t>
      </w:r>
      <w:r w:rsidRPr="00ED3D6C">
        <w:rPr>
          <w:rFonts w:asciiTheme="minorHAnsi" w:hAnsiTheme="minorHAnsi" w:cstheme="minorHAnsi"/>
          <w:bCs/>
          <w:sz w:val="22"/>
          <w:szCs w:val="22"/>
          <w:lang w:val="sr-Cyrl-RS"/>
        </w:rPr>
        <w:t xml:space="preserve">ренутно </w:t>
      </w:r>
      <w:r w:rsidRPr="00C8367D">
        <w:rPr>
          <w:rFonts w:asciiTheme="minorHAnsi" w:hAnsiTheme="minorHAnsi" w:cstheme="minorHAnsi"/>
          <w:bCs/>
          <w:sz w:val="22"/>
          <w:szCs w:val="22"/>
          <w:lang w:val="sr-Cyrl-RS"/>
        </w:rPr>
        <w:t>важеће (усвојене) стратегије/локални акциони планови</w:t>
      </w:r>
      <w:r w:rsidRPr="00ED3D6C">
        <w:rPr>
          <w:rFonts w:asciiTheme="minorHAnsi" w:hAnsiTheme="minorHAnsi" w:cstheme="minorHAnsi"/>
          <w:bCs/>
          <w:sz w:val="22"/>
          <w:szCs w:val="22"/>
          <w:lang w:val="sr-Cyrl-RS"/>
        </w:rPr>
        <w:t xml:space="preserve"> </w:t>
      </w:r>
      <w:r w:rsidRPr="005C648D">
        <w:rPr>
          <w:rFonts w:asciiTheme="minorHAnsi" w:hAnsiTheme="minorHAnsi" w:cstheme="minorHAnsi"/>
          <w:bCs/>
          <w:sz w:val="22"/>
          <w:szCs w:val="22"/>
          <w:lang w:val="sr-Cyrl-RS"/>
        </w:rPr>
        <w:t>града</w:t>
      </w:r>
      <w:r w:rsidR="005C648D" w:rsidRPr="00937034">
        <w:rPr>
          <w:rFonts w:asciiTheme="minorHAnsi" w:hAnsiTheme="minorHAnsi" w:cstheme="minorHAnsi"/>
          <w:bCs/>
          <w:sz w:val="22"/>
          <w:szCs w:val="22"/>
          <w:lang w:val="sr-Cyrl-RS"/>
        </w:rPr>
        <w:t xml:space="preserve"> </w:t>
      </w:r>
      <w:r w:rsidR="005C648D">
        <w:rPr>
          <w:rFonts w:asciiTheme="minorHAnsi" w:hAnsiTheme="minorHAnsi" w:cstheme="minorHAnsi"/>
          <w:bCs/>
          <w:sz w:val="22"/>
          <w:szCs w:val="22"/>
          <w:lang w:val="sr-Cyrl-RS"/>
        </w:rPr>
        <w:t>Врања</w:t>
      </w:r>
      <w:r w:rsidRPr="00ED3D6C">
        <w:rPr>
          <w:rFonts w:asciiTheme="minorHAnsi" w:hAnsiTheme="minorHAnsi" w:cstheme="minorHAnsi"/>
          <w:bCs/>
          <w:sz w:val="22"/>
          <w:szCs w:val="22"/>
          <w:lang w:val="sr-Cyrl-RS"/>
        </w:rPr>
        <w:t xml:space="preserve"> </w:t>
      </w:r>
      <w:r>
        <w:rPr>
          <w:rFonts w:asciiTheme="minorHAnsi" w:hAnsiTheme="minorHAnsi" w:cstheme="minorHAnsi"/>
          <w:bCs/>
          <w:sz w:val="22"/>
          <w:szCs w:val="22"/>
          <w:lang w:val="sr-Cyrl-RS"/>
        </w:rPr>
        <w:t xml:space="preserve">су: </w:t>
      </w:r>
    </w:p>
    <w:p w14:paraId="2DAE9423" w14:textId="739A2D22" w:rsidR="00C76A2C" w:rsidRPr="005C648D" w:rsidRDefault="00797DD6" w:rsidP="00D411A3">
      <w:pPr>
        <w:pStyle w:val="Default"/>
        <w:numPr>
          <w:ilvl w:val="0"/>
          <w:numId w:val="8"/>
        </w:numPr>
        <w:spacing w:before="120"/>
        <w:jc w:val="both"/>
        <w:rPr>
          <w:rFonts w:asciiTheme="minorHAnsi" w:hAnsiTheme="minorHAnsi" w:cstheme="minorHAnsi"/>
          <w:bCs/>
          <w:sz w:val="22"/>
          <w:szCs w:val="22"/>
          <w:lang w:val="sr-Cyrl-RS"/>
        </w:rPr>
      </w:pPr>
      <w:r>
        <w:rPr>
          <w:rFonts w:asciiTheme="minorHAnsi" w:hAnsiTheme="minorHAnsi" w:cstheme="minorHAnsi"/>
          <w:bCs/>
          <w:sz w:val="22"/>
          <w:szCs w:val="22"/>
          <w:lang w:val="sr-Cyrl-RS"/>
        </w:rPr>
        <w:t xml:space="preserve">План развоја </w:t>
      </w:r>
      <w:r w:rsidR="005C648D">
        <w:rPr>
          <w:rFonts w:asciiTheme="minorHAnsi" w:hAnsiTheme="minorHAnsi" w:cstheme="minorHAnsi"/>
          <w:bCs/>
          <w:sz w:val="22"/>
          <w:szCs w:val="22"/>
          <w:lang w:val="sr-Cyrl-RS"/>
        </w:rPr>
        <w:t xml:space="preserve"> града Врања од </w:t>
      </w:r>
      <w:r w:rsidR="001737E5" w:rsidRPr="00937034">
        <w:rPr>
          <w:rFonts w:asciiTheme="minorHAnsi" w:hAnsiTheme="minorHAnsi" w:cstheme="minorHAnsi"/>
          <w:bCs/>
          <w:sz w:val="22"/>
          <w:szCs w:val="22"/>
          <w:lang w:val="sr-Cyrl-RS"/>
        </w:rPr>
        <w:t>2021-2030</w:t>
      </w:r>
    </w:p>
    <w:p w14:paraId="56D0CD07" w14:textId="3A6094D9" w:rsidR="00880154" w:rsidRDefault="00880154" w:rsidP="00D411A3">
      <w:pPr>
        <w:pStyle w:val="Default"/>
        <w:numPr>
          <w:ilvl w:val="0"/>
          <w:numId w:val="8"/>
        </w:numPr>
        <w:rPr>
          <w:rFonts w:asciiTheme="minorHAnsi" w:hAnsiTheme="minorHAnsi" w:cstheme="minorHAnsi"/>
          <w:bCs/>
          <w:sz w:val="22"/>
          <w:szCs w:val="22"/>
          <w:lang w:val="sr-Cyrl-RS"/>
        </w:rPr>
      </w:pPr>
      <w:r>
        <w:rPr>
          <w:rFonts w:asciiTheme="minorHAnsi" w:hAnsiTheme="minorHAnsi" w:cstheme="minorHAnsi"/>
          <w:bCs/>
          <w:sz w:val="22"/>
          <w:szCs w:val="22"/>
          <w:lang w:val="sr-Cyrl-RS"/>
        </w:rPr>
        <w:t>Локални акциони план за побољшање положаја Рома и Ромкиња 2018</w:t>
      </w:r>
      <w:r w:rsidR="00D13AF8">
        <w:rPr>
          <w:rFonts w:asciiTheme="minorHAnsi" w:hAnsiTheme="minorHAnsi" w:cstheme="minorHAnsi"/>
          <w:bCs/>
          <w:sz w:val="22"/>
          <w:szCs w:val="22"/>
          <w:lang w:val="sr-Cyrl-RS"/>
        </w:rPr>
        <w:t>.</w:t>
      </w:r>
      <w:r>
        <w:rPr>
          <w:rFonts w:asciiTheme="minorHAnsi" w:hAnsiTheme="minorHAnsi" w:cstheme="minorHAnsi"/>
          <w:bCs/>
          <w:sz w:val="22"/>
          <w:szCs w:val="22"/>
          <w:lang w:val="sr-Cyrl-RS"/>
        </w:rPr>
        <w:t xml:space="preserve"> – </w:t>
      </w:r>
      <w:r w:rsidR="00D13AF8">
        <w:rPr>
          <w:rFonts w:asciiTheme="minorHAnsi" w:hAnsiTheme="minorHAnsi" w:cstheme="minorHAnsi"/>
          <w:bCs/>
          <w:sz w:val="22"/>
          <w:szCs w:val="22"/>
          <w:lang w:val="sr-Cyrl-RS"/>
        </w:rPr>
        <w:t>2021.</w:t>
      </w:r>
    </w:p>
    <w:p w14:paraId="5E903248" w14:textId="77777777" w:rsidR="00880154" w:rsidRDefault="00880154" w:rsidP="00880154">
      <w:pPr>
        <w:pStyle w:val="Default"/>
        <w:ind w:left="720"/>
        <w:rPr>
          <w:rFonts w:asciiTheme="minorHAnsi" w:hAnsiTheme="minorHAnsi" w:cstheme="minorHAnsi"/>
          <w:bCs/>
          <w:sz w:val="22"/>
          <w:szCs w:val="22"/>
          <w:lang w:val="sr-Cyrl-RS"/>
        </w:rPr>
      </w:pPr>
    </w:p>
    <w:p w14:paraId="500FD364" w14:textId="593BEEF3" w:rsidR="008F2786" w:rsidRPr="005C648D" w:rsidRDefault="00330075" w:rsidP="00880154">
      <w:pPr>
        <w:pStyle w:val="Default"/>
        <w:jc w:val="both"/>
        <w:rPr>
          <w:rFonts w:asciiTheme="minorHAnsi" w:hAnsiTheme="minorHAnsi" w:cstheme="minorHAnsi"/>
          <w:bCs/>
          <w:sz w:val="22"/>
          <w:szCs w:val="22"/>
          <w:lang w:val="sr-Cyrl-RS"/>
        </w:rPr>
      </w:pPr>
      <w:r>
        <w:rPr>
          <w:rFonts w:asciiTheme="minorHAnsi" w:hAnsiTheme="minorHAnsi" w:cstheme="minorHAnsi"/>
          <w:bCs/>
          <w:sz w:val="22"/>
          <w:szCs w:val="22"/>
          <w:lang w:val="sr-Cyrl-RS"/>
        </w:rPr>
        <w:t>Г</w:t>
      </w:r>
      <w:r w:rsidR="00C76A2C" w:rsidRPr="005C648D">
        <w:rPr>
          <w:rFonts w:asciiTheme="minorHAnsi" w:hAnsiTheme="minorHAnsi" w:cstheme="minorHAnsi"/>
          <w:bCs/>
          <w:sz w:val="22"/>
          <w:szCs w:val="22"/>
          <w:lang w:val="sr-Cyrl-RS"/>
        </w:rPr>
        <w:t>рад</w:t>
      </w:r>
      <w:r>
        <w:rPr>
          <w:rFonts w:asciiTheme="minorHAnsi" w:hAnsiTheme="minorHAnsi" w:cstheme="minorHAnsi"/>
          <w:bCs/>
          <w:sz w:val="22"/>
          <w:szCs w:val="22"/>
          <w:lang w:val="sr-Cyrl-RS"/>
        </w:rPr>
        <w:t xml:space="preserve"> Врање </w:t>
      </w:r>
      <w:r w:rsidR="00661263">
        <w:rPr>
          <w:rFonts w:asciiTheme="minorHAnsi" w:hAnsiTheme="minorHAnsi" w:cstheme="minorHAnsi"/>
          <w:bCs/>
          <w:sz w:val="22"/>
          <w:szCs w:val="22"/>
          <w:lang w:val="sr-Cyrl-RS"/>
        </w:rPr>
        <w:t xml:space="preserve"> је у претходном периоду </w:t>
      </w:r>
      <w:r w:rsidR="00C76A2C" w:rsidRPr="005C648D">
        <w:rPr>
          <w:rFonts w:asciiTheme="minorHAnsi" w:hAnsiTheme="minorHAnsi" w:cstheme="minorHAnsi"/>
          <w:bCs/>
          <w:sz w:val="22"/>
          <w:szCs w:val="22"/>
          <w:lang w:val="sr-Cyrl-RS"/>
        </w:rPr>
        <w:t xml:space="preserve">од </w:t>
      </w:r>
      <w:r>
        <w:rPr>
          <w:rFonts w:asciiTheme="minorHAnsi" w:hAnsiTheme="minorHAnsi" w:cstheme="minorHAnsi"/>
          <w:bCs/>
          <w:sz w:val="22"/>
          <w:szCs w:val="22"/>
          <w:lang w:val="sr-Cyrl-RS"/>
        </w:rPr>
        <w:t>2018. до 2021. године</w:t>
      </w:r>
      <w:r w:rsidR="00C76A2C" w:rsidRPr="005C648D">
        <w:rPr>
          <w:rFonts w:asciiTheme="minorHAnsi" w:hAnsiTheme="minorHAnsi" w:cstheme="minorHAnsi"/>
          <w:bCs/>
          <w:sz w:val="22"/>
          <w:szCs w:val="22"/>
          <w:lang w:val="sr-Cyrl-RS"/>
        </w:rPr>
        <w:t xml:space="preserve"> примењива</w:t>
      </w:r>
      <w:r w:rsidR="00145CE0">
        <w:rPr>
          <w:rFonts w:asciiTheme="minorHAnsi" w:hAnsiTheme="minorHAnsi" w:cstheme="minorHAnsi"/>
          <w:bCs/>
          <w:sz w:val="22"/>
          <w:szCs w:val="22"/>
          <w:lang w:val="sr-Cyrl-RS"/>
        </w:rPr>
        <w:t>о</w:t>
      </w:r>
      <w:r w:rsidR="00C76A2C" w:rsidRPr="005C648D">
        <w:rPr>
          <w:rFonts w:asciiTheme="minorHAnsi" w:hAnsiTheme="minorHAnsi" w:cstheme="minorHAnsi"/>
          <w:bCs/>
          <w:sz w:val="22"/>
          <w:szCs w:val="22"/>
          <w:lang w:val="sr-Cyrl-RS"/>
        </w:rPr>
        <w:t xml:space="preserve"> акциони план који се односи на </w:t>
      </w:r>
      <w:r>
        <w:rPr>
          <w:rFonts w:asciiTheme="minorHAnsi" w:hAnsiTheme="minorHAnsi" w:cstheme="minorHAnsi"/>
          <w:bCs/>
          <w:sz w:val="22"/>
          <w:szCs w:val="22"/>
          <w:lang w:val="sr-Cyrl-RS"/>
        </w:rPr>
        <w:t xml:space="preserve">побољшање положаја </w:t>
      </w:r>
      <w:r w:rsidR="00C76A2C" w:rsidRPr="005C648D">
        <w:rPr>
          <w:rFonts w:asciiTheme="minorHAnsi" w:hAnsiTheme="minorHAnsi" w:cstheme="minorHAnsi"/>
          <w:bCs/>
          <w:sz w:val="22"/>
          <w:szCs w:val="22"/>
          <w:lang w:val="sr-Cyrl-RS"/>
        </w:rPr>
        <w:t>Рома</w:t>
      </w:r>
      <w:r>
        <w:rPr>
          <w:rFonts w:asciiTheme="minorHAnsi" w:hAnsiTheme="minorHAnsi" w:cstheme="minorHAnsi"/>
          <w:bCs/>
          <w:sz w:val="22"/>
          <w:szCs w:val="22"/>
          <w:lang w:val="sr-Cyrl-RS"/>
        </w:rPr>
        <w:t xml:space="preserve"> и Ромкиња</w:t>
      </w:r>
      <w:r w:rsidR="00C76A2C" w:rsidRPr="005C648D">
        <w:rPr>
          <w:rFonts w:asciiTheme="minorHAnsi" w:hAnsiTheme="minorHAnsi" w:cstheme="minorHAnsi"/>
          <w:bCs/>
          <w:sz w:val="22"/>
          <w:szCs w:val="22"/>
          <w:lang w:val="sr-Cyrl-RS"/>
        </w:rPr>
        <w:t xml:space="preserve">, </w:t>
      </w:r>
      <w:r>
        <w:rPr>
          <w:rFonts w:asciiTheme="minorHAnsi" w:hAnsiTheme="minorHAnsi" w:cstheme="minorHAnsi"/>
          <w:bCs/>
          <w:sz w:val="22"/>
          <w:szCs w:val="22"/>
          <w:lang w:val="sr-Cyrl-RS"/>
        </w:rPr>
        <w:t xml:space="preserve">којим </w:t>
      </w:r>
      <w:r w:rsidRPr="00330075">
        <w:rPr>
          <w:rFonts w:asciiTheme="minorHAnsi" w:hAnsiTheme="minorHAnsi" w:cstheme="minorHAnsi"/>
          <w:bCs/>
          <w:sz w:val="22"/>
          <w:szCs w:val="22"/>
          <w:lang w:val="sr-Cyrl-RS"/>
        </w:rPr>
        <w:t>дефинише правце деловања у области унапређења процеса образовања, запошљавања, становања, здравља, културе и информисања Рома и Ромкиња, конкретне мере и активности којима би се побољшао садашњи неповољан положај у ове четири области, као и јасне механизме помоћу којих се може пратити остваривање постављених циљева.</w:t>
      </w:r>
    </w:p>
    <w:p w14:paraId="0A2D8676" w14:textId="0A3303C1" w:rsidR="008F2786" w:rsidRPr="005C648D" w:rsidRDefault="00C76A2C" w:rsidP="00C76A2C">
      <w:pPr>
        <w:pStyle w:val="Default"/>
        <w:spacing w:before="120"/>
        <w:jc w:val="both"/>
        <w:rPr>
          <w:rFonts w:asciiTheme="minorHAnsi" w:hAnsiTheme="minorHAnsi" w:cstheme="minorHAnsi"/>
          <w:bCs/>
          <w:sz w:val="22"/>
          <w:szCs w:val="22"/>
          <w:lang w:val="sr-Cyrl-RS"/>
        </w:rPr>
      </w:pPr>
      <w:r w:rsidRPr="005C648D">
        <w:rPr>
          <w:rFonts w:asciiTheme="minorHAnsi" w:hAnsiTheme="minorHAnsi" w:cstheme="minorHAnsi"/>
          <w:bCs/>
          <w:sz w:val="22"/>
          <w:szCs w:val="22"/>
          <w:lang w:val="sr-Cyrl-RS"/>
        </w:rPr>
        <w:t xml:space="preserve">Документом су дефинисани следећи </w:t>
      </w:r>
      <w:r w:rsidR="00145CE0">
        <w:rPr>
          <w:rFonts w:asciiTheme="minorHAnsi" w:hAnsiTheme="minorHAnsi" w:cstheme="minorHAnsi"/>
          <w:bCs/>
          <w:sz w:val="22"/>
          <w:szCs w:val="22"/>
          <w:lang w:val="sr-Cyrl-RS"/>
        </w:rPr>
        <w:t>општи</w:t>
      </w:r>
      <w:r w:rsidR="00145CE0" w:rsidRPr="005C648D">
        <w:rPr>
          <w:rFonts w:asciiTheme="minorHAnsi" w:hAnsiTheme="minorHAnsi" w:cstheme="minorHAnsi"/>
          <w:bCs/>
          <w:sz w:val="22"/>
          <w:szCs w:val="22"/>
          <w:lang w:val="sr-Cyrl-RS"/>
        </w:rPr>
        <w:t xml:space="preserve"> </w:t>
      </w:r>
      <w:r w:rsidRPr="005C648D">
        <w:rPr>
          <w:rFonts w:asciiTheme="minorHAnsi" w:hAnsiTheme="minorHAnsi" w:cstheme="minorHAnsi"/>
          <w:bCs/>
          <w:sz w:val="22"/>
          <w:szCs w:val="22"/>
          <w:lang w:val="sr-Cyrl-RS"/>
        </w:rPr>
        <w:t xml:space="preserve">/ </w:t>
      </w:r>
      <w:r w:rsidR="00145CE0">
        <w:rPr>
          <w:rFonts w:asciiTheme="minorHAnsi" w:hAnsiTheme="minorHAnsi" w:cstheme="minorHAnsi"/>
          <w:bCs/>
          <w:sz w:val="22"/>
          <w:szCs w:val="22"/>
          <w:lang w:val="sr-Cyrl-RS"/>
        </w:rPr>
        <w:t>специфични</w:t>
      </w:r>
      <w:r w:rsidRPr="005C648D">
        <w:rPr>
          <w:rFonts w:asciiTheme="minorHAnsi" w:hAnsiTheme="minorHAnsi" w:cstheme="minorHAnsi"/>
          <w:bCs/>
          <w:sz w:val="22"/>
          <w:szCs w:val="22"/>
          <w:lang w:val="sr-Cyrl-RS"/>
        </w:rPr>
        <w:t xml:space="preserve"> циљеви</w:t>
      </w:r>
      <w:r w:rsidR="007F5B5E">
        <w:rPr>
          <w:rFonts w:asciiTheme="minorHAnsi" w:hAnsiTheme="minorHAnsi" w:cstheme="minorHAnsi"/>
          <w:bCs/>
          <w:sz w:val="22"/>
          <w:szCs w:val="22"/>
          <w:lang w:val="sr-Latn-RS"/>
        </w:rPr>
        <w:t xml:space="preserve"> </w:t>
      </w:r>
      <w:r w:rsidRPr="005C648D">
        <w:rPr>
          <w:rFonts w:asciiTheme="minorHAnsi" w:hAnsiTheme="minorHAnsi" w:cstheme="minorHAnsi"/>
          <w:bCs/>
          <w:sz w:val="22"/>
          <w:szCs w:val="22"/>
          <w:lang w:val="sr-Cyrl-RS"/>
        </w:rPr>
        <w:t>/</w:t>
      </w:r>
      <w:r w:rsidR="007F5B5E">
        <w:rPr>
          <w:rFonts w:asciiTheme="minorHAnsi" w:hAnsiTheme="minorHAnsi" w:cstheme="minorHAnsi"/>
          <w:bCs/>
          <w:sz w:val="22"/>
          <w:szCs w:val="22"/>
          <w:lang w:val="sr-Latn-RS"/>
        </w:rPr>
        <w:t xml:space="preserve"> </w:t>
      </w:r>
      <w:r w:rsidRPr="005C648D">
        <w:rPr>
          <w:rFonts w:asciiTheme="minorHAnsi" w:hAnsiTheme="minorHAnsi" w:cstheme="minorHAnsi"/>
          <w:bCs/>
          <w:sz w:val="22"/>
          <w:szCs w:val="22"/>
          <w:lang w:val="sr-Cyrl-RS"/>
        </w:rPr>
        <w:t>мере</w:t>
      </w:r>
      <w:r w:rsidR="008F2786" w:rsidRPr="005C648D">
        <w:rPr>
          <w:rFonts w:asciiTheme="minorHAnsi" w:hAnsiTheme="minorHAnsi" w:cstheme="minorHAnsi"/>
          <w:bCs/>
          <w:sz w:val="22"/>
          <w:szCs w:val="22"/>
          <w:lang w:val="sr-Cyrl-RS"/>
        </w:rPr>
        <w:t>:</w:t>
      </w:r>
      <w:r w:rsidRPr="005C648D">
        <w:rPr>
          <w:rFonts w:asciiTheme="minorHAnsi" w:hAnsiTheme="minorHAnsi" w:cstheme="minorHAnsi"/>
          <w:bCs/>
          <w:sz w:val="22"/>
          <w:szCs w:val="22"/>
          <w:lang w:val="sr-Cyrl-RS"/>
        </w:rPr>
        <w:t xml:space="preserve"> </w:t>
      </w:r>
    </w:p>
    <w:p w14:paraId="5CB33395" w14:textId="77777777" w:rsidR="005964A3" w:rsidRDefault="005964A3" w:rsidP="005964A3">
      <w:pPr>
        <w:pStyle w:val="Default"/>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Општи циљ овог акционог плана је:</w:t>
      </w:r>
    </w:p>
    <w:p w14:paraId="2FA330CD" w14:textId="6B4AC80D" w:rsidR="005964A3" w:rsidRPr="005964A3" w:rsidRDefault="005964A3" w:rsidP="00D411A3">
      <w:pPr>
        <w:pStyle w:val="Default"/>
        <w:numPr>
          <w:ilvl w:val="0"/>
          <w:numId w:val="10"/>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унапређење положаја Рома и Ромкиња у граду Врањ</w:t>
      </w:r>
      <w:r w:rsidR="00E5581D">
        <w:rPr>
          <w:rFonts w:asciiTheme="minorHAnsi" w:hAnsiTheme="minorHAnsi" w:cstheme="minorHAnsi"/>
          <w:bCs/>
          <w:sz w:val="22"/>
          <w:szCs w:val="22"/>
          <w:lang w:val="sr-Cyrl-RS"/>
        </w:rPr>
        <w:t>у</w:t>
      </w:r>
      <w:r w:rsidRPr="005964A3">
        <w:rPr>
          <w:rFonts w:asciiTheme="minorHAnsi" w:hAnsiTheme="minorHAnsi" w:cstheme="minorHAnsi"/>
          <w:bCs/>
          <w:sz w:val="22"/>
          <w:szCs w:val="22"/>
          <w:lang w:val="sr-Cyrl-RS"/>
        </w:rPr>
        <w:t xml:space="preserve"> и Градској општини Врањска Бања, нарочито у областима становања, образовања, запошљавања, здравствене заштите, културе, медија и информисања и стварање услова за њихову већу укљученост у друштвене токове.</w:t>
      </w:r>
    </w:p>
    <w:p w14:paraId="20A2C5D6" w14:textId="77777777" w:rsidR="005964A3" w:rsidRPr="005964A3" w:rsidRDefault="005964A3" w:rsidP="005964A3">
      <w:pPr>
        <w:pStyle w:val="Default"/>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Специфични циљеви у области образовања:</w:t>
      </w:r>
    </w:p>
    <w:p w14:paraId="1F8C5C4A"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Потпуни обухват деце ромске националности у образовни систем;</w:t>
      </w:r>
    </w:p>
    <w:p w14:paraId="66BD498A"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Обезбеђивање квалитетног образовања за што већи број ромске деце;</w:t>
      </w:r>
    </w:p>
    <w:p w14:paraId="06BB17FD"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Минимизирање осипања ромске деце из образовног система;</w:t>
      </w:r>
    </w:p>
    <w:p w14:paraId="52940B1E"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Унапређивање образовања одраслих Рома.</w:t>
      </w:r>
    </w:p>
    <w:p w14:paraId="147B5F4F" w14:textId="77777777" w:rsidR="005964A3" w:rsidRPr="005964A3" w:rsidRDefault="005964A3" w:rsidP="005964A3">
      <w:pPr>
        <w:pStyle w:val="Default"/>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lastRenderedPageBreak/>
        <w:t>Специфични циљеви у области становања:</w:t>
      </w:r>
    </w:p>
    <w:p w14:paraId="5C041245"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Свеобухватна и одржива обнова и унапређивање услова живљења у ромским насељима;</w:t>
      </w:r>
    </w:p>
    <w:p w14:paraId="233DC03A"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Регулисање имовинско – правног статуса стамбених објеката у ромским насељима;</w:t>
      </w:r>
    </w:p>
    <w:p w14:paraId="13043EC6"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Израда потребних техничких докумената</w:t>
      </w:r>
    </w:p>
    <w:p w14:paraId="24E8F345"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Санирање ургентних ситуација;</w:t>
      </w:r>
    </w:p>
    <w:p w14:paraId="17C96088" w14:textId="2AA05D52"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Интеграција становника насеља у</w:t>
      </w:r>
      <w:r>
        <w:rPr>
          <w:rFonts w:asciiTheme="minorHAnsi" w:hAnsiTheme="minorHAnsi" w:cstheme="minorHAnsi"/>
          <w:bCs/>
          <w:sz w:val="22"/>
          <w:szCs w:val="22"/>
          <w:lang w:val="sr-Cyrl-RS"/>
        </w:rPr>
        <w:t xml:space="preserve"> </w:t>
      </w:r>
      <w:r w:rsidRPr="005964A3">
        <w:rPr>
          <w:rFonts w:asciiTheme="minorHAnsi" w:hAnsiTheme="minorHAnsi" w:cstheme="minorHAnsi"/>
          <w:bCs/>
          <w:sz w:val="22"/>
          <w:szCs w:val="22"/>
          <w:lang w:val="sr-Cyrl-RS"/>
        </w:rPr>
        <w:t>окружење.</w:t>
      </w:r>
    </w:p>
    <w:p w14:paraId="2388F94E" w14:textId="06D814BD" w:rsidR="005964A3" w:rsidRPr="005964A3" w:rsidRDefault="005964A3" w:rsidP="005964A3">
      <w:pPr>
        <w:pStyle w:val="Default"/>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Специфични циљеви у области</w:t>
      </w:r>
      <w:r>
        <w:rPr>
          <w:rFonts w:asciiTheme="minorHAnsi" w:hAnsiTheme="minorHAnsi" w:cstheme="minorHAnsi"/>
          <w:bCs/>
          <w:sz w:val="22"/>
          <w:szCs w:val="22"/>
          <w:lang w:val="sr-Cyrl-RS"/>
        </w:rPr>
        <w:t xml:space="preserve"> </w:t>
      </w:r>
      <w:r w:rsidRPr="005964A3">
        <w:rPr>
          <w:rFonts w:asciiTheme="minorHAnsi" w:hAnsiTheme="minorHAnsi" w:cstheme="minorHAnsi"/>
          <w:bCs/>
          <w:sz w:val="22"/>
          <w:szCs w:val="22"/>
          <w:lang w:val="sr-Cyrl-RS"/>
        </w:rPr>
        <w:t>запошљавања:</w:t>
      </w:r>
    </w:p>
    <w:p w14:paraId="58D0EC24"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Економско оснаживање кроз самозапошљавање и организовање обуке за дефицитарних</w:t>
      </w:r>
    </w:p>
    <w:p w14:paraId="620013DE" w14:textId="77777777" w:rsidR="005964A3" w:rsidRPr="005964A3" w:rsidRDefault="005964A3" w:rsidP="005964A3">
      <w:pPr>
        <w:pStyle w:val="Default"/>
        <w:ind w:left="360"/>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занимања</w:t>
      </w:r>
    </w:p>
    <w:p w14:paraId="38070FFA" w14:textId="77777777" w:rsidR="005964A3" w:rsidRPr="005964A3" w:rsidRDefault="005964A3" w:rsidP="005964A3">
      <w:pPr>
        <w:pStyle w:val="Default"/>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Специфични циљеви у области здравства:</w:t>
      </w:r>
    </w:p>
    <w:p w14:paraId="01FCCBFB"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Побољшање доступности здравствене заштите за ромску популацију;</w:t>
      </w:r>
    </w:p>
    <w:p w14:paraId="5A2A0DB6"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Унапређење животног окружења у ромској заједници;</w:t>
      </w:r>
    </w:p>
    <w:p w14:paraId="1A5CDB6F"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Унапређење остваривање права Рома на здравствену заштиту.</w:t>
      </w:r>
    </w:p>
    <w:p w14:paraId="775AF368" w14:textId="77777777" w:rsidR="005964A3" w:rsidRPr="005964A3" w:rsidRDefault="005964A3" w:rsidP="005964A3">
      <w:pPr>
        <w:pStyle w:val="Default"/>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Специфични циљеви у области културе, медија, информисања:</w:t>
      </w:r>
    </w:p>
    <w:p w14:paraId="7738E4EC" w14:textId="77777777" w:rsidR="005964A3" w:rsidRPr="005964A3" w:rsidRDefault="005964A3" w:rsidP="00D411A3">
      <w:pPr>
        <w:pStyle w:val="Default"/>
        <w:numPr>
          <w:ilvl w:val="0"/>
          <w:numId w:val="9"/>
        </w:numPr>
        <w:rPr>
          <w:rFonts w:asciiTheme="minorHAnsi" w:hAnsiTheme="minorHAnsi" w:cstheme="minorHAnsi"/>
          <w:bCs/>
          <w:sz w:val="22"/>
          <w:szCs w:val="22"/>
          <w:lang w:val="sr-Cyrl-RS"/>
        </w:rPr>
      </w:pPr>
      <w:r w:rsidRPr="005964A3">
        <w:rPr>
          <w:rFonts w:asciiTheme="minorHAnsi" w:hAnsiTheme="minorHAnsi" w:cstheme="minorHAnsi"/>
          <w:bCs/>
          <w:sz w:val="22"/>
          <w:szCs w:val="22"/>
          <w:lang w:val="sr-Cyrl-RS"/>
        </w:rPr>
        <w:t>Унапређивање и заштита ромске културе;</w:t>
      </w:r>
    </w:p>
    <w:p w14:paraId="359C1D8F" w14:textId="39BDD5DD" w:rsidR="008F2786" w:rsidRPr="005964A3" w:rsidRDefault="005964A3" w:rsidP="00D411A3">
      <w:pPr>
        <w:pStyle w:val="Default"/>
        <w:numPr>
          <w:ilvl w:val="0"/>
          <w:numId w:val="9"/>
        </w:numPr>
        <w:rPr>
          <w:rFonts w:asciiTheme="minorHAnsi" w:hAnsiTheme="minorHAnsi" w:cstheme="minorHAnsi"/>
          <w:bCs/>
          <w:sz w:val="22"/>
          <w:szCs w:val="22"/>
          <w:lang w:val="sr-Cyrl-RS"/>
        </w:rPr>
      </w:pPr>
      <w:r>
        <w:rPr>
          <w:rFonts w:asciiTheme="minorHAnsi" w:hAnsiTheme="minorHAnsi" w:cstheme="minorHAnsi"/>
          <w:bCs/>
          <w:sz w:val="22"/>
          <w:szCs w:val="22"/>
          <w:lang w:val="sr-Cyrl-RS"/>
        </w:rPr>
        <w:t>Оства</w:t>
      </w:r>
      <w:r w:rsidR="00D56F1C">
        <w:rPr>
          <w:rFonts w:asciiTheme="minorHAnsi" w:hAnsiTheme="minorHAnsi" w:cstheme="minorHAnsi"/>
          <w:bCs/>
          <w:sz w:val="22"/>
          <w:szCs w:val="22"/>
          <w:lang w:val="sr-Cyrl-RS"/>
        </w:rPr>
        <w:t>р</w:t>
      </w:r>
      <w:r>
        <w:rPr>
          <w:rFonts w:asciiTheme="minorHAnsi" w:hAnsiTheme="minorHAnsi" w:cstheme="minorHAnsi"/>
          <w:bCs/>
          <w:sz w:val="22"/>
          <w:szCs w:val="22"/>
          <w:lang w:val="sr-Cyrl-RS"/>
        </w:rPr>
        <w:t xml:space="preserve">ивање </w:t>
      </w:r>
      <w:r w:rsidRPr="005964A3">
        <w:rPr>
          <w:rFonts w:asciiTheme="minorHAnsi" w:hAnsiTheme="minorHAnsi" w:cstheme="minorHAnsi"/>
          <w:bCs/>
          <w:sz w:val="22"/>
          <w:szCs w:val="22"/>
          <w:lang w:val="sr-Cyrl-RS"/>
        </w:rPr>
        <w:t>права на информисање на језику националне мањине и на правовремено</w:t>
      </w:r>
      <w:r>
        <w:rPr>
          <w:rFonts w:asciiTheme="minorHAnsi" w:hAnsiTheme="minorHAnsi" w:cstheme="minorHAnsi"/>
          <w:bCs/>
          <w:sz w:val="22"/>
          <w:szCs w:val="22"/>
          <w:lang w:val="sr-Cyrl-RS"/>
        </w:rPr>
        <w:t xml:space="preserve"> </w:t>
      </w:r>
      <w:r w:rsidRPr="005964A3">
        <w:rPr>
          <w:rFonts w:asciiTheme="minorHAnsi" w:hAnsiTheme="minorHAnsi" w:cstheme="minorHAnsi"/>
          <w:bCs/>
          <w:sz w:val="22"/>
          <w:szCs w:val="22"/>
          <w:lang w:val="sr-Cyrl-RS"/>
        </w:rPr>
        <w:t>информисање</w:t>
      </w:r>
    </w:p>
    <w:p w14:paraId="3C351366" w14:textId="77777777" w:rsidR="00C76A2C" w:rsidRPr="005C648D" w:rsidRDefault="00C76A2C" w:rsidP="00C76A2C">
      <w:pPr>
        <w:pStyle w:val="Heading2"/>
      </w:pPr>
      <w:r w:rsidRPr="005C648D">
        <w:t>Институционални оквир на локалном нивоу</w:t>
      </w:r>
    </w:p>
    <w:p w14:paraId="25BDCEE9" w14:textId="5496080B" w:rsidR="00C76A2C" w:rsidRPr="00D15615" w:rsidRDefault="00C76A2C" w:rsidP="00070467">
      <w:pPr>
        <w:pStyle w:val="Default"/>
        <w:spacing w:before="120"/>
        <w:jc w:val="both"/>
        <w:rPr>
          <w:rFonts w:asciiTheme="minorHAnsi" w:hAnsiTheme="minorHAnsi" w:cstheme="minorHAnsi"/>
          <w:bCs/>
          <w:sz w:val="22"/>
          <w:szCs w:val="22"/>
          <w:lang w:val="sr-Cyrl-RS"/>
        </w:rPr>
      </w:pPr>
      <w:r w:rsidRPr="005C648D">
        <w:rPr>
          <w:rFonts w:asciiTheme="minorHAnsi" w:hAnsiTheme="minorHAnsi" w:cstheme="minorHAnsi"/>
          <w:bCs/>
          <w:sz w:val="22"/>
          <w:szCs w:val="22"/>
          <w:lang w:val="sr-Cyrl-RS"/>
        </w:rPr>
        <w:t>У граду</w:t>
      </w:r>
      <w:r w:rsidR="00145CE0">
        <w:rPr>
          <w:rFonts w:asciiTheme="minorHAnsi" w:hAnsiTheme="minorHAnsi" w:cstheme="minorHAnsi"/>
          <w:bCs/>
          <w:sz w:val="22"/>
          <w:szCs w:val="22"/>
          <w:lang w:val="sr-Cyrl-RS"/>
        </w:rPr>
        <w:t xml:space="preserve"> Врању</w:t>
      </w:r>
      <w:r w:rsidRPr="005C648D">
        <w:rPr>
          <w:rFonts w:asciiTheme="minorHAnsi" w:hAnsiTheme="minorHAnsi" w:cstheme="minorHAnsi"/>
          <w:bCs/>
          <w:sz w:val="22"/>
          <w:szCs w:val="22"/>
          <w:lang w:val="sr-Cyrl-RS"/>
        </w:rPr>
        <w:t xml:space="preserve"> није именован координатор за ромска питања</w:t>
      </w:r>
      <w:r w:rsidR="00D15615">
        <w:rPr>
          <w:rFonts w:asciiTheme="minorHAnsi" w:hAnsiTheme="minorHAnsi" w:cstheme="minorHAnsi"/>
          <w:b/>
          <w:bCs/>
          <w:sz w:val="22"/>
          <w:szCs w:val="22"/>
          <w:lang w:val="sr-Cyrl-RS"/>
        </w:rPr>
        <w:t>, већ имају лице ангажовано при одељењу опште управе, које је ангажовано</w:t>
      </w:r>
      <w:r w:rsidR="00D15615">
        <w:rPr>
          <w:rFonts w:asciiTheme="minorHAnsi" w:hAnsiTheme="minorHAnsi" w:cstheme="minorHAnsi"/>
          <w:bCs/>
          <w:sz w:val="22"/>
          <w:szCs w:val="22"/>
          <w:lang w:val="sr-Cyrl-RS"/>
        </w:rPr>
        <w:t xml:space="preserve"> по уговору о раду на неодређено време.</w:t>
      </w:r>
      <w:r w:rsidR="00DB155A">
        <w:rPr>
          <w:rFonts w:asciiTheme="minorHAnsi" w:hAnsiTheme="minorHAnsi" w:cstheme="minorHAnsi"/>
          <w:bCs/>
          <w:sz w:val="22"/>
          <w:szCs w:val="22"/>
          <w:lang w:val="sr-Cyrl-RS"/>
        </w:rPr>
        <w:t xml:space="preserve"> </w:t>
      </w:r>
      <w:r w:rsidR="00D15615">
        <w:rPr>
          <w:rFonts w:asciiTheme="minorHAnsi" w:hAnsiTheme="minorHAnsi" w:cstheme="minorHAnsi"/>
          <w:bCs/>
          <w:sz w:val="22"/>
          <w:szCs w:val="22"/>
          <w:lang w:val="sr-Cyrl-RS"/>
        </w:rPr>
        <w:t>Ово радно место је</w:t>
      </w:r>
      <w:r w:rsidRPr="005C648D">
        <w:rPr>
          <w:rFonts w:asciiTheme="minorHAnsi" w:hAnsiTheme="minorHAnsi" w:cstheme="minorHAnsi"/>
          <w:bCs/>
          <w:sz w:val="22"/>
          <w:szCs w:val="22"/>
          <w:lang w:val="sr-Cyrl-RS"/>
        </w:rPr>
        <w:t xml:space="preserve"> систематизовано</w:t>
      </w:r>
      <w:r w:rsidR="00D15615">
        <w:rPr>
          <w:rFonts w:asciiTheme="minorHAnsi" w:hAnsiTheme="minorHAnsi" w:cstheme="minorHAnsi"/>
          <w:bCs/>
          <w:sz w:val="22"/>
          <w:szCs w:val="22"/>
          <w:lang w:val="sr-Cyrl-RS"/>
        </w:rPr>
        <w:t xml:space="preserve"> као службеник за остваривање права ромске мањине</w:t>
      </w:r>
      <w:r w:rsidRPr="005C648D">
        <w:rPr>
          <w:rFonts w:asciiTheme="minorHAnsi" w:hAnsiTheme="minorHAnsi" w:cstheme="minorHAnsi"/>
          <w:bCs/>
          <w:sz w:val="22"/>
          <w:szCs w:val="22"/>
          <w:lang w:val="sr-Cyrl-RS"/>
        </w:rPr>
        <w:t xml:space="preserve">. </w:t>
      </w:r>
      <w:r w:rsidR="00D15615">
        <w:rPr>
          <w:rFonts w:asciiTheme="minorHAnsi" w:hAnsiTheme="minorHAnsi" w:cstheme="minorHAnsi"/>
          <w:bCs/>
          <w:sz w:val="22"/>
          <w:szCs w:val="22"/>
          <w:lang w:val="sr-Cyrl-RS"/>
        </w:rPr>
        <w:t xml:space="preserve"> Лице ангажовано на овим пословима је жена.</w:t>
      </w:r>
    </w:p>
    <w:p w14:paraId="4581298C" w14:textId="685C739F" w:rsidR="00064E3E" w:rsidRPr="005C648D" w:rsidRDefault="00C76A2C" w:rsidP="00064E3E">
      <w:pPr>
        <w:spacing w:after="60"/>
      </w:pPr>
      <w:r w:rsidRPr="005C648D">
        <w:t>У граду</w:t>
      </w:r>
      <w:r w:rsidR="005548D7" w:rsidRPr="00F27BCC">
        <w:t xml:space="preserve"> </w:t>
      </w:r>
      <w:r w:rsidR="005548D7">
        <w:t>Врању је</w:t>
      </w:r>
      <w:r w:rsidRPr="005C648D">
        <w:t xml:space="preserve"> формиран Савет за </w:t>
      </w:r>
      <w:r w:rsidR="00065B4F">
        <w:t>социјалну инклузију Рома и Ромкиња</w:t>
      </w:r>
      <w:r w:rsidR="004A664E">
        <w:t xml:space="preserve"> и њега чине</w:t>
      </w:r>
      <w:r w:rsidR="00065B4F">
        <w:t xml:space="preserve"> 21 </w:t>
      </w:r>
      <w:r w:rsidRPr="005C648D">
        <w:t>чланова/чланица</w:t>
      </w:r>
      <w:r w:rsidR="00065B4F">
        <w:t xml:space="preserve"> од тога је 4 чланова/чланица </w:t>
      </w:r>
      <w:r w:rsidRPr="005C648D">
        <w:t xml:space="preserve"> ромске националности.</w:t>
      </w:r>
      <w:r w:rsidR="00064E3E" w:rsidRPr="00064E3E">
        <w:t xml:space="preserve"> </w:t>
      </w:r>
      <w:r w:rsidR="00064E3E">
        <w:t xml:space="preserve">Савет </w:t>
      </w:r>
      <w:r w:rsidR="00064E3E" w:rsidRPr="005C648D">
        <w:t xml:space="preserve"> за социјално укључивање Рома и Ромкиња, </w:t>
      </w:r>
      <w:r w:rsidR="00064E3E">
        <w:t xml:space="preserve">чине: градски већник за ресор националних мањина, етничких заједница и невладиних организација, заменица градоначелника задужена за ресор образовања, члан градског већа за привреду, градски већник за здравствену и социјалну заштиту, </w:t>
      </w:r>
      <w:r w:rsidR="00064E3E" w:rsidRPr="005C648D">
        <w:t xml:space="preserve"> директор Основне школе </w:t>
      </w:r>
      <w:r w:rsidR="00064E3E">
        <w:t>„Вук Караџић“</w:t>
      </w:r>
      <w:r w:rsidR="00064E3E" w:rsidRPr="005C648D">
        <w:t>,</w:t>
      </w:r>
      <w:r w:rsidR="00064E3E">
        <w:t xml:space="preserve"> директор школе за образовање одраслих, директор средње Медицинске школе, </w:t>
      </w:r>
      <w:r w:rsidR="00064E3E" w:rsidRPr="005C648D">
        <w:t xml:space="preserve">директор Предшколске установе </w:t>
      </w:r>
      <w:r w:rsidR="00064E3E">
        <w:t>„Наше дете“</w:t>
      </w:r>
      <w:r w:rsidR="00064E3E" w:rsidRPr="005C648D">
        <w:t>, директор Дома</w:t>
      </w:r>
      <w:r w:rsidR="00064E3E">
        <w:t xml:space="preserve"> здравља, директор Филијале </w:t>
      </w:r>
      <w:r w:rsidR="00064E3E" w:rsidRPr="005C648D">
        <w:t>Националне службе за запошљавање</w:t>
      </w:r>
      <w:r w:rsidR="00064E3E">
        <w:t xml:space="preserve"> филијале у Врању</w:t>
      </w:r>
      <w:r w:rsidR="00064E3E" w:rsidRPr="005C648D">
        <w:t>, директор Центра за социјални рад</w:t>
      </w:r>
      <w:r w:rsidR="00064E3E">
        <w:t xml:space="preserve"> Врање</w:t>
      </w:r>
      <w:r w:rsidR="00064E3E" w:rsidRPr="005C648D">
        <w:t xml:space="preserve">, </w:t>
      </w:r>
      <w:r w:rsidR="00064E3E">
        <w:t xml:space="preserve">представник ЈУ „Народног универзитет“, </w:t>
      </w:r>
      <w:r w:rsidR="00064E3E" w:rsidRPr="00CC1F41">
        <w:t>директор</w:t>
      </w:r>
      <w:r w:rsidR="00CC1F41" w:rsidRPr="00F27BCC">
        <w:t xml:space="preserve"> </w:t>
      </w:r>
      <w:r w:rsidR="00064E3E" w:rsidRPr="005C648D">
        <w:t>установе култ</w:t>
      </w:r>
      <w:r w:rsidR="00064E3E">
        <w:t xml:space="preserve">уре, представник Полицијске управе Врање, директор </w:t>
      </w:r>
      <w:r w:rsidR="00064E3E" w:rsidRPr="005C648D">
        <w:t xml:space="preserve">јавног (комуналног) предузећа </w:t>
      </w:r>
      <w:r w:rsidR="00064E3E">
        <w:t xml:space="preserve">„Комрад“ </w:t>
      </w:r>
      <w:r w:rsidR="00064E3E" w:rsidRPr="005C648D">
        <w:t>,</w:t>
      </w:r>
      <w:r w:rsidR="00064E3E">
        <w:t xml:space="preserve"> сек</w:t>
      </w:r>
      <w:r w:rsidR="00E02D85">
        <w:t>р</w:t>
      </w:r>
      <w:r w:rsidR="00064E3E">
        <w:t>етар Црвеног крста у Врању, представник удружења Рома,</w:t>
      </w:r>
      <w:r w:rsidR="00E02D85">
        <w:t xml:space="preserve"> </w:t>
      </w:r>
      <w:r w:rsidR="00064E3E">
        <w:t xml:space="preserve">представница приватног и бизнис сектора, представник привредне коморе, </w:t>
      </w:r>
      <w:r w:rsidR="00064E3E" w:rsidRPr="002F419F">
        <w:t>координаторка за Ромска питања</w:t>
      </w:r>
      <w:r w:rsidR="005E7A3E" w:rsidRPr="002F419F">
        <w:t xml:space="preserve"> (Канцеларија за остваривање личних и колективних права ромске националне мањине)</w:t>
      </w:r>
      <w:r w:rsidR="00064E3E" w:rsidRPr="002F419F">
        <w:t xml:space="preserve">, </w:t>
      </w:r>
      <w:r w:rsidR="00064E3E">
        <w:t xml:space="preserve">локални повереник за избеглице и миграције у Врању, </w:t>
      </w:r>
      <w:r w:rsidR="00D83A20">
        <w:t>педагошка асистеткиња и здравствена медијаторка.</w:t>
      </w:r>
    </w:p>
    <w:p w14:paraId="02BD91A0" w14:textId="0182746D" w:rsidR="00C76A2C" w:rsidRPr="002D008B" w:rsidRDefault="00065B4F" w:rsidP="00C76A2C">
      <w:pPr>
        <w:rPr>
          <w:lang w:val="sr-Latn-RS"/>
        </w:rPr>
      </w:pPr>
      <w:r>
        <w:t>Г</w:t>
      </w:r>
      <w:r w:rsidR="00600124">
        <w:t>р</w:t>
      </w:r>
      <w:r>
        <w:t>ад Врање потписник је Ев</w:t>
      </w:r>
      <w:r w:rsidR="00FA20EC">
        <w:t>р</w:t>
      </w:r>
      <w:r>
        <w:t>опске повеље о родној равноп</w:t>
      </w:r>
      <w:r w:rsidR="00E02D85">
        <w:t>р</w:t>
      </w:r>
      <w:r>
        <w:t xml:space="preserve">авности и има </w:t>
      </w:r>
      <w:r w:rsidR="00735C3C">
        <w:t>основан савет за родну равноправност још од 2012. године, савет броји 12 чланица и чланова. Одлуком о равноп</w:t>
      </w:r>
      <w:r w:rsidR="00E02D85">
        <w:t>р</w:t>
      </w:r>
      <w:r w:rsidR="00735C3C">
        <w:t>авности полова на територији града Врања чланом 23. каже се да савет има 12 чланова, укључујући и председника, од којих су осам припаднице женског пола, а чет</w:t>
      </w:r>
      <w:r w:rsidR="00FA20EC">
        <w:t>и</w:t>
      </w:r>
      <w:r w:rsidR="00D83A20">
        <w:t>р</w:t>
      </w:r>
      <w:r w:rsidR="00735C3C">
        <w:t>и члана припадници мушког пола</w:t>
      </w:r>
      <w:r w:rsidR="000C7BE3">
        <w:t>. И</w:t>
      </w:r>
      <w:r w:rsidR="00735C3C">
        <w:t>з ове одлуке не може да се утврди да ли међу чл</w:t>
      </w:r>
      <w:r w:rsidR="00D83A20">
        <w:t>а</w:t>
      </w:r>
      <w:r w:rsidR="00735C3C">
        <w:t>новима и чланицама савета има представника ромске националности.</w:t>
      </w:r>
      <w:r w:rsidR="00600124">
        <w:t xml:space="preserve">    </w:t>
      </w:r>
    </w:p>
    <w:p w14:paraId="3484068D" w14:textId="22F05CD7" w:rsidR="00C76A2C" w:rsidRDefault="00600124" w:rsidP="00C76A2C">
      <w:r>
        <w:t>Град Врање статут</w:t>
      </w:r>
      <w:r w:rsidR="004A664E">
        <w:t>арном одлуком има  још и</w:t>
      </w:r>
      <w:r w:rsidR="00C76A2C" w:rsidRPr="005C648D">
        <w:t>:</w:t>
      </w:r>
    </w:p>
    <w:p w14:paraId="2C367967" w14:textId="380D8B6F" w:rsidR="00B41FAC" w:rsidRPr="005C648D" w:rsidRDefault="002D008B" w:rsidP="007104C7">
      <w:pPr>
        <w:pStyle w:val="ListParagraph"/>
        <w:numPr>
          <w:ilvl w:val="0"/>
          <w:numId w:val="25"/>
        </w:numPr>
      </w:pPr>
      <w:r>
        <w:t>С</w:t>
      </w:r>
      <w:r w:rsidR="00B41FAC">
        <w:t>авет за међунационалне односе</w:t>
      </w:r>
    </w:p>
    <w:p w14:paraId="47FC125C" w14:textId="1EFF0272" w:rsidR="00C76A2C" w:rsidRDefault="002D008B" w:rsidP="007104C7">
      <w:pPr>
        <w:pStyle w:val="ListParagraph"/>
        <w:numPr>
          <w:ilvl w:val="0"/>
          <w:numId w:val="25"/>
        </w:numPr>
      </w:pPr>
      <w:r>
        <w:lastRenderedPageBreak/>
        <w:t>С</w:t>
      </w:r>
      <w:r w:rsidR="004A664E">
        <w:t>авет за младе</w:t>
      </w:r>
    </w:p>
    <w:p w14:paraId="5E3C0645" w14:textId="6F86BC9F" w:rsidR="004A664E" w:rsidRDefault="002D008B" w:rsidP="007104C7">
      <w:pPr>
        <w:pStyle w:val="ListParagraph"/>
        <w:numPr>
          <w:ilvl w:val="0"/>
          <w:numId w:val="25"/>
        </w:numPr>
      </w:pPr>
      <w:r>
        <w:t>С</w:t>
      </w:r>
      <w:r w:rsidR="004A664E">
        <w:t>авет за јавну безбедност и сигурност грађана и локалне самоуправе</w:t>
      </w:r>
    </w:p>
    <w:p w14:paraId="3FC97250" w14:textId="69655550" w:rsidR="004A664E" w:rsidRDefault="002D008B" w:rsidP="007104C7">
      <w:pPr>
        <w:pStyle w:val="ListParagraph"/>
        <w:numPr>
          <w:ilvl w:val="0"/>
          <w:numId w:val="25"/>
        </w:numPr>
      </w:pPr>
      <w:r>
        <w:t>С</w:t>
      </w:r>
      <w:r w:rsidR="004A664E">
        <w:t>авет за развој Града</w:t>
      </w:r>
    </w:p>
    <w:p w14:paraId="7E567AB5" w14:textId="3DCC805D" w:rsidR="004A664E" w:rsidRDefault="002D008B" w:rsidP="007104C7">
      <w:pPr>
        <w:pStyle w:val="ListParagraph"/>
        <w:numPr>
          <w:ilvl w:val="0"/>
          <w:numId w:val="25"/>
        </w:numPr>
      </w:pPr>
      <w:r>
        <w:t>С</w:t>
      </w:r>
      <w:r w:rsidR="004A664E">
        <w:t>авет за праћење примене Етичког кодекса</w:t>
      </w:r>
    </w:p>
    <w:p w14:paraId="5AA9CDC2" w14:textId="2CDD0E5C" w:rsidR="00D83A20" w:rsidRDefault="00D83A20" w:rsidP="00D83A20">
      <w:r w:rsidRPr="00B41FAC">
        <w:rPr>
          <w:b/>
        </w:rPr>
        <w:t>Мобилни тим за социјално укључивање Рома и Ромкиња на локалном нивоу</w:t>
      </w:r>
      <w:r>
        <w:t xml:space="preserve"> (у даљем тексту: Мобилни тим) именован је априла 2014. године. Одлуком Града Врања од 5. октобра 2020. године, донето је Решење о  образовању Мобилног тима са измењеним саставом чланова Мобилног тима, Одлука бр. 06-132/1/2020-04.</w:t>
      </w:r>
    </w:p>
    <w:p w14:paraId="6AD9E5C4" w14:textId="0DEAE4FB" w:rsidR="00C76A2C" w:rsidRPr="005C648D" w:rsidRDefault="00D83A20" w:rsidP="00D83A20">
      <w:r>
        <w:t>У раду Мобилног тима учествују представници Града Врања, Центра за социјални рад, Дома здравља - патронажне службе, Националне службе за запошљавање - филијала Врање, Предшколске установе,</w:t>
      </w:r>
      <w:r w:rsidR="001751B3">
        <w:t xml:space="preserve"> </w:t>
      </w:r>
      <w:r w:rsidR="00CC1F41">
        <w:t>Основних школа</w:t>
      </w:r>
      <w:r>
        <w:t>, педагошки асистенти, здравствена медијаторка, локални повереник за избеглице и миграције (избегла, прогнана и расељена лица), представници организација цивилног друштва и других органа, установа и организација од значаја за социјал</w:t>
      </w:r>
      <w:r w:rsidR="001751B3">
        <w:t>н</w:t>
      </w:r>
      <w:r>
        <w:t>о укључивање Рома и Ромкиња у граду Врању. Чланови Мобилног тима су запослени у поменутим установама и раде на п</w:t>
      </w:r>
      <w:r w:rsidR="00EC7495">
        <w:t>осло</w:t>
      </w:r>
      <w:r>
        <w:t>вима к</w:t>
      </w:r>
      <w:r w:rsidR="00EC7495">
        <w:t>о</w:t>
      </w:r>
      <w:r>
        <w:t xml:space="preserve">ји су у вези са </w:t>
      </w:r>
      <w:r w:rsidR="00EC7495">
        <w:t>о</w:t>
      </w:r>
      <w:r>
        <w:t>стварива</w:t>
      </w:r>
      <w:r w:rsidR="00EC7495">
        <w:t>њ</w:t>
      </w:r>
      <w:r>
        <w:t>ем права Р</w:t>
      </w:r>
      <w:r w:rsidR="00EC7495">
        <w:t>о</w:t>
      </w:r>
      <w:r>
        <w:t>ма и Р</w:t>
      </w:r>
      <w:r w:rsidR="00EC7495">
        <w:t>о</w:t>
      </w:r>
      <w:r>
        <w:t>мки</w:t>
      </w:r>
      <w:r w:rsidR="00EC7495">
        <w:t>њ</w:t>
      </w:r>
      <w:r>
        <w:t>а.</w:t>
      </w:r>
      <w:r w:rsidR="001751B3">
        <w:t xml:space="preserve"> </w:t>
      </w:r>
      <w:r w:rsidR="00C76A2C" w:rsidRPr="005C648D">
        <w:t>Мобилна јединица подстиче директно примењивање стратешких мера у органима и установама; обилази ромска насеља на основу утврђеног плана; сарађује са Националним саветом ромске националне мањине и организацијама цивилног друштва; обавештава органе јавне управе о проблемима у вези са применом стратешких мера; припрема иницијативе и пројекте којима се осигурава сарадња локалних организација и партнера у процесу унапређења положаја Рома и Ромкиња; прикупља податке о остваривању стратешких мера.</w:t>
      </w:r>
    </w:p>
    <w:p w14:paraId="210E0F1C" w14:textId="2B15B0EE" w:rsidR="00B033DD" w:rsidRDefault="00C76A2C" w:rsidP="00C76A2C">
      <w:pPr>
        <w:pStyle w:val="Default"/>
        <w:spacing w:before="120"/>
        <w:jc w:val="both"/>
        <w:rPr>
          <w:rFonts w:asciiTheme="minorHAnsi" w:hAnsiTheme="minorHAnsi" w:cstheme="minorHAnsi"/>
          <w:bCs/>
          <w:color w:val="auto"/>
          <w:sz w:val="22"/>
          <w:szCs w:val="22"/>
          <w:lang w:val="sr-Cyrl-RS"/>
        </w:rPr>
      </w:pPr>
      <w:r w:rsidRPr="00AD119B">
        <w:rPr>
          <w:rFonts w:asciiTheme="minorHAnsi" w:hAnsiTheme="minorHAnsi" w:cstheme="minorHAnsi"/>
          <w:bCs/>
          <w:color w:val="auto"/>
          <w:sz w:val="22"/>
          <w:szCs w:val="22"/>
          <w:lang w:val="sr-Cyrl-RS"/>
        </w:rPr>
        <w:t xml:space="preserve">На подручју града </w:t>
      </w:r>
      <w:r w:rsidR="00661263" w:rsidRPr="00AD119B">
        <w:rPr>
          <w:rFonts w:asciiTheme="minorHAnsi" w:hAnsiTheme="minorHAnsi" w:cstheme="minorHAnsi"/>
          <w:bCs/>
          <w:color w:val="auto"/>
          <w:sz w:val="22"/>
          <w:szCs w:val="22"/>
          <w:lang w:val="sr-Cyrl-RS"/>
        </w:rPr>
        <w:t xml:space="preserve">Врања налази се </w:t>
      </w:r>
      <w:r w:rsidRPr="00AD119B">
        <w:rPr>
          <w:rFonts w:asciiTheme="minorHAnsi" w:hAnsiTheme="minorHAnsi" w:cstheme="minorHAnsi"/>
          <w:bCs/>
          <w:color w:val="auto"/>
          <w:sz w:val="22"/>
          <w:szCs w:val="22"/>
          <w:lang w:val="sr-Cyrl-RS"/>
        </w:rPr>
        <w:t xml:space="preserve"> </w:t>
      </w:r>
      <w:r w:rsidR="00AD119B" w:rsidRPr="00AD119B">
        <w:rPr>
          <w:rFonts w:asciiTheme="minorHAnsi" w:hAnsiTheme="minorHAnsi" w:cstheme="minorHAnsi"/>
          <w:bCs/>
          <w:color w:val="auto"/>
          <w:sz w:val="22"/>
          <w:szCs w:val="22"/>
          <w:lang w:val="sr-Cyrl-RS"/>
        </w:rPr>
        <w:t>једна предшколских установа, у оквиру које послују 8 вртића у Врању и један у Врањској бањи</w:t>
      </w:r>
      <w:r w:rsidRPr="00AD119B">
        <w:rPr>
          <w:rFonts w:asciiTheme="minorHAnsi" w:hAnsiTheme="minorHAnsi" w:cstheme="minorHAnsi"/>
          <w:bCs/>
          <w:color w:val="auto"/>
          <w:sz w:val="22"/>
          <w:szCs w:val="22"/>
          <w:lang w:val="sr-Cyrl-RS"/>
        </w:rPr>
        <w:t xml:space="preserve">. </w:t>
      </w:r>
      <w:r w:rsidR="00AD119B" w:rsidRPr="00AD119B">
        <w:rPr>
          <w:rFonts w:asciiTheme="minorHAnsi" w:hAnsiTheme="minorHAnsi" w:cstheme="minorHAnsi"/>
          <w:bCs/>
          <w:color w:val="auto"/>
          <w:sz w:val="22"/>
          <w:szCs w:val="22"/>
          <w:lang w:val="sr-Cyrl-RS"/>
        </w:rPr>
        <w:t>И</w:t>
      </w:r>
      <w:r w:rsidRPr="00AD119B">
        <w:rPr>
          <w:rFonts w:asciiTheme="minorHAnsi" w:hAnsiTheme="minorHAnsi" w:cstheme="minorHAnsi"/>
          <w:bCs/>
          <w:color w:val="auto"/>
          <w:sz w:val="22"/>
          <w:szCs w:val="22"/>
          <w:lang w:val="sr-Cyrl-RS"/>
        </w:rPr>
        <w:t xml:space="preserve">стурених одељења вртића </w:t>
      </w:r>
      <w:r w:rsidR="00DC6558">
        <w:rPr>
          <w:rFonts w:asciiTheme="minorHAnsi" w:hAnsiTheme="minorHAnsi" w:cstheme="minorHAnsi"/>
          <w:bCs/>
          <w:color w:val="auto"/>
          <w:sz w:val="22"/>
          <w:szCs w:val="22"/>
          <w:lang w:val="sr-Cyrl-RS"/>
        </w:rPr>
        <w:t xml:space="preserve">је </w:t>
      </w:r>
      <w:r w:rsidR="00DC6558" w:rsidRPr="006F0BB0">
        <w:rPr>
          <w:rFonts w:asciiTheme="minorHAnsi" w:hAnsiTheme="minorHAnsi" w:cstheme="minorHAnsi"/>
          <w:bCs/>
          <w:color w:val="auto"/>
          <w:sz w:val="22"/>
          <w:szCs w:val="22"/>
          <w:lang w:val="sr-Cyrl-RS"/>
        </w:rPr>
        <w:t>26</w:t>
      </w:r>
      <w:r w:rsidRPr="00AD119B">
        <w:rPr>
          <w:rFonts w:asciiTheme="minorHAnsi" w:hAnsiTheme="minorHAnsi" w:cstheme="minorHAnsi"/>
          <w:bCs/>
          <w:color w:val="auto"/>
          <w:sz w:val="22"/>
          <w:szCs w:val="22"/>
          <w:lang w:val="sr-Cyrl-RS"/>
        </w:rPr>
        <w:t>.</w:t>
      </w:r>
    </w:p>
    <w:p w14:paraId="5D87E903" w14:textId="222F85CC" w:rsidR="00AD119B" w:rsidRPr="00B8731E" w:rsidRDefault="00AD119B" w:rsidP="00C76A2C">
      <w:pPr>
        <w:pStyle w:val="Default"/>
        <w:spacing w:before="120"/>
        <w:jc w:val="both"/>
        <w:rPr>
          <w:rFonts w:asciiTheme="minorHAnsi" w:hAnsiTheme="minorHAnsi" w:cstheme="minorHAnsi"/>
          <w:bCs/>
          <w:color w:val="auto"/>
          <w:sz w:val="22"/>
          <w:szCs w:val="22"/>
          <w:lang w:val="sr-Cyrl-RS"/>
        </w:rPr>
      </w:pPr>
      <w:r w:rsidRPr="00AD119B">
        <w:rPr>
          <w:rFonts w:asciiTheme="minorHAnsi" w:hAnsiTheme="minorHAnsi" w:cstheme="minorHAnsi"/>
          <w:bCs/>
          <w:color w:val="auto"/>
          <w:sz w:val="22"/>
          <w:szCs w:val="22"/>
          <w:lang w:val="sr-Cyrl-RS"/>
        </w:rPr>
        <w:t>Број основних школа на подручју града је 21, од укупног броја</w:t>
      </w:r>
      <w:r w:rsidR="006B4B5D" w:rsidRPr="001F76CB">
        <w:rPr>
          <w:rFonts w:asciiTheme="minorHAnsi" w:hAnsiTheme="minorHAnsi" w:cstheme="minorHAnsi"/>
          <w:bCs/>
          <w:color w:val="auto"/>
          <w:sz w:val="22"/>
          <w:szCs w:val="22"/>
          <w:lang w:val="sr-Cyrl-RS"/>
        </w:rPr>
        <w:t>,</w:t>
      </w:r>
      <w:r w:rsidRPr="00AD119B">
        <w:rPr>
          <w:rFonts w:asciiTheme="minorHAnsi" w:hAnsiTheme="minorHAnsi" w:cstheme="minorHAnsi"/>
          <w:bCs/>
          <w:color w:val="auto"/>
          <w:sz w:val="22"/>
          <w:szCs w:val="22"/>
          <w:lang w:val="sr-Cyrl-RS"/>
        </w:rPr>
        <w:t xml:space="preserve"> 15 се налазе у граду</w:t>
      </w:r>
      <w:r w:rsidR="006B4B5D" w:rsidRPr="001F76CB">
        <w:rPr>
          <w:rFonts w:asciiTheme="minorHAnsi" w:hAnsiTheme="minorHAnsi" w:cstheme="minorHAnsi"/>
          <w:bCs/>
          <w:color w:val="auto"/>
          <w:sz w:val="22"/>
          <w:szCs w:val="22"/>
          <w:lang w:val="sr-Cyrl-RS"/>
        </w:rPr>
        <w:t>,</w:t>
      </w:r>
      <w:r w:rsidRPr="00AD119B">
        <w:rPr>
          <w:rFonts w:asciiTheme="minorHAnsi" w:hAnsiTheme="minorHAnsi" w:cstheme="minorHAnsi"/>
          <w:bCs/>
          <w:color w:val="auto"/>
          <w:sz w:val="22"/>
          <w:szCs w:val="22"/>
          <w:lang w:val="sr-Cyrl-RS"/>
        </w:rPr>
        <w:t xml:space="preserve"> док се остале школе налазе у местима Вртогош, Власе, Тибужде, Р</w:t>
      </w:r>
      <w:r w:rsidR="00B8731E">
        <w:rPr>
          <w:rFonts w:asciiTheme="minorHAnsi" w:hAnsiTheme="minorHAnsi" w:cstheme="minorHAnsi"/>
          <w:bCs/>
          <w:color w:val="auto"/>
          <w:sz w:val="22"/>
          <w:szCs w:val="22"/>
          <w:lang w:val="sr-Cyrl-RS"/>
        </w:rPr>
        <w:t>атаје, Корбевац и Врањска Бања.</w:t>
      </w:r>
    </w:p>
    <w:p w14:paraId="60CF4264" w14:textId="64E3E71A" w:rsidR="00C76A2C" w:rsidRPr="00CC1F41" w:rsidRDefault="00C76A2C" w:rsidP="00C76A2C">
      <w:pPr>
        <w:pStyle w:val="Default"/>
        <w:spacing w:before="120"/>
        <w:jc w:val="both"/>
        <w:rPr>
          <w:rFonts w:asciiTheme="minorHAnsi" w:hAnsiTheme="minorHAnsi" w:cstheme="minorHAnsi"/>
          <w:bCs/>
          <w:color w:val="auto"/>
          <w:sz w:val="22"/>
          <w:szCs w:val="22"/>
          <w:lang w:val="sr-Cyrl-RS"/>
        </w:rPr>
      </w:pPr>
      <w:r w:rsidRPr="00CC1F41">
        <w:rPr>
          <w:rFonts w:asciiTheme="minorHAnsi" w:hAnsiTheme="minorHAnsi" w:cstheme="minorHAnsi"/>
          <w:bCs/>
          <w:color w:val="auto"/>
          <w:sz w:val="22"/>
          <w:szCs w:val="22"/>
          <w:lang w:val="sr-Cyrl-RS"/>
        </w:rPr>
        <w:t xml:space="preserve">Укупно </w:t>
      </w:r>
      <w:r w:rsidR="00044202">
        <w:rPr>
          <w:rFonts w:asciiTheme="minorHAnsi" w:hAnsiTheme="minorHAnsi" w:cstheme="minorHAnsi"/>
          <w:bCs/>
          <w:color w:val="auto"/>
          <w:sz w:val="22"/>
          <w:szCs w:val="22"/>
          <w:lang w:val="sr-Cyrl-RS"/>
        </w:rPr>
        <w:t>је</w:t>
      </w:r>
      <w:r w:rsidR="00044202" w:rsidRPr="00CC1F41">
        <w:rPr>
          <w:rFonts w:asciiTheme="minorHAnsi" w:hAnsiTheme="minorHAnsi" w:cstheme="minorHAnsi"/>
          <w:bCs/>
          <w:color w:val="auto"/>
          <w:sz w:val="22"/>
          <w:szCs w:val="22"/>
          <w:lang w:val="sr-Cyrl-RS"/>
        </w:rPr>
        <w:t xml:space="preserve"> ангажован</w:t>
      </w:r>
      <w:r w:rsidR="00044202">
        <w:rPr>
          <w:rFonts w:asciiTheme="minorHAnsi" w:hAnsiTheme="minorHAnsi" w:cstheme="minorHAnsi"/>
          <w:bCs/>
          <w:color w:val="auto"/>
          <w:sz w:val="22"/>
          <w:szCs w:val="22"/>
          <w:lang w:val="sr-Cyrl-RS"/>
        </w:rPr>
        <w:t>о</w:t>
      </w:r>
      <w:r w:rsidR="00044202" w:rsidRPr="00CC1F41">
        <w:rPr>
          <w:rFonts w:asciiTheme="minorHAnsi" w:hAnsiTheme="minorHAnsi" w:cstheme="minorHAnsi"/>
          <w:bCs/>
          <w:color w:val="auto"/>
          <w:sz w:val="22"/>
          <w:szCs w:val="22"/>
          <w:lang w:val="sr-Cyrl-RS"/>
        </w:rPr>
        <w:t xml:space="preserve"> </w:t>
      </w:r>
      <w:r w:rsidR="00044202">
        <w:rPr>
          <w:rFonts w:asciiTheme="minorHAnsi" w:hAnsiTheme="minorHAnsi" w:cstheme="minorHAnsi"/>
          <w:bCs/>
          <w:color w:val="auto"/>
          <w:sz w:val="22"/>
          <w:szCs w:val="22"/>
          <w:lang w:val="sr-Cyrl-RS"/>
        </w:rPr>
        <w:t>6</w:t>
      </w:r>
      <w:r w:rsidR="00044202" w:rsidRPr="00CC1F41">
        <w:rPr>
          <w:rFonts w:asciiTheme="minorHAnsi" w:hAnsiTheme="minorHAnsi" w:cstheme="minorHAnsi"/>
          <w:bCs/>
          <w:color w:val="auto"/>
          <w:sz w:val="22"/>
          <w:szCs w:val="22"/>
          <w:lang w:val="sr-Cyrl-RS"/>
        </w:rPr>
        <w:t xml:space="preserve"> </w:t>
      </w:r>
      <w:r w:rsidR="00363A31" w:rsidRPr="00CC1F41">
        <w:rPr>
          <w:rFonts w:asciiTheme="minorHAnsi" w:hAnsiTheme="minorHAnsi" w:cstheme="minorHAnsi"/>
          <w:bCs/>
          <w:color w:val="auto"/>
          <w:sz w:val="22"/>
          <w:szCs w:val="22"/>
          <w:lang w:val="sr-Cyrl-RS"/>
        </w:rPr>
        <w:t>педагошк</w:t>
      </w:r>
      <w:r w:rsidR="00044202">
        <w:rPr>
          <w:rFonts w:asciiTheme="minorHAnsi" w:hAnsiTheme="minorHAnsi" w:cstheme="minorHAnsi"/>
          <w:bCs/>
          <w:color w:val="auto"/>
          <w:sz w:val="22"/>
          <w:szCs w:val="22"/>
          <w:lang w:val="sr-Cyrl-RS"/>
        </w:rPr>
        <w:t>их</w:t>
      </w:r>
      <w:r w:rsidR="00363A31" w:rsidRPr="00CC1F41">
        <w:rPr>
          <w:rFonts w:asciiTheme="minorHAnsi" w:hAnsiTheme="minorHAnsi" w:cstheme="minorHAnsi"/>
          <w:bCs/>
          <w:color w:val="auto"/>
          <w:sz w:val="22"/>
          <w:szCs w:val="22"/>
          <w:lang w:val="sr-Cyrl-RS"/>
        </w:rPr>
        <w:t xml:space="preserve"> асистенат</w:t>
      </w:r>
      <w:r w:rsidR="00044202">
        <w:rPr>
          <w:rFonts w:asciiTheme="minorHAnsi" w:hAnsiTheme="minorHAnsi" w:cstheme="minorHAnsi"/>
          <w:bCs/>
          <w:color w:val="auto"/>
          <w:sz w:val="22"/>
          <w:szCs w:val="22"/>
          <w:lang w:val="sr-Cyrl-RS"/>
        </w:rPr>
        <w:t>а</w:t>
      </w:r>
      <w:r w:rsidR="00363A31" w:rsidRPr="00CC1F41">
        <w:rPr>
          <w:rFonts w:asciiTheme="minorHAnsi" w:hAnsiTheme="minorHAnsi" w:cstheme="minorHAnsi"/>
          <w:bCs/>
          <w:color w:val="auto"/>
          <w:sz w:val="22"/>
          <w:szCs w:val="22"/>
          <w:lang w:val="sr-Cyrl-RS"/>
        </w:rPr>
        <w:t xml:space="preserve"> </w:t>
      </w:r>
      <w:r w:rsidRPr="00CC1F41">
        <w:rPr>
          <w:rFonts w:asciiTheme="minorHAnsi" w:hAnsiTheme="minorHAnsi" w:cstheme="minorHAnsi"/>
          <w:bCs/>
          <w:color w:val="auto"/>
          <w:sz w:val="22"/>
          <w:szCs w:val="22"/>
          <w:lang w:val="sr-Cyrl-RS"/>
        </w:rPr>
        <w:t>и то у след</w:t>
      </w:r>
      <w:r w:rsidR="00140833" w:rsidRPr="00CC1F41">
        <w:rPr>
          <w:rFonts w:asciiTheme="minorHAnsi" w:hAnsiTheme="minorHAnsi" w:cstheme="minorHAnsi"/>
          <w:bCs/>
          <w:color w:val="auto"/>
          <w:sz w:val="22"/>
          <w:szCs w:val="22"/>
          <w:lang w:val="sr-Cyrl-RS"/>
        </w:rPr>
        <w:t xml:space="preserve">ећим установама: предшколској установи, Доситеј Обрадовић, </w:t>
      </w:r>
      <w:r w:rsidR="00CC1F41" w:rsidRPr="00CC1F41">
        <w:rPr>
          <w:rFonts w:asciiTheme="minorHAnsi" w:hAnsiTheme="minorHAnsi" w:cstheme="minorHAnsi"/>
          <w:bCs/>
          <w:color w:val="auto"/>
          <w:sz w:val="22"/>
          <w:szCs w:val="22"/>
          <w:lang w:val="sr-Cyrl-RS"/>
        </w:rPr>
        <w:t xml:space="preserve">Јован Јовановић </w:t>
      </w:r>
      <w:r w:rsidR="00140833" w:rsidRPr="00CC1F41">
        <w:rPr>
          <w:rFonts w:asciiTheme="minorHAnsi" w:hAnsiTheme="minorHAnsi" w:cstheme="minorHAnsi"/>
          <w:bCs/>
          <w:color w:val="auto"/>
          <w:sz w:val="22"/>
          <w:szCs w:val="22"/>
          <w:lang w:val="sr-Cyrl-RS"/>
        </w:rPr>
        <w:t xml:space="preserve">Змај, Вук </w:t>
      </w:r>
      <w:r w:rsidR="00CC1F41" w:rsidRPr="00CC1F41">
        <w:rPr>
          <w:rFonts w:asciiTheme="minorHAnsi" w:hAnsiTheme="minorHAnsi" w:cstheme="minorHAnsi"/>
          <w:bCs/>
          <w:color w:val="auto"/>
          <w:sz w:val="22"/>
          <w:szCs w:val="22"/>
          <w:lang w:val="sr-Cyrl-RS"/>
        </w:rPr>
        <w:t>Караџић</w:t>
      </w:r>
      <w:r w:rsidR="00691606">
        <w:rPr>
          <w:rFonts w:asciiTheme="minorHAnsi" w:hAnsiTheme="minorHAnsi" w:cstheme="minorHAnsi"/>
          <w:bCs/>
          <w:color w:val="auto"/>
          <w:sz w:val="22"/>
          <w:szCs w:val="22"/>
          <w:lang w:val="sr-Cyrl-RS"/>
        </w:rPr>
        <w:t xml:space="preserve">, </w:t>
      </w:r>
      <w:r w:rsidR="00691606" w:rsidRPr="00691606">
        <w:rPr>
          <w:rFonts w:asciiTheme="minorHAnsi" w:hAnsiTheme="minorHAnsi" w:cstheme="minorHAnsi"/>
          <w:bCs/>
          <w:color w:val="auto"/>
          <w:sz w:val="22"/>
          <w:szCs w:val="22"/>
          <w:lang w:val="sr-Cyrl-RS"/>
        </w:rPr>
        <w:t>Предраг Деверџић у Врањској Бањи,</w:t>
      </w:r>
      <w:r w:rsidR="00691606">
        <w:rPr>
          <w:rFonts w:asciiTheme="minorHAnsi" w:hAnsiTheme="minorHAnsi" w:cstheme="minorHAnsi"/>
          <w:bCs/>
          <w:color w:val="auto"/>
          <w:sz w:val="22"/>
          <w:szCs w:val="22"/>
          <w:lang w:val="sr-Cyrl-RS"/>
        </w:rPr>
        <w:t xml:space="preserve"> </w:t>
      </w:r>
      <w:r w:rsidR="00140833" w:rsidRPr="00CC1F41">
        <w:rPr>
          <w:rFonts w:asciiTheme="minorHAnsi" w:hAnsiTheme="minorHAnsi" w:cstheme="minorHAnsi"/>
          <w:bCs/>
          <w:color w:val="auto"/>
          <w:sz w:val="22"/>
          <w:szCs w:val="22"/>
          <w:lang w:val="sr-Cyrl-RS"/>
        </w:rPr>
        <w:t xml:space="preserve">и </w:t>
      </w:r>
      <w:r w:rsidR="00CC1F41" w:rsidRPr="00CC1F41">
        <w:rPr>
          <w:rFonts w:asciiTheme="minorHAnsi" w:hAnsiTheme="minorHAnsi" w:cstheme="minorHAnsi"/>
          <w:bCs/>
          <w:color w:val="auto"/>
          <w:sz w:val="22"/>
          <w:szCs w:val="22"/>
          <w:lang w:val="sr-Cyrl-RS"/>
        </w:rPr>
        <w:t xml:space="preserve">ОШ у </w:t>
      </w:r>
      <w:r w:rsidR="0095522E">
        <w:rPr>
          <w:rFonts w:asciiTheme="minorHAnsi" w:hAnsiTheme="minorHAnsi" w:cstheme="minorHAnsi"/>
          <w:bCs/>
          <w:color w:val="auto"/>
          <w:sz w:val="22"/>
          <w:szCs w:val="22"/>
          <w:lang w:val="sr-Cyrl-RS"/>
        </w:rPr>
        <w:t xml:space="preserve">селу </w:t>
      </w:r>
      <w:r w:rsidR="00140833" w:rsidRPr="00CC1F41">
        <w:rPr>
          <w:rFonts w:asciiTheme="minorHAnsi" w:hAnsiTheme="minorHAnsi" w:cstheme="minorHAnsi"/>
          <w:bCs/>
          <w:color w:val="auto"/>
          <w:sz w:val="22"/>
          <w:szCs w:val="22"/>
          <w:lang w:val="sr-Cyrl-RS"/>
        </w:rPr>
        <w:t>Павловац</w:t>
      </w:r>
      <w:r w:rsidR="00691606">
        <w:rPr>
          <w:rFonts w:asciiTheme="minorHAnsi" w:hAnsiTheme="minorHAnsi" w:cstheme="minorHAnsi"/>
          <w:bCs/>
          <w:color w:val="auto"/>
          <w:sz w:val="22"/>
          <w:szCs w:val="22"/>
          <w:lang w:val="sr-Cyrl-RS"/>
        </w:rPr>
        <w:t xml:space="preserve">, </w:t>
      </w:r>
      <w:r w:rsidR="00691606" w:rsidRPr="00691606">
        <w:rPr>
          <w:rFonts w:asciiTheme="minorHAnsi" w:hAnsiTheme="minorHAnsi" w:cstheme="minorHAnsi"/>
          <w:bCs/>
          <w:color w:val="auto"/>
          <w:sz w:val="22"/>
          <w:szCs w:val="22"/>
          <w:lang w:val="sr-Cyrl-RS"/>
        </w:rPr>
        <w:t xml:space="preserve">Бранислав Нушић у </w:t>
      </w:r>
      <w:r w:rsidR="00691606">
        <w:rPr>
          <w:rFonts w:asciiTheme="minorHAnsi" w:hAnsiTheme="minorHAnsi" w:cstheme="minorHAnsi"/>
          <w:bCs/>
          <w:color w:val="auto"/>
          <w:sz w:val="22"/>
          <w:szCs w:val="22"/>
          <w:lang w:val="sr-Cyrl-RS"/>
        </w:rPr>
        <w:t>селу Ратаје.</w:t>
      </w:r>
    </w:p>
    <w:p w14:paraId="0A32D797" w14:textId="7FE6E3E2" w:rsidR="00C76A2C" w:rsidRPr="00C74684" w:rsidRDefault="00C76A2C" w:rsidP="00C74684">
      <w:pPr>
        <w:pStyle w:val="Default"/>
        <w:spacing w:before="120"/>
        <w:jc w:val="both"/>
        <w:rPr>
          <w:rFonts w:asciiTheme="minorHAnsi" w:hAnsiTheme="minorHAnsi" w:cstheme="minorHAnsi"/>
          <w:bCs/>
          <w:sz w:val="22"/>
          <w:szCs w:val="22"/>
          <w:lang w:val="sr-Cyrl-RS"/>
        </w:rPr>
      </w:pPr>
      <w:r w:rsidRPr="00C74684">
        <w:rPr>
          <w:rFonts w:asciiTheme="minorHAnsi" w:hAnsiTheme="minorHAnsi" w:cstheme="minorHAnsi"/>
          <w:bCs/>
          <w:sz w:val="22"/>
          <w:szCs w:val="22"/>
          <w:lang w:val="sr-Cyrl-RS"/>
        </w:rPr>
        <w:t xml:space="preserve">Поред наведених установа у којима су педагошки асистенти већ ангажовани, постоји потреба за ангажовањем педагошких асистената </w:t>
      </w:r>
      <w:r w:rsidR="00C74684">
        <w:rPr>
          <w:rFonts w:asciiTheme="minorHAnsi" w:hAnsiTheme="minorHAnsi" w:cstheme="minorHAnsi"/>
          <w:bCs/>
          <w:sz w:val="22"/>
          <w:szCs w:val="22"/>
          <w:lang w:val="sr-Cyrl-RS"/>
        </w:rPr>
        <w:t>у истим школама за још најмање по једног како би биле покривене обе смене</w:t>
      </w:r>
      <w:r w:rsidR="004C7ECD" w:rsidRPr="004C7ECD">
        <w:rPr>
          <w:rFonts w:asciiTheme="minorHAnsi" w:hAnsiTheme="minorHAnsi" w:cstheme="minorHAnsi"/>
          <w:bCs/>
          <w:color w:val="auto"/>
          <w:sz w:val="22"/>
          <w:szCs w:val="22"/>
          <w:lang w:val="sr-Cyrl-RS"/>
        </w:rPr>
        <w:t>, као и ангажовање асистената у</w:t>
      </w:r>
      <w:r w:rsidR="004C7ECD" w:rsidRPr="004C7ECD">
        <w:rPr>
          <w:color w:val="auto"/>
        </w:rPr>
        <w:t xml:space="preserve"> </w:t>
      </w:r>
      <w:r w:rsidR="004C7ECD" w:rsidRPr="004C7ECD">
        <w:rPr>
          <w:rFonts w:asciiTheme="minorHAnsi" w:hAnsiTheme="minorHAnsi" w:cstheme="minorHAnsi"/>
          <w:bCs/>
          <w:color w:val="auto"/>
          <w:sz w:val="22"/>
          <w:szCs w:val="22"/>
          <w:lang w:val="sr-Cyrl-RS"/>
        </w:rPr>
        <w:t xml:space="preserve">средњим школама и то :„Техничка школа“ Врање, Средња Пољопривредно-Ветеринарска Школа „Стеван Синђелић“ Врање, Медицинска школа “др.Изабел Емсли Хатон“ Врање и „Хемијско технолошка школа“ Врање. </w:t>
      </w:r>
    </w:p>
    <w:p w14:paraId="5B85667D" w14:textId="4752CBB9" w:rsidR="00C76A2C" w:rsidRPr="00C74684" w:rsidRDefault="00C76A2C" w:rsidP="00C74684">
      <w:pPr>
        <w:pStyle w:val="Default"/>
        <w:spacing w:before="120"/>
        <w:jc w:val="both"/>
        <w:rPr>
          <w:rFonts w:asciiTheme="minorHAnsi" w:hAnsiTheme="minorHAnsi" w:cstheme="minorHAnsi"/>
          <w:bCs/>
          <w:sz w:val="22"/>
          <w:szCs w:val="22"/>
          <w:lang w:val="sr-Cyrl-RS"/>
        </w:rPr>
      </w:pPr>
      <w:r w:rsidRPr="00C74684">
        <w:rPr>
          <w:rFonts w:asciiTheme="minorHAnsi" w:hAnsiTheme="minorHAnsi" w:cstheme="minorHAnsi"/>
          <w:bCs/>
          <w:sz w:val="22"/>
          <w:szCs w:val="22"/>
          <w:lang w:val="sr-Cyrl-RS"/>
        </w:rPr>
        <w:t>Представници ЈЛС постојећу сарадњу педагошких асистената са другим релевантним установана/институцијама/организацијама цивилног друштва оцењују као</w:t>
      </w:r>
      <w:r w:rsidR="004C7ECD">
        <w:rPr>
          <w:rFonts w:asciiTheme="minorHAnsi" w:hAnsiTheme="minorHAnsi" w:cstheme="minorHAnsi"/>
          <w:bCs/>
          <w:sz w:val="22"/>
          <w:szCs w:val="22"/>
          <w:lang w:val="sr-Cyrl-RS"/>
        </w:rPr>
        <w:t xml:space="preserve"> повољну.</w:t>
      </w:r>
    </w:p>
    <w:p w14:paraId="27B9B0D0" w14:textId="774996C7" w:rsidR="00C76A2C" w:rsidRPr="00C74684" w:rsidRDefault="00C76A2C" w:rsidP="00C74684">
      <w:pPr>
        <w:pStyle w:val="Default"/>
        <w:spacing w:before="120"/>
        <w:jc w:val="both"/>
        <w:rPr>
          <w:rFonts w:asciiTheme="minorHAnsi" w:hAnsiTheme="minorHAnsi" w:cstheme="minorHAnsi"/>
          <w:bCs/>
          <w:sz w:val="22"/>
          <w:szCs w:val="22"/>
          <w:lang w:val="sr-Cyrl-RS"/>
        </w:rPr>
      </w:pPr>
      <w:r w:rsidRPr="00C74684">
        <w:rPr>
          <w:rFonts w:asciiTheme="minorHAnsi" w:hAnsiTheme="minorHAnsi" w:cstheme="minorHAnsi"/>
          <w:bCs/>
          <w:sz w:val="22"/>
          <w:szCs w:val="22"/>
          <w:lang w:val="sr-Cyrl-RS"/>
        </w:rPr>
        <w:t>На подручју града</w:t>
      </w:r>
      <w:r w:rsidR="00203A9C" w:rsidRPr="00C74684">
        <w:rPr>
          <w:rFonts w:asciiTheme="minorHAnsi" w:hAnsiTheme="minorHAnsi" w:cstheme="minorHAnsi"/>
          <w:bCs/>
          <w:sz w:val="22"/>
          <w:szCs w:val="22"/>
          <w:lang w:val="sr-Cyrl-RS"/>
        </w:rPr>
        <w:t xml:space="preserve"> Врања  ангажован</w:t>
      </w:r>
      <w:r w:rsidR="00C11AE9" w:rsidRPr="00C74684">
        <w:rPr>
          <w:rFonts w:asciiTheme="minorHAnsi" w:hAnsiTheme="minorHAnsi" w:cstheme="minorHAnsi"/>
          <w:bCs/>
          <w:sz w:val="22"/>
          <w:szCs w:val="22"/>
          <w:lang w:val="sr-Cyrl-RS"/>
        </w:rPr>
        <w:t>а</w:t>
      </w:r>
      <w:r w:rsidR="00203A9C" w:rsidRPr="00C74684">
        <w:rPr>
          <w:rFonts w:asciiTheme="minorHAnsi" w:hAnsiTheme="minorHAnsi" w:cstheme="minorHAnsi"/>
          <w:bCs/>
          <w:sz w:val="22"/>
          <w:szCs w:val="22"/>
          <w:lang w:val="sr-Cyrl-RS"/>
        </w:rPr>
        <w:t xml:space="preserve"> је јед</w:t>
      </w:r>
      <w:r w:rsidR="00C11AE9" w:rsidRPr="00C74684">
        <w:rPr>
          <w:rFonts w:asciiTheme="minorHAnsi" w:hAnsiTheme="minorHAnsi" w:cstheme="minorHAnsi"/>
          <w:bCs/>
          <w:sz w:val="22"/>
          <w:szCs w:val="22"/>
          <w:lang w:val="sr-Cyrl-RS"/>
        </w:rPr>
        <w:t>а</w:t>
      </w:r>
      <w:r w:rsidR="00203A9C" w:rsidRPr="00C74684">
        <w:rPr>
          <w:rFonts w:asciiTheme="minorHAnsi" w:hAnsiTheme="minorHAnsi" w:cstheme="minorHAnsi"/>
          <w:bCs/>
          <w:sz w:val="22"/>
          <w:szCs w:val="22"/>
          <w:lang w:val="sr-Cyrl-RS"/>
        </w:rPr>
        <w:t>н здравствен</w:t>
      </w:r>
      <w:r w:rsidR="00C11AE9" w:rsidRPr="00C74684">
        <w:rPr>
          <w:rFonts w:asciiTheme="minorHAnsi" w:hAnsiTheme="minorHAnsi" w:cstheme="minorHAnsi"/>
          <w:bCs/>
          <w:sz w:val="22"/>
          <w:szCs w:val="22"/>
          <w:lang w:val="sr-Cyrl-RS"/>
        </w:rPr>
        <w:t>а</w:t>
      </w:r>
      <w:r w:rsidR="00203A9C" w:rsidRPr="00C74684">
        <w:rPr>
          <w:rFonts w:asciiTheme="minorHAnsi" w:hAnsiTheme="minorHAnsi" w:cstheme="minorHAnsi"/>
          <w:bCs/>
          <w:sz w:val="22"/>
          <w:szCs w:val="22"/>
          <w:lang w:val="sr-Cyrl-RS"/>
        </w:rPr>
        <w:t xml:space="preserve"> медијатор</w:t>
      </w:r>
      <w:r w:rsidR="00C11AE9" w:rsidRPr="00C74684">
        <w:rPr>
          <w:rFonts w:asciiTheme="minorHAnsi" w:hAnsiTheme="minorHAnsi" w:cstheme="minorHAnsi"/>
          <w:bCs/>
          <w:sz w:val="22"/>
          <w:szCs w:val="22"/>
          <w:lang w:val="sr-Cyrl-RS"/>
        </w:rPr>
        <w:t>ка</w:t>
      </w:r>
      <w:r w:rsidRPr="00C74684">
        <w:rPr>
          <w:rFonts w:asciiTheme="minorHAnsi" w:hAnsiTheme="minorHAnsi" w:cstheme="minorHAnsi"/>
          <w:bCs/>
          <w:sz w:val="22"/>
          <w:szCs w:val="22"/>
          <w:lang w:val="sr-Cyrl-RS"/>
        </w:rPr>
        <w:t>.</w:t>
      </w:r>
    </w:p>
    <w:p w14:paraId="19C0E884" w14:textId="377BD955" w:rsidR="00C76A2C" w:rsidRPr="00C74684" w:rsidRDefault="00C76A2C" w:rsidP="00C74684">
      <w:pPr>
        <w:pStyle w:val="Default"/>
        <w:spacing w:before="120"/>
        <w:jc w:val="both"/>
        <w:rPr>
          <w:rFonts w:asciiTheme="minorHAnsi" w:hAnsiTheme="minorHAnsi" w:cstheme="minorHAnsi"/>
          <w:bCs/>
          <w:sz w:val="22"/>
          <w:szCs w:val="22"/>
          <w:lang w:val="sr-Cyrl-RS"/>
        </w:rPr>
      </w:pPr>
      <w:r w:rsidRPr="00C74684">
        <w:rPr>
          <w:rFonts w:asciiTheme="minorHAnsi" w:hAnsiTheme="minorHAnsi" w:cstheme="minorHAnsi"/>
          <w:bCs/>
          <w:sz w:val="22"/>
          <w:szCs w:val="22"/>
          <w:lang w:val="sr-Cyrl-RS"/>
        </w:rPr>
        <w:t>Представници ЈЛС процењују да број ангажованих здравствених медијаторки одговара</w:t>
      </w:r>
      <w:r w:rsidR="00961F21">
        <w:rPr>
          <w:rFonts w:asciiTheme="minorHAnsi" w:hAnsiTheme="minorHAnsi" w:cstheme="minorHAnsi"/>
          <w:bCs/>
          <w:sz w:val="22"/>
          <w:szCs w:val="22"/>
          <w:lang w:val="sr-Cyrl-RS"/>
        </w:rPr>
        <w:t xml:space="preserve"> потребама заједнице.</w:t>
      </w:r>
    </w:p>
    <w:p w14:paraId="18A4D856" w14:textId="79FC26D3" w:rsidR="00C76A2C" w:rsidRPr="005C648D" w:rsidRDefault="00C76A2C" w:rsidP="00C74684">
      <w:pPr>
        <w:pStyle w:val="Default"/>
        <w:spacing w:before="120"/>
        <w:jc w:val="both"/>
        <w:rPr>
          <w:rFonts w:asciiTheme="minorHAnsi" w:hAnsiTheme="minorHAnsi" w:cstheme="minorHAnsi"/>
          <w:bCs/>
          <w:sz w:val="22"/>
          <w:szCs w:val="22"/>
          <w:lang w:val="sr-Cyrl-RS"/>
        </w:rPr>
      </w:pPr>
      <w:r w:rsidRPr="00C74684">
        <w:rPr>
          <w:rFonts w:asciiTheme="minorHAnsi" w:hAnsiTheme="minorHAnsi" w:cstheme="minorHAnsi"/>
          <w:bCs/>
          <w:sz w:val="22"/>
          <w:szCs w:val="22"/>
          <w:lang w:val="sr-Cyrl-RS"/>
        </w:rPr>
        <w:t xml:space="preserve">Постојећа сарадња здравствених медијаторки са другим службама Дома здравља оцењује се као </w:t>
      </w:r>
      <w:r w:rsidR="00961F21">
        <w:rPr>
          <w:rFonts w:asciiTheme="minorHAnsi" w:hAnsiTheme="minorHAnsi" w:cstheme="minorHAnsi"/>
          <w:bCs/>
          <w:sz w:val="22"/>
          <w:szCs w:val="22"/>
          <w:lang w:val="sr-Cyrl-RS"/>
        </w:rPr>
        <w:t>добру</w:t>
      </w:r>
      <w:r w:rsidRPr="00C74684">
        <w:rPr>
          <w:rFonts w:asciiTheme="minorHAnsi" w:hAnsiTheme="minorHAnsi" w:cstheme="minorHAnsi"/>
          <w:bCs/>
          <w:sz w:val="22"/>
          <w:szCs w:val="22"/>
          <w:lang w:val="sr-Cyrl-RS"/>
        </w:rPr>
        <w:t xml:space="preserve"> </w:t>
      </w:r>
      <w:r w:rsidR="00961F21">
        <w:rPr>
          <w:rFonts w:asciiTheme="minorHAnsi" w:hAnsiTheme="minorHAnsi" w:cstheme="minorHAnsi"/>
          <w:bCs/>
          <w:sz w:val="22"/>
          <w:szCs w:val="22"/>
          <w:lang w:val="sr-Cyrl-RS"/>
        </w:rPr>
        <w:t>и успешну.</w:t>
      </w:r>
    </w:p>
    <w:p w14:paraId="070C208E" w14:textId="4E9AC7BE" w:rsidR="00C76A2C" w:rsidRPr="005C648D" w:rsidRDefault="00EA174D" w:rsidP="00C76A2C">
      <w:pPr>
        <w:pStyle w:val="Default"/>
        <w:spacing w:before="120"/>
        <w:jc w:val="both"/>
        <w:rPr>
          <w:rFonts w:asciiTheme="minorHAnsi" w:hAnsiTheme="minorHAnsi" w:cstheme="minorHAnsi"/>
          <w:bCs/>
          <w:sz w:val="22"/>
          <w:szCs w:val="22"/>
          <w:lang w:val="sr-Cyrl-RS"/>
        </w:rPr>
      </w:pPr>
      <w:r>
        <w:rPr>
          <w:rFonts w:asciiTheme="minorHAnsi" w:hAnsiTheme="minorHAnsi" w:cstheme="minorHAnsi"/>
          <w:bCs/>
          <w:sz w:val="22"/>
          <w:szCs w:val="22"/>
          <w:lang w:val="sr-Cyrl-RS"/>
        </w:rPr>
        <w:t xml:space="preserve">Према подацима </w:t>
      </w:r>
      <w:r w:rsidR="0095522E">
        <w:rPr>
          <w:rFonts w:asciiTheme="minorHAnsi" w:hAnsiTheme="minorHAnsi" w:cstheme="minorHAnsi"/>
          <w:bCs/>
          <w:sz w:val="22"/>
          <w:szCs w:val="22"/>
          <w:lang w:val="sr-Cyrl-RS"/>
        </w:rPr>
        <w:t>са</w:t>
      </w:r>
      <w:r>
        <w:rPr>
          <w:rFonts w:asciiTheme="minorHAnsi" w:hAnsiTheme="minorHAnsi" w:cstheme="minorHAnsi"/>
          <w:bCs/>
          <w:sz w:val="22"/>
          <w:szCs w:val="22"/>
          <w:lang w:val="sr-Cyrl-RS"/>
        </w:rPr>
        <w:t xml:space="preserve"> портал</w:t>
      </w:r>
      <w:r w:rsidR="0095522E">
        <w:rPr>
          <w:rFonts w:asciiTheme="minorHAnsi" w:hAnsiTheme="minorHAnsi" w:cstheme="minorHAnsi"/>
          <w:bCs/>
          <w:sz w:val="22"/>
          <w:szCs w:val="22"/>
          <w:lang w:val="sr-Cyrl-RS"/>
        </w:rPr>
        <w:t>а</w:t>
      </w:r>
      <w:r>
        <w:rPr>
          <w:rFonts w:asciiTheme="minorHAnsi" w:hAnsiTheme="minorHAnsi" w:cstheme="minorHAnsi"/>
          <w:bCs/>
          <w:sz w:val="22"/>
          <w:szCs w:val="22"/>
          <w:lang w:val="sr-Cyrl-RS"/>
        </w:rPr>
        <w:t xml:space="preserve"> гр</w:t>
      </w:r>
      <w:r w:rsidR="00614B0A">
        <w:rPr>
          <w:rFonts w:asciiTheme="minorHAnsi" w:hAnsiTheme="minorHAnsi" w:cstheme="minorHAnsi"/>
          <w:bCs/>
          <w:sz w:val="22"/>
          <w:szCs w:val="22"/>
        </w:rPr>
        <w:t>a</w:t>
      </w:r>
      <w:r>
        <w:rPr>
          <w:rFonts w:asciiTheme="minorHAnsi" w:hAnsiTheme="minorHAnsi" w:cstheme="minorHAnsi"/>
          <w:bCs/>
          <w:sz w:val="22"/>
          <w:szCs w:val="22"/>
          <w:lang w:val="sr-Cyrl-RS"/>
        </w:rPr>
        <w:t>дске управе града Врања</w:t>
      </w:r>
      <w:r w:rsidR="00355BE9">
        <w:rPr>
          <w:rFonts w:asciiTheme="minorHAnsi" w:hAnsiTheme="minorHAnsi" w:cstheme="minorHAnsi"/>
          <w:bCs/>
          <w:sz w:val="22"/>
          <w:szCs w:val="22"/>
          <w:lang w:val="sr-Cyrl-RS"/>
        </w:rPr>
        <w:t>,</w:t>
      </w:r>
      <w:r>
        <w:rPr>
          <w:rFonts w:asciiTheme="minorHAnsi" w:hAnsiTheme="minorHAnsi" w:cstheme="minorHAnsi"/>
          <w:bCs/>
          <w:sz w:val="22"/>
          <w:szCs w:val="22"/>
          <w:lang w:val="sr-Cyrl-RS"/>
        </w:rPr>
        <w:t xml:space="preserve"> у </w:t>
      </w:r>
      <w:r w:rsidR="00C76A2C" w:rsidRPr="005C648D">
        <w:rPr>
          <w:rFonts w:asciiTheme="minorHAnsi" w:hAnsiTheme="minorHAnsi" w:cstheme="minorHAnsi"/>
          <w:bCs/>
          <w:sz w:val="22"/>
          <w:szCs w:val="22"/>
          <w:lang w:val="sr-Cyrl-RS"/>
        </w:rPr>
        <w:t>граду</w:t>
      </w:r>
      <w:r w:rsidR="006B01EE">
        <w:rPr>
          <w:rFonts w:asciiTheme="minorHAnsi" w:hAnsiTheme="minorHAnsi" w:cstheme="minorHAnsi"/>
          <w:bCs/>
          <w:sz w:val="22"/>
          <w:szCs w:val="22"/>
          <w:lang w:val="sr-Cyrl-RS"/>
        </w:rPr>
        <w:t xml:space="preserve">  ради </w:t>
      </w:r>
      <w:r>
        <w:rPr>
          <w:rFonts w:asciiTheme="minorHAnsi" w:hAnsiTheme="minorHAnsi" w:cstheme="minorHAnsi"/>
          <w:bCs/>
          <w:sz w:val="22"/>
          <w:szCs w:val="22"/>
          <w:lang w:val="sr-Cyrl-RS"/>
        </w:rPr>
        <w:t>21</w:t>
      </w:r>
      <w:r w:rsidR="00C76A2C" w:rsidRPr="005C648D">
        <w:rPr>
          <w:rFonts w:asciiTheme="minorHAnsi" w:hAnsiTheme="minorHAnsi" w:cstheme="minorHAnsi"/>
          <w:bCs/>
          <w:sz w:val="22"/>
          <w:szCs w:val="22"/>
          <w:lang w:val="sr-Cyrl-RS"/>
        </w:rPr>
        <w:t xml:space="preserve"> организација цивилног друштва, од чега следеће организације заступа</w:t>
      </w:r>
      <w:r>
        <w:rPr>
          <w:rFonts w:asciiTheme="minorHAnsi" w:hAnsiTheme="minorHAnsi" w:cstheme="minorHAnsi"/>
          <w:bCs/>
          <w:sz w:val="22"/>
          <w:szCs w:val="22"/>
          <w:lang w:val="sr-Cyrl-RS"/>
        </w:rPr>
        <w:t xml:space="preserve">ју интересе Рома и Ромкиња: </w:t>
      </w:r>
    </w:p>
    <w:p w14:paraId="0B7AC47B" w14:textId="5BB4F963" w:rsidR="00EA174D" w:rsidRPr="00355BE9" w:rsidRDefault="00EA174D" w:rsidP="00355BE9">
      <w:pPr>
        <w:pStyle w:val="ListParagraph"/>
        <w:numPr>
          <w:ilvl w:val="0"/>
          <w:numId w:val="25"/>
        </w:numPr>
      </w:pPr>
      <w:r w:rsidRPr="00355BE9">
        <w:lastRenderedPageBreak/>
        <w:t>„Ромски културни центар Врањска бања“</w:t>
      </w:r>
    </w:p>
    <w:p w14:paraId="7FD05375" w14:textId="751239A4" w:rsidR="00EA174D" w:rsidRPr="00355BE9" w:rsidRDefault="00EA174D" w:rsidP="00355BE9">
      <w:pPr>
        <w:pStyle w:val="ListParagraph"/>
        <w:numPr>
          <w:ilvl w:val="0"/>
          <w:numId w:val="25"/>
        </w:numPr>
      </w:pPr>
      <w:r w:rsidRPr="00355BE9">
        <w:t>„Панађуриште“</w:t>
      </w:r>
    </w:p>
    <w:p w14:paraId="0660D130" w14:textId="573A476E" w:rsidR="007D0C00" w:rsidRPr="00355BE9" w:rsidRDefault="00EA174D" w:rsidP="00355BE9">
      <w:pPr>
        <w:pStyle w:val="ListParagraph"/>
        <w:numPr>
          <w:ilvl w:val="0"/>
          <w:numId w:val="25"/>
        </w:numPr>
      </w:pPr>
      <w:r w:rsidRPr="00355BE9">
        <w:t>„Романи Асви „</w:t>
      </w:r>
    </w:p>
    <w:p w14:paraId="5DE86552" w14:textId="71D334BA" w:rsidR="00330812" w:rsidRPr="007D0C00" w:rsidRDefault="007D0C00" w:rsidP="00355BE9">
      <w:pPr>
        <w:pStyle w:val="ListParagraph"/>
        <w:numPr>
          <w:ilvl w:val="0"/>
          <w:numId w:val="25"/>
        </w:numPr>
        <w:rPr>
          <w:rFonts w:cstheme="minorHAnsi"/>
          <w:bCs/>
          <w:color w:val="000000"/>
        </w:rPr>
      </w:pPr>
      <w:r w:rsidRPr="00355BE9">
        <w:t>Друштво „Бакија Бакић“</w:t>
      </w:r>
      <w:r>
        <w:rPr>
          <w:rFonts w:cstheme="minorHAnsi"/>
          <w:bCs/>
          <w:color w:val="000000"/>
        </w:rPr>
        <w:t xml:space="preserve"> </w:t>
      </w:r>
      <w:r w:rsidR="00330812" w:rsidRPr="005C648D">
        <w:rPr>
          <w:caps/>
        </w:rPr>
        <w:br w:type="page"/>
      </w:r>
    </w:p>
    <w:p w14:paraId="3783D587" w14:textId="77777777" w:rsidR="0095162E" w:rsidRPr="005C648D" w:rsidRDefault="0095162E" w:rsidP="0095162E">
      <w:pPr>
        <w:pStyle w:val="Heading1"/>
        <w:rPr>
          <w:caps/>
        </w:rPr>
      </w:pPr>
      <w:r w:rsidRPr="005C648D">
        <w:rPr>
          <w:caps/>
        </w:rPr>
        <w:lastRenderedPageBreak/>
        <w:t>Општи подаци о општини/граду</w:t>
      </w:r>
    </w:p>
    <w:p w14:paraId="25B8D3EE" w14:textId="39F4BA2E" w:rsidR="003B26CE" w:rsidRDefault="003B26CE" w:rsidP="003B26CE">
      <w:r>
        <w:t>Град Врање се налази у јужној Србији, у централном делу Пчи</w:t>
      </w:r>
      <w:r w:rsidR="004A0F28">
        <w:t>њског округа. Граничи се са пет</w:t>
      </w:r>
      <w:r w:rsidR="004A0F28" w:rsidRPr="0039490A">
        <w:t xml:space="preserve"> </w:t>
      </w:r>
      <w:r>
        <w:t>општина Пчињског округа – на северу са општинама Владичин Хан и Сурдулица, на западу</w:t>
      </w:r>
      <w:r w:rsidRPr="0039490A">
        <w:t xml:space="preserve"> </w:t>
      </w:r>
      <w:r>
        <w:t>са општином Босилеград, на југу са општинама Бујановац и Трговиште, а у североисточном</w:t>
      </w:r>
      <w:r w:rsidRPr="0039490A">
        <w:t xml:space="preserve"> </w:t>
      </w:r>
      <w:r>
        <w:t xml:space="preserve">делу и са три општине </w:t>
      </w:r>
      <w:r w:rsidR="005008CE">
        <w:t xml:space="preserve">Косова </w:t>
      </w:r>
      <w:r>
        <w:t>и Метохиј</w:t>
      </w:r>
      <w:r w:rsidR="005008CE">
        <w:t>е</w:t>
      </w:r>
      <w:r>
        <w:t xml:space="preserve"> (Косовска Каменица, Ново Брдо и Гњилане).</w:t>
      </w:r>
    </w:p>
    <w:p w14:paraId="5DC72CEE" w14:textId="542EF593" w:rsidR="00804856" w:rsidRPr="005C648D" w:rsidRDefault="003B26CE" w:rsidP="003B26CE">
      <w:r>
        <w:t>Према подацима из 2015. године, у Врању је живело 81</w:t>
      </w:r>
      <w:r w:rsidR="004A0F28">
        <w:t>.986 становника (72.856 у граду</w:t>
      </w:r>
      <w:r w:rsidR="004A0F28" w:rsidRPr="0039490A">
        <w:t xml:space="preserve"> </w:t>
      </w:r>
      <w:r>
        <w:t>Врање и 9.130 у Врањској Бањи). То је за око 5.000 становника мање у одн</w:t>
      </w:r>
      <w:r w:rsidR="004A0F28">
        <w:t>осу на податке</w:t>
      </w:r>
      <w:r w:rsidR="004A0F28" w:rsidRPr="0039490A">
        <w:t xml:space="preserve"> </w:t>
      </w:r>
      <w:r>
        <w:t>прикупљене пописом становништва у 2002. години. Просе</w:t>
      </w:r>
      <w:r w:rsidR="004A0F28">
        <w:t>чна густина насељености на ужем</w:t>
      </w:r>
      <w:r w:rsidR="004A0F28" w:rsidRPr="0039490A">
        <w:t xml:space="preserve"> </w:t>
      </w:r>
      <w:r>
        <w:t>градском подручју Врања износила је 121 становника/1 км</w:t>
      </w:r>
      <w:r w:rsidR="004A0F28">
        <w:t>2, а на ширем градском подручју</w:t>
      </w:r>
      <w:r w:rsidR="004A0F28" w:rsidRPr="0039490A">
        <w:t xml:space="preserve"> </w:t>
      </w:r>
      <w:r>
        <w:t>95 становника/км2.</w:t>
      </w:r>
    </w:p>
    <w:p w14:paraId="3D139DD2" w14:textId="77777777" w:rsidR="0095162E" w:rsidRPr="005C648D" w:rsidRDefault="0095162E" w:rsidP="0095162E">
      <w:pPr>
        <w:pStyle w:val="Heading2"/>
      </w:pPr>
      <w:r w:rsidRPr="005C648D">
        <w:t>Географски подаци</w:t>
      </w:r>
    </w:p>
    <w:p w14:paraId="67353F5A" w14:textId="77777777" w:rsidR="00797DD6" w:rsidRPr="00797DD6" w:rsidRDefault="00797DD6" w:rsidP="00797DD6">
      <w:pPr>
        <w:pStyle w:val="Heading2"/>
        <w:numPr>
          <w:ilvl w:val="0"/>
          <w:numId w:val="0"/>
        </w:numPr>
        <w:rPr>
          <w:rFonts w:asciiTheme="minorHAnsi" w:eastAsiaTheme="minorHAnsi" w:hAnsiTheme="minorHAnsi" w:cstheme="minorBidi"/>
          <w:b w:val="0"/>
          <w:bCs w:val="0"/>
          <w:color w:val="auto"/>
          <w:sz w:val="22"/>
          <w:szCs w:val="22"/>
        </w:rPr>
      </w:pPr>
      <w:r w:rsidRPr="00797DD6">
        <w:rPr>
          <w:rFonts w:asciiTheme="minorHAnsi" w:eastAsiaTheme="minorHAnsi" w:hAnsiTheme="minorHAnsi" w:cstheme="minorBidi"/>
          <w:b w:val="0"/>
          <w:bCs w:val="0"/>
          <w:color w:val="auto"/>
          <w:sz w:val="22"/>
          <w:szCs w:val="22"/>
        </w:rPr>
        <w:t>Врање се налази на крајњем југу Србије, у долини Јужне Мораве, 45 км од Македонске и 80 км од Бугарске границе. Град се налази на комуникационом правцу коридор 10 који повезује средњу Европу са јужном. Удаљеност од Београда 350 км, Ниша 120 км, Софије 170 км, Приштине 100 км, Скопља 90 км и Солуна 350 км. Град се налази у северозападном делу врањске котлине, на левој обали Јужне Мораве. Смештен је у подножју Пљачковице (1231м), Крстиловице (1154м) и Пржара (731м).</w:t>
      </w:r>
    </w:p>
    <w:p w14:paraId="385770F5" w14:textId="77777777" w:rsidR="00797DD6" w:rsidRPr="00797DD6" w:rsidRDefault="00797DD6" w:rsidP="00797DD6">
      <w:pPr>
        <w:pStyle w:val="Heading2"/>
        <w:numPr>
          <w:ilvl w:val="0"/>
          <w:numId w:val="0"/>
        </w:numPr>
        <w:rPr>
          <w:rFonts w:asciiTheme="minorHAnsi" w:eastAsiaTheme="minorHAnsi" w:hAnsiTheme="minorHAnsi" w:cstheme="minorBidi"/>
          <w:b w:val="0"/>
          <w:bCs w:val="0"/>
          <w:color w:val="auto"/>
          <w:sz w:val="22"/>
          <w:szCs w:val="22"/>
        </w:rPr>
      </w:pPr>
      <w:r w:rsidRPr="00797DD6">
        <w:rPr>
          <w:rFonts w:asciiTheme="minorHAnsi" w:eastAsiaTheme="minorHAnsi" w:hAnsiTheme="minorHAnsi" w:cstheme="minorBidi"/>
          <w:b w:val="0"/>
          <w:bCs w:val="0"/>
          <w:color w:val="auto"/>
          <w:sz w:val="22"/>
          <w:szCs w:val="22"/>
        </w:rPr>
        <w:t>Врање је економски, административни, здравствени, образовни и културни центар Пчињског округа. Територија града заузима површину од 860 км2, а састоји се од укупно 105 насеља, градских насеља Врање и Врањска Бања и 103 сеоска насеља организованих у 35 месне заједнице. Средиште града је градско насеље Врање.</w:t>
      </w:r>
    </w:p>
    <w:p w14:paraId="718A7FF1" w14:textId="69758DA9" w:rsidR="0095162E" w:rsidRPr="005C648D" w:rsidRDefault="0095162E" w:rsidP="00797DD6">
      <w:pPr>
        <w:pStyle w:val="Heading2"/>
        <w:numPr>
          <w:ilvl w:val="0"/>
          <w:numId w:val="0"/>
        </w:numPr>
      </w:pPr>
      <w:r w:rsidRPr="005C648D">
        <w:t>Историјски подаци</w:t>
      </w:r>
    </w:p>
    <w:p w14:paraId="4BDE2974" w14:textId="77777777" w:rsidR="005548D7" w:rsidRPr="00BB3313" w:rsidRDefault="005548D7" w:rsidP="005548D7">
      <w:r w:rsidRPr="00EA4F40">
        <w:t xml:space="preserve">Први писани траг о Врању, још у </w:t>
      </w:r>
      <w:r w:rsidRPr="005548D7">
        <w:rPr>
          <w:lang w:val="en-US"/>
        </w:rPr>
        <w:t>XI</w:t>
      </w:r>
      <w:r w:rsidRPr="00EA4F40">
        <w:t xml:space="preserve"> веку , оставила нам је Ана Комнина, Гркиња царског рода. Пишући о владавини свога оца Алексија Комнина, она у књизи „Алексијада“ каже да је рашки жупан Вукан, 1093. године, у свом освајачком походу, стигао у Врање и освојио га. </w:t>
      </w:r>
      <w:r w:rsidRPr="00BB3313">
        <w:t>У састав српске државе Врање је дефинитивно ушло 1207. године када га је освојио Стефан Првовенчани.</w:t>
      </w:r>
    </w:p>
    <w:p w14:paraId="24E92208" w14:textId="29FEAEBB" w:rsidR="005548D7" w:rsidRPr="00BB3313" w:rsidRDefault="005548D7" w:rsidP="005548D7">
      <w:r w:rsidRPr="00BB3313">
        <w:t>Распадом српске средњевековне</w:t>
      </w:r>
      <w:r w:rsidR="003B0121">
        <w:t>д</w:t>
      </w:r>
      <w:r w:rsidR="003B0121" w:rsidRPr="00BB3313">
        <w:t>ржаве</w:t>
      </w:r>
      <w:r w:rsidRPr="00BB3313">
        <w:t>, Турци су Врање освојили 14. јуна 1455. године, и држали га у својим рукама све до 31. јануара 1878. године, на светог Антанаса, када је варош освојила српска војска под командом генерала Јована Белимарковића.</w:t>
      </w:r>
    </w:p>
    <w:p w14:paraId="1ECB4D0C" w14:textId="77777777" w:rsidR="005548D7" w:rsidRPr="00BB3313" w:rsidRDefault="005548D7" w:rsidP="005548D7">
      <w:r w:rsidRPr="00BB3313">
        <w:t xml:space="preserve">У Балканским и два светска рата, Врање и овај крај поново су били на мети освајача. У Првом балканском рату 1912. године, операцијама против Турака, одавде су лично командовали краљ Петар </w:t>
      </w:r>
      <w:r w:rsidRPr="005548D7">
        <w:rPr>
          <w:lang w:val="en-US"/>
        </w:rPr>
        <w:t>I</w:t>
      </w:r>
      <w:r w:rsidRPr="00BB3313">
        <w:t xml:space="preserve"> Карађорђевић, председник владе Никола Пашић са више министара и генералштаб са начелником штаба Врховне команде војводом Радомиром Путником.</w:t>
      </w:r>
    </w:p>
    <w:p w14:paraId="78578B6A" w14:textId="77777777" w:rsidR="005548D7" w:rsidRPr="00CE09A1" w:rsidRDefault="005548D7" w:rsidP="005548D7">
      <w:r w:rsidRPr="00CE09A1">
        <w:t>Након великих страдања у Првом а касније и Другом светском рату настаје период опоравка и убрзаног развоја града. Данас је Врање град који чува своју традицију, посебно наслеђе једног од највећих српких писаца Борисава Боре Станковића, али и модеран град, члан УНЕСКО Мреже креативних градова у области музике.</w:t>
      </w:r>
    </w:p>
    <w:p w14:paraId="32B27556" w14:textId="518C5B57" w:rsidR="005548D7" w:rsidRPr="00CE09A1" w:rsidRDefault="005548D7" w:rsidP="005548D7">
      <w:r w:rsidRPr="00CE09A1">
        <w:t>Мултикултуралност, богата историја, традиција и мирољубива коегзистенција различитих етничких заједница, чине Врање – град са душом.</w:t>
      </w:r>
    </w:p>
    <w:p w14:paraId="6CE9DC9E" w14:textId="4D8827ED" w:rsidR="0095162E" w:rsidRDefault="0095162E" w:rsidP="0095162E">
      <w:pPr>
        <w:pStyle w:val="Heading2"/>
      </w:pPr>
      <w:r w:rsidRPr="005C648D">
        <w:lastRenderedPageBreak/>
        <w:t>Демографски подаци</w:t>
      </w:r>
      <w:r w:rsidR="00910B0C">
        <w:t xml:space="preserve">  </w:t>
      </w:r>
    </w:p>
    <w:p w14:paraId="7F7E310A" w14:textId="1822B649" w:rsidR="00070467" w:rsidRPr="001F74A1" w:rsidRDefault="00797DD6" w:rsidP="00797DD6">
      <w:r w:rsidRPr="00797DD6">
        <w:t xml:space="preserve">Према последњем попису </w:t>
      </w:r>
      <w:r>
        <w:t xml:space="preserve">из 2011. године </w:t>
      </w:r>
      <w:r w:rsidRPr="00797DD6">
        <w:t>Врање има 8</w:t>
      </w:r>
      <w:r w:rsidR="00070467" w:rsidRPr="001F74A1">
        <w:t>3</w:t>
      </w:r>
      <w:r w:rsidRPr="00797DD6">
        <w:t>.</w:t>
      </w:r>
      <w:r w:rsidR="00070467" w:rsidRPr="001F74A1">
        <w:t xml:space="preserve">524 </w:t>
      </w:r>
      <w:r w:rsidRPr="00797DD6">
        <w:t>становника</w:t>
      </w:r>
      <w:r w:rsidR="00070467" w:rsidRPr="001F74A1">
        <w:t xml:space="preserve"> </w:t>
      </w:r>
      <w:r w:rsidR="00070467" w:rsidRPr="005C648D">
        <w:t>(</w:t>
      </w:r>
      <w:r w:rsidR="00070467">
        <w:t>41.807</w:t>
      </w:r>
      <w:r w:rsidR="00070467" w:rsidRPr="005C648D">
        <w:t xml:space="preserve">мушкараца и </w:t>
      </w:r>
      <w:r w:rsidR="00070467">
        <w:t>41.717 жена) у 22.858 домаћинстава</w:t>
      </w:r>
      <w:r w:rsidR="00070467" w:rsidRPr="001F74A1">
        <w:t xml:space="preserve">, </w:t>
      </w:r>
      <w:r w:rsidRPr="00797DD6">
        <w:t>од чега су 93% Срби, 5% Роми и мањи бро</w:t>
      </w:r>
      <w:r w:rsidR="00070467">
        <w:t>ј Бугара, Македонаца и осталих.</w:t>
      </w:r>
      <w:r w:rsidR="00070467" w:rsidRPr="005C648D">
        <w:t xml:space="preserve"> Просечан број чланова по домаћинству износи </w:t>
      </w:r>
      <w:r w:rsidR="00070467">
        <w:t>3.</w:t>
      </w:r>
    </w:p>
    <w:p w14:paraId="33B127E6" w14:textId="21FF719D" w:rsidR="00797DD6" w:rsidRDefault="00797DD6" w:rsidP="00797DD6">
      <w:r w:rsidRPr="00797DD6">
        <w:t>По старосној структури 18,44% су млади до 14 година, 67,91% становништва је између 15 и 65 година старости и 12,88 % становника има преко 65 година.</w:t>
      </w:r>
      <w:r w:rsidR="00F50422">
        <w:t xml:space="preserve"> Просечна старост становништва на територији Града Врања је 42.3 године.</w:t>
      </w:r>
      <w:r w:rsidRPr="00797DD6">
        <w:t xml:space="preserve"> По образовној структури 5,97% становника је неписмено, 23,22% становника има основну школу, 34,89% има средњу школу, 3,64% има вишу школу и 5,29% становника има високу.</w:t>
      </w:r>
    </w:p>
    <w:p w14:paraId="7F9C180C" w14:textId="77777777" w:rsidR="003D70A3" w:rsidRDefault="003D70A3" w:rsidP="00797DD6"/>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45"/>
        <w:gridCol w:w="1710"/>
        <w:gridCol w:w="1507"/>
        <w:gridCol w:w="743"/>
        <w:gridCol w:w="716"/>
        <w:gridCol w:w="783"/>
      </w:tblGrid>
      <w:tr w:rsidR="00CB58E0" w:rsidRPr="003D70A3" w14:paraId="4B05737D" w14:textId="77777777" w:rsidTr="00CB58E0">
        <w:trPr>
          <w:gridAfter w:val="3"/>
          <w:trHeight w:val="383"/>
          <w:tblHeader/>
        </w:trPr>
        <w:tc>
          <w:tcPr>
            <w:tcW w:w="0" w:type="auto"/>
            <w:gridSpan w:val="3"/>
            <w:shd w:val="clear" w:color="auto" w:fill="C1D5F4"/>
            <w:tcMar>
              <w:top w:w="75" w:type="dxa"/>
              <w:left w:w="75" w:type="dxa"/>
              <w:bottom w:w="75" w:type="dxa"/>
              <w:right w:w="75" w:type="dxa"/>
            </w:tcMar>
            <w:vAlign w:val="center"/>
            <w:hideMark/>
          </w:tcPr>
          <w:p w14:paraId="6657A297" w14:textId="0D2E8C54" w:rsidR="00CB58E0" w:rsidRPr="003D70A3" w:rsidRDefault="00CB58E0" w:rsidP="003D70A3">
            <w:pPr>
              <w:spacing w:before="0"/>
              <w:jc w:val="center"/>
              <w:rPr>
                <w:rFonts w:ascii="Arial" w:eastAsia="Times New Roman" w:hAnsi="Arial" w:cs="Arial"/>
                <w:b/>
                <w:bCs/>
                <w:color w:val="626A77"/>
                <w:sz w:val="16"/>
                <w:szCs w:val="16"/>
                <w:lang w:val="en-US"/>
              </w:rPr>
            </w:pPr>
            <w:r w:rsidRPr="004C31E0">
              <w:rPr>
                <w:rFonts w:ascii="Arial" w:eastAsia="Times New Roman" w:hAnsi="Arial" w:cs="Arial"/>
                <w:b/>
                <w:bCs/>
                <w:color w:val="626A77"/>
                <w:sz w:val="16"/>
                <w:szCs w:val="16"/>
              </w:rPr>
              <w:br/>
            </w:r>
            <w:r w:rsidRPr="003D70A3">
              <w:rPr>
                <w:rFonts w:ascii="Arial" w:eastAsia="Times New Roman" w:hAnsi="Arial" w:cs="Arial"/>
                <w:b/>
                <w:bCs/>
                <w:color w:val="626A77"/>
                <w:sz w:val="16"/>
                <w:szCs w:val="16"/>
                <w:lang w:val="en-US"/>
              </w:rPr>
              <w:t>Старосне групе</w:t>
            </w:r>
            <w:r>
              <w:rPr>
                <w:rStyle w:val="FootnoteReference"/>
                <w:rFonts w:ascii="Arial" w:eastAsia="Times New Roman" w:hAnsi="Arial" w:cs="Arial"/>
                <w:b/>
                <w:bCs/>
                <w:color w:val="626A77"/>
                <w:sz w:val="16"/>
                <w:szCs w:val="16"/>
              </w:rPr>
              <w:footnoteReference w:id="7"/>
            </w:r>
          </w:p>
        </w:tc>
      </w:tr>
      <w:tr w:rsidR="00CB58E0" w:rsidRPr="003D70A3" w14:paraId="3AA78057" w14:textId="77777777" w:rsidTr="00CB58E0">
        <w:trPr>
          <w:gridAfter w:val="3"/>
          <w:trHeight w:val="188"/>
          <w:tblHeader/>
        </w:trPr>
        <w:tc>
          <w:tcPr>
            <w:tcW w:w="0" w:type="auto"/>
            <w:vMerge w:val="restart"/>
            <w:shd w:val="clear" w:color="auto" w:fill="C1D5F4"/>
            <w:tcMar>
              <w:top w:w="75" w:type="dxa"/>
              <w:left w:w="75" w:type="dxa"/>
              <w:bottom w:w="75" w:type="dxa"/>
              <w:right w:w="75" w:type="dxa"/>
            </w:tcMar>
            <w:vAlign w:val="center"/>
            <w:hideMark/>
          </w:tcPr>
          <w:p w14:paraId="15FE4C05" w14:textId="5BCAC551" w:rsidR="00CB58E0" w:rsidRPr="00CB58E0" w:rsidRDefault="00CB58E0" w:rsidP="003D70A3">
            <w:pPr>
              <w:spacing w:before="0"/>
              <w:jc w:val="center"/>
              <w:rPr>
                <w:rFonts w:ascii="Arial" w:eastAsia="Times New Roman" w:hAnsi="Arial" w:cs="Arial"/>
                <w:b/>
                <w:bCs/>
                <w:color w:val="626A77"/>
                <w:sz w:val="16"/>
                <w:szCs w:val="16"/>
              </w:rPr>
            </w:pPr>
          </w:p>
          <w:p w14:paraId="2B2C6D2F" w14:textId="57B71669" w:rsidR="00CB58E0" w:rsidRPr="003D70A3" w:rsidRDefault="00CB58E0"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Индикатор</w:t>
            </w:r>
          </w:p>
        </w:tc>
        <w:tc>
          <w:tcPr>
            <w:tcW w:w="0" w:type="auto"/>
            <w:vMerge w:val="restart"/>
            <w:shd w:val="clear" w:color="auto" w:fill="C1D5F4"/>
            <w:tcMar>
              <w:top w:w="75" w:type="dxa"/>
              <w:left w:w="75" w:type="dxa"/>
              <w:bottom w:w="75" w:type="dxa"/>
              <w:right w:w="75" w:type="dxa"/>
            </w:tcMar>
            <w:vAlign w:val="center"/>
            <w:hideMark/>
          </w:tcPr>
          <w:p w14:paraId="626577B1" w14:textId="5C50FF2E" w:rsidR="00CB58E0" w:rsidRPr="003D70A3" w:rsidRDefault="00CB58E0" w:rsidP="00CB58E0">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 xml:space="preserve">Територија </w:t>
            </w:r>
            <w:r>
              <w:rPr>
                <w:rFonts w:ascii="Arial" w:eastAsia="Times New Roman" w:hAnsi="Arial" w:cs="Arial"/>
                <w:b/>
                <w:bCs/>
                <w:color w:val="626A77"/>
                <w:sz w:val="16"/>
                <w:szCs w:val="16"/>
                <w:lang w:val="en-US"/>
              </w:rPr>
              <w:t>–</w:t>
            </w:r>
            <w:r w:rsidRPr="003D70A3">
              <w:rPr>
                <w:rFonts w:ascii="Arial" w:eastAsia="Times New Roman" w:hAnsi="Arial" w:cs="Arial"/>
                <w:b/>
                <w:bCs/>
                <w:color w:val="626A77"/>
                <w:sz w:val="16"/>
                <w:szCs w:val="16"/>
                <w:lang w:val="en-US"/>
              </w:rPr>
              <w:t xml:space="preserve"> НСТЈ </w:t>
            </w:r>
          </w:p>
        </w:tc>
        <w:tc>
          <w:tcPr>
            <w:tcW w:w="0" w:type="auto"/>
            <w:vMerge w:val="restart"/>
            <w:shd w:val="clear" w:color="auto" w:fill="C1D5F4"/>
            <w:tcMar>
              <w:top w:w="75" w:type="dxa"/>
              <w:left w:w="75" w:type="dxa"/>
              <w:bottom w:w="75" w:type="dxa"/>
              <w:right w:w="75" w:type="dxa"/>
            </w:tcMar>
            <w:vAlign w:val="center"/>
            <w:hideMark/>
          </w:tcPr>
          <w:p w14:paraId="27463B12" w14:textId="77777777" w:rsidR="00CB58E0" w:rsidRDefault="00CB58E0" w:rsidP="00CB58E0">
            <w:pPr>
              <w:spacing w:before="0"/>
              <w:jc w:val="center"/>
              <w:rPr>
                <w:rFonts w:ascii="Arial" w:eastAsia="Times New Roman" w:hAnsi="Arial" w:cs="Arial"/>
                <w:b/>
                <w:bCs/>
                <w:color w:val="626A77"/>
                <w:sz w:val="16"/>
                <w:szCs w:val="16"/>
              </w:rPr>
            </w:pPr>
            <w:r w:rsidRPr="003D70A3">
              <w:rPr>
                <w:rFonts w:ascii="Arial" w:eastAsia="Times New Roman" w:hAnsi="Arial" w:cs="Arial"/>
                <w:b/>
                <w:bCs/>
                <w:color w:val="626A77"/>
                <w:sz w:val="16"/>
                <w:szCs w:val="16"/>
                <w:lang w:val="en-US"/>
              </w:rPr>
              <w:t xml:space="preserve">Тип насеља </w:t>
            </w:r>
          </w:p>
          <w:p w14:paraId="483BD6AD" w14:textId="172264F5" w:rsidR="00CB58E0" w:rsidRPr="003D70A3" w:rsidRDefault="00CB58E0" w:rsidP="003D70A3">
            <w:pPr>
              <w:spacing w:before="0"/>
              <w:jc w:val="center"/>
              <w:rPr>
                <w:rFonts w:ascii="Arial" w:eastAsia="Times New Roman" w:hAnsi="Arial" w:cs="Arial"/>
                <w:b/>
                <w:bCs/>
                <w:color w:val="626A77"/>
                <w:sz w:val="16"/>
                <w:szCs w:val="16"/>
                <w:lang w:val="en-US"/>
              </w:rPr>
            </w:pPr>
          </w:p>
        </w:tc>
      </w:tr>
      <w:tr w:rsidR="00CB58E0" w:rsidRPr="003D70A3" w14:paraId="157DA6D7" w14:textId="77777777" w:rsidTr="00CB58E0">
        <w:trPr>
          <w:trHeight w:val="147"/>
          <w:tblHeader/>
        </w:trPr>
        <w:tc>
          <w:tcPr>
            <w:tcW w:w="0" w:type="auto"/>
            <w:vMerge/>
            <w:shd w:val="clear" w:color="auto" w:fill="C1D5F4"/>
            <w:tcMar>
              <w:top w:w="75" w:type="dxa"/>
              <w:left w:w="75" w:type="dxa"/>
              <w:bottom w:w="75" w:type="dxa"/>
              <w:right w:w="75" w:type="dxa"/>
            </w:tcMar>
            <w:vAlign w:val="center"/>
            <w:hideMark/>
          </w:tcPr>
          <w:p w14:paraId="46F36D1C" w14:textId="0E9C1C81" w:rsidR="00CB58E0" w:rsidRPr="003D70A3" w:rsidRDefault="00CB58E0" w:rsidP="003D70A3">
            <w:pPr>
              <w:spacing w:before="0"/>
              <w:jc w:val="center"/>
              <w:rPr>
                <w:rFonts w:ascii="Arial" w:eastAsia="Times New Roman" w:hAnsi="Arial" w:cs="Arial"/>
                <w:b/>
                <w:bCs/>
                <w:color w:val="626A77"/>
                <w:sz w:val="16"/>
                <w:szCs w:val="16"/>
                <w:lang w:val="en-US"/>
              </w:rPr>
            </w:pPr>
          </w:p>
        </w:tc>
        <w:tc>
          <w:tcPr>
            <w:tcW w:w="0" w:type="auto"/>
            <w:vMerge/>
            <w:shd w:val="clear" w:color="auto" w:fill="FFFFFF"/>
            <w:vAlign w:val="center"/>
            <w:hideMark/>
          </w:tcPr>
          <w:p w14:paraId="03ADAD68" w14:textId="77777777" w:rsidR="00CB58E0" w:rsidRPr="003D70A3" w:rsidRDefault="00CB58E0" w:rsidP="003D70A3">
            <w:pPr>
              <w:spacing w:before="0"/>
              <w:jc w:val="left"/>
              <w:rPr>
                <w:rFonts w:ascii="Arial" w:eastAsia="Times New Roman" w:hAnsi="Arial" w:cs="Arial"/>
                <w:b/>
                <w:bCs/>
                <w:color w:val="626A77"/>
                <w:sz w:val="16"/>
                <w:szCs w:val="16"/>
                <w:lang w:val="en-US"/>
              </w:rPr>
            </w:pPr>
          </w:p>
        </w:tc>
        <w:tc>
          <w:tcPr>
            <w:tcW w:w="0" w:type="auto"/>
            <w:vMerge/>
            <w:shd w:val="clear" w:color="auto" w:fill="FFFFFF"/>
            <w:vAlign w:val="center"/>
            <w:hideMark/>
          </w:tcPr>
          <w:p w14:paraId="5709A6FC" w14:textId="77777777" w:rsidR="00CB58E0" w:rsidRPr="003D70A3" w:rsidRDefault="00CB58E0" w:rsidP="003D70A3">
            <w:pPr>
              <w:spacing w:before="0"/>
              <w:jc w:val="left"/>
              <w:rPr>
                <w:rFonts w:ascii="Arial" w:eastAsia="Times New Roman" w:hAnsi="Arial" w:cs="Arial"/>
                <w:b/>
                <w:bCs/>
                <w:color w:val="626A77"/>
                <w:sz w:val="16"/>
                <w:szCs w:val="16"/>
                <w:lang w:val="en-US"/>
              </w:rPr>
            </w:pPr>
          </w:p>
        </w:tc>
        <w:tc>
          <w:tcPr>
            <w:tcW w:w="0" w:type="auto"/>
            <w:shd w:val="clear" w:color="auto" w:fill="C1D5F4"/>
            <w:tcMar>
              <w:top w:w="75" w:type="dxa"/>
              <w:left w:w="75" w:type="dxa"/>
              <w:bottom w:w="75" w:type="dxa"/>
              <w:right w:w="75" w:type="dxa"/>
            </w:tcMar>
            <w:vAlign w:val="center"/>
            <w:hideMark/>
          </w:tcPr>
          <w:p w14:paraId="2857E35F" w14:textId="7B7DE809" w:rsidR="00CB58E0" w:rsidRPr="00CB58E0" w:rsidRDefault="00CB58E0" w:rsidP="003D70A3">
            <w:pPr>
              <w:spacing w:before="0"/>
              <w:jc w:val="center"/>
              <w:rPr>
                <w:rFonts w:ascii="Arial" w:eastAsia="Times New Roman" w:hAnsi="Arial" w:cs="Arial"/>
                <w:b/>
                <w:bCs/>
                <w:color w:val="626A77"/>
                <w:sz w:val="16"/>
                <w:szCs w:val="16"/>
              </w:rPr>
            </w:pPr>
            <w:r>
              <w:rPr>
                <w:rFonts w:ascii="Arial" w:eastAsia="Times New Roman" w:hAnsi="Arial" w:cs="Arial"/>
                <w:b/>
                <w:bCs/>
                <w:color w:val="626A77"/>
                <w:sz w:val="16"/>
                <w:szCs w:val="16"/>
              </w:rPr>
              <w:t>Укупно</w:t>
            </w:r>
          </w:p>
        </w:tc>
        <w:tc>
          <w:tcPr>
            <w:tcW w:w="0" w:type="auto"/>
            <w:shd w:val="clear" w:color="auto" w:fill="C1D5F4"/>
            <w:tcMar>
              <w:top w:w="75" w:type="dxa"/>
              <w:left w:w="75" w:type="dxa"/>
              <w:bottom w:w="75" w:type="dxa"/>
              <w:right w:w="75" w:type="dxa"/>
            </w:tcMar>
            <w:vAlign w:val="center"/>
            <w:hideMark/>
          </w:tcPr>
          <w:p w14:paraId="4EBA7479" w14:textId="671DE808" w:rsidR="00CB58E0" w:rsidRPr="003D70A3" w:rsidRDefault="00CB58E0"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Мушко</w:t>
            </w:r>
          </w:p>
        </w:tc>
        <w:tc>
          <w:tcPr>
            <w:tcW w:w="0" w:type="auto"/>
            <w:shd w:val="clear" w:color="auto" w:fill="C1D5F4"/>
            <w:tcMar>
              <w:top w:w="75" w:type="dxa"/>
              <w:left w:w="75" w:type="dxa"/>
              <w:bottom w:w="75" w:type="dxa"/>
              <w:right w:w="75" w:type="dxa"/>
            </w:tcMar>
            <w:vAlign w:val="center"/>
            <w:hideMark/>
          </w:tcPr>
          <w:p w14:paraId="6213324D" w14:textId="1D87BD82" w:rsidR="00CB58E0" w:rsidRPr="003D70A3" w:rsidRDefault="00CB58E0"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Женско</w:t>
            </w:r>
          </w:p>
        </w:tc>
      </w:tr>
      <w:tr w:rsidR="003D70A3" w:rsidRPr="003D70A3" w14:paraId="02739BCA" w14:textId="77777777" w:rsidTr="00CB58E0">
        <w:trPr>
          <w:trHeight w:val="268"/>
        </w:trPr>
        <w:tc>
          <w:tcPr>
            <w:tcW w:w="0" w:type="auto"/>
            <w:vMerge w:val="restart"/>
            <w:shd w:val="clear" w:color="auto" w:fill="C1D5F4"/>
            <w:tcMar>
              <w:top w:w="75" w:type="dxa"/>
              <w:left w:w="75" w:type="dxa"/>
              <w:bottom w:w="75" w:type="dxa"/>
              <w:right w:w="75" w:type="dxa"/>
            </w:tcMar>
            <w:vAlign w:val="center"/>
            <w:hideMark/>
          </w:tcPr>
          <w:p w14:paraId="10764B0B" w14:textId="77777777" w:rsidR="003D70A3" w:rsidRPr="004C31E0" w:rsidRDefault="003D70A3" w:rsidP="003D70A3">
            <w:pPr>
              <w:spacing w:before="0"/>
              <w:jc w:val="center"/>
              <w:rPr>
                <w:rFonts w:ascii="Arial" w:eastAsia="Times New Roman" w:hAnsi="Arial" w:cs="Arial"/>
                <w:b/>
                <w:bCs/>
                <w:color w:val="626A77"/>
                <w:sz w:val="16"/>
                <w:szCs w:val="16"/>
              </w:rPr>
            </w:pPr>
            <w:r w:rsidRPr="004C31E0">
              <w:rPr>
                <w:rFonts w:ascii="Arial" w:eastAsia="Times New Roman" w:hAnsi="Arial" w:cs="Arial"/>
                <w:b/>
                <w:bCs/>
                <w:color w:val="626A77"/>
                <w:sz w:val="16"/>
                <w:szCs w:val="16"/>
              </w:rPr>
              <w:t>Становништво према старости и полу</w:t>
            </w:r>
          </w:p>
        </w:tc>
        <w:tc>
          <w:tcPr>
            <w:tcW w:w="0" w:type="auto"/>
            <w:vMerge w:val="restart"/>
            <w:shd w:val="clear" w:color="auto" w:fill="C1D5F4"/>
            <w:tcMar>
              <w:top w:w="75" w:type="dxa"/>
              <w:left w:w="75" w:type="dxa"/>
              <w:bottom w:w="75" w:type="dxa"/>
              <w:right w:w="75" w:type="dxa"/>
            </w:tcMar>
            <w:vAlign w:val="center"/>
            <w:hideMark/>
          </w:tcPr>
          <w:p w14:paraId="25299CAB"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Врање</w:t>
            </w:r>
          </w:p>
        </w:tc>
        <w:tc>
          <w:tcPr>
            <w:tcW w:w="0" w:type="auto"/>
            <w:shd w:val="clear" w:color="auto" w:fill="C1D5F4"/>
            <w:tcMar>
              <w:top w:w="75" w:type="dxa"/>
              <w:left w:w="75" w:type="dxa"/>
              <w:bottom w:w="75" w:type="dxa"/>
              <w:right w:w="75" w:type="dxa"/>
            </w:tcMar>
            <w:vAlign w:val="center"/>
            <w:hideMark/>
          </w:tcPr>
          <w:p w14:paraId="486C2463" w14:textId="72FD4CC1" w:rsidR="003D70A3" w:rsidRPr="00CB58E0" w:rsidRDefault="00CB58E0" w:rsidP="003D70A3">
            <w:pPr>
              <w:spacing w:before="0"/>
              <w:jc w:val="center"/>
              <w:rPr>
                <w:rFonts w:ascii="Arial" w:eastAsia="Times New Roman" w:hAnsi="Arial" w:cs="Arial"/>
                <w:b/>
                <w:bCs/>
                <w:color w:val="626A77"/>
                <w:sz w:val="16"/>
                <w:szCs w:val="16"/>
              </w:rPr>
            </w:pPr>
            <w:r>
              <w:rPr>
                <w:rFonts w:ascii="Arial" w:eastAsia="Times New Roman" w:hAnsi="Arial" w:cs="Arial"/>
                <w:b/>
                <w:bCs/>
                <w:color w:val="626A77"/>
                <w:sz w:val="16"/>
                <w:szCs w:val="16"/>
              </w:rPr>
              <w:t>Укупно</w:t>
            </w:r>
          </w:p>
        </w:tc>
        <w:tc>
          <w:tcPr>
            <w:tcW w:w="0" w:type="auto"/>
            <w:shd w:val="clear" w:color="auto" w:fill="FFFFFF"/>
            <w:tcMar>
              <w:top w:w="75" w:type="dxa"/>
              <w:left w:w="75" w:type="dxa"/>
              <w:bottom w:w="75" w:type="dxa"/>
              <w:right w:w="75" w:type="dxa"/>
            </w:tcMar>
            <w:vAlign w:val="bottom"/>
            <w:hideMark/>
          </w:tcPr>
          <w:p w14:paraId="77BCC2C0"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73944</w:t>
            </w:r>
          </w:p>
        </w:tc>
        <w:tc>
          <w:tcPr>
            <w:tcW w:w="0" w:type="auto"/>
            <w:shd w:val="clear" w:color="auto" w:fill="FFFFFF"/>
            <w:tcMar>
              <w:top w:w="75" w:type="dxa"/>
              <w:left w:w="75" w:type="dxa"/>
              <w:bottom w:w="75" w:type="dxa"/>
              <w:right w:w="75" w:type="dxa"/>
            </w:tcMar>
            <w:vAlign w:val="bottom"/>
            <w:hideMark/>
          </w:tcPr>
          <w:p w14:paraId="1F884952"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36980</w:t>
            </w:r>
          </w:p>
        </w:tc>
        <w:tc>
          <w:tcPr>
            <w:tcW w:w="0" w:type="auto"/>
            <w:shd w:val="clear" w:color="auto" w:fill="FFFFFF"/>
            <w:tcMar>
              <w:top w:w="75" w:type="dxa"/>
              <w:left w:w="75" w:type="dxa"/>
              <w:bottom w:w="75" w:type="dxa"/>
              <w:right w:w="75" w:type="dxa"/>
            </w:tcMar>
            <w:vAlign w:val="bottom"/>
            <w:hideMark/>
          </w:tcPr>
          <w:p w14:paraId="4A719525"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36964</w:t>
            </w:r>
          </w:p>
        </w:tc>
      </w:tr>
      <w:tr w:rsidR="003D70A3" w:rsidRPr="003D70A3" w14:paraId="794F8C99" w14:textId="77777777" w:rsidTr="00CB58E0">
        <w:trPr>
          <w:trHeight w:val="147"/>
        </w:trPr>
        <w:tc>
          <w:tcPr>
            <w:tcW w:w="0" w:type="auto"/>
            <w:vMerge/>
            <w:shd w:val="clear" w:color="auto" w:fill="FFFFFF"/>
            <w:vAlign w:val="center"/>
            <w:hideMark/>
          </w:tcPr>
          <w:p w14:paraId="282C44B7"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vMerge/>
            <w:shd w:val="clear" w:color="auto" w:fill="FFFFFF"/>
            <w:vAlign w:val="center"/>
            <w:hideMark/>
          </w:tcPr>
          <w:p w14:paraId="4554DA07"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shd w:val="clear" w:color="auto" w:fill="C1D5F4"/>
            <w:tcMar>
              <w:top w:w="75" w:type="dxa"/>
              <w:left w:w="75" w:type="dxa"/>
              <w:bottom w:w="75" w:type="dxa"/>
              <w:right w:w="75" w:type="dxa"/>
            </w:tcMar>
            <w:vAlign w:val="center"/>
            <w:hideMark/>
          </w:tcPr>
          <w:p w14:paraId="633D1C34"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Градска насеља</w:t>
            </w:r>
          </w:p>
        </w:tc>
        <w:tc>
          <w:tcPr>
            <w:tcW w:w="0" w:type="auto"/>
            <w:shd w:val="clear" w:color="auto" w:fill="FFFFFF"/>
            <w:tcMar>
              <w:top w:w="75" w:type="dxa"/>
              <w:left w:w="75" w:type="dxa"/>
              <w:bottom w:w="75" w:type="dxa"/>
              <w:right w:w="75" w:type="dxa"/>
            </w:tcMar>
            <w:vAlign w:val="bottom"/>
            <w:hideMark/>
          </w:tcPr>
          <w:p w14:paraId="3A6FD2AE"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55138</w:t>
            </w:r>
          </w:p>
        </w:tc>
        <w:tc>
          <w:tcPr>
            <w:tcW w:w="0" w:type="auto"/>
            <w:shd w:val="clear" w:color="auto" w:fill="FFFFFF"/>
            <w:tcMar>
              <w:top w:w="75" w:type="dxa"/>
              <w:left w:w="75" w:type="dxa"/>
              <w:bottom w:w="75" w:type="dxa"/>
              <w:right w:w="75" w:type="dxa"/>
            </w:tcMar>
            <w:vAlign w:val="bottom"/>
            <w:hideMark/>
          </w:tcPr>
          <w:p w14:paraId="6EF2243E"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27367</w:t>
            </w:r>
          </w:p>
        </w:tc>
        <w:tc>
          <w:tcPr>
            <w:tcW w:w="0" w:type="auto"/>
            <w:shd w:val="clear" w:color="auto" w:fill="FFFFFF"/>
            <w:tcMar>
              <w:top w:w="75" w:type="dxa"/>
              <w:left w:w="75" w:type="dxa"/>
              <w:bottom w:w="75" w:type="dxa"/>
              <w:right w:w="75" w:type="dxa"/>
            </w:tcMar>
            <w:vAlign w:val="bottom"/>
            <w:hideMark/>
          </w:tcPr>
          <w:p w14:paraId="5A653FDB"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27771</w:t>
            </w:r>
          </w:p>
        </w:tc>
      </w:tr>
      <w:tr w:rsidR="003D70A3" w:rsidRPr="003D70A3" w14:paraId="6090F6FC" w14:textId="77777777" w:rsidTr="00CB58E0">
        <w:trPr>
          <w:trHeight w:val="147"/>
        </w:trPr>
        <w:tc>
          <w:tcPr>
            <w:tcW w:w="0" w:type="auto"/>
            <w:vMerge/>
            <w:shd w:val="clear" w:color="auto" w:fill="FFFFFF"/>
            <w:vAlign w:val="center"/>
            <w:hideMark/>
          </w:tcPr>
          <w:p w14:paraId="7BD1B3D4"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vMerge/>
            <w:shd w:val="clear" w:color="auto" w:fill="FFFFFF"/>
            <w:vAlign w:val="center"/>
            <w:hideMark/>
          </w:tcPr>
          <w:p w14:paraId="36ECBB96"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shd w:val="clear" w:color="auto" w:fill="C1D5F4"/>
            <w:tcMar>
              <w:top w:w="75" w:type="dxa"/>
              <w:left w:w="75" w:type="dxa"/>
              <w:bottom w:w="75" w:type="dxa"/>
              <w:right w:w="75" w:type="dxa"/>
            </w:tcMar>
            <w:vAlign w:val="center"/>
            <w:hideMark/>
          </w:tcPr>
          <w:p w14:paraId="32E52ECD"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Остало</w:t>
            </w:r>
          </w:p>
        </w:tc>
        <w:tc>
          <w:tcPr>
            <w:tcW w:w="0" w:type="auto"/>
            <w:shd w:val="clear" w:color="auto" w:fill="FFFFFF"/>
            <w:tcMar>
              <w:top w:w="75" w:type="dxa"/>
              <w:left w:w="75" w:type="dxa"/>
              <w:bottom w:w="75" w:type="dxa"/>
              <w:right w:w="75" w:type="dxa"/>
            </w:tcMar>
            <w:vAlign w:val="bottom"/>
            <w:hideMark/>
          </w:tcPr>
          <w:p w14:paraId="1D4148FD"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18806</w:t>
            </w:r>
          </w:p>
        </w:tc>
        <w:tc>
          <w:tcPr>
            <w:tcW w:w="0" w:type="auto"/>
            <w:shd w:val="clear" w:color="auto" w:fill="FFFFFF"/>
            <w:tcMar>
              <w:top w:w="75" w:type="dxa"/>
              <w:left w:w="75" w:type="dxa"/>
              <w:bottom w:w="75" w:type="dxa"/>
              <w:right w:w="75" w:type="dxa"/>
            </w:tcMar>
            <w:vAlign w:val="bottom"/>
            <w:hideMark/>
          </w:tcPr>
          <w:p w14:paraId="6C99D591"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9613</w:t>
            </w:r>
          </w:p>
        </w:tc>
        <w:tc>
          <w:tcPr>
            <w:tcW w:w="0" w:type="auto"/>
            <w:shd w:val="clear" w:color="auto" w:fill="FFFFFF"/>
            <w:tcMar>
              <w:top w:w="75" w:type="dxa"/>
              <w:left w:w="75" w:type="dxa"/>
              <w:bottom w:w="75" w:type="dxa"/>
              <w:right w:w="75" w:type="dxa"/>
            </w:tcMar>
            <w:vAlign w:val="bottom"/>
            <w:hideMark/>
          </w:tcPr>
          <w:p w14:paraId="64A31CB3"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9193</w:t>
            </w:r>
          </w:p>
        </w:tc>
      </w:tr>
      <w:tr w:rsidR="003D70A3" w:rsidRPr="003D70A3" w14:paraId="545C1034" w14:textId="77777777" w:rsidTr="00CB58E0">
        <w:trPr>
          <w:trHeight w:val="147"/>
        </w:trPr>
        <w:tc>
          <w:tcPr>
            <w:tcW w:w="0" w:type="auto"/>
            <w:vMerge/>
            <w:shd w:val="clear" w:color="auto" w:fill="FFFFFF"/>
            <w:vAlign w:val="center"/>
            <w:hideMark/>
          </w:tcPr>
          <w:p w14:paraId="34601A55"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vMerge w:val="restart"/>
            <w:shd w:val="clear" w:color="auto" w:fill="C1D5F4"/>
            <w:tcMar>
              <w:top w:w="75" w:type="dxa"/>
              <w:left w:w="75" w:type="dxa"/>
              <w:bottom w:w="75" w:type="dxa"/>
              <w:right w:w="75" w:type="dxa"/>
            </w:tcMar>
            <w:vAlign w:val="center"/>
            <w:hideMark/>
          </w:tcPr>
          <w:p w14:paraId="65DF0139"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Врањска Бања</w:t>
            </w:r>
          </w:p>
        </w:tc>
        <w:tc>
          <w:tcPr>
            <w:tcW w:w="0" w:type="auto"/>
            <w:shd w:val="clear" w:color="auto" w:fill="C1D5F4"/>
            <w:tcMar>
              <w:top w:w="75" w:type="dxa"/>
              <w:left w:w="75" w:type="dxa"/>
              <w:bottom w:w="75" w:type="dxa"/>
              <w:right w:w="75" w:type="dxa"/>
            </w:tcMar>
            <w:vAlign w:val="center"/>
            <w:hideMark/>
          </w:tcPr>
          <w:p w14:paraId="373ED973"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Укупно</w:t>
            </w:r>
          </w:p>
        </w:tc>
        <w:tc>
          <w:tcPr>
            <w:tcW w:w="0" w:type="auto"/>
            <w:shd w:val="clear" w:color="auto" w:fill="FFFFFF"/>
            <w:tcMar>
              <w:top w:w="75" w:type="dxa"/>
              <w:left w:w="75" w:type="dxa"/>
              <w:bottom w:w="75" w:type="dxa"/>
              <w:right w:w="75" w:type="dxa"/>
            </w:tcMar>
            <w:vAlign w:val="bottom"/>
            <w:hideMark/>
          </w:tcPr>
          <w:p w14:paraId="0128E048"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9580</w:t>
            </w:r>
          </w:p>
        </w:tc>
        <w:tc>
          <w:tcPr>
            <w:tcW w:w="0" w:type="auto"/>
            <w:shd w:val="clear" w:color="auto" w:fill="FFFFFF"/>
            <w:tcMar>
              <w:top w:w="75" w:type="dxa"/>
              <w:left w:w="75" w:type="dxa"/>
              <w:bottom w:w="75" w:type="dxa"/>
              <w:right w:w="75" w:type="dxa"/>
            </w:tcMar>
            <w:vAlign w:val="bottom"/>
            <w:hideMark/>
          </w:tcPr>
          <w:p w14:paraId="1830D2EC"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4827</w:t>
            </w:r>
          </w:p>
        </w:tc>
        <w:tc>
          <w:tcPr>
            <w:tcW w:w="0" w:type="auto"/>
            <w:shd w:val="clear" w:color="auto" w:fill="FFFFFF"/>
            <w:tcMar>
              <w:top w:w="75" w:type="dxa"/>
              <w:left w:w="75" w:type="dxa"/>
              <w:bottom w:w="75" w:type="dxa"/>
              <w:right w:w="75" w:type="dxa"/>
            </w:tcMar>
            <w:vAlign w:val="bottom"/>
            <w:hideMark/>
          </w:tcPr>
          <w:p w14:paraId="24185405"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4753</w:t>
            </w:r>
          </w:p>
        </w:tc>
      </w:tr>
      <w:tr w:rsidR="003D70A3" w:rsidRPr="003D70A3" w14:paraId="315AD5F2" w14:textId="77777777" w:rsidTr="00CB58E0">
        <w:trPr>
          <w:trHeight w:val="147"/>
        </w:trPr>
        <w:tc>
          <w:tcPr>
            <w:tcW w:w="0" w:type="auto"/>
            <w:vMerge/>
            <w:shd w:val="clear" w:color="auto" w:fill="FFFFFF"/>
            <w:vAlign w:val="center"/>
            <w:hideMark/>
          </w:tcPr>
          <w:p w14:paraId="6AE68EEA"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vMerge/>
            <w:shd w:val="clear" w:color="auto" w:fill="FFFFFF"/>
            <w:vAlign w:val="center"/>
            <w:hideMark/>
          </w:tcPr>
          <w:p w14:paraId="2A059E72"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shd w:val="clear" w:color="auto" w:fill="C1D5F4"/>
            <w:tcMar>
              <w:top w:w="75" w:type="dxa"/>
              <w:left w:w="75" w:type="dxa"/>
              <w:bottom w:w="75" w:type="dxa"/>
              <w:right w:w="75" w:type="dxa"/>
            </w:tcMar>
            <w:vAlign w:val="center"/>
            <w:hideMark/>
          </w:tcPr>
          <w:p w14:paraId="349C436C"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Градска насеља</w:t>
            </w:r>
          </w:p>
        </w:tc>
        <w:tc>
          <w:tcPr>
            <w:tcW w:w="0" w:type="auto"/>
            <w:shd w:val="clear" w:color="auto" w:fill="FFFFFF"/>
            <w:tcMar>
              <w:top w:w="75" w:type="dxa"/>
              <w:left w:w="75" w:type="dxa"/>
              <w:bottom w:w="75" w:type="dxa"/>
              <w:right w:w="75" w:type="dxa"/>
            </w:tcMar>
            <w:vAlign w:val="bottom"/>
            <w:hideMark/>
          </w:tcPr>
          <w:p w14:paraId="69D34F10"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5347</w:t>
            </w:r>
          </w:p>
        </w:tc>
        <w:tc>
          <w:tcPr>
            <w:tcW w:w="0" w:type="auto"/>
            <w:shd w:val="clear" w:color="auto" w:fill="FFFFFF"/>
            <w:tcMar>
              <w:top w:w="75" w:type="dxa"/>
              <w:left w:w="75" w:type="dxa"/>
              <w:bottom w:w="75" w:type="dxa"/>
              <w:right w:w="75" w:type="dxa"/>
            </w:tcMar>
            <w:vAlign w:val="bottom"/>
            <w:hideMark/>
          </w:tcPr>
          <w:p w14:paraId="6A8D07EE"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2669</w:t>
            </w:r>
          </w:p>
        </w:tc>
        <w:tc>
          <w:tcPr>
            <w:tcW w:w="0" w:type="auto"/>
            <w:shd w:val="clear" w:color="auto" w:fill="FFFFFF"/>
            <w:tcMar>
              <w:top w:w="75" w:type="dxa"/>
              <w:left w:w="75" w:type="dxa"/>
              <w:bottom w:w="75" w:type="dxa"/>
              <w:right w:w="75" w:type="dxa"/>
            </w:tcMar>
            <w:vAlign w:val="bottom"/>
            <w:hideMark/>
          </w:tcPr>
          <w:p w14:paraId="3F761D9D"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2678</w:t>
            </w:r>
          </w:p>
        </w:tc>
      </w:tr>
      <w:tr w:rsidR="003D70A3" w:rsidRPr="003D70A3" w14:paraId="4647CF4F" w14:textId="77777777" w:rsidTr="00CB58E0">
        <w:trPr>
          <w:trHeight w:val="147"/>
        </w:trPr>
        <w:tc>
          <w:tcPr>
            <w:tcW w:w="0" w:type="auto"/>
            <w:vMerge/>
            <w:shd w:val="clear" w:color="auto" w:fill="FFFFFF"/>
            <w:vAlign w:val="center"/>
            <w:hideMark/>
          </w:tcPr>
          <w:p w14:paraId="04CE6A74"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vMerge/>
            <w:shd w:val="clear" w:color="auto" w:fill="FFFFFF"/>
            <w:vAlign w:val="center"/>
            <w:hideMark/>
          </w:tcPr>
          <w:p w14:paraId="7DD686D4" w14:textId="77777777" w:rsidR="003D70A3" w:rsidRPr="003D70A3" w:rsidRDefault="003D70A3" w:rsidP="003D70A3">
            <w:pPr>
              <w:spacing w:before="0"/>
              <w:jc w:val="left"/>
              <w:rPr>
                <w:rFonts w:ascii="Arial" w:eastAsia="Times New Roman" w:hAnsi="Arial" w:cs="Arial"/>
                <w:b/>
                <w:bCs/>
                <w:color w:val="626A77"/>
                <w:sz w:val="16"/>
                <w:szCs w:val="16"/>
                <w:lang w:val="en-US"/>
              </w:rPr>
            </w:pPr>
          </w:p>
        </w:tc>
        <w:tc>
          <w:tcPr>
            <w:tcW w:w="0" w:type="auto"/>
            <w:shd w:val="clear" w:color="auto" w:fill="C1D5F4"/>
            <w:tcMar>
              <w:top w:w="75" w:type="dxa"/>
              <w:left w:w="75" w:type="dxa"/>
              <w:bottom w:w="75" w:type="dxa"/>
              <w:right w:w="75" w:type="dxa"/>
            </w:tcMar>
            <w:vAlign w:val="center"/>
            <w:hideMark/>
          </w:tcPr>
          <w:p w14:paraId="29FF770A" w14:textId="77777777" w:rsidR="003D70A3" w:rsidRPr="003D70A3" w:rsidRDefault="003D70A3" w:rsidP="003D70A3">
            <w:pPr>
              <w:spacing w:before="0"/>
              <w:jc w:val="center"/>
              <w:rPr>
                <w:rFonts w:ascii="Arial" w:eastAsia="Times New Roman" w:hAnsi="Arial" w:cs="Arial"/>
                <w:b/>
                <w:bCs/>
                <w:color w:val="626A77"/>
                <w:sz w:val="16"/>
                <w:szCs w:val="16"/>
                <w:lang w:val="en-US"/>
              </w:rPr>
            </w:pPr>
            <w:r w:rsidRPr="003D70A3">
              <w:rPr>
                <w:rFonts w:ascii="Arial" w:eastAsia="Times New Roman" w:hAnsi="Arial" w:cs="Arial"/>
                <w:b/>
                <w:bCs/>
                <w:color w:val="626A77"/>
                <w:sz w:val="16"/>
                <w:szCs w:val="16"/>
                <w:lang w:val="en-US"/>
              </w:rPr>
              <w:t>Остало</w:t>
            </w:r>
          </w:p>
        </w:tc>
        <w:tc>
          <w:tcPr>
            <w:tcW w:w="0" w:type="auto"/>
            <w:shd w:val="clear" w:color="auto" w:fill="FFFFFF"/>
            <w:tcMar>
              <w:top w:w="75" w:type="dxa"/>
              <w:left w:w="75" w:type="dxa"/>
              <w:bottom w:w="75" w:type="dxa"/>
              <w:right w:w="75" w:type="dxa"/>
            </w:tcMar>
            <w:vAlign w:val="bottom"/>
            <w:hideMark/>
          </w:tcPr>
          <w:p w14:paraId="4886966B"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4233</w:t>
            </w:r>
          </w:p>
        </w:tc>
        <w:tc>
          <w:tcPr>
            <w:tcW w:w="0" w:type="auto"/>
            <w:shd w:val="clear" w:color="auto" w:fill="FFFFFF"/>
            <w:tcMar>
              <w:top w:w="75" w:type="dxa"/>
              <w:left w:w="75" w:type="dxa"/>
              <w:bottom w:w="75" w:type="dxa"/>
              <w:right w:w="75" w:type="dxa"/>
            </w:tcMar>
            <w:vAlign w:val="bottom"/>
            <w:hideMark/>
          </w:tcPr>
          <w:p w14:paraId="6E457444"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2158</w:t>
            </w:r>
          </w:p>
        </w:tc>
        <w:tc>
          <w:tcPr>
            <w:tcW w:w="0" w:type="auto"/>
            <w:shd w:val="clear" w:color="auto" w:fill="FFFFFF"/>
            <w:tcMar>
              <w:top w:w="75" w:type="dxa"/>
              <w:left w:w="75" w:type="dxa"/>
              <w:bottom w:w="75" w:type="dxa"/>
              <w:right w:w="75" w:type="dxa"/>
            </w:tcMar>
            <w:vAlign w:val="bottom"/>
            <w:hideMark/>
          </w:tcPr>
          <w:p w14:paraId="798A3608" w14:textId="77777777" w:rsidR="003D70A3" w:rsidRPr="003D70A3" w:rsidRDefault="003D70A3" w:rsidP="003D70A3">
            <w:pPr>
              <w:spacing w:before="0"/>
              <w:jc w:val="right"/>
              <w:rPr>
                <w:rFonts w:ascii="Arial" w:eastAsia="Times New Roman" w:hAnsi="Arial" w:cs="Arial"/>
                <w:color w:val="3D3D3D"/>
                <w:sz w:val="16"/>
                <w:szCs w:val="16"/>
                <w:lang w:val="en-US"/>
              </w:rPr>
            </w:pPr>
            <w:r w:rsidRPr="003D70A3">
              <w:rPr>
                <w:rFonts w:ascii="Arial" w:eastAsia="Times New Roman" w:hAnsi="Arial" w:cs="Arial"/>
                <w:color w:val="3D3D3D"/>
                <w:sz w:val="16"/>
                <w:szCs w:val="16"/>
                <w:lang w:val="en-US"/>
              </w:rPr>
              <w:t>2075</w:t>
            </w:r>
          </w:p>
        </w:tc>
      </w:tr>
    </w:tbl>
    <w:p w14:paraId="61A8E2B3" w14:textId="77777777" w:rsidR="00040280" w:rsidRDefault="00040280" w:rsidP="0095162E">
      <w:r w:rsidRPr="00040280">
        <w:t>Извор: Републички завод за статистику</w:t>
      </w:r>
    </w:p>
    <w:p w14:paraId="384E1958" w14:textId="324B2393" w:rsidR="0010525F" w:rsidRPr="00070467" w:rsidRDefault="0010525F" w:rsidP="0095162E">
      <w:r w:rsidRPr="005C648D">
        <w:t>Анализа</w:t>
      </w:r>
      <w:r w:rsidR="00226E7F" w:rsidRPr="005C648D">
        <w:t xml:space="preserve"> кретања </w:t>
      </w:r>
      <w:r w:rsidRPr="005C648D">
        <w:t xml:space="preserve">становништва </w:t>
      </w:r>
      <w:r w:rsidR="00070467">
        <w:t xml:space="preserve">из података </w:t>
      </w:r>
      <w:r w:rsidR="00753A8B">
        <w:t>са</w:t>
      </w:r>
      <w:r w:rsidR="00070467">
        <w:t xml:space="preserve"> сајт</w:t>
      </w:r>
      <w:r w:rsidR="00753A8B">
        <w:t>а</w:t>
      </w:r>
      <w:r w:rsidR="00070467">
        <w:t xml:space="preserve"> Републичког завода за статистику може </w:t>
      </w:r>
      <w:r w:rsidR="00753A8B">
        <w:t xml:space="preserve">се </w:t>
      </w:r>
      <w:r w:rsidR="00070467">
        <w:t>закључити да је већина становника и становница насељено у градским насељима и да та тенденција расте, као и тенденција мигра</w:t>
      </w:r>
      <w:r w:rsidR="00653137">
        <w:t>ц</w:t>
      </w:r>
      <w:r w:rsidR="00070467">
        <w:t>ије ка већим центрима.</w:t>
      </w:r>
      <w:r w:rsidR="00070467">
        <w:rPr>
          <w:rStyle w:val="FootnoteReference"/>
        </w:rPr>
        <w:footnoteReference w:id="8"/>
      </w:r>
    </w:p>
    <w:p w14:paraId="4A14D061" w14:textId="24426BB7" w:rsidR="00B8731E" w:rsidRDefault="00B8731E" w:rsidP="00B8731E">
      <w:r>
        <w:t>Према најновијим статистичким подацима  процена је да је на територији Града Врања средином 2021. године било 78.094 становника, од чега 38.883 жена и 39.211 мушкараца</w:t>
      </w:r>
      <w:r w:rsidR="00900B4D">
        <w:t>. П</w:t>
      </w:r>
      <w:r w:rsidRPr="00E72289">
        <w:t>росечна старост 42</w:t>
      </w:r>
      <w:r w:rsidR="00E72289" w:rsidRPr="00E72289">
        <w:t>.7</w:t>
      </w:r>
      <w:r w:rsidRPr="00E72289">
        <w:t xml:space="preserve"> године. </w:t>
      </w:r>
      <w:r w:rsidRPr="00900B4D">
        <w:t xml:space="preserve">Просечан број чланова по домаћинству износи </w:t>
      </w:r>
      <w:r w:rsidR="00900B4D" w:rsidRPr="00900B4D">
        <w:t>3</w:t>
      </w:r>
      <w:r w:rsidRPr="00900B4D">
        <w:t>. Индекс</w:t>
      </w:r>
      <w:r w:rsidRPr="00E72289">
        <w:t xml:space="preserve"> старења  је 1</w:t>
      </w:r>
      <w:r w:rsidR="00E72289" w:rsidRPr="00E72289">
        <w:t>31.3</w:t>
      </w:r>
      <w:r w:rsidRPr="00E72289">
        <w:t xml:space="preserve">. </w:t>
      </w:r>
      <w:r w:rsidRPr="00427E5D">
        <w:t xml:space="preserve">Деце старости од 0 до 14 година има </w:t>
      </w:r>
      <w:r w:rsidR="00427E5D" w:rsidRPr="00427E5D">
        <w:t>11.693</w:t>
      </w:r>
      <w:r w:rsidRPr="00427E5D">
        <w:t xml:space="preserve"> (</w:t>
      </w:r>
      <w:r w:rsidR="00427E5D" w:rsidRPr="00427E5D">
        <w:t>5.633</w:t>
      </w:r>
      <w:r w:rsidRPr="00427E5D">
        <w:t xml:space="preserve"> девојчица и </w:t>
      </w:r>
      <w:r w:rsidR="00427E5D" w:rsidRPr="00427E5D">
        <w:t>6.060</w:t>
      </w:r>
      <w:r w:rsidRPr="00427E5D">
        <w:t xml:space="preserve"> дечака) или 1</w:t>
      </w:r>
      <w:r w:rsidR="00427E5D" w:rsidRPr="00427E5D">
        <w:t>4</w:t>
      </w:r>
      <w:r w:rsidRPr="00427E5D">
        <w:t>,</w:t>
      </w:r>
      <w:r w:rsidR="00427E5D" w:rsidRPr="00427E5D">
        <w:t>97</w:t>
      </w:r>
      <w:r w:rsidRPr="00427E5D">
        <w:t xml:space="preserve">%, а младих од 15 до 29 година </w:t>
      </w:r>
      <w:r w:rsidR="00427E5D" w:rsidRPr="00427E5D">
        <w:t>9.802</w:t>
      </w:r>
      <w:r w:rsidRPr="00427E5D">
        <w:t xml:space="preserve"> (</w:t>
      </w:r>
      <w:r w:rsidR="00427E5D" w:rsidRPr="00427E5D">
        <w:t>4.753</w:t>
      </w:r>
      <w:r w:rsidRPr="00427E5D">
        <w:t xml:space="preserve"> жена и </w:t>
      </w:r>
      <w:r w:rsidR="00427E5D" w:rsidRPr="00427E5D">
        <w:t>5.054</w:t>
      </w:r>
      <w:r w:rsidRPr="00427E5D">
        <w:t xml:space="preserve"> мушкараца) или 1</w:t>
      </w:r>
      <w:r w:rsidR="00427E5D" w:rsidRPr="00427E5D">
        <w:t>2</w:t>
      </w:r>
      <w:r w:rsidRPr="00427E5D">
        <w:t>,</w:t>
      </w:r>
      <w:r w:rsidR="00427E5D" w:rsidRPr="00427E5D">
        <w:t>55</w:t>
      </w:r>
      <w:r w:rsidRPr="00427E5D">
        <w:t xml:space="preserve">%.  </w:t>
      </w:r>
    </w:p>
    <w:p w14:paraId="36D87315" w14:textId="7C7102CF" w:rsidR="00E72289" w:rsidRDefault="00B8731E" w:rsidP="00E72289">
      <w:r w:rsidRPr="00E72289">
        <w:t xml:space="preserve">Према општини пребивалишта запослено је </w:t>
      </w:r>
      <w:r w:rsidR="00DB7603" w:rsidRPr="00E72289">
        <w:t>24.566 (11.331 жена и 13</w:t>
      </w:r>
      <w:r w:rsidR="001007B9">
        <w:t>.</w:t>
      </w:r>
      <w:r w:rsidR="00DB7603" w:rsidRPr="00E72289">
        <w:t>235 мушкараца)</w:t>
      </w:r>
      <w:r w:rsidRPr="00E72289">
        <w:t>, што чини да је регистрована запосленост у односу на број становника 3</w:t>
      </w:r>
      <w:r w:rsidR="00DB7603" w:rsidRPr="00E72289">
        <w:t>1.46</w:t>
      </w:r>
      <w:r w:rsidRPr="00E72289">
        <w:t>%. Регистрована незапосленост (на дан 31.12.202</w:t>
      </w:r>
      <w:r w:rsidR="00E72289" w:rsidRPr="00E72289">
        <w:t>1</w:t>
      </w:r>
      <w:r w:rsidRPr="00E72289">
        <w:t xml:space="preserve">. године) је </w:t>
      </w:r>
      <w:r w:rsidR="00E72289" w:rsidRPr="00E72289">
        <w:t xml:space="preserve">6.790 </w:t>
      </w:r>
      <w:r w:rsidR="002F0481">
        <w:t xml:space="preserve"> односно 8.69%.</w:t>
      </w:r>
      <w:r w:rsidRPr="00E72289">
        <w:t xml:space="preserve"> </w:t>
      </w:r>
    </w:p>
    <w:p w14:paraId="6996735E" w14:textId="28C3B9E2" w:rsidR="0095162E" w:rsidRPr="0086656E" w:rsidRDefault="0095162E" w:rsidP="00E72289">
      <w:pPr>
        <w:rPr>
          <w:b/>
        </w:rPr>
      </w:pPr>
      <w:r w:rsidRPr="0086656E">
        <w:rPr>
          <w:b/>
        </w:rPr>
        <w:t>Општи подаци о Ромима</w:t>
      </w:r>
    </w:p>
    <w:p w14:paraId="4416E203" w14:textId="41383B14" w:rsidR="0086656E" w:rsidRPr="0086656E" w:rsidRDefault="0086656E" w:rsidP="00E6525D">
      <w:pPr>
        <w:rPr>
          <w:rFonts w:cstheme="minorHAnsi"/>
          <w:bCs/>
        </w:rPr>
      </w:pPr>
      <w:r w:rsidRPr="0086656E">
        <w:rPr>
          <w:rFonts w:cstheme="minorHAnsi"/>
          <w:bCs/>
        </w:rPr>
        <w:t xml:space="preserve">          На подручју </w:t>
      </w:r>
      <w:r w:rsidR="00C63903">
        <w:rPr>
          <w:rFonts w:cstheme="minorHAnsi"/>
          <w:bCs/>
        </w:rPr>
        <w:t>града</w:t>
      </w:r>
      <w:r w:rsidR="00C63903" w:rsidRPr="0086656E">
        <w:rPr>
          <w:rFonts w:cstheme="minorHAnsi"/>
          <w:bCs/>
        </w:rPr>
        <w:t xml:space="preserve"> </w:t>
      </w:r>
      <w:r w:rsidRPr="0086656E">
        <w:rPr>
          <w:rFonts w:cstheme="minorHAnsi"/>
          <w:bCs/>
        </w:rPr>
        <w:t>Врањ</w:t>
      </w:r>
      <w:r w:rsidR="00C63903">
        <w:rPr>
          <w:rFonts w:cstheme="minorHAnsi"/>
          <w:bCs/>
        </w:rPr>
        <w:t>а</w:t>
      </w:r>
      <w:r w:rsidRPr="0086656E">
        <w:rPr>
          <w:rFonts w:cstheme="minorHAnsi"/>
          <w:bCs/>
        </w:rPr>
        <w:t xml:space="preserve"> ромско становништво је настањено </w:t>
      </w:r>
      <w:r>
        <w:rPr>
          <w:rFonts w:cstheme="minorHAnsi"/>
          <w:bCs/>
        </w:rPr>
        <w:t>на градском и сеоском подручју.</w:t>
      </w:r>
      <w:r w:rsidRPr="0086656E">
        <w:rPr>
          <w:rFonts w:cstheme="minorHAnsi"/>
          <w:bCs/>
        </w:rPr>
        <w:t xml:space="preserve">  У граду Врању постој</w:t>
      </w:r>
      <w:r w:rsidR="00C63903">
        <w:rPr>
          <w:rFonts w:cstheme="minorHAnsi"/>
          <w:bCs/>
        </w:rPr>
        <w:t>и</w:t>
      </w:r>
      <w:r w:rsidRPr="0086656E">
        <w:rPr>
          <w:rFonts w:cstheme="minorHAnsi"/>
          <w:bCs/>
        </w:rPr>
        <w:t xml:space="preserve"> </w:t>
      </w:r>
      <w:r w:rsidR="00E62B45" w:rsidRPr="00EC6154">
        <w:rPr>
          <w:rFonts w:cstheme="minorHAnsi"/>
          <w:bCs/>
        </w:rPr>
        <w:t>6</w:t>
      </w:r>
      <w:r w:rsidRPr="00E62B45">
        <w:rPr>
          <w:rFonts w:cstheme="minorHAnsi"/>
          <w:bCs/>
          <w:color w:val="FF0000"/>
        </w:rPr>
        <w:t xml:space="preserve"> </w:t>
      </w:r>
      <w:r w:rsidR="001007B9" w:rsidRPr="0086656E">
        <w:rPr>
          <w:rFonts w:cstheme="minorHAnsi"/>
          <w:bCs/>
        </w:rPr>
        <w:t>ромск</w:t>
      </w:r>
      <w:r w:rsidR="00C63903">
        <w:rPr>
          <w:rFonts w:cstheme="minorHAnsi"/>
          <w:bCs/>
        </w:rPr>
        <w:t>их</w:t>
      </w:r>
      <w:r w:rsidR="001007B9" w:rsidRPr="0086656E">
        <w:rPr>
          <w:rFonts w:cstheme="minorHAnsi"/>
          <w:bCs/>
        </w:rPr>
        <w:t xml:space="preserve"> </w:t>
      </w:r>
      <w:r w:rsidRPr="0086656E">
        <w:rPr>
          <w:rFonts w:cstheme="minorHAnsi"/>
          <w:bCs/>
        </w:rPr>
        <w:t>насеља:</w:t>
      </w:r>
      <w:r w:rsidR="00C63903">
        <w:rPr>
          <w:rFonts w:cstheme="minorHAnsi"/>
          <w:bCs/>
        </w:rPr>
        <w:t xml:space="preserve"> </w:t>
      </w:r>
      <w:r w:rsidRPr="0086656E">
        <w:rPr>
          <w:rFonts w:cstheme="minorHAnsi"/>
          <w:bCs/>
        </w:rPr>
        <w:t>Горња Чар</w:t>
      </w:r>
      <w:r w:rsidRPr="00EC6154">
        <w:rPr>
          <w:rFonts w:cstheme="minorHAnsi"/>
          <w:bCs/>
        </w:rPr>
        <w:t>шија</w:t>
      </w:r>
      <w:r w:rsidRPr="001E1037">
        <w:rPr>
          <w:rFonts w:cstheme="minorHAnsi"/>
          <w:bCs/>
        </w:rPr>
        <w:t xml:space="preserve">, </w:t>
      </w:r>
      <w:r w:rsidRPr="00EC6154">
        <w:rPr>
          <w:rFonts w:cstheme="minorHAnsi"/>
          <w:bCs/>
        </w:rPr>
        <w:t>Сараина,</w:t>
      </w:r>
      <w:r w:rsidR="001007B9" w:rsidRPr="00EC6154">
        <w:rPr>
          <w:rFonts w:cstheme="minorHAnsi"/>
          <w:bCs/>
        </w:rPr>
        <w:t xml:space="preserve"> </w:t>
      </w:r>
      <w:r w:rsidRPr="00EC6154">
        <w:rPr>
          <w:rFonts w:cstheme="minorHAnsi"/>
          <w:bCs/>
        </w:rPr>
        <w:t>Панађуриште,</w:t>
      </w:r>
      <w:r w:rsidR="001007B9" w:rsidRPr="00EC6154">
        <w:rPr>
          <w:rFonts w:cstheme="minorHAnsi"/>
          <w:bCs/>
        </w:rPr>
        <w:t xml:space="preserve"> </w:t>
      </w:r>
      <w:r w:rsidRPr="00EC6154">
        <w:rPr>
          <w:rFonts w:cstheme="minorHAnsi"/>
          <w:bCs/>
        </w:rPr>
        <w:t>Рашка</w:t>
      </w:r>
      <w:r w:rsidR="00E62B45" w:rsidRPr="001E1037">
        <w:rPr>
          <w:rFonts w:cstheme="minorHAnsi"/>
          <w:bCs/>
        </w:rPr>
        <w:t xml:space="preserve">, </w:t>
      </w:r>
      <w:r w:rsidR="00E62B45" w:rsidRPr="00EC6154">
        <w:rPr>
          <w:rFonts w:cstheme="minorHAnsi"/>
          <w:bCs/>
        </w:rPr>
        <w:t>Ћошка, Цигански Рид</w:t>
      </w:r>
      <w:r w:rsidRPr="00EC6154">
        <w:rPr>
          <w:rFonts w:cstheme="minorHAnsi"/>
          <w:bCs/>
        </w:rPr>
        <w:t>.</w:t>
      </w:r>
      <w:r w:rsidR="001007B9" w:rsidRPr="00EC6154">
        <w:rPr>
          <w:rFonts w:cstheme="minorHAnsi"/>
          <w:bCs/>
        </w:rPr>
        <w:t xml:space="preserve"> </w:t>
      </w:r>
      <w:r w:rsidRPr="00EC6154">
        <w:rPr>
          <w:rFonts w:cstheme="minorHAnsi"/>
          <w:bCs/>
        </w:rPr>
        <w:t>Највеће ромско насеље</w:t>
      </w:r>
      <w:r w:rsidR="001007B9" w:rsidRPr="00EC6154">
        <w:rPr>
          <w:rFonts w:cstheme="minorHAnsi"/>
          <w:bCs/>
        </w:rPr>
        <w:t xml:space="preserve"> је</w:t>
      </w:r>
      <w:r w:rsidRPr="00EC6154">
        <w:rPr>
          <w:rFonts w:cstheme="minorHAnsi"/>
          <w:bCs/>
        </w:rPr>
        <w:t xml:space="preserve"> Горња Чаршија,</w:t>
      </w:r>
      <w:r w:rsidR="001007B9" w:rsidRPr="00EC6154">
        <w:rPr>
          <w:rFonts w:cstheme="minorHAnsi"/>
          <w:bCs/>
        </w:rPr>
        <w:t xml:space="preserve"> </w:t>
      </w:r>
      <w:r w:rsidRPr="00EC6154">
        <w:rPr>
          <w:rFonts w:cstheme="minorHAnsi"/>
          <w:bCs/>
        </w:rPr>
        <w:t>где живи  70 посто ромске популације.</w:t>
      </w:r>
      <w:r w:rsidR="001007B9" w:rsidRPr="00EC6154">
        <w:rPr>
          <w:rFonts w:cstheme="minorHAnsi"/>
          <w:bCs/>
        </w:rPr>
        <w:t xml:space="preserve"> </w:t>
      </w:r>
      <w:r w:rsidRPr="00EC6154">
        <w:rPr>
          <w:rFonts w:cstheme="minorHAnsi"/>
          <w:bCs/>
        </w:rPr>
        <w:t xml:space="preserve">Сва насеља осим </w:t>
      </w:r>
      <w:r w:rsidR="00E6525D" w:rsidRPr="00EC6154">
        <w:rPr>
          <w:rFonts w:cstheme="minorHAnsi"/>
          <w:bCs/>
        </w:rPr>
        <w:t xml:space="preserve">с. Павловац, с. Големо село, с. Горње Требешиње нису у урбаном делу града. </w:t>
      </w:r>
      <w:r w:rsidR="00DC341E">
        <w:rPr>
          <w:rFonts w:cstheme="minorHAnsi"/>
          <w:bCs/>
        </w:rPr>
        <w:t xml:space="preserve">У насељима </w:t>
      </w:r>
      <w:r w:rsidRPr="00EC6154">
        <w:rPr>
          <w:rFonts w:cstheme="minorHAnsi"/>
          <w:bCs/>
        </w:rPr>
        <w:t>Огледн</w:t>
      </w:r>
      <w:r w:rsidR="00E6525D" w:rsidRPr="00EC6154">
        <w:rPr>
          <w:rFonts w:cstheme="minorHAnsi"/>
          <w:bCs/>
        </w:rPr>
        <w:t>а</w:t>
      </w:r>
      <w:r w:rsidRPr="00EC6154">
        <w:rPr>
          <w:rFonts w:cstheme="minorHAnsi"/>
          <w:bCs/>
        </w:rPr>
        <w:t xml:space="preserve"> станиц</w:t>
      </w:r>
      <w:r w:rsidR="00E6525D" w:rsidRPr="00EC6154">
        <w:rPr>
          <w:rFonts w:cstheme="minorHAnsi"/>
          <w:bCs/>
        </w:rPr>
        <w:t>а и Доње Врање</w:t>
      </w:r>
      <w:r w:rsidRPr="00EC6154">
        <w:rPr>
          <w:rFonts w:cstheme="minorHAnsi"/>
          <w:bCs/>
        </w:rPr>
        <w:t xml:space="preserve"> живи мали број Рома.</w:t>
      </w:r>
    </w:p>
    <w:p w14:paraId="3CE96222" w14:textId="54972E97" w:rsidR="0086656E" w:rsidRPr="0086656E" w:rsidRDefault="0086656E" w:rsidP="0086656E">
      <w:pPr>
        <w:rPr>
          <w:rFonts w:cstheme="minorHAnsi"/>
          <w:bCs/>
        </w:rPr>
      </w:pPr>
      <w:r w:rsidRPr="0086656E">
        <w:rPr>
          <w:rFonts w:cstheme="minorHAnsi"/>
          <w:bCs/>
        </w:rPr>
        <w:lastRenderedPageBreak/>
        <w:t>У Врањској Бањи постој</w:t>
      </w:r>
      <w:r>
        <w:rPr>
          <w:rFonts w:cstheme="minorHAnsi"/>
          <w:bCs/>
        </w:rPr>
        <w:t>е 4 ромска насеља: Огош,</w:t>
      </w:r>
      <w:r w:rsidR="00F735C4">
        <w:rPr>
          <w:rFonts w:cstheme="minorHAnsi"/>
          <w:bCs/>
        </w:rPr>
        <w:t xml:space="preserve"> </w:t>
      </w:r>
      <w:r>
        <w:rPr>
          <w:rFonts w:cstheme="minorHAnsi"/>
          <w:bCs/>
        </w:rPr>
        <w:t>Сагламци</w:t>
      </w:r>
      <w:r w:rsidR="008159CB" w:rsidRPr="00DC341E">
        <w:rPr>
          <w:rFonts w:cstheme="minorHAnsi"/>
          <w:bCs/>
        </w:rPr>
        <w:t>, Грамађе</w:t>
      </w:r>
      <w:r>
        <w:rPr>
          <w:rFonts w:cstheme="minorHAnsi"/>
          <w:bCs/>
        </w:rPr>
        <w:t xml:space="preserve"> </w:t>
      </w:r>
      <w:r w:rsidRPr="0086656E">
        <w:rPr>
          <w:rFonts w:cstheme="minorHAnsi"/>
          <w:bCs/>
        </w:rPr>
        <w:t>и Бурдинци,</w:t>
      </w:r>
      <w:r w:rsidR="00F735C4">
        <w:rPr>
          <w:rFonts w:cstheme="minorHAnsi"/>
          <w:bCs/>
        </w:rPr>
        <w:t xml:space="preserve"> </w:t>
      </w:r>
      <w:r w:rsidRPr="0086656E">
        <w:rPr>
          <w:rFonts w:cstheme="minorHAnsi"/>
          <w:bCs/>
        </w:rPr>
        <w:t xml:space="preserve">међу којима је највеће насеље </w:t>
      </w:r>
      <w:r w:rsidRPr="00EC6154">
        <w:rPr>
          <w:rFonts w:cstheme="minorHAnsi"/>
          <w:bCs/>
        </w:rPr>
        <w:t xml:space="preserve">Огош које је </w:t>
      </w:r>
      <w:r w:rsidR="00E30B2E" w:rsidRPr="00EC6154">
        <w:rPr>
          <w:rFonts w:cstheme="minorHAnsi"/>
          <w:bCs/>
        </w:rPr>
        <w:t>већинско</w:t>
      </w:r>
      <w:r w:rsidRPr="00EC6154">
        <w:rPr>
          <w:rFonts w:cstheme="minorHAnsi"/>
          <w:bCs/>
        </w:rPr>
        <w:t xml:space="preserve"> ромско насеље.</w:t>
      </w:r>
    </w:p>
    <w:p w14:paraId="60669268" w14:textId="77777777" w:rsidR="0086656E" w:rsidRPr="0086656E" w:rsidRDefault="0086656E" w:rsidP="0086656E">
      <w:pPr>
        <w:rPr>
          <w:rFonts w:cstheme="minorHAnsi"/>
          <w:bCs/>
        </w:rPr>
      </w:pPr>
      <w:r w:rsidRPr="0086656E">
        <w:rPr>
          <w:rFonts w:cstheme="minorHAnsi"/>
          <w:bCs/>
        </w:rPr>
        <w:t>Ова насеља су углавном сиромашна и нехигијенска и имају следеће карактеристике:</w:t>
      </w:r>
    </w:p>
    <w:p w14:paraId="50039DA4" w14:textId="0A76E78C" w:rsidR="0086656E" w:rsidRDefault="0086656E" w:rsidP="0086656E">
      <w:pPr>
        <w:rPr>
          <w:rFonts w:cstheme="minorHAnsi"/>
          <w:bCs/>
        </w:rPr>
      </w:pPr>
      <w:r w:rsidRPr="0086656E">
        <w:rPr>
          <w:rFonts w:cstheme="minorHAnsi"/>
          <w:bCs/>
        </w:rPr>
        <w:t>-</w:t>
      </w:r>
      <w:r w:rsidR="00E30B2E">
        <w:rPr>
          <w:rFonts w:cstheme="minorHAnsi"/>
          <w:bCs/>
        </w:rPr>
        <w:t xml:space="preserve"> </w:t>
      </w:r>
      <w:r w:rsidRPr="0086656E">
        <w:rPr>
          <w:rFonts w:cstheme="minorHAnsi"/>
          <w:bCs/>
        </w:rPr>
        <w:t>правно нерегулисан статус</w:t>
      </w:r>
      <w:r w:rsidR="00262305">
        <w:rPr>
          <w:rFonts w:cstheme="minorHAnsi"/>
          <w:bCs/>
        </w:rPr>
        <w:t>;</w:t>
      </w:r>
    </w:p>
    <w:p w14:paraId="563F9497" w14:textId="7D312B07" w:rsidR="00262305" w:rsidRDefault="0086656E" w:rsidP="0086656E">
      <w:pPr>
        <w:rPr>
          <w:rFonts w:cstheme="minorHAnsi"/>
          <w:bCs/>
        </w:rPr>
      </w:pPr>
      <w:r w:rsidRPr="0086656E">
        <w:rPr>
          <w:rFonts w:cstheme="minorHAnsi"/>
          <w:bCs/>
        </w:rPr>
        <w:t>-</w:t>
      </w:r>
      <w:r w:rsidR="00E30B2E">
        <w:rPr>
          <w:rFonts w:cstheme="minorHAnsi"/>
          <w:bCs/>
        </w:rPr>
        <w:t xml:space="preserve"> </w:t>
      </w:r>
      <w:r w:rsidRPr="0086656E">
        <w:rPr>
          <w:rFonts w:cstheme="minorHAnsi"/>
          <w:bCs/>
        </w:rPr>
        <w:t xml:space="preserve">већина грађана </w:t>
      </w:r>
      <w:r w:rsidR="009B5F17">
        <w:rPr>
          <w:rFonts w:cstheme="minorHAnsi"/>
          <w:bCs/>
        </w:rPr>
        <w:t>ромске националности</w:t>
      </w:r>
      <w:r w:rsidR="009B5F17" w:rsidRPr="0086656E">
        <w:rPr>
          <w:rFonts w:cstheme="minorHAnsi"/>
          <w:bCs/>
        </w:rPr>
        <w:t xml:space="preserve"> </w:t>
      </w:r>
      <w:r w:rsidRPr="0086656E">
        <w:rPr>
          <w:rFonts w:cstheme="minorHAnsi"/>
          <w:bCs/>
        </w:rPr>
        <w:t>нема уредну</w:t>
      </w:r>
      <w:r>
        <w:rPr>
          <w:rFonts w:cstheme="minorHAnsi"/>
          <w:bCs/>
        </w:rPr>
        <w:t xml:space="preserve"> </w:t>
      </w:r>
      <w:r w:rsidRPr="0086656E">
        <w:rPr>
          <w:rFonts w:cstheme="minorHAnsi"/>
          <w:bCs/>
        </w:rPr>
        <w:t>техничку</w:t>
      </w:r>
      <w:r>
        <w:rPr>
          <w:rFonts w:cstheme="minorHAnsi"/>
          <w:bCs/>
        </w:rPr>
        <w:t xml:space="preserve"> документацију за своје објекте, </w:t>
      </w:r>
      <w:r w:rsidRPr="0086656E">
        <w:rPr>
          <w:rFonts w:cstheme="minorHAnsi"/>
          <w:bCs/>
        </w:rPr>
        <w:t>нити грађевинске дозволе</w:t>
      </w:r>
      <w:r w:rsidR="007B25AF">
        <w:rPr>
          <w:rFonts w:cstheme="minorHAnsi"/>
          <w:bCs/>
        </w:rPr>
        <w:t>, а</w:t>
      </w:r>
      <w:r w:rsidRPr="0086656E">
        <w:rPr>
          <w:rFonts w:cstheme="minorHAnsi"/>
          <w:bCs/>
        </w:rPr>
        <w:t xml:space="preserve"> нису ни решени власничк</w:t>
      </w:r>
      <w:r>
        <w:rPr>
          <w:rFonts w:cstheme="minorHAnsi"/>
          <w:bCs/>
        </w:rPr>
        <w:t>и односи унутар више породица</w:t>
      </w:r>
      <w:r w:rsidR="00262305">
        <w:rPr>
          <w:rFonts w:cstheme="minorHAnsi"/>
          <w:bCs/>
        </w:rPr>
        <w:t>;</w:t>
      </w:r>
    </w:p>
    <w:p w14:paraId="3FD54163" w14:textId="073176F3" w:rsidR="0086656E" w:rsidRPr="0086656E" w:rsidRDefault="00262305" w:rsidP="0086656E">
      <w:pPr>
        <w:rPr>
          <w:rFonts w:cstheme="minorHAnsi"/>
          <w:bCs/>
        </w:rPr>
      </w:pPr>
      <w:r>
        <w:rPr>
          <w:rFonts w:cstheme="minorHAnsi"/>
          <w:bCs/>
        </w:rPr>
        <w:t xml:space="preserve">- </w:t>
      </w:r>
      <w:r w:rsidR="008D7F72">
        <w:rPr>
          <w:rFonts w:cstheme="minorHAnsi"/>
          <w:bCs/>
        </w:rPr>
        <w:t>н</w:t>
      </w:r>
      <w:r w:rsidR="0086656E" w:rsidRPr="0086656E">
        <w:rPr>
          <w:rFonts w:cstheme="minorHAnsi"/>
          <w:bCs/>
        </w:rPr>
        <w:t>едовољна и неразвијена инфраструктура.</w:t>
      </w:r>
      <w:r w:rsidR="00E30B2E">
        <w:rPr>
          <w:rFonts w:cstheme="minorHAnsi"/>
          <w:bCs/>
        </w:rPr>
        <w:t xml:space="preserve"> М</w:t>
      </w:r>
      <w:r w:rsidR="0086656E" w:rsidRPr="0086656E">
        <w:rPr>
          <w:rFonts w:cstheme="minorHAnsi"/>
          <w:bCs/>
        </w:rPr>
        <w:t>али број улица има уличну ф</w:t>
      </w:r>
      <w:r w:rsidR="0086656E">
        <w:rPr>
          <w:rFonts w:cstheme="minorHAnsi"/>
          <w:bCs/>
        </w:rPr>
        <w:t>е</w:t>
      </w:r>
      <w:r w:rsidR="0086656E" w:rsidRPr="0086656E">
        <w:rPr>
          <w:rFonts w:cstheme="minorHAnsi"/>
          <w:bCs/>
        </w:rPr>
        <w:t>калну канализациону мрежу док атмосферска канализација не постоји</w:t>
      </w:r>
      <w:r w:rsidR="0086656E">
        <w:rPr>
          <w:rFonts w:cstheme="minorHAnsi"/>
          <w:bCs/>
        </w:rPr>
        <w:t>,</w:t>
      </w:r>
      <w:r w:rsidR="00E30B2E">
        <w:rPr>
          <w:rFonts w:cstheme="minorHAnsi"/>
          <w:bCs/>
        </w:rPr>
        <w:t xml:space="preserve"> </w:t>
      </w:r>
      <w:r w:rsidR="0086656E">
        <w:rPr>
          <w:rFonts w:cstheme="minorHAnsi"/>
          <w:bCs/>
        </w:rPr>
        <w:t>делови насеља на периферији града</w:t>
      </w:r>
      <w:r w:rsidR="0086656E" w:rsidRPr="0086656E">
        <w:rPr>
          <w:rFonts w:cstheme="minorHAnsi"/>
          <w:bCs/>
        </w:rPr>
        <w:t xml:space="preserve"> </w:t>
      </w:r>
      <w:r w:rsidR="00E6525D" w:rsidRPr="00EC6154">
        <w:rPr>
          <w:rFonts w:cstheme="minorHAnsi"/>
          <w:bCs/>
        </w:rPr>
        <w:t xml:space="preserve">и сеоска насеља </w:t>
      </w:r>
      <w:r w:rsidR="0086656E" w:rsidRPr="0086656E">
        <w:rPr>
          <w:rFonts w:cstheme="minorHAnsi"/>
          <w:bCs/>
        </w:rPr>
        <w:t>немају водоводну мрежу.</w:t>
      </w:r>
    </w:p>
    <w:p w14:paraId="3E73B375" w14:textId="0FAD0F50" w:rsidR="00E74085" w:rsidRDefault="008D7F72" w:rsidP="0086656E">
      <w:pPr>
        <w:rPr>
          <w:rFonts w:cstheme="minorHAnsi"/>
          <w:bCs/>
        </w:rPr>
      </w:pPr>
      <w:r>
        <w:rPr>
          <w:rFonts w:cstheme="minorHAnsi"/>
          <w:bCs/>
        </w:rPr>
        <w:t>- п</w:t>
      </w:r>
      <w:r w:rsidR="0086656E" w:rsidRPr="0086656E">
        <w:rPr>
          <w:rFonts w:cstheme="minorHAnsi"/>
          <w:bCs/>
        </w:rPr>
        <w:t>ренатрпани стамбени објекти испод сваког стандарда</w:t>
      </w:r>
      <w:r w:rsidR="00783487">
        <w:rPr>
          <w:rFonts w:cstheme="minorHAnsi"/>
          <w:bCs/>
        </w:rPr>
        <w:t xml:space="preserve"> </w:t>
      </w:r>
      <w:r w:rsidR="0086656E" w:rsidRPr="0086656E">
        <w:rPr>
          <w:rFonts w:cstheme="minorHAnsi"/>
          <w:bCs/>
        </w:rPr>
        <w:t>-</w:t>
      </w:r>
      <w:r w:rsidR="00783487">
        <w:rPr>
          <w:rFonts w:cstheme="minorHAnsi"/>
          <w:bCs/>
        </w:rPr>
        <w:t xml:space="preserve"> </w:t>
      </w:r>
      <w:r w:rsidR="0086656E" w:rsidRPr="0086656E">
        <w:rPr>
          <w:rFonts w:cstheme="minorHAnsi"/>
          <w:bCs/>
        </w:rPr>
        <w:t>насе</w:t>
      </w:r>
      <w:r w:rsidR="00783487">
        <w:rPr>
          <w:rFonts w:cstheme="minorHAnsi"/>
          <w:bCs/>
        </w:rPr>
        <w:t>љ</w:t>
      </w:r>
      <w:r w:rsidR="0086656E" w:rsidRPr="0086656E">
        <w:rPr>
          <w:rFonts w:cstheme="minorHAnsi"/>
          <w:bCs/>
        </w:rPr>
        <w:t>а су густа,</w:t>
      </w:r>
      <w:r w:rsidR="00783487">
        <w:rPr>
          <w:rFonts w:cstheme="minorHAnsi"/>
          <w:bCs/>
        </w:rPr>
        <w:t xml:space="preserve"> </w:t>
      </w:r>
      <w:r w:rsidR="0086656E" w:rsidRPr="0086656E">
        <w:rPr>
          <w:rFonts w:cstheme="minorHAnsi"/>
          <w:bCs/>
        </w:rPr>
        <w:t>стамбени објекти се најчешће лепе један уз други,</w:t>
      </w:r>
      <w:r w:rsidR="00783487">
        <w:rPr>
          <w:rFonts w:cstheme="minorHAnsi"/>
          <w:bCs/>
        </w:rPr>
        <w:t xml:space="preserve"> </w:t>
      </w:r>
      <w:r w:rsidR="0086656E" w:rsidRPr="0086656E">
        <w:rPr>
          <w:rFonts w:cstheme="minorHAnsi"/>
          <w:bCs/>
        </w:rPr>
        <w:t>куће су мале,</w:t>
      </w:r>
      <w:r w:rsidR="00783487">
        <w:rPr>
          <w:rFonts w:cstheme="minorHAnsi"/>
          <w:bCs/>
        </w:rPr>
        <w:t xml:space="preserve"> </w:t>
      </w:r>
      <w:r w:rsidR="0086656E" w:rsidRPr="0086656E">
        <w:rPr>
          <w:rFonts w:cstheme="minorHAnsi"/>
          <w:bCs/>
        </w:rPr>
        <w:t>са великим бројем чланова дома</w:t>
      </w:r>
      <w:r w:rsidR="00783487">
        <w:rPr>
          <w:rFonts w:cstheme="minorHAnsi"/>
          <w:bCs/>
        </w:rPr>
        <w:t>ћ</w:t>
      </w:r>
      <w:r w:rsidR="0086656E" w:rsidRPr="0086656E">
        <w:rPr>
          <w:rFonts w:cstheme="minorHAnsi"/>
          <w:bCs/>
        </w:rPr>
        <w:t>инства,</w:t>
      </w:r>
      <w:r w:rsidR="00783487">
        <w:rPr>
          <w:rFonts w:cstheme="minorHAnsi"/>
          <w:bCs/>
        </w:rPr>
        <w:t xml:space="preserve"> </w:t>
      </w:r>
      <w:r w:rsidR="0086656E" w:rsidRPr="0086656E">
        <w:rPr>
          <w:rFonts w:cstheme="minorHAnsi"/>
          <w:bCs/>
        </w:rPr>
        <w:t>често у једном објекту станује више породица.</w:t>
      </w:r>
      <w:r w:rsidR="00783487">
        <w:rPr>
          <w:rFonts w:cstheme="minorHAnsi"/>
          <w:bCs/>
        </w:rPr>
        <w:t xml:space="preserve"> </w:t>
      </w:r>
    </w:p>
    <w:p w14:paraId="3F1484B0" w14:textId="742F2AAB" w:rsidR="00C215FF" w:rsidRPr="005C648D" w:rsidRDefault="0086656E" w:rsidP="0086656E">
      <w:pPr>
        <w:rPr>
          <w:rFonts w:cstheme="minorHAnsi"/>
          <w:bCs/>
        </w:rPr>
      </w:pPr>
      <w:r w:rsidRPr="0086656E">
        <w:rPr>
          <w:rFonts w:cstheme="minorHAnsi"/>
          <w:bCs/>
        </w:rPr>
        <w:t xml:space="preserve">Око 10% посто популације располаже </w:t>
      </w:r>
      <w:r>
        <w:rPr>
          <w:rFonts w:cstheme="minorHAnsi"/>
          <w:bCs/>
        </w:rPr>
        <w:t xml:space="preserve">адекватним стамбеним простором. </w:t>
      </w:r>
      <w:r w:rsidRPr="0086656E">
        <w:rPr>
          <w:rFonts w:cstheme="minorHAnsi"/>
          <w:bCs/>
        </w:rPr>
        <w:t xml:space="preserve">Роми живе и у сеоским насељима на подручју </w:t>
      </w:r>
      <w:r w:rsidR="00783487">
        <w:rPr>
          <w:rFonts w:cstheme="minorHAnsi"/>
          <w:bCs/>
        </w:rPr>
        <w:t>града</w:t>
      </w:r>
      <w:r w:rsidR="00783487" w:rsidRPr="0086656E">
        <w:rPr>
          <w:rFonts w:cstheme="minorHAnsi"/>
          <w:bCs/>
        </w:rPr>
        <w:t xml:space="preserve"> </w:t>
      </w:r>
      <w:r w:rsidRPr="0086656E">
        <w:rPr>
          <w:rFonts w:cstheme="minorHAnsi"/>
          <w:bCs/>
        </w:rPr>
        <w:t>Врањ</w:t>
      </w:r>
      <w:r w:rsidR="00783487">
        <w:rPr>
          <w:rFonts w:cstheme="minorHAnsi"/>
          <w:bCs/>
        </w:rPr>
        <w:t>а</w:t>
      </w:r>
      <w:r w:rsidRPr="0086656E">
        <w:rPr>
          <w:rFonts w:cstheme="minorHAnsi"/>
          <w:bCs/>
        </w:rPr>
        <w:t xml:space="preserve"> и то: У Големом Селу,</w:t>
      </w:r>
      <w:r w:rsidR="00783487">
        <w:rPr>
          <w:rFonts w:cstheme="minorHAnsi"/>
          <w:bCs/>
        </w:rPr>
        <w:t xml:space="preserve"> </w:t>
      </w:r>
      <w:r w:rsidRPr="0086656E">
        <w:rPr>
          <w:rFonts w:cstheme="minorHAnsi"/>
          <w:bCs/>
        </w:rPr>
        <w:t>Горњем Требешињу,</w:t>
      </w:r>
      <w:r w:rsidR="00783487">
        <w:rPr>
          <w:rFonts w:cstheme="minorHAnsi"/>
          <w:bCs/>
        </w:rPr>
        <w:t xml:space="preserve"> </w:t>
      </w:r>
      <w:r w:rsidRPr="0086656E">
        <w:rPr>
          <w:rFonts w:cstheme="minorHAnsi"/>
          <w:bCs/>
        </w:rPr>
        <w:t>Павловцу,</w:t>
      </w:r>
      <w:r w:rsidR="00783487">
        <w:rPr>
          <w:rFonts w:cstheme="minorHAnsi"/>
          <w:bCs/>
        </w:rPr>
        <w:t xml:space="preserve"> </w:t>
      </w:r>
      <w:r w:rsidRPr="0086656E">
        <w:rPr>
          <w:rFonts w:cstheme="minorHAnsi"/>
          <w:bCs/>
        </w:rPr>
        <w:t xml:space="preserve">где су у приличној мери интегрисани са </w:t>
      </w:r>
      <w:r w:rsidR="00783487">
        <w:rPr>
          <w:rFonts w:cstheme="minorHAnsi"/>
          <w:bCs/>
        </w:rPr>
        <w:t>већинским</w:t>
      </w:r>
      <w:r w:rsidR="00783487" w:rsidRPr="0086656E">
        <w:rPr>
          <w:rFonts w:cstheme="minorHAnsi"/>
          <w:bCs/>
        </w:rPr>
        <w:t xml:space="preserve"> </w:t>
      </w:r>
      <w:r w:rsidRPr="0086656E">
        <w:rPr>
          <w:rFonts w:cstheme="minorHAnsi"/>
          <w:bCs/>
        </w:rPr>
        <w:t>становништвом,</w:t>
      </w:r>
      <w:r w:rsidR="00783487">
        <w:rPr>
          <w:rFonts w:cstheme="minorHAnsi"/>
          <w:bCs/>
        </w:rPr>
        <w:t xml:space="preserve"> </w:t>
      </w:r>
      <w:r w:rsidRPr="0086656E">
        <w:rPr>
          <w:rFonts w:cstheme="minorHAnsi"/>
          <w:bCs/>
        </w:rPr>
        <w:t>али и тамо представљају сиромашнији део популације са израженим комуналним и стамбеним пробл</w:t>
      </w:r>
      <w:r>
        <w:rPr>
          <w:rFonts w:cstheme="minorHAnsi"/>
          <w:bCs/>
        </w:rPr>
        <w:t xml:space="preserve">емима. </w:t>
      </w:r>
      <w:r w:rsidRPr="0086656E">
        <w:rPr>
          <w:rFonts w:cstheme="minorHAnsi"/>
          <w:bCs/>
        </w:rPr>
        <w:t>Поред тога</w:t>
      </w:r>
      <w:r w:rsidR="00F33F34">
        <w:rPr>
          <w:rFonts w:cstheme="minorHAnsi"/>
          <w:bCs/>
          <w:lang w:val="en-US"/>
        </w:rPr>
        <w:t>,</w:t>
      </w:r>
      <w:r w:rsidRPr="0086656E">
        <w:rPr>
          <w:rFonts w:cstheme="minorHAnsi"/>
          <w:bCs/>
        </w:rPr>
        <w:t xml:space="preserve"> већина Рома нема одговарајућу документацију о власништву над својим домовима или земљ</w:t>
      </w:r>
      <w:r>
        <w:rPr>
          <w:rFonts w:cstheme="minorHAnsi"/>
          <w:bCs/>
        </w:rPr>
        <w:t xml:space="preserve">ом. </w:t>
      </w:r>
      <w:r w:rsidRPr="0086656E">
        <w:rPr>
          <w:rFonts w:cstheme="minorHAnsi"/>
          <w:bCs/>
        </w:rPr>
        <w:t>У њима је смештено преко 95% ромског становништва,</w:t>
      </w:r>
      <w:r w:rsidR="005F6FED">
        <w:rPr>
          <w:rFonts w:cstheme="minorHAnsi"/>
          <w:bCs/>
        </w:rPr>
        <w:t xml:space="preserve"> </w:t>
      </w:r>
      <w:r w:rsidRPr="0086656E">
        <w:rPr>
          <w:rFonts w:cstheme="minorHAnsi"/>
          <w:bCs/>
        </w:rPr>
        <w:t>док само мали број</w:t>
      </w:r>
      <w:r w:rsidR="00CB58E0">
        <w:rPr>
          <w:rFonts w:cstheme="minorHAnsi"/>
          <w:bCs/>
        </w:rPr>
        <w:t xml:space="preserve"> њих око 5% </w:t>
      </w:r>
      <w:r w:rsidRPr="0086656E">
        <w:rPr>
          <w:rFonts w:cstheme="minorHAnsi"/>
          <w:bCs/>
        </w:rPr>
        <w:t xml:space="preserve"> настањено у урбаном делу града (куће,</w:t>
      </w:r>
      <w:r w:rsidR="005F6FED">
        <w:rPr>
          <w:rFonts w:cstheme="minorHAnsi"/>
          <w:bCs/>
        </w:rPr>
        <w:t xml:space="preserve"> </w:t>
      </w:r>
      <w:r w:rsidRPr="0086656E">
        <w:rPr>
          <w:rFonts w:cstheme="minorHAnsi"/>
          <w:bCs/>
        </w:rPr>
        <w:t>станов</w:t>
      </w:r>
      <w:r w:rsidR="005F6FED">
        <w:rPr>
          <w:rFonts w:cstheme="minorHAnsi"/>
          <w:bCs/>
        </w:rPr>
        <w:t>и</w:t>
      </w:r>
      <w:r w:rsidRPr="0086656E">
        <w:rPr>
          <w:rFonts w:cstheme="minorHAnsi"/>
          <w:bCs/>
        </w:rPr>
        <w:t>...)</w:t>
      </w:r>
    </w:p>
    <w:p w14:paraId="11332FCE" w14:textId="6DEFD39E" w:rsidR="00C215FF" w:rsidRPr="0086656E" w:rsidRDefault="00C215FF" w:rsidP="00C215FF">
      <w:pPr>
        <w:rPr>
          <w:rFonts w:cstheme="minorHAnsi"/>
          <w:b/>
          <w:bCs/>
        </w:rPr>
      </w:pPr>
      <w:r w:rsidRPr="0086656E">
        <w:rPr>
          <w:rFonts w:cstheme="minorHAnsi"/>
          <w:b/>
          <w:bCs/>
        </w:rPr>
        <w:t xml:space="preserve">Процена броја Рома у </w:t>
      </w:r>
      <w:r w:rsidR="003B6C1A" w:rsidRPr="0086656E">
        <w:rPr>
          <w:rFonts w:cstheme="minorHAnsi"/>
          <w:b/>
          <w:bCs/>
        </w:rPr>
        <w:t xml:space="preserve">граду Врању </w:t>
      </w:r>
    </w:p>
    <w:p w14:paraId="6460C837" w14:textId="750447F8" w:rsidR="003B6C1A" w:rsidRDefault="003B6C1A" w:rsidP="003B6C1A">
      <w:r>
        <w:t>Према званичним подацима (поп</w:t>
      </w:r>
      <w:r w:rsidR="00140833">
        <w:t>ис 2011.</w:t>
      </w:r>
      <w:r w:rsidR="00CC2DE1">
        <w:t xml:space="preserve"> </w:t>
      </w:r>
      <w:r w:rsidR="00140833">
        <w:t>година) Рома у граду Вра</w:t>
      </w:r>
      <w:r>
        <w:t>њу има 4</w:t>
      </w:r>
      <w:r w:rsidR="005F6FED">
        <w:t>.</w:t>
      </w:r>
      <w:r>
        <w:t>654. Према евиденцији удружења</w:t>
      </w:r>
      <w:r w:rsidR="0083247C">
        <w:t>,</w:t>
      </w:r>
      <w:r>
        <w:t xml:space="preserve"> Рома има око 7</w:t>
      </w:r>
      <w:r w:rsidR="00CC2DE1">
        <w:t>.</w:t>
      </w:r>
      <w:r>
        <w:t>500. Из наведених података се види да је у Врању, као и у већини других места у Србији присутан проблем евидентирања ове националне мањине.</w:t>
      </w:r>
    </w:p>
    <w:p w14:paraId="6FEDDE2A" w14:textId="77777777" w:rsidR="003B6C1A" w:rsidRDefault="003B6C1A" w:rsidP="003B6C1A">
      <w:r>
        <w:t>У Врању и Врањској Бањи највећи број Рома живи у следећим градским подручјима:</w:t>
      </w:r>
    </w:p>
    <w:p w14:paraId="1D9167B2" w14:textId="77777777" w:rsidR="009730BB" w:rsidRDefault="009730BB" w:rsidP="003B6C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1987"/>
        <w:gridCol w:w="1988"/>
        <w:gridCol w:w="1144"/>
        <w:gridCol w:w="1730"/>
        <w:gridCol w:w="1829"/>
      </w:tblGrid>
      <w:tr w:rsidR="009730BB" w:rsidRPr="004A38C5" w14:paraId="70F26EC1" w14:textId="77777777" w:rsidTr="00834F5B">
        <w:tc>
          <w:tcPr>
            <w:tcW w:w="687" w:type="dxa"/>
          </w:tcPr>
          <w:p w14:paraId="0E1FB839" w14:textId="77777777" w:rsidR="009730BB" w:rsidRPr="009730BB" w:rsidRDefault="009730BB" w:rsidP="00834F5B">
            <w:pPr>
              <w:jc w:val="center"/>
              <w:rPr>
                <w:noProof/>
                <w:lang w:val="sr-Cyrl-CS"/>
              </w:rPr>
            </w:pPr>
            <w:r w:rsidRPr="009730BB">
              <w:t>Рб</w:t>
            </w:r>
          </w:p>
        </w:tc>
        <w:tc>
          <w:tcPr>
            <w:tcW w:w="2052" w:type="dxa"/>
          </w:tcPr>
          <w:p w14:paraId="71EB1236" w14:textId="77777777" w:rsidR="009730BB" w:rsidRPr="009730BB" w:rsidRDefault="009730BB" w:rsidP="00834F5B">
            <w:pPr>
              <w:jc w:val="center"/>
              <w:rPr>
                <w:noProof/>
                <w:lang w:val="sr-Cyrl-CS"/>
              </w:rPr>
            </w:pPr>
            <w:r w:rsidRPr="009730BB">
              <w:t>Град</w:t>
            </w:r>
          </w:p>
        </w:tc>
        <w:tc>
          <w:tcPr>
            <w:tcW w:w="2021" w:type="dxa"/>
          </w:tcPr>
          <w:p w14:paraId="6226989A" w14:textId="77777777" w:rsidR="009730BB" w:rsidRPr="009730BB" w:rsidRDefault="009730BB" w:rsidP="00834F5B">
            <w:pPr>
              <w:jc w:val="center"/>
              <w:rPr>
                <w:noProof/>
                <w:lang w:val="sr-Cyrl-CS"/>
              </w:rPr>
            </w:pPr>
            <w:r w:rsidRPr="009730BB">
              <w:t>Насеље</w:t>
            </w:r>
          </w:p>
        </w:tc>
        <w:tc>
          <w:tcPr>
            <w:tcW w:w="1178" w:type="dxa"/>
          </w:tcPr>
          <w:p w14:paraId="7DB936DD" w14:textId="77777777" w:rsidR="009730BB" w:rsidRPr="009730BB" w:rsidRDefault="009730BB" w:rsidP="00834F5B">
            <w:pPr>
              <w:jc w:val="center"/>
              <w:rPr>
                <w:noProof/>
                <w:lang w:val="sr-Cyrl-CS"/>
              </w:rPr>
            </w:pPr>
            <w:r w:rsidRPr="009730BB">
              <w:t>Број</w:t>
            </w:r>
            <w:r w:rsidRPr="009730BB">
              <w:rPr>
                <w:noProof/>
                <w:lang w:val="sr-Cyrl-CS"/>
              </w:rPr>
              <w:t xml:space="preserve"> </w:t>
            </w:r>
            <w:r w:rsidRPr="009730BB">
              <w:t>кућа</w:t>
            </w:r>
          </w:p>
        </w:tc>
        <w:tc>
          <w:tcPr>
            <w:tcW w:w="1769" w:type="dxa"/>
          </w:tcPr>
          <w:p w14:paraId="457AC434" w14:textId="77777777" w:rsidR="009730BB" w:rsidRPr="009730BB" w:rsidRDefault="009730BB" w:rsidP="00834F5B">
            <w:pPr>
              <w:jc w:val="center"/>
              <w:rPr>
                <w:noProof/>
                <w:lang w:val="sr-Cyrl-CS"/>
              </w:rPr>
            </w:pPr>
            <w:r w:rsidRPr="009730BB">
              <w:t>Број</w:t>
            </w:r>
            <w:r w:rsidRPr="009730BB">
              <w:rPr>
                <w:noProof/>
                <w:lang w:val="sr-Cyrl-CS"/>
              </w:rPr>
              <w:t xml:space="preserve"> </w:t>
            </w:r>
            <w:r w:rsidRPr="009730BB">
              <w:t>чланова</w:t>
            </w:r>
            <w:r w:rsidRPr="009730BB">
              <w:rPr>
                <w:noProof/>
                <w:lang w:val="sr-Cyrl-CS"/>
              </w:rPr>
              <w:t xml:space="preserve"> </w:t>
            </w:r>
            <w:r w:rsidRPr="009730BB">
              <w:t>породице</w:t>
            </w:r>
          </w:p>
        </w:tc>
        <w:tc>
          <w:tcPr>
            <w:tcW w:w="1866" w:type="dxa"/>
          </w:tcPr>
          <w:p w14:paraId="11C5EBC4" w14:textId="77777777" w:rsidR="009730BB" w:rsidRPr="009730BB" w:rsidRDefault="009730BB" w:rsidP="00834F5B">
            <w:pPr>
              <w:jc w:val="center"/>
              <w:rPr>
                <w:noProof/>
                <w:lang w:val="sr-Cyrl-CS"/>
              </w:rPr>
            </w:pPr>
            <w:r w:rsidRPr="009730BB">
              <w:t>Број</w:t>
            </w:r>
            <w:r w:rsidRPr="009730BB">
              <w:rPr>
                <w:noProof/>
                <w:lang w:val="sr-Cyrl-CS"/>
              </w:rPr>
              <w:t xml:space="preserve"> </w:t>
            </w:r>
            <w:r w:rsidRPr="009730BB">
              <w:t>становника</w:t>
            </w:r>
          </w:p>
        </w:tc>
      </w:tr>
      <w:tr w:rsidR="009730BB" w:rsidRPr="004A38C5" w14:paraId="6830DD0A" w14:textId="77777777" w:rsidTr="00834F5B">
        <w:tc>
          <w:tcPr>
            <w:tcW w:w="687" w:type="dxa"/>
          </w:tcPr>
          <w:p w14:paraId="1F8FD6EE" w14:textId="77777777" w:rsidR="009730BB" w:rsidRPr="009730BB" w:rsidRDefault="009730BB" w:rsidP="00D411A3">
            <w:pPr>
              <w:numPr>
                <w:ilvl w:val="0"/>
                <w:numId w:val="11"/>
              </w:numPr>
              <w:spacing w:before="0"/>
              <w:jc w:val="left"/>
              <w:rPr>
                <w:noProof/>
                <w:lang w:val="sr-Cyrl-CS"/>
              </w:rPr>
            </w:pPr>
          </w:p>
        </w:tc>
        <w:tc>
          <w:tcPr>
            <w:tcW w:w="2052" w:type="dxa"/>
            <w:vMerge w:val="restart"/>
          </w:tcPr>
          <w:p w14:paraId="6C3522D4" w14:textId="77777777" w:rsidR="009730BB" w:rsidRPr="009730BB" w:rsidRDefault="009730BB" w:rsidP="00834F5B">
            <w:pPr>
              <w:jc w:val="center"/>
              <w:rPr>
                <w:noProof/>
                <w:lang w:val="sr-Cyrl-CS"/>
              </w:rPr>
            </w:pPr>
          </w:p>
          <w:p w14:paraId="4D860BF6" w14:textId="77777777" w:rsidR="009730BB" w:rsidRPr="009730BB" w:rsidRDefault="009730BB" w:rsidP="00834F5B">
            <w:pPr>
              <w:jc w:val="center"/>
              <w:rPr>
                <w:noProof/>
                <w:lang w:val="sr-Cyrl-CS"/>
              </w:rPr>
            </w:pPr>
          </w:p>
          <w:p w14:paraId="2A85BA41" w14:textId="77777777" w:rsidR="009730BB" w:rsidRPr="009730BB" w:rsidRDefault="009730BB" w:rsidP="00834F5B">
            <w:pPr>
              <w:jc w:val="center"/>
              <w:rPr>
                <w:noProof/>
                <w:lang w:val="sr-Cyrl-CS"/>
              </w:rPr>
            </w:pPr>
          </w:p>
          <w:p w14:paraId="674719F1" w14:textId="77777777" w:rsidR="009730BB" w:rsidRPr="009730BB" w:rsidRDefault="009730BB" w:rsidP="00834F5B">
            <w:pPr>
              <w:jc w:val="center"/>
              <w:rPr>
                <w:noProof/>
                <w:lang w:val="sr-Cyrl-CS"/>
              </w:rPr>
            </w:pPr>
          </w:p>
          <w:p w14:paraId="2DBB1396" w14:textId="77777777" w:rsidR="009730BB" w:rsidRPr="009730BB" w:rsidRDefault="009730BB" w:rsidP="00834F5B">
            <w:pPr>
              <w:jc w:val="center"/>
              <w:rPr>
                <w:noProof/>
                <w:lang w:val="sr-Cyrl-CS"/>
              </w:rPr>
            </w:pPr>
          </w:p>
          <w:p w14:paraId="7CEB1D95" w14:textId="77777777" w:rsidR="009730BB" w:rsidRPr="009730BB" w:rsidRDefault="009730BB" w:rsidP="00834F5B">
            <w:pPr>
              <w:jc w:val="center"/>
              <w:rPr>
                <w:noProof/>
                <w:lang w:val="sr-Cyrl-CS"/>
              </w:rPr>
            </w:pPr>
            <w:r w:rsidRPr="009730BB">
              <w:t>Врање</w:t>
            </w:r>
          </w:p>
        </w:tc>
        <w:tc>
          <w:tcPr>
            <w:tcW w:w="2021" w:type="dxa"/>
          </w:tcPr>
          <w:p w14:paraId="62DAD0E4" w14:textId="77777777" w:rsidR="009730BB" w:rsidRPr="009730BB" w:rsidRDefault="009730BB" w:rsidP="00834F5B">
            <w:pPr>
              <w:jc w:val="center"/>
              <w:rPr>
                <w:noProof/>
                <w:lang w:val="sr-Cyrl-CS"/>
              </w:rPr>
            </w:pPr>
            <w:r w:rsidRPr="009730BB">
              <w:t>Горња</w:t>
            </w:r>
            <w:r w:rsidRPr="009730BB">
              <w:rPr>
                <w:noProof/>
                <w:lang w:val="sr-Cyrl-CS"/>
              </w:rPr>
              <w:t xml:space="preserve"> </w:t>
            </w:r>
            <w:r w:rsidRPr="009730BB">
              <w:t>Чаршија</w:t>
            </w:r>
          </w:p>
        </w:tc>
        <w:tc>
          <w:tcPr>
            <w:tcW w:w="1178" w:type="dxa"/>
          </w:tcPr>
          <w:p w14:paraId="7F8CAD17" w14:textId="77777777" w:rsidR="009730BB" w:rsidRPr="009730BB" w:rsidRDefault="009730BB" w:rsidP="00834F5B">
            <w:pPr>
              <w:jc w:val="center"/>
              <w:rPr>
                <w:noProof/>
                <w:lang w:val="sr-Cyrl-CS"/>
              </w:rPr>
            </w:pPr>
            <w:r w:rsidRPr="009730BB">
              <w:rPr>
                <w:noProof/>
                <w:lang w:val="sr-Cyrl-CS"/>
              </w:rPr>
              <w:t>290</w:t>
            </w:r>
          </w:p>
        </w:tc>
        <w:tc>
          <w:tcPr>
            <w:tcW w:w="1769" w:type="dxa"/>
          </w:tcPr>
          <w:p w14:paraId="52D94BA2" w14:textId="77777777" w:rsidR="009730BB" w:rsidRPr="009730BB" w:rsidRDefault="009730BB" w:rsidP="00834F5B">
            <w:pPr>
              <w:jc w:val="center"/>
              <w:rPr>
                <w:noProof/>
                <w:lang w:val="sr-Cyrl-CS"/>
              </w:rPr>
            </w:pPr>
            <w:r w:rsidRPr="009730BB">
              <w:rPr>
                <w:noProof/>
                <w:lang w:val="sr-Cyrl-CS"/>
              </w:rPr>
              <w:t>345</w:t>
            </w:r>
          </w:p>
        </w:tc>
        <w:tc>
          <w:tcPr>
            <w:tcW w:w="1866" w:type="dxa"/>
          </w:tcPr>
          <w:p w14:paraId="75375E7D" w14:textId="77777777" w:rsidR="009730BB" w:rsidRPr="009730BB" w:rsidRDefault="009730BB" w:rsidP="00834F5B">
            <w:pPr>
              <w:jc w:val="center"/>
              <w:rPr>
                <w:noProof/>
                <w:lang w:val="sr-Cyrl-CS"/>
              </w:rPr>
            </w:pPr>
            <w:r w:rsidRPr="009730BB">
              <w:rPr>
                <w:noProof/>
                <w:lang w:val="sr-Cyrl-CS"/>
              </w:rPr>
              <w:t>1554</w:t>
            </w:r>
          </w:p>
        </w:tc>
      </w:tr>
      <w:tr w:rsidR="009730BB" w:rsidRPr="004A38C5" w14:paraId="0C55F97B" w14:textId="77777777" w:rsidTr="00834F5B">
        <w:tc>
          <w:tcPr>
            <w:tcW w:w="687" w:type="dxa"/>
          </w:tcPr>
          <w:p w14:paraId="359CBD99" w14:textId="77777777" w:rsidR="009730BB" w:rsidRPr="009730BB" w:rsidRDefault="009730BB" w:rsidP="00D411A3">
            <w:pPr>
              <w:numPr>
                <w:ilvl w:val="0"/>
                <w:numId w:val="11"/>
              </w:numPr>
              <w:spacing w:before="0"/>
              <w:jc w:val="left"/>
              <w:rPr>
                <w:noProof/>
                <w:lang w:val="sr-Cyrl-CS"/>
              </w:rPr>
            </w:pPr>
          </w:p>
        </w:tc>
        <w:tc>
          <w:tcPr>
            <w:tcW w:w="2052" w:type="dxa"/>
            <w:vMerge/>
          </w:tcPr>
          <w:p w14:paraId="59225ED0" w14:textId="77777777" w:rsidR="009730BB" w:rsidRPr="009730BB" w:rsidRDefault="009730BB" w:rsidP="00834F5B">
            <w:pPr>
              <w:rPr>
                <w:noProof/>
                <w:lang w:val="sr-Cyrl-CS"/>
              </w:rPr>
            </w:pPr>
          </w:p>
        </w:tc>
        <w:tc>
          <w:tcPr>
            <w:tcW w:w="2021" w:type="dxa"/>
          </w:tcPr>
          <w:p w14:paraId="169C2F4D" w14:textId="77777777" w:rsidR="009730BB" w:rsidRPr="009730BB" w:rsidRDefault="009730BB" w:rsidP="00834F5B">
            <w:pPr>
              <w:jc w:val="center"/>
              <w:rPr>
                <w:noProof/>
                <w:lang w:val="sr-Cyrl-CS"/>
              </w:rPr>
            </w:pPr>
            <w:r w:rsidRPr="009730BB">
              <w:t>Сарајина</w:t>
            </w:r>
          </w:p>
        </w:tc>
        <w:tc>
          <w:tcPr>
            <w:tcW w:w="1178" w:type="dxa"/>
          </w:tcPr>
          <w:p w14:paraId="00CF595E" w14:textId="77777777" w:rsidR="009730BB" w:rsidRPr="009730BB" w:rsidRDefault="009730BB" w:rsidP="00834F5B">
            <w:pPr>
              <w:jc w:val="center"/>
              <w:rPr>
                <w:noProof/>
                <w:lang w:val="sr-Cyrl-CS"/>
              </w:rPr>
            </w:pPr>
            <w:r w:rsidRPr="009730BB">
              <w:rPr>
                <w:noProof/>
                <w:lang w:val="sr-Cyrl-CS"/>
              </w:rPr>
              <w:t>48</w:t>
            </w:r>
          </w:p>
        </w:tc>
        <w:tc>
          <w:tcPr>
            <w:tcW w:w="1769" w:type="dxa"/>
          </w:tcPr>
          <w:p w14:paraId="2DA42E10" w14:textId="77777777" w:rsidR="009730BB" w:rsidRPr="009730BB" w:rsidRDefault="009730BB" w:rsidP="00834F5B">
            <w:pPr>
              <w:jc w:val="center"/>
              <w:rPr>
                <w:noProof/>
                <w:lang w:val="sr-Cyrl-CS"/>
              </w:rPr>
            </w:pPr>
            <w:r w:rsidRPr="009730BB">
              <w:rPr>
                <w:noProof/>
                <w:lang w:val="sr-Cyrl-CS"/>
              </w:rPr>
              <w:t>51</w:t>
            </w:r>
          </w:p>
        </w:tc>
        <w:tc>
          <w:tcPr>
            <w:tcW w:w="1866" w:type="dxa"/>
          </w:tcPr>
          <w:p w14:paraId="0E87D729" w14:textId="77777777" w:rsidR="009730BB" w:rsidRPr="009730BB" w:rsidRDefault="009730BB" w:rsidP="00834F5B">
            <w:pPr>
              <w:jc w:val="center"/>
              <w:rPr>
                <w:noProof/>
                <w:lang w:val="sr-Cyrl-CS"/>
              </w:rPr>
            </w:pPr>
            <w:r w:rsidRPr="009730BB">
              <w:rPr>
                <w:noProof/>
                <w:lang w:val="sr-Cyrl-CS"/>
              </w:rPr>
              <w:t>192</w:t>
            </w:r>
          </w:p>
        </w:tc>
      </w:tr>
      <w:tr w:rsidR="009730BB" w:rsidRPr="004A38C5" w14:paraId="72656E1D" w14:textId="77777777" w:rsidTr="00834F5B">
        <w:tc>
          <w:tcPr>
            <w:tcW w:w="687" w:type="dxa"/>
          </w:tcPr>
          <w:p w14:paraId="59509AA4" w14:textId="77777777" w:rsidR="009730BB" w:rsidRPr="009730BB" w:rsidRDefault="009730BB" w:rsidP="00D411A3">
            <w:pPr>
              <w:numPr>
                <w:ilvl w:val="0"/>
                <w:numId w:val="11"/>
              </w:numPr>
              <w:spacing w:before="0"/>
              <w:jc w:val="left"/>
              <w:rPr>
                <w:noProof/>
                <w:lang w:val="sr-Cyrl-CS"/>
              </w:rPr>
            </w:pPr>
          </w:p>
        </w:tc>
        <w:tc>
          <w:tcPr>
            <w:tcW w:w="2052" w:type="dxa"/>
            <w:vMerge/>
          </w:tcPr>
          <w:p w14:paraId="04497B8F" w14:textId="77777777" w:rsidR="009730BB" w:rsidRPr="009730BB" w:rsidRDefault="009730BB" w:rsidP="00834F5B">
            <w:pPr>
              <w:rPr>
                <w:noProof/>
                <w:lang w:val="sr-Cyrl-CS"/>
              </w:rPr>
            </w:pPr>
          </w:p>
        </w:tc>
        <w:tc>
          <w:tcPr>
            <w:tcW w:w="2021" w:type="dxa"/>
          </w:tcPr>
          <w:p w14:paraId="1215BD06" w14:textId="624CA9DF" w:rsidR="009730BB" w:rsidRPr="009730BB" w:rsidRDefault="0083247C" w:rsidP="00834F5B">
            <w:pPr>
              <w:jc w:val="center"/>
              <w:rPr>
                <w:noProof/>
                <w:lang w:val="sr-Cyrl-CS"/>
              </w:rPr>
            </w:pPr>
            <w:r>
              <w:t>Ћ</w:t>
            </w:r>
            <w:r w:rsidR="009730BB" w:rsidRPr="009730BB">
              <w:t>ошка</w:t>
            </w:r>
          </w:p>
        </w:tc>
        <w:tc>
          <w:tcPr>
            <w:tcW w:w="1178" w:type="dxa"/>
          </w:tcPr>
          <w:p w14:paraId="670138C3" w14:textId="77777777" w:rsidR="009730BB" w:rsidRPr="009730BB" w:rsidRDefault="009730BB" w:rsidP="00834F5B">
            <w:pPr>
              <w:jc w:val="center"/>
              <w:rPr>
                <w:noProof/>
                <w:lang w:val="sr-Cyrl-CS"/>
              </w:rPr>
            </w:pPr>
            <w:r w:rsidRPr="009730BB">
              <w:rPr>
                <w:noProof/>
                <w:lang w:val="sr-Cyrl-CS"/>
              </w:rPr>
              <w:t>59</w:t>
            </w:r>
          </w:p>
        </w:tc>
        <w:tc>
          <w:tcPr>
            <w:tcW w:w="1769" w:type="dxa"/>
          </w:tcPr>
          <w:p w14:paraId="34EB89C6" w14:textId="77777777" w:rsidR="009730BB" w:rsidRPr="009730BB" w:rsidRDefault="009730BB" w:rsidP="00834F5B">
            <w:pPr>
              <w:jc w:val="center"/>
              <w:rPr>
                <w:noProof/>
                <w:lang w:val="sr-Cyrl-CS"/>
              </w:rPr>
            </w:pPr>
            <w:r w:rsidRPr="009730BB">
              <w:rPr>
                <w:noProof/>
                <w:lang w:val="sr-Cyrl-CS"/>
              </w:rPr>
              <w:t>70</w:t>
            </w:r>
          </w:p>
        </w:tc>
        <w:tc>
          <w:tcPr>
            <w:tcW w:w="1866" w:type="dxa"/>
          </w:tcPr>
          <w:p w14:paraId="4B115136" w14:textId="77777777" w:rsidR="009730BB" w:rsidRPr="009730BB" w:rsidRDefault="009730BB" w:rsidP="00834F5B">
            <w:pPr>
              <w:jc w:val="center"/>
              <w:rPr>
                <w:noProof/>
                <w:lang w:val="sr-Cyrl-CS"/>
              </w:rPr>
            </w:pPr>
            <w:r w:rsidRPr="009730BB">
              <w:rPr>
                <w:noProof/>
                <w:lang w:val="sr-Cyrl-CS"/>
              </w:rPr>
              <w:t>338</w:t>
            </w:r>
          </w:p>
        </w:tc>
      </w:tr>
      <w:tr w:rsidR="009730BB" w:rsidRPr="004A38C5" w14:paraId="0C1977D8" w14:textId="77777777" w:rsidTr="00834F5B">
        <w:tc>
          <w:tcPr>
            <w:tcW w:w="687" w:type="dxa"/>
          </w:tcPr>
          <w:p w14:paraId="383E4526" w14:textId="77777777" w:rsidR="009730BB" w:rsidRPr="009730BB" w:rsidRDefault="009730BB" w:rsidP="00D411A3">
            <w:pPr>
              <w:numPr>
                <w:ilvl w:val="0"/>
                <w:numId w:val="11"/>
              </w:numPr>
              <w:spacing w:before="0"/>
              <w:jc w:val="left"/>
              <w:rPr>
                <w:noProof/>
                <w:lang w:val="sr-Cyrl-CS"/>
              </w:rPr>
            </w:pPr>
          </w:p>
        </w:tc>
        <w:tc>
          <w:tcPr>
            <w:tcW w:w="2052" w:type="dxa"/>
            <w:vMerge/>
          </w:tcPr>
          <w:p w14:paraId="47EF8AF6" w14:textId="77777777" w:rsidR="009730BB" w:rsidRPr="009730BB" w:rsidRDefault="009730BB" w:rsidP="00834F5B">
            <w:pPr>
              <w:rPr>
                <w:noProof/>
                <w:lang w:val="sr-Cyrl-CS"/>
              </w:rPr>
            </w:pPr>
          </w:p>
        </w:tc>
        <w:tc>
          <w:tcPr>
            <w:tcW w:w="2021" w:type="dxa"/>
          </w:tcPr>
          <w:p w14:paraId="4BB2D622" w14:textId="77777777" w:rsidR="009730BB" w:rsidRPr="009730BB" w:rsidRDefault="009730BB" w:rsidP="00834F5B">
            <w:pPr>
              <w:jc w:val="center"/>
              <w:rPr>
                <w:noProof/>
                <w:lang w:val="sr-Cyrl-CS"/>
              </w:rPr>
            </w:pPr>
            <w:r w:rsidRPr="009730BB">
              <w:t>Рашка</w:t>
            </w:r>
          </w:p>
        </w:tc>
        <w:tc>
          <w:tcPr>
            <w:tcW w:w="1178" w:type="dxa"/>
          </w:tcPr>
          <w:p w14:paraId="26CDBD3B" w14:textId="77777777" w:rsidR="009730BB" w:rsidRPr="009730BB" w:rsidRDefault="009730BB" w:rsidP="00834F5B">
            <w:pPr>
              <w:jc w:val="center"/>
              <w:rPr>
                <w:noProof/>
                <w:lang w:val="sr-Cyrl-CS"/>
              </w:rPr>
            </w:pPr>
            <w:r w:rsidRPr="009730BB">
              <w:rPr>
                <w:noProof/>
                <w:lang w:val="sr-Cyrl-CS"/>
              </w:rPr>
              <w:t>57</w:t>
            </w:r>
          </w:p>
        </w:tc>
        <w:tc>
          <w:tcPr>
            <w:tcW w:w="1769" w:type="dxa"/>
          </w:tcPr>
          <w:p w14:paraId="3DE142F8" w14:textId="77777777" w:rsidR="009730BB" w:rsidRPr="009730BB" w:rsidRDefault="009730BB" w:rsidP="00834F5B">
            <w:pPr>
              <w:jc w:val="center"/>
              <w:rPr>
                <w:noProof/>
                <w:lang w:val="sr-Cyrl-CS"/>
              </w:rPr>
            </w:pPr>
            <w:r w:rsidRPr="009730BB">
              <w:rPr>
                <w:noProof/>
                <w:lang w:val="sr-Cyrl-CS"/>
              </w:rPr>
              <w:t>66</w:t>
            </w:r>
          </w:p>
        </w:tc>
        <w:tc>
          <w:tcPr>
            <w:tcW w:w="1866" w:type="dxa"/>
          </w:tcPr>
          <w:p w14:paraId="05D30953" w14:textId="77777777" w:rsidR="009730BB" w:rsidRPr="009730BB" w:rsidRDefault="009730BB" w:rsidP="00834F5B">
            <w:pPr>
              <w:jc w:val="center"/>
              <w:rPr>
                <w:noProof/>
                <w:lang w:val="sr-Cyrl-CS"/>
              </w:rPr>
            </w:pPr>
            <w:r w:rsidRPr="009730BB">
              <w:rPr>
                <w:noProof/>
                <w:lang w:val="sr-Cyrl-CS"/>
              </w:rPr>
              <w:t>290</w:t>
            </w:r>
          </w:p>
        </w:tc>
      </w:tr>
      <w:tr w:rsidR="009730BB" w:rsidRPr="004A38C5" w14:paraId="4E4070DF" w14:textId="77777777" w:rsidTr="00834F5B">
        <w:tc>
          <w:tcPr>
            <w:tcW w:w="687" w:type="dxa"/>
          </w:tcPr>
          <w:p w14:paraId="48173FE8" w14:textId="77777777" w:rsidR="009730BB" w:rsidRPr="009730BB" w:rsidRDefault="009730BB" w:rsidP="00D411A3">
            <w:pPr>
              <w:numPr>
                <w:ilvl w:val="0"/>
                <w:numId w:val="11"/>
              </w:numPr>
              <w:spacing w:before="0"/>
              <w:jc w:val="left"/>
              <w:rPr>
                <w:noProof/>
                <w:lang w:val="sr-Cyrl-CS"/>
              </w:rPr>
            </w:pPr>
          </w:p>
        </w:tc>
        <w:tc>
          <w:tcPr>
            <w:tcW w:w="2052" w:type="dxa"/>
            <w:vMerge/>
          </w:tcPr>
          <w:p w14:paraId="3EFB8817" w14:textId="77777777" w:rsidR="009730BB" w:rsidRPr="009730BB" w:rsidRDefault="009730BB" w:rsidP="00834F5B">
            <w:pPr>
              <w:rPr>
                <w:noProof/>
                <w:lang w:val="sr-Cyrl-CS"/>
              </w:rPr>
            </w:pPr>
          </w:p>
        </w:tc>
        <w:tc>
          <w:tcPr>
            <w:tcW w:w="2021" w:type="dxa"/>
          </w:tcPr>
          <w:p w14:paraId="52A0A7E8" w14:textId="77777777" w:rsidR="009730BB" w:rsidRPr="009730BB" w:rsidRDefault="009730BB" w:rsidP="00834F5B">
            <w:pPr>
              <w:jc w:val="center"/>
              <w:rPr>
                <w:noProof/>
                <w:lang w:val="sr-Cyrl-CS"/>
              </w:rPr>
            </w:pPr>
            <w:r w:rsidRPr="009730BB">
              <w:t>Панађуриште</w:t>
            </w:r>
          </w:p>
        </w:tc>
        <w:tc>
          <w:tcPr>
            <w:tcW w:w="1178" w:type="dxa"/>
          </w:tcPr>
          <w:p w14:paraId="7856490B" w14:textId="77777777" w:rsidR="009730BB" w:rsidRPr="009730BB" w:rsidRDefault="009730BB" w:rsidP="00834F5B">
            <w:pPr>
              <w:jc w:val="center"/>
              <w:rPr>
                <w:noProof/>
                <w:lang w:val="sr-Cyrl-CS"/>
              </w:rPr>
            </w:pPr>
            <w:r w:rsidRPr="009730BB">
              <w:rPr>
                <w:noProof/>
                <w:lang w:val="sr-Cyrl-CS"/>
              </w:rPr>
              <w:t>18</w:t>
            </w:r>
          </w:p>
        </w:tc>
        <w:tc>
          <w:tcPr>
            <w:tcW w:w="1769" w:type="dxa"/>
          </w:tcPr>
          <w:p w14:paraId="213D1C11" w14:textId="77777777" w:rsidR="009730BB" w:rsidRPr="009730BB" w:rsidRDefault="009730BB" w:rsidP="00834F5B">
            <w:pPr>
              <w:jc w:val="center"/>
              <w:rPr>
                <w:noProof/>
                <w:lang w:val="sr-Cyrl-CS"/>
              </w:rPr>
            </w:pPr>
            <w:r w:rsidRPr="009730BB">
              <w:rPr>
                <w:noProof/>
                <w:lang w:val="sr-Cyrl-CS"/>
              </w:rPr>
              <w:t>28</w:t>
            </w:r>
          </w:p>
        </w:tc>
        <w:tc>
          <w:tcPr>
            <w:tcW w:w="1866" w:type="dxa"/>
          </w:tcPr>
          <w:p w14:paraId="406A6F66" w14:textId="77777777" w:rsidR="009730BB" w:rsidRPr="009730BB" w:rsidRDefault="009730BB" w:rsidP="00834F5B">
            <w:pPr>
              <w:jc w:val="center"/>
              <w:rPr>
                <w:noProof/>
                <w:lang w:val="sr-Cyrl-CS"/>
              </w:rPr>
            </w:pPr>
            <w:r w:rsidRPr="009730BB">
              <w:rPr>
                <w:noProof/>
                <w:lang w:val="sr-Cyrl-CS"/>
              </w:rPr>
              <w:t>126</w:t>
            </w:r>
          </w:p>
        </w:tc>
      </w:tr>
      <w:tr w:rsidR="009730BB" w:rsidRPr="004A38C5" w14:paraId="274D929F" w14:textId="77777777" w:rsidTr="00834F5B">
        <w:tc>
          <w:tcPr>
            <w:tcW w:w="687" w:type="dxa"/>
          </w:tcPr>
          <w:p w14:paraId="19370C88" w14:textId="77777777" w:rsidR="009730BB" w:rsidRPr="009730BB" w:rsidRDefault="009730BB" w:rsidP="00D411A3">
            <w:pPr>
              <w:numPr>
                <w:ilvl w:val="0"/>
                <w:numId w:val="11"/>
              </w:numPr>
              <w:spacing w:before="0"/>
              <w:jc w:val="left"/>
              <w:rPr>
                <w:noProof/>
                <w:lang w:val="sr-Cyrl-CS"/>
              </w:rPr>
            </w:pPr>
          </w:p>
        </w:tc>
        <w:tc>
          <w:tcPr>
            <w:tcW w:w="2052" w:type="dxa"/>
            <w:vMerge/>
          </w:tcPr>
          <w:p w14:paraId="6FE877FF" w14:textId="77777777" w:rsidR="009730BB" w:rsidRPr="009730BB" w:rsidRDefault="009730BB" w:rsidP="00834F5B">
            <w:pPr>
              <w:rPr>
                <w:noProof/>
                <w:lang w:val="sr-Cyrl-CS"/>
              </w:rPr>
            </w:pPr>
          </w:p>
        </w:tc>
        <w:tc>
          <w:tcPr>
            <w:tcW w:w="2021" w:type="dxa"/>
          </w:tcPr>
          <w:p w14:paraId="4450737D" w14:textId="77777777" w:rsidR="009730BB" w:rsidRPr="009730BB" w:rsidRDefault="009730BB" w:rsidP="00834F5B">
            <w:pPr>
              <w:jc w:val="center"/>
              <w:rPr>
                <w:noProof/>
                <w:lang w:val="sr-Cyrl-CS"/>
              </w:rPr>
            </w:pPr>
            <w:r w:rsidRPr="009730BB">
              <w:t>Цигански</w:t>
            </w:r>
            <w:r w:rsidRPr="009730BB">
              <w:rPr>
                <w:noProof/>
                <w:lang w:val="sr-Cyrl-CS"/>
              </w:rPr>
              <w:t xml:space="preserve"> </w:t>
            </w:r>
            <w:r w:rsidRPr="009730BB">
              <w:t>рид</w:t>
            </w:r>
          </w:p>
        </w:tc>
        <w:tc>
          <w:tcPr>
            <w:tcW w:w="1178" w:type="dxa"/>
          </w:tcPr>
          <w:p w14:paraId="5D6B5401" w14:textId="77777777" w:rsidR="009730BB" w:rsidRPr="009730BB" w:rsidRDefault="009730BB" w:rsidP="00834F5B">
            <w:pPr>
              <w:jc w:val="center"/>
              <w:rPr>
                <w:noProof/>
                <w:lang w:val="sr-Cyrl-CS"/>
              </w:rPr>
            </w:pPr>
            <w:r w:rsidRPr="009730BB">
              <w:rPr>
                <w:noProof/>
                <w:lang w:val="sr-Cyrl-CS"/>
              </w:rPr>
              <w:t>19</w:t>
            </w:r>
          </w:p>
        </w:tc>
        <w:tc>
          <w:tcPr>
            <w:tcW w:w="1769" w:type="dxa"/>
          </w:tcPr>
          <w:p w14:paraId="7982A325" w14:textId="77777777" w:rsidR="009730BB" w:rsidRPr="009730BB" w:rsidRDefault="009730BB" w:rsidP="00834F5B">
            <w:pPr>
              <w:jc w:val="center"/>
              <w:rPr>
                <w:noProof/>
                <w:lang w:val="sr-Cyrl-CS"/>
              </w:rPr>
            </w:pPr>
            <w:r w:rsidRPr="009730BB">
              <w:rPr>
                <w:noProof/>
                <w:lang w:val="sr-Cyrl-CS"/>
              </w:rPr>
              <w:t>22</w:t>
            </w:r>
          </w:p>
        </w:tc>
        <w:tc>
          <w:tcPr>
            <w:tcW w:w="1866" w:type="dxa"/>
          </w:tcPr>
          <w:p w14:paraId="23B9BB27" w14:textId="77777777" w:rsidR="009730BB" w:rsidRPr="009730BB" w:rsidRDefault="009730BB" w:rsidP="00834F5B">
            <w:pPr>
              <w:jc w:val="center"/>
              <w:rPr>
                <w:noProof/>
                <w:lang w:val="sr-Cyrl-CS"/>
              </w:rPr>
            </w:pPr>
            <w:r w:rsidRPr="009730BB">
              <w:rPr>
                <w:noProof/>
                <w:lang w:val="sr-Cyrl-CS"/>
              </w:rPr>
              <w:t>118</w:t>
            </w:r>
          </w:p>
        </w:tc>
      </w:tr>
      <w:tr w:rsidR="009730BB" w:rsidRPr="004A38C5" w14:paraId="0F3C4F56" w14:textId="77777777" w:rsidTr="00834F5B">
        <w:tc>
          <w:tcPr>
            <w:tcW w:w="687" w:type="dxa"/>
          </w:tcPr>
          <w:p w14:paraId="65FEB43A" w14:textId="77777777" w:rsidR="009730BB" w:rsidRPr="009730BB" w:rsidRDefault="009730BB" w:rsidP="00D411A3">
            <w:pPr>
              <w:numPr>
                <w:ilvl w:val="0"/>
                <w:numId w:val="11"/>
              </w:numPr>
              <w:spacing w:before="0"/>
              <w:jc w:val="left"/>
              <w:rPr>
                <w:noProof/>
                <w:lang w:val="sr-Cyrl-CS"/>
              </w:rPr>
            </w:pPr>
          </w:p>
        </w:tc>
        <w:tc>
          <w:tcPr>
            <w:tcW w:w="2052" w:type="dxa"/>
            <w:vMerge/>
          </w:tcPr>
          <w:p w14:paraId="7755066F" w14:textId="77777777" w:rsidR="009730BB" w:rsidRPr="009730BB" w:rsidRDefault="009730BB" w:rsidP="00834F5B">
            <w:pPr>
              <w:rPr>
                <w:noProof/>
                <w:lang w:val="sr-Cyrl-CS"/>
              </w:rPr>
            </w:pPr>
          </w:p>
        </w:tc>
        <w:tc>
          <w:tcPr>
            <w:tcW w:w="2021" w:type="dxa"/>
          </w:tcPr>
          <w:p w14:paraId="13E4C9B6" w14:textId="15F4B5A3" w:rsidR="009730BB" w:rsidRPr="009730BB" w:rsidRDefault="009730BB" w:rsidP="00834F5B">
            <w:pPr>
              <w:jc w:val="center"/>
              <w:rPr>
                <w:noProof/>
                <w:lang w:val="sr-Cyrl-CS"/>
              </w:rPr>
            </w:pPr>
            <w:r w:rsidRPr="009730BB">
              <w:t>с</w:t>
            </w:r>
            <w:r w:rsidRPr="009730BB">
              <w:rPr>
                <w:noProof/>
                <w:lang w:val="sr-Cyrl-CS"/>
              </w:rPr>
              <w:t>.</w:t>
            </w:r>
            <w:r w:rsidR="00CC2DE1">
              <w:rPr>
                <w:noProof/>
                <w:lang w:val="sr-Cyrl-CS"/>
              </w:rPr>
              <w:t xml:space="preserve"> </w:t>
            </w:r>
            <w:r w:rsidRPr="009730BB">
              <w:t>Павловац</w:t>
            </w:r>
          </w:p>
        </w:tc>
        <w:tc>
          <w:tcPr>
            <w:tcW w:w="1178" w:type="dxa"/>
          </w:tcPr>
          <w:p w14:paraId="4B1B087C" w14:textId="77777777" w:rsidR="009730BB" w:rsidRPr="009730BB" w:rsidRDefault="009730BB" w:rsidP="00834F5B">
            <w:pPr>
              <w:jc w:val="center"/>
              <w:rPr>
                <w:noProof/>
                <w:lang w:val="sr-Cyrl-CS"/>
              </w:rPr>
            </w:pPr>
            <w:r w:rsidRPr="009730BB">
              <w:rPr>
                <w:noProof/>
                <w:lang w:val="sr-Cyrl-CS"/>
              </w:rPr>
              <w:t>86</w:t>
            </w:r>
          </w:p>
        </w:tc>
        <w:tc>
          <w:tcPr>
            <w:tcW w:w="1769" w:type="dxa"/>
          </w:tcPr>
          <w:p w14:paraId="67214DD1" w14:textId="77777777" w:rsidR="009730BB" w:rsidRPr="009730BB" w:rsidRDefault="009730BB" w:rsidP="00834F5B">
            <w:pPr>
              <w:jc w:val="center"/>
              <w:rPr>
                <w:noProof/>
                <w:lang w:val="sr-Cyrl-CS"/>
              </w:rPr>
            </w:pPr>
            <w:r w:rsidRPr="009730BB">
              <w:rPr>
                <w:noProof/>
                <w:lang w:val="sr-Cyrl-CS"/>
              </w:rPr>
              <w:t>110</w:t>
            </w:r>
          </w:p>
        </w:tc>
        <w:tc>
          <w:tcPr>
            <w:tcW w:w="1866" w:type="dxa"/>
          </w:tcPr>
          <w:p w14:paraId="03B343CA" w14:textId="77777777" w:rsidR="009730BB" w:rsidRPr="009730BB" w:rsidRDefault="009730BB" w:rsidP="00834F5B">
            <w:pPr>
              <w:jc w:val="center"/>
              <w:rPr>
                <w:noProof/>
                <w:lang w:val="sr-Cyrl-CS"/>
              </w:rPr>
            </w:pPr>
            <w:r w:rsidRPr="009730BB">
              <w:rPr>
                <w:noProof/>
                <w:lang w:val="sr-Cyrl-CS"/>
              </w:rPr>
              <w:t>459</w:t>
            </w:r>
          </w:p>
        </w:tc>
      </w:tr>
      <w:tr w:rsidR="009730BB" w:rsidRPr="004A38C5" w14:paraId="5319E3FD" w14:textId="77777777" w:rsidTr="00834F5B">
        <w:tc>
          <w:tcPr>
            <w:tcW w:w="687" w:type="dxa"/>
          </w:tcPr>
          <w:p w14:paraId="17BC5D80" w14:textId="77777777" w:rsidR="009730BB" w:rsidRPr="009730BB" w:rsidRDefault="009730BB" w:rsidP="00D411A3">
            <w:pPr>
              <w:numPr>
                <w:ilvl w:val="0"/>
                <w:numId w:val="11"/>
              </w:numPr>
              <w:spacing w:before="0"/>
              <w:jc w:val="left"/>
              <w:rPr>
                <w:noProof/>
                <w:lang w:val="sr-Cyrl-CS"/>
              </w:rPr>
            </w:pPr>
          </w:p>
        </w:tc>
        <w:tc>
          <w:tcPr>
            <w:tcW w:w="2052" w:type="dxa"/>
            <w:vMerge/>
          </w:tcPr>
          <w:p w14:paraId="305BC760" w14:textId="77777777" w:rsidR="009730BB" w:rsidRPr="009730BB" w:rsidRDefault="009730BB" w:rsidP="00834F5B">
            <w:pPr>
              <w:rPr>
                <w:noProof/>
                <w:lang w:val="sr-Cyrl-CS"/>
              </w:rPr>
            </w:pPr>
          </w:p>
        </w:tc>
        <w:tc>
          <w:tcPr>
            <w:tcW w:w="2021" w:type="dxa"/>
          </w:tcPr>
          <w:p w14:paraId="4BFC797A" w14:textId="67E8F28C" w:rsidR="009730BB" w:rsidRPr="009730BB" w:rsidRDefault="009730BB" w:rsidP="00834F5B">
            <w:pPr>
              <w:jc w:val="center"/>
              <w:rPr>
                <w:noProof/>
                <w:lang w:val="sr-Cyrl-CS"/>
              </w:rPr>
            </w:pPr>
            <w:r w:rsidRPr="009730BB">
              <w:t>с</w:t>
            </w:r>
            <w:r w:rsidRPr="009730BB">
              <w:rPr>
                <w:noProof/>
                <w:lang w:val="sr-Cyrl-CS"/>
              </w:rPr>
              <w:t>.</w:t>
            </w:r>
            <w:r w:rsidR="00CC2DE1">
              <w:rPr>
                <w:noProof/>
                <w:lang w:val="sr-Cyrl-CS"/>
              </w:rPr>
              <w:t xml:space="preserve"> </w:t>
            </w:r>
            <w:r w:rsidRPr="009730BB">
              <w:t>Големо</w:t>
            </w:r>
            <w:r w:rsidRPr="009730BB">
              <w:rPr>
                <w:noProof/>
                <w:lang w:val="sr-Cyrl-CS"/>
              </w:rPr>
              <w:t xml:space="preserve"> </w:t>
            </w:r>
            <w:r w:rsidRPr="009730BB">
              <w:t>село</w:t>
            </w:r>
          </w:p>
        </w:tc>
        <w:tc>
          <w:tcPr>
            <w:tcW w:w="1178" w:type="dxa"/>
          </w:tcPr>
          <w:p w14:paraId="2FCD21BA" w14:textId="77777777" w:rsidR="009730BB" w:rsidRPr="009730BB" w:rsidRDefault="009730BB" w:rsidP="00834F5B">
            <w:pPr>
              <w:jc w:val="center"/>
              <w:rPr>
                <w:noProof/>
                <w:lang w:val="sr-Cyrl-CS"/>
              </w:rPr>
            </w:pPr>
            <w:r w:rsidRPr="009730BB">
              <w:rPr>
                <w:noProof/>
                <w:lang w:val="sr-Cyrl-CS"/>
              </w:rPr>
              <w:t>15</w:t>
            </w:r>
          </w:p>
        </w:tc>
        <w:tc>
          <w:tcPr>
            <w:tcW w:w="1769" w:type="dxa"/>
          </w:tcPr>
          <w:p w14:paraId="6B939F54" w14:textId="77777777" w:rsidR="009730BB" w:rsidRPr="009730BB" w:rsidRDefault="009730BB" w:rsidP="00834F5B">
            <w:pPr>
              <w:jc w:val="center"/>
              <w:rPr>
                <w:noProof/>
                <w:lang w:val="sr-Cyrl-CS"/>
              </w:rPr>
            </w:pPr>
            <w:r w:rsidRPr="009730BB">
              <w:rPr>
                <w:noProof/>
                <w:lang w:val="sr-Cyrl-CS"/>
              </w:rPr>
              <w:t>20</w:t>
            </w:r>
          </w:p>
        </w:tc>
        <w:tc>
          <w:tcPr>
            <w:tcW w:w="1866" w:type="dxa"/>
          </w:tcPr>
          <w:p w14:paraId="195453A7" w14:textId="77777777" w:rsidR="009730BB" w:rsidRPr="009730BB" w:rsidRDefault="009730BB" w:rsidP="00834F5B">
            <w:pPr>
              <w:jc w:val="center"/>
              <w:rPr>
                <w:noProof/>
                <w:lang w:val="sr-Cyrl-CS"/>
              </w:rPr>
            </w:pPr>
            <w:r w:rsidRPr="009730BB">
              <w:rPr>
                <w:noProof/>
                <w:lang w:val="sr-Cyrl-CS"/>
              </w:rPr>
              <w:t>83</w:t>
            </w:r>
          </w:p>
        </w:tc>
      </w:tr>
      <w:tr w:rsidR="009730BB" w:rsidRPr="004A38C5" w14:paraId="39A42569" w14:textId="77777777" w:rsidTr="00834F5B">
        <w:tc>
          <w:tcPr>
            <w:tcW w:w="687" w:type="dxa"/>
          </w:tcPr>
          <w:p w14:paraId="234C5533" w14:textId="77777777" w:rsidR="009730BB" w:rsidRPr="009730BB" w:rsidRDefault="009730BB" w:rsidP="00D411A3">
            <w:pPr>
              <w:numPr>
                <w:ilvl w:val="0"/>
                <w:numId w:val="11"/>
              </w:numPr>
              <w:spacing w:before="0"/>
              <w:jc w:val="left"/>
              <w:rPr>
                <w:noProof/>
                <w:lang w:val="sr-Cyrl-CS"/>
              </w:rPr>
            </w:pPr>
          </w:p>
        </w:tc>
        <w:tc>
          <w:tcPr>
            <w:tcW w:w="2052" w:type="dxa"/>
            <w:vMerge/>
          </w:tcPr>
          <w:p w14:paraId="426D5BC5" w14:textId="77777777" w:rsidR="009730BB" w:rsidRPr="009730BB" w:rsidRDefault="009730BB" w:rsidP="00834F5B">
            <w:pPr>
              <w:rPr>
                <w:noProof/>
                <w:lang w:val="sr-Cyrl-CS"/>
              </w:rPr>
            </w:pPr>
          </w:p>
        </w:tc>
        <w:tc>
          <w:tcPr>
            <w:tcW w:w="2021" w:type="dxa"/>
          </w:tcPr>
          <w:p w14:paraId="78667106" w14:textId="1FEB878C" w:rsidR="009730BB" w:rsidRPr="009730BB" w:rsidRDefault="009730BB" w:rsidP="00834F5B">
            <w:pPr>
              <w:jc w:val="center"/>
              <w:rPr>
                <w:noProof/>
                <w:lang w:val="sr-Cyrl-CS"/>
              </w:rPr>
            </w:pPr>
            <w:r w:rsidRPr="009730BB">
              <w:t>с</w:t>
            </w:r>
            <w:r w:rsidRPr="009730BB">
              <w:rPr>
                <w:noProof/>
                <w:lang w:val="sr-Cyrl-CS"/>
              </w:rPr>
              <w:t>.</w:t>
            </w:r>
            <w:r w:rsidR="00CC2DE1">
              <w:rPr>
                <w:noProof/>
                <w:lang w:val="sr-Cyrl-CS"/>
              </w:rPr>
              <w:t xml:space="preserve"> </w:t>
            </w:r>
            <w:r w:rsidRPr="009730BB">
              <w:t>Горњ</w:t>
            </w:r>
            <w:r w:rsidR="00CC2DE1">
              <w:t>е</w:t>
            </w:r>
            <w:r w:rsidRPr="009730BB">
              <w:rPr>
                <w:noProof/>
                <w:lang w:val="sr-Cyrl-CS"/>
              </w:rPr>
              <w:t xml:space="preserve"> </w:t>
            </w:r>
            <w:r w:rsidRPr="009730BB">
              <w:t>Требешиње</w:t>
            </w:r>
          </w:p>
        </w:tc>
        <w:tc>
          <w:tcPr>
            <w:tcW w:w="1178" w:type="dxa"/>
          </w:tcPr>
          <w:p w14:paraId="0D0AF8EE" w14:textId="77777777" w:rsidR="009730BB" w:rsidRPr="009730BB" w:rsidRDefault="009730BB" w:rsidP="00834F5B">
            <w:pPr>
              <w:jc w:val="center"/>
              <w:rPr>
                <w:noProof/>
                <w:lang w:val="sr-Cyrl-CS"/>
              </w:rPr>
            </w:pPr>
            <w:r w:rsidRPr="009730BB">
              <w:rPr>
                <w:noProof/>
                <w:lang w:val="sr-Cyrl-CS"/>
              </w:rPr>
              <w:t>30</w:t>
            </w:r>
          </w:p>
        </w:tc>
        <w:tc>
          <w:tcPr>
            <w:tcW w:w="1769" w:type="dxa"/>
          </w:tcPr>
          <w:p w14:paraId="78FC7EC6" w14:textId="77777777" w:rsidR="009730BB" w:rsidRPr="009730BB" w:rsidRDefault="009730BB" w:rsidP="00834F5B">
            <w:pPr>
              <w:jc w:val="center"/>
              <w:rPr>
                <w:noProof/>
                <w:lang w:val="sr-Cyrl-CS"/>
              </w:rPr>
            </w:pPr>
            <w:r w:rsidRPr="009730BB">
              <w:rPr>
                <w:noProof/>
                <w:lang w:val="sr-Cyrl-CS"/>
              </w:rPr>
              <w:t>31</w:t>
            </w:r>
          </w:p>
        </w:tc>
        <w:tc>
          <w:tcPr>
            <w:tcW w:w="1866" w:type="dxa"/>
          </w:tcPr>
          <w:p w14:paraId="09987A9A" w14:textId="77777777" w:rsidR="009730BB" w:rsidRPr="009730BB" w:rsidRDefault="009730BB" w:rsidP="00834F5B">
            <w:pPr>
              <w:jc w:val="center"/>
              <w:rPr>
                <w:noProof/>
                <w:lang w:val="sr-Cyrl-CS"/>
              </w:rPr>
            </w:pPr>
            <w:r w:rsidRPr="009730BB">
              <w:rPr>
                <w:noProof/>
                <w:lang w:val="sr-Cyrl-CS"/>
              </w:rPr>
              <w:t>119</w:t>
            </w:r>
          </w:p>
        </w:tc>
      </w:tr>
      <w:tr w:rsidR="009730BB" w:rsidRPr="004A38C5" w14:paraId="30449F05" w14:textId="77777777" w:rsidTr="00834F5B">
        <w:tc>
          <w:tcPr>
            <w:tcW w:w="4760" w:type="dxa"/>
            <w:gridSpan w:val="3"/>
          </w:tcPr>
          <w:p w14:paraId="693C0136" w14:textId="77777777" w:rsidR="009730BB" w:rsidRPr="009730BB" w:rsidRDefault="009730BB" w:rsidP="00834F5B">
            <w:pPr>
              <w:jc w:val="center"/>
              <w:rPr>
                <w:noProof/>
                <w:lang w:val="sr-Cyrl-CS"/>
              </w:rPr>
            </w:pPr>
            <w:r w:rsidRPr="009730BB">
              <w:rPr>
                <w:b/>
              </w:rPr>
              <w:t>УКУПНО</w:t>
            </w:r>
          </w:p>
        </w:tc>
        <w:tc>
          <w:tcPr>
            <w:tcW w:w="1178" w:type="dxa"/>
          </w:tcPr>
          <w:p w14:paraId="3E076D2D" w14:textId="77777777" w:rsidR="009730BB" w:rsidRPr="009730BB" w:rsidRDefault="009730BB" w:rsidP="00834F5B">
            <w:pPr>
              <w:jc w:val="center"/>
              <w:rPr>
                <w:b/>
                <w:noProof/>
                <w:lang w:val="sr-Cyrl-CS"/>
              </w:rPr>
            </w:pPr>
            <w:r w:rsidRPr="009730BB">
              <w:rPr>
                <w:b/>
                <w:noProof/>
                <w:lang w:val="sr-Cyrl-CS"/>
              </w:rPr>
              <w:t>622</w:t>
            </w:r>
          </w:p>
        </w:tc>
        <w:tc>
          <w:tcPr>
            <w:tcW w:w="1769" w:type="dxa"/>
          </w:tcPr>
          <w:p w14:paraId="3DF43B27" w14:textId="77777777" w:rsidR="009730BB" w:rsidRPr="009730BB" w:rsidRDefault="009730BB" w:rsidP="00834F5B">
            <w:pPr>
              <w:jc w:val="center"/>
              <w:rPr>
                <w:b/>
                <w:noProof/>
                <w:lang w:val="sr-Cyrl-CS"/>
              </w:rPr>
            </w:pPr>
            <w:r w:rsidRPr="009730BB">
              <w:rPr>
                <w:b/>
                <w:noProof/>
                <w:lang w:val="sr-Cyrl-CS"/>
              </w:rPr>
              <w:t>735</w:t>
            </w:r>
          </w:p>
        </w:tc>
        <w:tc>
          <w:tcPr>
            <w:tcW w:w="1866" w:type="dxa"/>
          </w:tcPr>
          <w:p w14:paraId="5D8E1EE8" w14:textId="77777777" w:rsidR="009730BB" w:rsidRPr="009730BB" w:rsidRDefault="009730BB" w:rsidP="00834F5B">
            <w:pPr>
              <w:jc w:val="center"/>
              <w:rPr>
                <w:b/>
                <w:noProof/>
                <w:lang w:val="sr-Cyrl-CS"/>
              </w:rPr>
            </w:pPr>
            <w:r w:rsidRPr="009730BB">
              <w:rPr>
                <w:b/>
                <w:noProof/>
                <w:lang w:val="sr-Cyrl-CS"/>
              </w:rPr>
              <w:t>3279</w:t>
            </w:r>
          </w:p>
        </w:tc>
      </w:tr>
      <w:tr w:rsidR="009730BB" w:rsidRPr="004A38C5" w14:paraId="62D60C1F" w14:textId="77777777" w:rsidTr="00834F5B">
        <w:tc>
          <w:tcPr>
            <w:tcW w:w="687" w:type="dxa"/>
          </w:tcPr>
          <w:p w14:paraId="53955C81" w14:textId="77777777" w:rsidR="009730BB" w:rsidRPr="009730BB" w:rsidRDefault="009730BB" w:rsidP="00D411A3">
            <w:pPr>
              <w:numPr>
                <w:ilvl w:val="0"/>
                <w:numId w:val="11"/>
              </w:numPr>
              <w:spacing w:before="0"/>
              <w:jc w:val="left"/>
              <w:rPr>
                <w:noProof/>
                <w:lang w:val="sr-Cyrl-CS"/>
              </w:rPr>
            </w:pPr>
          </w:p>
        </w:tc>
        <w:tc>
          <w:tcPr>
            <w:tcW w:w="2052" w:type="dxa"/>
            <w:vMerge w:val="restart"/>
          </w:tcPr>
          <w:p w14:paraId="240AAAF7" w14:textId="77777777" w:rsidR="009730BB" w:rsidRPr="009730BB" w:rsidRDefault="009730BB" w:rsidP="00834F5B">
            <w:pPr>
              <w:rPr>
                <w:noProof/>
                <w:lang w:val="sr-Cyrl-CS"/>
              </w:rPr>
            </w:pPr>
          </w:p>
          <w:p w14:paraId="484D8100" w14:textId="77777777" w:rsidR="009730BB" w:rsidRPr="009730BB" w:rsidRDefault="009730BB" w:rsidP="00834F5B">
            <w:pPr>
              <w:rPr>
                <w:noProof/>
                <w:lang w:val="sr-Cyrl-CS"/>
              </w:rPr>
            </w:pPr>
          </w:p>
          <w:p w14:paraId="605AAA79" w14:textId="77777777" w:rsidR="009730BB" w:rsidRPr="009730BB" w:rsidRDefault="009730BB" w:rsidP="00834F5B">
            <w:pPr>
              <w:rPr>
                <w:noProof/>
                <w:lang w:val="sr-Cyrl-CS"/>
              </w:rPr>
            </w:pPr>
            <w:r w:rsidRPr="009730BB">
              <w:t>Врањска</w:t>
            </w:r>
            <w:r w:rsidRPr="009730BB">
              <w:rPr>
                <w:noProof/>
                <w:lang w:val="sr-Cyrl-CS"/>
              </w:rPr>
              <w:t xml:space="preserve"> </w:t>
            </w:r>
            <w:r w:rsidRPr="009730BB">
              <w:t>Бања</w:t>
            </w:r>
          </w:p>
        </w:tc>
        <w:tc>
          <w:tcPr>
            <w:tcW w:w="2021" w:type="dxa"/>
          </w:tcPr>
          <w:p w14:paraId="114ADD1F" w14:textId="77777777" w:rsidR="009730BB" w:rsidRPr="009730BB" w:rsidRDefault="009730BB" w:rsidP="00834F5B">
            <w:pPr>
              <w:jc w:val="center"/>
              <w:rPr>
                <w:noProof/>
                <w:lang w:val="sr-Cyrl-CS"/>
              </w:rPr>
            </w:pPr>
            <w:r w:rsidRPr="009730BB">
              <w:t>Сагламци</w:t>
            </w:r>
          </w:p>
        </w:tc>
        <w:tc>
          <w:tcPr>
            <w:tcW w:w="1178" w:type="dxa"/>
          </w:tcPr>
          <w:p w14:paraId="001196BA" w14:textId="77777777" w:rsidR="009730BB" w:rsidRPr="009730BB" w:rsidRDefault="009730BB" w:rsidP="00834F5B">
            <w:pPr>
              <w:jc w:val="center"/>
              <w:rPr>
                <w:noProof/>
                <w:lang w:val="sr-Cyrl-CS"/>
              </w:rPr>
            </w:pPr>
            <w:r w:rsidRPr="009730BB">
              <w:rPr>
                <w:noProof/>
                <w:lang w:val="sr-Cyrl-CS"/>
              </w:rPr>
              <w:t>55</w:t>
            </w:r>
          </w:p>
        </w:tc>
        <w:tc>
          <w:tcPr>
            <w:tcW w:w="1769" w:type="dxa"/>
          </w:tcPr>
          <w:p w14:paraId="3DD01458" w14:textId="77777777" w:rsidR="009730BB" w:rsidRPr="009730BB" w:rsidRDefault="009730BB" w:rsidP="00834F5B">
            <w:pPr>
              <w:jc w:val="center"/>
              <w:rPr>
                <w:noProof/>
                <w:lang w:val="sr-Cyrl-CS"/>
              </w:rPr>
            </w:pPr>
            <w:r w:rsidRPr="009730BB">
              <w:rPr>
                <w:noProof/>
                <w:lang w:val="sr-Cyrl-CS"/>
              </w:rPr>
              <w:t>85</w:t>
            </w:r>
          </w:p>
        </w:tc>
        <w:tc>
          <w:tcPr>
            <w:tcW w:w="1866" w:type="dxa"/>
          </w:tcPr>
          <w:p w14:paraId="72A94557" w14:textId="77777777" w:rsidR="009730BB" w:rsidRPr="009730BB" w:rsidRDefault="009730BB" w:rsidP="00834F5B">
            <w:pPr>
              <w:jc w:val="center"/>
              <w:rPr>
                <w:noProof/>
                <w:lang w:val="sr-Cyrl-CS"/>
              </w:rPr>
            </w:pPr>
            <w:r w:rsidRPr="009730BB">
              <w:rPr>
                <w:noProof/>
                <w:lang w:val="sr-Cyrl-CS"/>
              </w:rPr>
              <w:t>190</w:t>
            </w:r>
          </w:p>
        </w:tc>
      </w:tr>
      <w:tr w:rsidR="009730BB" w:rsidRPr="004A38C5" w14:paraId="195A9C9D" w14:textId="77777777" w:rsidTr="00834F5B">
        <w:tc>
          <w:tcPr>
            <w:tcW w:w="687" w:type="dxa"/>
          </w:tcPr>
          <w:p w14:paraId="489BE24B" w14:textId="77777777" w:rsidR="009730BB" w:rsidRPr="009730BB" w:rsidRDefault="009730BB" w:rsidP="00D411A3">
            <w:pPr>
              <w:numPr>
                <w:ilvl w:val="0"/>
                <w:numId w:val="11"/>
              </w:numPr>
              <w:spacing w:before="0"/>
              <w:jc w:val="left"/>
              <w:rPr>
                <w:noProof/>
                <w:lang w:val="sr-Cyrl-CS"/>
              </w:rPr>
            </w:pPr>
          </w:p>
        </w:tc>
        <w:tc>
          <w:tcPr>
            <w:tcW w:w="2052" w:type="dxa"/>
            <w:vMerge/>
          </w:tcPr>
          <w:p w14:paraId="1F4539B4" w14:textId="77777777" w:rsidR="009730BB" w:rsidRPr="009730BB" w:rsidRDefault="009730BB" w:rsidP="00834F5B">
            <w:pPr>
              <w:rPr>
                <w:noProof/>
                <w:lang w:val="sr-Cyrl-CS"/>
              </w:rPr>
            </w:pPr>
          </w:p>
        </w:tc>
        <w:tc>
          <w:tcPr>
            <w:tcW w:w="2021" w:type="dxa"/>
          </w:tcPr>
          <w:p w14:paraId="3DC37BCB" w14:textId="77777777" w:rsidR="009730BB" w:rsidRPr="009730BB" w:rsidRDefault="009730BB" w:rsidP="00834F5B">
            <w:pPr>
              <w:jc w:val="center"/>
              <w:rPr>
                <w:noProof/>
                <w:lang w:val="sr-Cyrl-CS"/>
              </w:rPr>
            </w:pPr>
            <w:r w:rsidRPr="009730BB">
              <w:t>Бурдинци</w:t>
            </w:r>
          </w:p>
        </w:tc>
        <w:tc>
          <w:tcPr>
            <w:tcW w:w="1178" w:type="dxa"/>
          </w:tcPr>
          <w:p w14:paraId="0F70E694" w14:textId="77777777" w:rsidR="009730BB" w:rsidRPr="009730BB" w:rsidRDefault="009730BB" w:rsidP="00834F5B">
            <w:pPr>
              <w:jc w:val="center"/>
              <w:rPr>
                <w:noProof/>
                <w:lang w:val="sr-Cyrl-CS"/>
              </w:rPr>
            </w:pPr>
            <w:r w:rsidRPr="009730BB">
              <w:rPr>
                <w:noProof/>
                <w:lang w:val="sr-Cyrl-CS"/>
              </w:rPr>
              <w:t>37</w:t>
            </w:r>
          </w:p>
        </w:tc>
        <w:tc>
          <w:tcPr>
            <w:tcW w:w="1769" w:type="dxa"/>
          </w:tcPr>
          <w:p w14:paraId="794A6858" w14:textId="77777777" w:rsidR="009730BB" w:rsidRPr="009730BB" w:rsidRDefault="009730BB" w:rsidP="00834F5B">
            <w:pPr>
              <w:jc w:val="center"/>
              <w:rPr>
                <w:noProof/>
                <w:lang w:val="sr-Cyrl-CS"/>
              </w:rPr>
            </w:pPr>
            <w:r w:rsidRPr="009730BB">
              <w:rPr>
                <w:noProof/>
                <w:lang w:val="sr-Cyrl-CS"/>
              </w:rPr>
              <w:t>52</w:t>
            </w:r>
          </w:p>
        </w:tc>
        <w:tc>
          <w:tcPr>
            <w:tcW w:w="1866" w:type="dxa"/>
          </w:tcPr>
          <w:p w14:paraId="3691FB18" w14:textId="77777777" w:rsidR="009730BB" w:rsidRPr="009730BB" w:rsidRDefault="009730BB" w:rsidP="00834F5B">
            <w:pPr>
              <w:jc w:val="center"/>
              <w:rPr>
                <w:noProof/>
                <w:lang w:val="sr-Cyrl-CS"/>
              </w:rPr>
            </w:pPr>
            <w:r w:rsidRPr="009730BB">
              <w:rPr>
                <w:noProof/>
                <w:lang w:val="sr-Cyrl-CS"/>
              </w:rPr>
              <w:t>217</w:t>
            </w:r>
          </w:p>
        </w:tc>
      </w:tr>
      <w:tr w:rsidR="009730BB" w:rsidRPr="004A38C5" w14:paraId="3AAFFA36" w14:textId="77777777" w:rsidTr="00834F5B">
        <w:tc>
          <w:tcPr>
            <w:tcW w:w="687" w:type="dxa"/>
          </w:tcPr>
          <w:p w14:paraId="44370528" w14:textId="77777777" w:rsidR="009730BB" w:rsidRPr="009730BB" w:rsidRDefault="009730BB" w:rsidP="00D411A3">
            <w:pPr>
              <w:numPr>
                <w:ilvl w:val="0"/>
                <w:numId w:val="11"/>
              </w:numPr>
              <w:spacing w:before="0"/>
              <w:jc w:val="left"/>
              <w:rPr>
                <w:noProof/>
                <w:lang w:val="sr-Cyrl-CS"/>
              </w:rPr>
            </w:pPr>
          </w:p>
        </w:tc>
        <w:tc>
          <w:tcPr>
            <w:tcW w:w="2052" w:type="dxa"/>
            <w:vMerge/>
          </w:tcPr>
          <w:p w14:paraId="0DCDAC5F" w14:textId="77777777" w:rsidR="009730BB" w:rsidRPr="009730BB" w:rsidRDefault="009730BB" w:rsidP="00834F5B">
            <w:pPr>
              <w:rPr>
                <w:noProof/>
                <w:lang w:val="sr-Cyrl-CS"/>
              </w:rPr>
            </w:pPr>
          </w:p>
        </w:tc>
        <w:tc>
          <w:tcPr>
            <w:tcW w:w="2021" w:type="dxa"/>
          </w:tcPr>
          <w:p w14:paraId="265A6E03" w14:textId="77777777" w:rsidR="009730BB" w:rsidRPr="009730BB" w:rsidRDefault="009730BB" w:rsidP="00834F5B">
            <w:pPr>
              <w:jc w:val="center"/>
              <w:rPr>
                <w:noProof/>
                <w:lang w:val="sr-Cyrl-CS"/>
              </w:rPr>
            </w:pPr>
            <w:r w:rsidRPr="009730BB">
              <w:t>Грамађе</w:t>
            </w:r>
          </w:p>
        </w:tc>
        <w:tc>
          <w:tcPr>
            <w:tcW w:w="1178" w:type="dxa"/>
          </w:tcPr>
          <w:p w14:paraId="763B3716" w14:textId="77777777" w:rsidR="009730BB" w:rsidRPr="009730BB" w:rsidRDefault="009730BB" w:rsidP="00834F5B">
            <w:pPr>
              <w:jc w:val="center"/>
              <w:rPr>
                <w:noProof/>
                <w:lang w:val="sr-Cyrl-CS"/>
              </w:rPr>
            </w:pPr>
            <w:r w:rsidRPr="009730BB">
              <w:rPr>
                <w:noProof/>
                <w:lang w:val="sr-Cyrl-CS"/>
              </w:rPr>
              <w:t>61</w:t>
            </w:r>
          </w:p>
        </w:tc>
        <w:tc>
          <w:tcPr>
            <w:tcW w:w="1769" w:type="dxa"/>
          </w:tcPr>
          <w:p w14:paraId="58BD4A91" w14:textId="77777777" w:rsidR="009730BB" w:rsidRPr="009730BB" w:rsidRDefault="009730BB" w:rsidP="00834F5B">
            <w:pPr>
              <w:jc w:val="center"/>
              <w:rPr>
                <w:noProof/>
                <w:lang w:val="sr-Cyrl-CS"/>
              </w:rPr>
            </w:pPr>
            <w:r w:rsidRPr="009730BB">
              <w:rPr>
                <w:noProof/>
                <w:lang w:val="sr-Cyrl-CS"/>
              </w:rPr>
              <w:t>67</w:t>
            </w:r>
          </w:p>
        </w:tc>
        <w:tc>
          <w:tcPr>
            <w:tcW w:w="1866" w:type="dxa"/>
          </w:tcPr>
          <w:p w14:paraId="70E27503" w14:textId="77777777" w:rsidR="009730BB" w:rsidRPr="009730BB" w:rsidRDefault="009730BB" w:rsidP="00834F5B">
            <w:pPr>
              <w:jc w:val="center"/>
              <w:rPr>
                <w:noProof/>
                <w:lang w:val="sr-Cyrl-CS"/>
              </w:rPr>
            </w:pPr>
            <w:r w:rsidRPr="009730BB">
              <w:rPr>
                <w:noProof/>
                <w:lang w:val="sr-Cyrl-CS"/>
              </w:rPr>
              <w:t>292</w:t>
            </w:r>
          </w:p>
        </w:tc>
      </w:tr>
      <w:tr w:rsidR="009730BB" w:rsidRPr="004A38C5" w14:paraId="4918B97C" w14:textId="77777777" w:rsidTr="00834F5B">
        <w:tc>
          <w:tcPr>
            <w:tcW w:w="687" w:type="dxa"/>
          </w:tcPr>
          <w:p w14:paraId="0C1EC8B4" w14:textId="77777777" w:rsidR="009730BB" w:rsidRPr="009730BB" w:rsidRDefault="009730BB" w:rsidP="00D411A3">
            <w:pPr>
              <w:numPr>
                <w:ilvl w:val="0"/>
                <w:numId w:val="11"/>
              </w:numPr>
              <w:spacing w:before="0"/>
              <w:jc w:val="left"/>
              <w:rPr>
                <w:noProof/>
                <w:lang w:val="sr-Cyrl-CS"/>
              </w:rPr>
            </w:pPr>
          </w:p>
        </w:tc>
        <w:tc>
          <w:tcPr>
            <w:tcW w:w="2052" w:type="dxa"/>
            <w:vMerge/>
          </w:tcPr>
          <w:p w14:paraId="14066820" w14:textId="77777777" w:rsidR="009730BB" w:rsidRPr="009730BB" w:rsidRDefault="009730BB" w:rsidP="00834F5B">
            <w:pPr>
              <w:rPr>
                <w:noProof/>
                <w:lang w:val="sr-Cyrl-CS"/>
              </w:rPr>
            </w:pPr>
          </w:p>
        </w:tc>
        <w:tc>
          <w:tcPr>
            <w:tcW w:w="2021" w:type="dxa"/>
          </w:tcPr>
          <w:p w14:paraId="54D55915" w14:textId="77777777" w:rsidR="009730BB" w:rsidRPr="009730BB" w:rsidRDefault="009730BB" w:rsidP="00834F5B">
            <w:pPr>
              <w:jc w:val="center"/>
              <w:rPr>
                <w:noProof/>
                <w:lang w:val="sr-Cyrl-CS"/>
              </w:rPr>
            </w:pPr>
            <w:r w:rsidRPr="009730BB">
              <w:t>Огош</w:t>
            </w:r>
          </w:p>
        </w:tc>
        <w:tc>
          <w:tcPr>
            <w:tcW w:w="1178" w:type="dxa"/>
          </w:tcPr>
          <w:p w14:paraId="17C76315" w14:textId="77777777" w:rsidR="009730BB" w:rsidRPr="009730BB" w:rsidRDefault="009730BB" w:rsidP="00834F5B">
            <w:pPr>
              <w:jc w:val="center"/>
              <w:rPr>
                <w:noProof/>
                <w:lang w:val="sr-Cyrl-CS"/>
              </w:rPr>
            </w:pPr>
            <w:r w:rsidRPr="009730BB">
              <w:rPr>
                <w:noProof/>
                <w:lang w:val="sr-Cyrl-CS"/>
              </w:rPr>
              <w:t>134</w:t>
            </w:r>
          </w:p>
        </w:tc>
        <w:tc>
          <w:tcPr>
            <w:tcW w:w="1769" w:type="dxa"/>
          </w:tcPr>
          <w:p w14:paraId="5730D80C" w14:textId="77777777" w:rsidR="009730BB" w:rsidRPr="009730BB" w:rsidRDefault="009730BB" w:rsidP="00834F5B">
            <w:pPr>
              <w:jc w:val="center"/>
              <w:rPr>
                <w:noProof/>
                <w:lang w:val="sr-Cyrl-CS"/>
              </w:rPr>
            </w:pPr>
            <w:r w:rsidRPr="009730BB">
              <w:rPr>
                <w:noProof/>
                <w:lang w:val="sr-Cyrl-CS"/>
              </w:rPr>
              <w:t>153</w:t>
            </w:r>
          </w:p>
        </w:tc>
        <w:tc>
          <w:tcPr>
            <w:tcW w:w="1866" w:type="dxa"/>
          </w:tcPr>
          <w:p w14:paraId="07DD1FC7" w14:textId="77777777" w:rsidR="009730BB" w:rsidRPr="009730BB" w:rsidRDefault="009730BB" w:rsidP="00834F5B">
            <w:pPr>
              <w:jc w:val="center"/>
              <w:rPr>
                <w:noProof/>
                <w:lang w:val="sr-Cyrl-CS"/>
              </w:rPr>
            </w:pPr>
            <w:r w:rsidRPr="009730BB">
              <w:rPr>
                <w:noProof/>
                <w:lang w:val="sr-Cyrl-CS"/>
              </w:rPr>
              <w:t>676</w:t>
            </w:r>
          </w:p>
        </w:tc>
      </w:tr>
      <w:tr w:rsidR="009730BB" w:rsidRPr="004A38C5" w14:paraId="06272E79" w14:textId="77777777" w:rsidTr="00834F5B">
        <w:tc>
          <w:tcPr>
            <w:tcW w:w="4760" w:type="dxa"/>
            <w:gridSpan w:val="3"/>
          </w:tcPr>
          <w:p w14:paraId="5490999F" w14:textId="77777777" w:rsidR="009730BB" w:rsidRPr="009730BB" w:rsidRDefault="009730BB" w:rsidP="00834F5B">
            <w:pPr>
              <w:jc w:val="center"/>
              <w:rPr>
                <w:b/>
                <w:noProof/>
                <w:lang w:val="sr-Cyrl-CS"/>
              </w:rPr>
            </w:pPr>
            <w:r w:rsidRPr="009730BB">
              <w:rPr>
                <w:b/>
              </w:rPr>
              <w:t>УКУПНО</w:t>
            </w:r>
          </w:p>
        </w:tc>
        <w:tc>
          <w:tcPr>
            <w:tcW w:w="1178" w:type="dxa"/>
          </w:tcPr>
          <w:p w14:paraId="4A623EDB" w14:textId="77777777" w:rsidR="009730BB" w:rsidRPr="009730BB" w:rsidRDefault="009730BB" w:rsidP="00834F5B">
            <w:pPr>
              <w:jc w:val="center"/>
              <w:rPr>
                <w:b/>
                <w:noProof/>
                <w:lang w:val="sr-Cyrl-CS"/>
              </w:rPr>
            </w:pPr>
            <w:r w:rsidRPr="009730BB">
              <w:rPr>
                <w:b/>
                <w:noProof/>
                <w:lang w:val="sr-Cyrl-CS"/>
              </w:rPr>
              <w:t>247</w:t>
            </w:r>
          </w:p>
        </w:tc>
        <w:tc>
          <w:tcPr>
            <w:tcW w:w="1769" w:type="dxa"/>
          </w:tcPr>
          <w:p w14:paraId="36122616" w14:textId="77777777" w:rsidR="009730BB" w:rsidRPr="009730BB" w:rsidRDefault="009730BB" w:rsidP="00834F5B">
            <w:pPr>
              <w:jc w:val="center"/>
              <w:rPr>
                <w:b/>
                <w:noProof/>
                <w:lang w:val="sr-Cyrl-CS"/>
              </w:rPr>
            </w:pPr>
            <w:r w:rsidRPr="009730BB">
              <w:rPr>
                <w:b/>
                <w:noProof/>
                <w:lang w:val="sr-Cyrl-CS"/>
              </w:rPr>
              <w:t>357</w:t>
            </w:r>
          </w:p>
        </w:tc>
        <w:tc>
          <w:tcPr>
            <w:tcW w:w="1866" w:type="dxa"/>
          </w:tcPr>
          <w:p w14:paraId="714BDB41" w14:textId="77777777" w:rsidR="009730BB" w:rsidRPr="009730BB" w:rsidRDefault="009730BB" w:rsidP="00834F5B">
            <w:pPr>
              <w:jc w:val="center"/>
              <w:rPr>
                <w:b/>
                <w:noProof/>
                <w:lang w:val="sr-Cyrl-CS"/>
              </w:rPr>
            </w:pPr>
            <w:r w:rsidRPr="009730BB">
              <w:rPr>
                <w:b/>
                <w:noProof/>
                <w:lang w:val="sr-Cyrl-CS"/>
              </w:rPr>
              <w:t>1375</w:t>
            </w:r>
          </w:p>
        </w:tc>
      </w:tr>
      <w:tr w:rsidR="009730BB" w:rsidRPr="004A38C5" w14:paraId="296DB563" w14:textId="77777777" w:rsidTr="00834F5B">
        <w:tc>
          <w:tcPr>
            <w:tcW w:w="4760" w:type="dxa"/>
            <w:gridSpan w:val="3"/>
          </w:tcPr>
          <w:p w14:paraId="282E93FA" w14:textId="77777777" w:rsidR="009730BB" w:rsidRPr="009730BB" w:rsidRDefault="009730BB" w:rsidP="00834F5B">
            <w:pPr>
              <w:jc w:val="center"/>
              <w:rPr>
                <w:b/>
                <w:noProof/>
                <w:lang w:val="sr-Cyrl-CS"/>
              </w:rPr>
            </w:pPr>
            <w:r w:rsidRPr="009730BB">
              <w:rPr>
                <w:b/>
              </w:rPr>
              <w:t>СВЕГА</w:t>
            </w:r>
          </w:p>
        </w:tc>
        <w:tc>
          <w:tcPr>
            <w:tcW w:w="1178" w:type="dxa"/>
          </w:tcPr>
          <w:p w14:paraId="1DEFA441" w14:textId="77777777" w:rsidR="009730BB" w:rsidRPr="009730BB" w:rsidRDefault="009730BB" w:rsidP="00834F5B">
            <w:pPr>
              <w:jc w:val="center"/>
              <w:rPr>
                <w:b/>
                <w:noProof/>
                <w:lang w:val="sr-Cyrl-CS"/>
              </w:rPr>
            </w:pPr>
            <w:r w:rsidRPr="009730BB">
              <w:rPr>
                <w:b/>
                <w:noProof/>
                <w:lang w:val="sr-Cyrl-CS"/>
              </w:rPr>
              <w:t>869</w:t>
            </w:r>
          </w:p>
        </w:tc>
        <w:tc>
          <w:tcPr>
            <w:tcW w:w="1769" w:type="dxa"/>
          </w:tcPr>
          <w:p w14:paraId="0D7D2191" w14:textId="77777777" w:rsidR="009730BB" w:rsidRPr="009730BB" w:rsidRDefault="009730BB" w:rsidP="00834F5B">
            <w:pPr>
              <w:jc w:val="center"/>
              <w:rPr>
                <w:b/>
                <w:noProof/>
                <w:lang w:val="sr-Cyrl-CS"/>
              </w:rPr>
            </w:pPr>
            <w:r w:rsidRPr="009730BB">
              <w:rPr>
                <w:b/>
                <w:noProof/>
                <w:lang w:val="sr-Cyrl-CS"/>
              </w:rPr>
              <w:t>1092</w:t>
            </w:r>
          </w:p>
        </w:tc>
        <w:tc>
          <w:tcPr>
            <w:tcW w:w="1866" w:type="dxa"/>
          </w:tcPr>
          <w:p w14:paraId="147D63E3" w14:textId="77777777" w:rsidR="009730BB" w:rsidRPr="009730BB" w:rsidRDefault="009730BB" w:rsidP="00834F5B">
            <w:pPr>
              <w:jc w:val="center"/>
              <w:rPr>
                <w:b/>
                <w:noProof/>
                <w:lang w:val="sr-Cyrl-CS"/>
              </w:rPr>
            </w:pPr>
            <w:r w:rsidRPr="009730BB">
              <w:rPr>
                <w:b/>
                <w:noProof/>
                <w:lang w:val="sr-Cyrl-CS"/>
              </w:rPr>
              <w:t>4654</w:t>
            </w:r>
          </w:p>
        </w:tc>
      </w:tr>
    </w:tbl>
    <w:p w14:paraId="494819EA" w14:textId="2D2FEF12" w:rsidR="009730BB" w:rsidRDefault="00CC1F41" w:rsidP="003B6C1A">
      <w:r>
        <w:t>Извор: Градска управа Града Врања</w:t>
      </w:r>
    </w:p>
    <w:p w14:paraId="73BD9978" w14:textId="34461C0A" w:rsidR="00C215FF" w:rsidRPr="005C648D" w:rsidRDefault="003B6C1A" w:rsidP="003B6C1A">
      <w:r>
        <w:t xml:space="preserve">Лоша образовна структура и висока незапосленост карактеришу највећи део популације Рома у Врању и Врањској Бањи, док су поједина насеља посебно угрожена, као на пр. насеље  Цигански Рид, Горња Чаршија 2, </w:t>
      </w:r>
      <w:r w:rsidR="00E30B2E" w:rsidRPr="00EC6154">
        <w:t>Ћошка</w:t>
      </w:r>
      <w:r>
        <w:t xml:space="preserve">, Огош и Сагламци у Врањској Бањи - лоша инфраструктура, непостојање планске документације, иако </w:t>
      </w:r>
      <w:r w:rsidR="007F5BAE">
        <w:t xml:space="preserve">насеља постоје </w:t>
      </w:r>
      <w:r>
        <w:t>од 18.</w:t>
      </w:r>
      <w:r w:rsidR="00B253B6">
        <w:t xml:space="preserve"> </w:t>
      </w:r>
      <w:r>
        <w:t>века. Лоши услови живота и неки елементи традиционалног начина живота утичу и на лошу здравствену ситуацију, посебно жена.</w:t>
      </w:r>
    </w:p>
    <w:p w14:paraId="4BB5942B" w14:textId="20CE2C9D" w:rsidR="00C215FF" w:rsidRPr="00834F5B" w:rsidRDefault="00C215FF" w:rsidP="00C215FF">
      <w:pPr>
        <w:rPr>
          <w:b/>
          <w:shd w:val="clear" w:color="auto" w:fill="FFFFFF"/>
        </w:rPr>
      </w:pPr>
      <w:r w:rsidRPr="00834F5B">
        <w:rPr>
          <w:b/>
        </w:rPr>
        <w:t xml:space="preserve">У посебан бирачки списак је </w:t>
      </w:r>
      <w:r w:rsidR="00834F5B" w:rsidRPr="00834F5B">
        <w:rPr>
          <w:b/>
          <w:shd w:val="clear" w:color="auto" w:fill="FFFFFF"/>
        </w:rPr>
        <w:t xml:space="preserve">до </w:t>
      </w:r>
      <w:r w:rsidR="00834F5B" w:rsidRPr="00B253B6">
        <w:rPr>
          <w:b/>
          <w:shd w:val="clear" w:color="auto" w:fill="FFFFFF"/>
        </w:rPr>
        <w:t>22.08.2022.</w:t>
      </w:r>
      <w:r w:rsidRPr="00834F5B">
        <w:rPr>
          <w:b/>
          <w:shd w:val="clear" w:color="auto" w:fill="FFFFFF"/>
        </w:rPr>
        <w:t xml:space="preserve">уписано </w:t>
      </w:r>
      <w:r w:rsidR="00834F5B" w:rsidRPr="00B253B6">
        <w:rPr>
          <w:b/>
          <w:shd w:val="clear" w:color="auto" w:fill="FFFFFF"/>
        </w:rPr>
        <w:t xml:space="preserve">2150 </w:t>
      </w:r>
      <w:r w:rsidRPr="00834F5B">
        <w:rPr>
          <w:b/>
          <w:shd w:val="clear" w:color="auto" w:fill="FFFFFF"/>
        </w:rPr>
        <w:t xml:space="preserve"> грађана ромске националности.</w:t>
      </w:r>
    </w:p>
    <w:p w14:paraId="10020DF7" w14:textId="303D8F4A" w:rsidR="009534AB" w:rsidRDefault="00AA5A7C" w:rsidP="00C215FF">
      <w:pPr>
        <w:rPr>
          <w:shd w:val="clear" w:color="auto" w:fill="FFFFFF"/>
        </w:rPr>
      </w:pPr>
      <w:r>
        <w:rPr>
          <w:shd w:val="clear" w:color="auto" w:fill="FFFFFF"/>
        </w:rPr>
        <w:t>Према подацима РЗС, старосна структура грађана и грађанки ромске националности је следећа:</w:t>
      </w:r>
    </w:p>
    <w:p w14:paraId="39DE7620" w14:textId="77777777" w:rsidR="0095162E" w:rsidRDefault="00F74D7D" w:rsidP="009D35ED">
      <w:pPr>
        <w:keepNext/>
      </w:pPr>
      <w:r w:rsidRPr="005C648D">
        <w:t xml:space="preserve">Табела: Старосна структура грађана ромске националности </w:t>
      </w:r>
    </w:p>
    <w:tbl>
      <w:tblPr>
        <w:tblW w:w="8619" w:type="dxa"/>
        <w:shd w:val="clear" w:color="auto" w:fill="FFFFFF"/>
        <w:tblCellMar>
          <w:top w:w="15" w:type="dxa"/>
          <w:left w:w="15" w:type="dxa"/>
          <w:bottom w:w="15" w:type="dxa"/>
          <w:right w:w="15" w:type="dxa"/>
        </w:tblCellMar>
        <w:tblLook w:val="04A0" w:firstRow="1" w:lastRow="0" w:firstColumn="1" w:lastColumn="0" w:noHBand="0" w:noVBand="1"/>
      </w:tblPr>
      <w:tblGrid>
        <w:gridCol w:w="2628"/>
        <w:gridCol w:w="1202"/>
        <w:gridCol w:w="2540"/>
        <w:gridCol w:w="1099"/>
        <w:gridCol w:w="1150"/>
      </w:tblGrid>
      <w:tr w:rsidR="00E127E4" w:rsidRPr="00E127E4" w14:paraId="7196E8B0" w14:textId="77777777" w:rsidTr="00E127E4">
        <w:trPr>
          <w:gridAfter w:val="3"/>
          <w:trHeight w:val="509"/>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1A20437D" w14:textId="72F2654E" w:rsidR="00E127E4" w:rsidRPr="00CB58E0" w:rsidRDefault="00CB58E0" w:rsidP="00CB58E0">
            <w:pPr>
              <w:spacing w:before="0"/>
              <w:jc w:val="center"/>
              <w:rPr>
                <w:rFonts w:ascii="Arial" w:eastAsia="Times New Roman" w:hAnsi="Arial" w:cs="Arial"/>
                <w:b/>
                <w:bCs/>
                <w:color w:val="626A77"/>
                <w:sz w:val="16"/>
                <w:szCs w:val="16"/>
              </w:rPr>
            </w:pPr>
            <w:r w:rsidRPr="00E127E4">
              <w:rPr>
                <w:rFonts w:ascii="Arial" w:eastAsia="Times New Roman" w:hAnsi="Arial" w:cs="Arial"/>
                <w:b/>
                <w:bCs/>
                <w:color w:val="626A77"/>
                <w:sz w:val="16"/>
                <w:szCs w:val="16"/>
                <w:lang w:val="en-US"/>
              </w:rPr>
              <w:t xml:space="preserve">Територија </w:t>
            </w:r>
            <w:r>
              <w:rPr>
                <w:rFonts w:ascii="Arial" w:eastAsia="Times New Roman" w:hAnsi="Arial" w:cs="Arial"/>
                <w:b/>
                <w:bCs/>
                <w:color w:val="626A77"/>
                <w:sz w:val="16"/>
                <w:szCs w:val="16"/>
                <w:lang w:val="en-US"/>
              </w:rPr>
              <w:t>–</w:t>
            </w:r>
            <w:r w:rsidRPr="00E127E4">
              <w:rPr>
                <w:rFonts w:ascii="Arial" w:eastAsia="Times New Roman" w:hAnsi="Arial" w:cs="Arial"/>
                <w:b/>
                <w:bCs/>
                <w:color w:val="626A77"/>
                <w:sz w:val="16"/>
                <w:szCs w:val="16"/>
                <w:lang w:val="en-US"/>
              </w:rPr>
              <w:t xml:space="preserve"> НСТЈ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62C9C4FC"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Роми</w:t>
            </w:r>
          </w:p>
        </w:tc>
      </w:tr>
      <w:tr w:rsidR="00CB58E0" w:rsidRPr="00E127E4" w14:paraId="7AEAE6F6" w14:textId="77777777" w:rsidTr="00BA1C14">
        <w:trPr>
          <w:trHeight w:val="539"/>
          <w:tblHead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D3CAEAC" w14:textId="77777777" w:rsidR="00CB58E0" w:rsidRPr="00E127E4" w:rsidRDefault="00CB58E0"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05F978" w14:textId="77777777" w:rsidR="00CB58E0" w:rsidRPr="00E127E4" w:rsidRDefault="00CB58E0"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339219C4" w14:textId="2378472B" w:rsidR="00CB58E0" w:rsidRPr="00E127E4" w:rsidRDefault="00CB58E0"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Старосне групе</w:t>
            </w: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06F33253" w14:textId="584EF8CA" w:rsidR="00CB58E0" w:rsidRPr="00CB58E0" w:rsidRDefault="00CB58E0" w:rsidP="00E127E4">
            <w:pPr>
              <w:spacing w:before="0"/>
              <w:jc w:val="center"/>
              <w:rPr>
                <w:rFonts w:ascii="Arial" w:eastAsia="Times New Roman" w:hAnsi="Arial" w:cs="Arial"/>
                <w:b/>
                <w:bCs/>
                <w:color w:val="626A77"/>
                <w:sz w:val="16"/>
                <w:szCs w:val="16"/>
              </w:rPr>
            </w:pPr>
            <w:r>
              <w:rPr>
                <w:rFonts w:ascii="Arial" w:eastAsia="Times New Roman" w:hAnsi="Arial" w:cs="Arial"/>
                <w:b/>
                <w:bCs/>
                <w:color w:val="626A77"/>
                <w:sz w:val="16"/>
                <w:szCs w:val="16"/>
              </w:rPr>
              <w:t>Мушко</w:t>
            </w: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3ADE3D85" w14:textId="68AB31C0" w:rsidR="00CB58E0" w:rsidRPr="00CB58E0" w:rsidRDefault="00CB58E0" w:rsidP="00E127E4">
            <w:pPr>
              <w:spacing w:before="0"/>
              <w:jc w:val="center"/>
              <w:rPr>
                <w:rFonts w:ascii="Arial" w:eastAsia="Times New Roman" w:hAnsi="Arial" w:cs="Arial"/>
                <w:b/>
                <w:bCs/>
                <w:color w:val="626A77"/>
                <w:sz w:val="16"/>
                <w:szCs w:val="16"/>
              </w:rPr>
            </w:pPr>
            <w:r>
              <w:rPr>
                <w:rFonts w:ascii="Arial" w:eastAsia="Times New Roman" w:hAnsi="Arial" w:cs="Arial"/>
                <w:b/>
                <w:bCs/>
                <w:color w:val="626A77"/>
                <w:sz w:val="16"/>
                <w:szCs w:val="16"/>
              </w:rPr>
              <w:t>женско</w:t>
            </w:r>
          </w:p>
        </w:tc>
      </w:tr>
      <w:tr w:rsidR="00E127E4" w:rsidRPr="00E127E4" w14:paraId="0B4D7026" w14:textId="77777777" w:rsidTr="00E127E4">
        <w:trPr>
          <w:trHeight w:val="255"/>
        </w:trPr>
        <w:tc>
          <w:tcPr>
            <w:tcW w:w="0" w:type="auto"/>
            <w:vMerge w:val="restart"/>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6BC62C26"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Град Врање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2C9895CF"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Укупно</w:t>
            </w: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74B7DE2B"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Укупно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CD30BC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83524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7770025"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4654</w:t>
            </w:r>
          </w:p>
        </w:tc>
      </w:tr>
      <w:tr w:rsidR="00E127E4" w:rsidRPr="00E127E4" w14:paraId="596BA629"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7F9348D"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E61E368"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4C5DF2FC"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0-14 година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B3F7E18"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13126</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DD542AC"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1261</w:t>
            </w:r>
          </w:p>
        </w:tc>
      </w:tr>
      <w:tr w:rsidR="00E127E4" w:rsidRPr="00E127E4" w14:paraId="2C902D11"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EA259C4"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55A9742"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3F699DC3"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15-29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1D61310"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16632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CA622C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1053</w:t>
            </w:r>
          </w:p>
        </w:tc>
      </w:tr>
      <w:tr w:rsidR="00E127E4" w:rsidRPr="00E127E4" w14:paraId="59564DF7"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7C32A52"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3B4ED9"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5F4CCA79"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30-49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20007686"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23458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CCFC21A"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1237</w:t>
            </w:r>
          </w:p>
        </w:tc>
      </w:tr>
      <w:tr w:rsidR="00E127E4" w:rsidRPr="00E127E4" w14:paraId="0C16D640"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1339604"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0ED9FE"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0BCDA424"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50-64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6B1EBBC3"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18163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5161B0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905</w:t>
            </w:r>
          </w:p>
        </w:tc>
      </w:tr>
      <w:tr w:rsidR="00E127E4" w:rsidRPr="00E127E4" w14:paraId="5F81B784"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5D826D"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2615AAD"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7BE078D5"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65-84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6D888959"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11560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2A0A12D8"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190</w:t>
            </w:r>
          </w:p>
        </w:tc>
      </w:tr>
      <w:tr w:rsidR="00E127E4" w:rsidRPr="00E127E4" w14:paraId="503A3A09"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7FDFA6"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3B3A1F3"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6D58950E"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85 и више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7A5B399C"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585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8BE1BB9"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8</w:t>
            </w:r>
          </w:p>
        </w:tc>
      </w:tr>
      <w:tr w:rsidR="00E127E4" w:rsidRPr="00E127E4" w14:paraId="55BBAFC0"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A2182AE"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29F3990"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center"/>
            <w:hideMark/>
          </w:tcPr>
          <w:p w14:paraId="316FEF74"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Просечна старост</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2E41FA14"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40</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34239FF1"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32</w:t>
            </w:r>
          </w:p>
        </w:tc>
      </w:tr>
      <w:tr w:rsidR="00E127E4" w:rsidRPr="00E127E4" w14:paraId="64296887"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862FCEB"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288D82C3"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Мушко</w:t>
            </w: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57DE3FF1"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Укупно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0447D6DF"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41807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30AE614"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2384</w:t>
            </w:r>
          </w:p>
        </w:tc>
      </w:tr>
      <w:tr w:rsidR="00E127E4" w:rsidRPr="00E127E4" w14:paraId="4AD0CD29"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ED44BFF"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1744AFB"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056D54C1"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0-14 година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E593439"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6785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F354CD1"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689</w:t>
            </w:r>
          </w:p>
        </w:tc>
      </w:tr>
      <w:tr w:rsidR="00E127E4" w:rsidRPr="00E127E4" w14:paraId="4D1EAEF2"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A46E1E5"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C54D107"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4CE3D448"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15-29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B53A6B8"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8539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332FD58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546</w:t>
            </w:r>
          </w:p>
        </w:tc>
      </w:tr>
      <w:tr w:rsidR="00E127E4" w:rsidRPr="00E127E4" w14:paraId="0E53301C"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EE9C19C"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8B54EAB"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5E97DD85"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30-49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031A2AA3"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12007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DE2513C"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622</w:t>
            </w:r>
          </w:p>
        </w:tc>
      </w:tr>
      <w:tr w:rsidR="00E127E4" w:rsidRPr="00E127E4" w14:paraId="6BDAC677"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F93EA1B"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8890FA9"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5D2A97FD"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50-64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615BDB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9109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B1B2803"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444</w:t>
            </w:r>
          </w:p>
        </w:tc>
      </w:tr>
      <w:tr w:rsidR="00E127E4" w:rsidRPr="00E127E4" w14:paraId="012DFBAF"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4559CEA"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371BCFD"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0D6BF2AE"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65-84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0149BC9B"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5152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04D52D0D"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80</w:t>
            </w:r>
          </w:p>
        </w:tc>
      </w:tr>
      <w:tr w:rsidR="00E127E4" w:rsidRPr="00E127E4" w14:paraId="67787520"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335E34"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AB1DFCA"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64E2F543"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85 и више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71E803F9"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215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6CED523A"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3</w:t>
            </w:r>
          </w:p>
        </w:tc>
      </w:tr>
      <w:tr w:rsidR="00E127E4" w:rsidRPr="00E127E4" w14:paraId="4DEC409C"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B1EF9AD"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E5D0D3B"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center"/>
            <w:hideMark/>
          </w:tcPr>
          <w:p w14:paraId="12D170CB"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Просечна старост</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07E0E5DB"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39</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59DEA85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30</w:t>
            </w:r>
          </w:p>
        </w:tc>
      </w:tr>
      <w:tr w:rsidR="00E127E4" w:rsidRPr="00E127E4" w14:paraId="590C6A73"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F9B7CAC"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7B0A9697"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Женско</w:t>
            </w: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60402354"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Укупно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7982CC1"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41717</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3F9966B"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2270</w:t>
            </w:r>
          </w:p>
        </w:tc>
      </w:tr>
      <w:tr w:rsidR="00E127E4" w:rsidRPr="00E127E4" w14:paraId="18C21657"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97E9F90"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9BC0984"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2DC5DB41"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0-14 година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A791F56"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6341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33B3EE19"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572</w:t>
            </w:r>
          </w:p>
        </w:tc>
      </w:tr>
      <w:tr w:rsidR="00E127E4" w:rsidRPr="00E127E4" w14:paraId="10D26A5C"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E857358"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0A6EA49"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6E76BAF9"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15-29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BEFD519"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8093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ACEF67A"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507</w:t>
            </w:r>
          </w:p>
        </w:tc>
      </w:tr>
      <w:tr w:rsidR="00E127E4" w:rsidRPr="00E127E4" w14:paraId="0372A705"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54613E3"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C759965"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768A9ECA"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30-49</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3EFAA930"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11451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31396F61"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615</w:t>
            </w:r>
          </w:p>
        </w:tc>
      </w:tr>
      <w:tr w:rsidR="00E127E4" w:rsidRPr="00E127E4" w14:paraId="573A8380"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2F5228D"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13B713B"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1073E7DC"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50-64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992AD53"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9054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1B103128"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461</w:t>
            </w:r>
          </w:p>
        </w:tc>
      </w:tr>
      <w:tr w:rsidR="00E127E4" w:rsidRPr="00E127E4" w14:paraId="003E7533"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78590E3"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A1412E1"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7F252756"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65-84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4F631A22"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6408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27EE68FD"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110</w:t>
            </w:r>
          </w:p>
        </w:tc>
      </w:tr>
      <w:tr w:rsidR="00E127E4" w:rsidRPr="00E127E4" w14:paraId="06D73570"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F92858A"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319B7B5"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C1D5F4"/>
            <w:tcMar>
              <w:top w:w="75" w:type="dxa"/>
              <w:left w:w="75" w:type="dxa"/>
              <w:bottom w:w="75" w:type="dxa"/>
              <w:right w:w="75" w:type="dxa"/>
            </w:tcMar>
            <w:vAlign w:val="center"/>
            <w:hideMark/>
          </w:tcPr>
          <w:p w14:paraId="0CA9538E"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85 и више</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56F715ED"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370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bottom"/>
            <w:hideMark/>
          </w:tcPr>
          <w:p w14:paraId="6010FD6D"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5</w:t>
            </w:r>
          </w:p>
        </w:tc>
      </w:tr>
      <w:tr w:rsidR="00E127E4" w:rsidRPr="00E127E4" w14:paraId="6AD227D5" w14:textId="77777777" w:rsidTr="00E127E4">
        <w:trPr>
          <w:trHeight w:val="144"/>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1C38080"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4257442" w14:textId="77777777" w:rsidR="00E127E4" w:rsidRPr="00E127E4" w:rsidRDefault="00E127E4" w:rsidP="00E127E4">
            <w:pPr>
              <w:spacing w:before="0"/>
              <w:jc w:val="left"/>
              <w:rPr>
                <w:rFonts w:ascii="Arial" w:eastAsia="Times New Roman" w:hAnsi="Arial" w:cs="Arial"/>
                <w:b/>
                <w:bCs/>
                <w:color w:val="626A77"/>
                <w:sz w:val="16"/>
                <w:szCs w:val="16"/>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center"/>
            <w:hideMark/>
          </w:tcPr>
          <w:p w14:paraId="0BE9E5F1" w14:textId="77777777" w:rsidR="00E127E4" w:rsidRPr="00E127E4" w:rsidRDefault="00E127E4" w:rsidP="00E127E4">
            <w:pPr>
              <w:spacing w:before="0"/>
              <w:jc w:val="center"/>
              <w:rPr>
                <w:rFonts w:ascii="Arial" w:eastAsia="Times New Roman" w:hAnsi="Arial" w:cs="Arial"/>
                <w:b/>
                <w:bCs/>
                <w:color w:val="626A77"/>
                <w:sz w:val="16"/>
                <w:szCs w:val="16"/>
                <w:lang w:val="en-US"/>
              </w:rPr>
            </w:pPr>
            <w:r w:rsidRPr="00E127E4">
              <w:rPr>
                <w:rFonts w:ascii="Arial" w:eastAsia="Times New Roman" w:hAnsi="Arial" w:cs="Arial"/>
                <w:b/>
                <w:bCs/>
                <w:color w:val="626A77"/>
                <w:sz w:val="16"/>
                <w:szCs w:val="16"/>
                <w:lang w:val="en-US"/>
              </w:rPr>
              <w:t>Просечна старост</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2726F97D"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41</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75" w:type="dxa"/>
              <w:left w:w="75" w:type="dxa"/>
              <w:bottom w:w="75" w:type="dxa"/>
              <w:right w:w="75" w:type="dxa"/>
            </w:tcMar>
            <w:vAlign w:val="bottom"/>
            <w:hideMark/>
          </w:tcPr>
          <w:p w14:paraId="1D3DE6F6" w14:textId="77777777" w:rsidR="00E127E4" w:rsidRPr="00E127E4" w:rsidRDefault="00E127E4" w:rsidP="00E127E4">
            <w:pPr>
              <w:spacing w:before="0"/>
              <w:jc w:val="right"/>
              <w:rPr>
                <w:rFonts w:ascii="Arial" w:eastAsia="Times New Roman" w:hAnsi="Arial" w:cs="Arial"/>
                <w:color w:val="3D3D3D"/>
                <w:sz w:val="16"/>
                <w:szCs w:val="16"/>
                <w:lang w:val="en-US"/>
              </w:rPr>
            </w:pPr>
            <w:r w:rsidRPr="00E127E4">
              <w:rPr>
                <w:rFonts w:ascii="Arial" w:eastAsia="Times New Roman" w:hAnsi="Arial" w:cs="Arial"/>
                <w:color w:val="3D3D3D"/>
                <w:sz w:val="16"/>
                <w:szCs w:val="16"/>
                <w:lang w:val="en-US"/>
              </w:rPr>
              <w:t>33</w:t>
            </w:r>
          </w:p>
        </w:tc>
      </w:tr>
    </w:tbl>
    <w:p w14:paraId="46B4E1A9" w14:textId="493ED3DD" w:rsidR="00F74D7D" w:rsidRPr="005C648D" w:rsidRDefault="00F74D7D" w:rsidP="00000F95">
      <w:pPr>
        <w:contextualSpacing/>
      </w:pPr>
      <w:r w:rsidRPr="005C648D">
        <w:rPr>
          <w:i/>
        </w:rPr>
        <w:t xml:space="preserve">Извор: </w:t>
      </w:r>
      <w:r w:rsidR="00E127E4">
        <w:rPr>
          <w:i/>
        </w:rPr>
        <w:t>Републички завод за статистику</w:t>
      </w:r>
    </w:p>
    <w:p w14:paraId="11CC1A10" w14:textId="321DB371" w:rsidR="00000F95" w:rsidRPr="005C648D" w:rsidRDefault="00F74D7D" w:rsidP="0095162E">
      <w:r w:rsidRPr="005C648D">
        <w:t>Анализ</w:t>
      </w:r>
      <w:r w:rsidR="00474D1B">
        <w:t>ом</w:t>
      </w:r>
      <w:r w:rsidRPr="005C648D">
        <w:t xml:space="preserve"> података из претходне табеле (званичне статистике</w:t>
      </w:r>
      <w:r w:rsidR="00E127E4">
        <w:t xml:space="preserve"> из 2011</w:t>
      </w:r>
      <w:r w:rsidR="001760E5">
        <w:t>.</w:t>
      </w:r>
      <w:r w:rsidRPr="005C648D">
        <w:t>)</w:t>
      </w:r>
      <w:r w:rsidR="00E127E4">
        <w:t xml:space="preserve"> долазимо до података да просечни становник ромских насеља има 40 година уколико говоримо о мушкарцима, односно 32 године ако говоримо о женама.</w:t>
      </w:r>
    </w:p>
    <w:p w14:paraId="5E10A031" w14:textId="77777777" w:rsidR="0077003B" w:rsidRPr="005C648D" w:rsidRDefault="0077003B" w:rsidP="00330812">
      <w:pPr>
        <w:pStyle w:val="Heading3"/>
        <w:rPr>
          <w:shd w:val="clear" w:color="auto" w:fill="FFFFFF"/>
        </w:rPr>
      </w:pPr>
      <w:r w:rsidRPr="005C648D">
        <w:rPr>
          <w:shd w:val="clear" w:color="auto" w:fill="FFFFFF"/>
        </w:rPr>
        <w:t>Образовање</w:t>
      </w:r>
    </w:p>
    <w:p w14:paraId="1BD8FF73" w14:textId="44FCB149" w:rsidR="00235CC5" w:rsidRDefault="00235CC5" w:rsidP="00A2512B">
      <w:pPr>
        <w:rPr>
          <w:rFonts w:cstheme="minorHAnsi"/>
          <w:bCs/>
        </w:rPr>
      </w:pPr>
      <w:r w:rsidRPr="005C648D">
        <w:t>У школској 20</w:t>
      </w:r>
      <w:r w:rsidR="00AA5A7C">
        <w:t>2</w:t>
      </w:r>
      <w:r w:rsidR="00074A7F">
        <w:t>1</w:t>
      </w:r>
      <w:r w:rsidRPr="005C648D">
        <w:t>/20</w:t>
      </w:r>
      <w:r w:rsidR="00AA5A7C">
        <w:t>2</w:t>
      </w:r>
      <w:r w:rsidR="00074A7F">
        <w:t>2</w:t>
      </w:r>
      <w:r w:rsidRPr="005C648D">
        <w:t xml:space="preserve">. години </w:t>
      </w:r>
      <w:r w:rsidRPr="005C648D">
        <w:rPr>
          <w:rFonts w:cstheme="minorHAnsi"/>
          <w:bCs/>
        </w:rPr>
        <w:t xml:space="preserve">предшколским васпитањем и образовањем обухваћено је </w:t>
      </w:r>
      <w:r w:rsidR="00A2512B" w:rsidRPr="00C90FF0">
        <w:rPr>
          <w:rFonts w:cstheme="minorHAnsi"/>
          <w:bCs/>
        </w:rPr>
        <w:t xml:space="preserve">2320 </w:t>
      </w:r>
      <w:r w:rsidRPr="005C648D">
        <w:rPr>
          <w:rFonts w:cstheme="minorHAnsi"/>
          <w:bCs/>
        </w:rPr>
        <w:t>деце</w:t>
      </w:r>
      <w:r w:rsidR="00A2512B" w:rsidRPr="00C90FF0">
        <w:rPr>
          <w:rFonts w:cstheme="minorHAnsi"/>
          <w:bCs/>
        </w:rPr>
        <w:t xml:space="preserve"> </w:t>
      </w:r>
      <w:r w:rsidR="00A2512B" w:rsidRPr="005C648D">
        <w:rPr>
          <w:rFonts w:cstheme="minorHAnsi"/>
          <w:bCs/>
        </w:rPr>
        <w:t>(</w:t>
      </w:r>
      <w:r w:rsidR="00A2512B" w:rsidRPr="00C90FF0">
        <w:rPr>
          <w:rFonts w:cstheme="minorHAnsi"/>
          <w:bCs/>
        </w:rPr>
        <w:t>1131</w:t>
      </w:r>
      <w:r w:rsidR="00A2512B">
        <w:rPr>
          <w:rFonts w:cstheme="minorHAnsi"/>
          <w:bCs/>
        </w:rPr>
        <w:t xml:space="preserve"> </w:t>
      </w:r>
      <w:r w:rsidR="00A2512B" w:rsidRPr="005C648D">
        <w:rPr>
          <w:rFonts w:cstheme="minorHAnsi"/>
          <w:bCs/>
        </w:rPr>
        <w:t xml:space="preserve">девојчица и </w:t>
      </w:r>
      <w:r w:rsidR="00A2512B" w:rsidRPr="00C90FF0">
        <w:rPr>
          <w:rFonts w:cstheme="minorHAnsi"/>
          <w:bCs/>
        </w:rPr>
        <w:t>1189</w:t>
      </w:r>
      <w:r w:rsidR="00A2512B">
        <w:rPr>
          <w:rFonts w:cstheme="minorHAnsi"/>
          <w:bCs/>
        </w:rPr>
        <w:t xml:space="preserve"> </w:t>
      </w:r>
      <w:r w:rsidR="00A2512B" w:rsidRPr="005C648D">
        <w:rPr>
          <w:rFonts w:cstheme="minorHAnsi"/>
          <w:bCs/>
        </w:rPr>
        <w:t>дечака)</w:t>
      </w:r>
      <w:r w:rsidRPr="005C648D">
        <w:rPr>
          <w:rFonts w:cstheme="minorHAnsi"/>
          <w:bCs/>
        </w:rPr>
        <w:t xml:space="preserve">, од чега </w:t>
      </w:r>
      <w:r w:rsidR="00074A7F">
        <w:rPr>
          <w:rFonts w:cstheme="minorHAnsi"/>
          <w:bCs/>
        </w:rPr>
        <w:t>51</w:t>
      </w:r>
      <w:r w:rsidRPr="005C648D">
        <w:rPr>
          <w:rFonts w:cstheme="minorHAnsi"/>
          <w:bCs/>
        </w:rPr>
        <w:t xml:space="preserve"> деце</w:t>
      </w:r>
      <w:r w:rsidR="009534AB" w:rsidRPr="005C648D">
        <w:rPr>
          <w:rFonts w:cstheme="minorHAnsi"/>
          <w:bCs/>
        </w:rPr>
        <w:t xml:space="preserve"> </w:t>
      </w:r>
      <w:r w:rsidR="00352EF6" w:rsidRPr="005C648D">
        <w:rPr>
          <w:rFonts w:cstheme="minorHAnsi"/>
          <w:bCs/>
        </w:rPr>
        <w:t>ромске</w:t>
      </w:r>
      <w:r w:rsidR="00352EF6">
        <w:rPr>
          <w:rFonts w:cstheme="minorHAnsi"/>
          <w:bCs/>
        </w:rPr>
        <w:t xml:space="preserve"> националности</w:t>
      </w:r>
      <w:r w:rsidR="00352EF6" w:rsidRPr="005C648D">
        <w:rPr>
          <w:rFonts w:cstheme="minorHAnsi"/>
          <w:bCs/>
        </w:rPr>
        <w:t xml:space="preserve"> </w:t>
      </w:r>
      <w:r w:rsidR="009534AB" w:rsidRPr="005C648D">
        <w:rPr>
          <w:rFonts w:cstheme="minorHAnsi"/>
          <w:bCs/>
        </w:rPr>
        <w:t>(</w:t>
      </w:r>
      <w:r w:rsidR="00074A7F">
        <w:rPr>
          <w:rFonts w:cstheme="minorHAnsi"/>
          <w:bCs/>
        </w:rPr>
        <w:t xml:space="preserve">27 </w:t>
      </w:r>
      <w:r w:rsidR="009534AB" w:rsidRPr="005C648D">
        <w:rPr>
          <w:rFonts w:cstheme="minorHAnsi"/>
          <w:bCs/>
        </w:rPr>
        <w:t xml:space="preserve">девојчица и </w:t>
      </w:r>
      <w:r w:rsidR="00074A7F">
        <w:rPr>
          <w:rFonts w:cstheme="minorHAnsi"/>
          <w:bCs/>
        </w:rPr>
        <w:t xml:space="preserve">24 </w:t>
      </w:r>
      <w:r w:rsidR="009534AB" w:rsidRPr="005C648D">
        <w:rPr>
          <w:rFonts w:cstheme="minorHAnsi"/>
          <w:bCs/>
        </w:rPr>
        <w:t>дечака)</w:t>
      </w:r>
      <w:r w:rsidRPr="005C648D">
        <w:rPr>
          <w:rFonts w:cstheme="minorHAnsi"/>
          <w:bCs/>
        </w:rPr>
        <w:t xml:space="preserve">. </w:t>
      </w:r>
      <w:r w:rsidR="00C76A2C" w:rsidRPr="005C648D">
        <w:rPr>
          <w:rFonts w:cstheme="minorHAnsi"/>
          <w:bCs/>
        </w:rPr>
        <w:t xml:space="preserve">Број деце узраста 0-3 године </w:t>
      </w:r>
      <w:r w:rsidRPr="005C648D">
        <w:rPr>
          <w:rFonts w:cstheme="minorHAnsi"/>
          <w:bCs/>
        </w:rPr>
        <w:t xml:space="preserve">је </w:t>
      </w:r>
      <w:r w:rsidR="00A2512B" w:rsidRPr="00C90FF0">
        <w:rPr>
          <w:rFonts w:cstheme="minorHAnsi"/>
          <w:bCs/>
        </w:rPr>
        <w:t>476</w:t>
      </w:r>
      <w:r w:rsidR="009534AB" w:rsidRPr="005C648D">
        <w:rPr>
          <w:rFonts w:cstheme="minorHAnsi"/>
          <w:bCs/>
        </w:rPr>
        <w:t xml:space="preserve"> (</w:t>
      </w:r>
      <w:r w:rsidR="00A2512B" w:rsidRPr="00C90FF0">
        <w:rPr>
          <w:rFonts w:cstheme="minorHAnsi"/>
          <w:bCs/>
        </w:rPr>
        <w:t>241</w:t>
      </w:r>
      <w:r w:rsidR="009534AB" w:rsidRPr="005C648D">
        <w:rPr>
          <w:rFonts w:cstheme="minorHAnsi"/>
          <w:bCs/>
        </w:rPr>
        <w:t xml:space="preserve"> девојчица и </w:t>
      </w:r>
      <w:r w:rsidR="00A2512B" w:rsidRPr="00C90FF0">
        <w:rPr>
          <w:rFonts w:cstheme="minorHAnsi"/>
          <w:bCs/>
        </w:rPr>
        <w:t>235</w:t>
      </w:r>
      <w:r w:rsidR="009534AB" w:rsidRPr="005C648D">
        <w:rPr>
          <w:rFonts w:cstheme="minorHAnsi"/>
          <w:bCs/>
        </w:rPr>
        <w:t xml:space="preserve"> дечака)</w:t>
      </w:r>
      <w:r w:rsidRPr="005C648D">
        <w:rPr>
          <w:rFonts w:cstheme="minorHAnsi"/>
          <w:bCs/>
        </w:rPr>
        <w:t>, односно</w:t>
      </w:r>
      <w:r w:rsidR="00074A7F">
        <w:rPr>
          <w:rFonts w:cstheme="minorHAnsi"/>
          <w:bCs/>
        </w:rPr>
        <w:t xml:space="preserve"> </w:t>
      </w:r>
      <w:r w:rsidRPr="005C648D">
        <w:rPr>
          <w:rFonts w:cstheme="minorHAnsi"/>
          <w:bCs/>
        </w:rPr>
        <w:t xml:space="preserve">деце ромске националности  овог узраста је </w:t>
      </w:r>
      <w:r w:rsidR="00074A7F">
        <w:rPr>
          <w:rFonts w:cstheme="minorHAnsi"/>
          <w:bCs/>
        </w:rPr>
        <w:t xml:space="preserve">6 </w:t>
      </w:r>
      <w:r w:rsidR="009534AB" w:rsidRPr="005C648D">
        <w:rPr>
          <w:rFonts w:cstheme="minorHAnsi"/>
          <w:bCs/>
        </w:rPr>
        <w:t>(</w:t>
      </w:r>
      <w:r w:rsidR="00074A7F">
        <w:rPr>
          <w:rFonts w:cstheme="minorHAnsi"/>
          <w:bCs/>
        </w:rPr>
        <w:t>2</w:t>
      </w:r>
      <w:r w:rsidR="009534AB" w:rsidRPr="005C648D">
        <w:rPr>
          <w:rFonts w:cstheme="minorHAnsi"/>
          <w:bCs/>
        </w:rPr>
        <w:t xml:space="preserve"> девојчиц</w:t>
      </w:r>
      <w:r w:rsidR="00890259">
        <w:rPr>
          <w:rFonts w:cstheme="minorHAnsi"/>
          <w:bCs/>
        </w:rPr>
        <w:t>е</w:t>
      </w:r>
      <w:r w:rsidR="009534AB" w:rsidRPr="005C648D">
        <w:rPr>
          <w:rFonts w:cstheme="minorHAnsi"/>
          <w:bCs/>
        </w:rPr>
        <w:t xml:space="preserve"> и </w:t>
      </w:r>
      <w:r w:rsidR="00074A7F">
        <w:rPr>
          <w:rFonts w:cstheme="minorHAnsi"/>
          <w:bCs/>
        </w:rPr>
        <w:t xml:space="preserve">4 </w:t>
      </w:r>
      <w:r w:rsidR="009534AB" w:rsidRPr="005C648D">
        <w:rPr>
          <w:rFonts w:cstheme="minorHAnsi"/>
          <w:bCs/>
        </w:rPr>
        <w:t>дечака)</w:t>
      </w:r>
      <w:r w:rsidRPr="005C648D">
        <w:rPr>
          <w:rFonts w:cstheme="minorHAnsi"/>
          <w:bCs/>
        </w:rPr>
        <w:t xml:space="preserve">, док од 3-5,5 година има укупно </w:t>
      </w:r>
      <w:r w:rsidR="00A2512B" w:rsidRPr="00C90FF0">
        <w:rPr>
          <w:rFonts w:cstheme="minorHAnsi"/>
          <w:bCs/>
        </w:rPr>
        <w:t>1161</w:t>
      </w:r>
      <w:r w:rsidRPr="005C648D">
        <w:rPr>
          <w:rFonts w:cstheme="minorHAnsi"/>
          <w:bCs/>
        </w:rPr>
        <w:t xml:space="preserve"> де</w:t>
      </w:r>
      <w:r w:rsidR="00A2512B">
        <w:rPr>
          <w:rFonts w:cstheme="minorHAnsi"/>
          <w:bCs/>
        </w:rPr>
        <w:t>ц</w:t>
      </w:r>
      <w:r w:rsidRPr="005C648D">
        <w:rPr>
          <w:rFonts w:cstheme="minorHAnsi"/>
          <w:bCs/>
        </w:rPr>
        <w:t>е</w:t>
      </w:r>
      <w:r w:rsidR="009534AB" w:rsidRPr="005C648D">
        <w:rPr>
          <w:rFonts w:cstheme="minorHAnsi"/>
          <w:bCs/>
        </w:rPr>
        <w:t xml:space="preserve"> (</w:t>
      </w:r>
      <w:r w:rsidR="00A2512B">
        <w:rPr>
          <w:rFonts w:cstheme="minorHAnsi"/>
          <w:bCs/>
        </w:rPr>
        <w:t>570</w:t>
      </w:r>
      <w:r w:rsidR="009534AB" w:rsidRPr="005C648D">
        <w:rPr>
          <w:rFonts w:cstheme="minorHAnsi"/>
          <w:bCs/>
        </w:rPr>
        <w:t xml:space="preserve"> девојчица и </w:t>
      </w:r>
      <w:r w:rsidR="00A2512B">
        <w:rPr>
          <w:rFonts w:cstheme="minorHAnsi"/>
          <w:bCs/>
        </w:rPr>
        <w:t xml:space="preserve">591 </w:t>
      </w:r>
      <w:r w:rsidR="009534AB" w:rsidRPr="005C648D">
        <w:rPr>
          <w:rFonts w:cstheme="minorHAnsi"/>
          <w:bCs/>
        </w:rPr>
        <w:t>дечака)</w:t>
      </w:r>
      <w:r w:rsidRPr="005C648D">
        <w:rPr>
          <w:rFonts w:cstheme="minorHAnsi"/>
          <w:bCs/>
        </w:rPr>
        <w:t xml:space="preserve">, а ромске </w:t>
      </w:r>
      <w:r w:rsidR="00074A7F">
        <w:rPr>
          <w:rFonts w:cstheme="minorHAnsi"/>
          <w:bCs/>
        </w:rPr>
        <w:t>3 (2 девојчица и 1</w:t>
      </w:r>
      <w:r w:rsidR="009534AB" w:rsidRPr="005C648D">
        <w:rPr>
          <w:rFonts w:cstheme="minorHAnsi"/>
          <w:bCs/>
        </w:rPr>
        <w:t xml:space="preserve"> дечака)</w:t>
      </w:r>
      <w:r w:rsidR="005D4EDD">
        <w:rPr>
          <w:rFonts w:cstheme="minorHAnsi"/>
          <w:bCs/>
        </w:rPr>
        <w:t>.</w:t>
      </w:r>
    </w:p>
    <w:p w14:paraId="61D4EB3E" w14:textId="20ECF57F" w:rsidR="005D4EDD" w:rsidRDefault="005D4EDD" w:rsidP="005D4EDD">
      <w:pPr>
        <w:pStyle w:val="Default"/>
        <w:spacing w:before="120"/>
        <w:jc w:val="both"/>
        <w:rPr>
          <w:rFonts w:asciiTheme="minorHAnsi" w:hAnsiTheme="minorHAnsi" w:cstheme="minorHAnsi"/>
          <w:bCs/>
          <w:sz w:val="22"/>
          <w:szCs w:val="22"/>
          <w:lang w:val="sr-Cyrl-RS"/>
        </w:rPr>
      </w:pPr>
      <w:r>
        <w:rPr>
          <w:rFonts w:asciiTheme="minorHAnsi" w:hAnsiTheme="minorHAnsi" w:cstheme="minorHAnsi"/>
          <w:bCs/>
          <w:sz w:val="22"/>
          <w:szCs w:val="22"/>
          <w:lang w:val="sr-Cyrl-RS"/>
        </w:rPr>
        <w:t>Према подацима из упитника које су попуњавали предствници предшколске установе и чланови радне групе јесте да број деце највећи у групи од 3 до 5.5 година, међутим</w:t>
      </w:r>
      <w:r w:rsidR="00280ABF">
        <w:rPr>
          <w:rFonts w:asciiTheme="minorHAnsi" w:hAnsiTheme="minorHAnsi" w:cstheme="minorHAnsi"/>
          <w:bCs/>
          <w:sz w:val="22"/>
          <w:szCs w:val="22"/>
          <w:lang w:val="sr-Cyrl-RS"/>
        </w:rPr>
        <w:t>,</w:t>
      </w:r>
      <w:r>
        <w:rPr>
          <w:rFonts w:asciiTheme="minorHAnsi" w:hAnsiTheme="minorHAnsi" w:cstheme="minorHAnsi"/>
          <w:bCs/>
          <w:sz w:val="22"/>
          <w:szCs w:val="22"/>
          <w:lang w:val="sr-Cyrl-RS"/>
        </w:rPr>
        <w:t xml:space="preserve"> у овој групи најмањи је број деце ромске националности, само три детета односно 0.25%. Односно, на нивоу предшколског образовања процентан ромске деце је 2.20%.</w:t>
      </w:r>
    </w:p>
    <w:p w14:paraId="6ECC93D3" w14:textId="27C6AD0F" w:rsidR="00C76A2C" w:rsidRDefault="00235CC5" w:rsidP="00141837">
      <w:pPr>
        <w:pStyle w:val="Default"/>
        <w:spacing w:before="120"/>
        <w:jc w:val="both"/>
        <w:rPr>
          <w:rFonts w:asciiTheme="minorHAnsi" w:hAnsiTheme="minorHAnsi" w:cstheme="minorHAnsi"/>
          <w:bCs/>
          <w:sz w:val="22"/>
          <w:szCs w:val="22"/>
          <w:lang w:val="sr-Cyrl-RS"/>
        </w:rPr>
      </w:pPr>
      <w:r w:rsidRPr="005C648D">
        <w:rPr>
          <w:rFonts w:asciiTheme="minorHAnsi" w:hAnsiTheme="minorHAnsi" w:cstheme="minorHAnsi"/>
          <w:bCs/>
          <w:sz w:val="22"/>
          <w:szCs w:val="22"/>
          <w:lang w:val="sr-Cyrl-RS"/>
        </w:rPr>
        <w:t>О</w:t>
      </w:r>
      <w:r w:rsidR="00C76A2C" w:rsidRPr="005C648D">
        <w:rPr>
          <w:rFonts w:asciiTheme="minorHAnsi" w:hAnsiTheme="minorHAnsi" w:cstheme="minorHAnsi"/>
          <w:bCs/>
          <w:sz w:val="22"/>
          <w:szCs w:val="22"/>
          <w:lang w:val="sr-Cyrl-RS"/>
        </w:rPr>
        <w:t xml:space="preserve">сновним образовањем </w:t>
      </w:r>
      <w:r w:rsidRPr="005C648D">
        <w:rPr>
          <w:rFonts w:asciiTheme="minorHAnsi" w:hAnsiTheme="minorHAnsi" w:cstheme="minorHAnsi"/>
          <w:bCs/>
          <w:sz w:val="22"/>
          <w:szCs w:val="22"/>
          <w:lang w:val="sr-Cyrl-RS"/>
        </w:rPr>
        <w:t>у школској 20</w:t>
      </w:r>
      <w:r w:rsidR="00074A7F">
        <w:rPr>
          <w:rFonts w:asciiTheme="minorHAnsi" w:hAnsiTheme="minorHAnsi" w:cstheme="minorHAnsi"/>
          <w:bCs/>
          <w:sz w:val="22"/>
          <w:szCs w:val="22"/>
          <w:lang w:val="sr-Cyrl-RS"/>
        </w:rPr>
        <w:t>21</w:t>
      </w:r>
      <w:r w:rsidRPr="005C648D">
        <w:rPr>
          <w:rFonts w:asciiTheme="minorHAnsi" w:hAnsiTheme="minorHAnsi" w:cstheme="minorHAnsi"/>
          <w:bCs/>
          <w:sz w:val="22"/>
          <w:szCs w:val="22"/>
          <w:lang w:val="sr-Cyrl-RS"/>
        </w:rPr>
        <w:t>/20</w:t>
      </w:r>
      <w:r w:rsidR="00074A7F">
        <w:rPr>
          <w:rFonts w:asciiTheme="minorHAnsi" w:hAnsiTheme="minorHAnsi" w:cstheme="minorHAnsi"/>
          <w:bCs/>
          <w:sz w:val="22"/>
          <w:szCs w:val="22"/>
          <w:lang w:val="sr-Cyrl-RS"/>
        </w:rPr>
        <w:t>22</w:t>
      </w:r>
      <w:r w:rsidRPr="005C648D">
        <w:rPr>
          <w:rFonts w:asciiTheme="minorHAnsi" w:hAnsiTheme="minorHAnsi" w:cstheme="minorHAnsi"/>
          <w:bCs/>
          <w:sz w:val="22"/>
          <w:szCs w:val="22"/>
          <w:lang w:val="sr-Cyrl-RS"/>
        </w:rPr>
        <w:t xml:space="preserve">. години обухваћено је </w:t>
      </w:r>
      <w:r w:rsidR="00141837" w:rsidRPr="00C90FF0">
        <w:rPr>
          <w:rFonts w:asciiTheme="minorHAnsi" w:hAnsiTheme="minorHAnsi" w:cstheme="minorHAnsi"/>
          <w:bCs/>
          <w:sz w:val="22"/>
          <w:szCs w:val="22"/>
          <w:lang w:val="sr-Cyrl-RS"/>
        </w:rPr>
        <w:t xml:space="preserve">6222 </w:t>
      </w:r>
      <w:r w:rsidRPr="005C648D">
        <w:rPr>
          <w:rFonts w:asciiTheme="minorHAnsi" w:hAnsiTheme="minorHAnsi" w:cstheme="minorHAnsi"/>
          <w:bCs/>
          <w:sz w:val="22"/>
          <w:szCs w:val="22"/>
          <w:lang w:val="sr-Cyrl-RS"/>
        </w:rPr>
        <w:t>деце</w:t>
      </w:r>
      <w:r w:rsidR="009534AB" w:rsidRPr="005C648D">
        <w:rPr>
          <w:rFonts w:asciiTheme="minorHAnsi" w:hAnsiTheme="minorHAnsi" w:cstheme="minorHAnsi"/>
          <w:bCs/>
          <w:sz w:val="22"/>
          <w:szCs w:val="22"/>
          <w:lang w:val="sr-Cyrl-RS"/>
        </w:rPr>
        <w:t xml:space="preserve"> </w:t>
      </w:r>
      <w:r w:rsidR="009534AB" w:rsidRPr="00C90FF0">
        <w:rPr>
          <w:rFonts w:asciiTheme="minorHAnsi" w:hAnsiTheme="minorHAnsi" w:cstheme="minorHAnsi"/>
          <w:bCs/>
          <w:sz w:val="22"/>
          <w:szCs w:val="22"/>
          <w:lang w:val="sr-Cyrl-RS"/>
        </w:rPr>
        <w:t>(</w:t>
      </w:r>
      <w:r w:rsidR="00141837" w:rsidRPr="00C90FF0">
        <w:rPr>
          <w:rFonts w:asciiTheme="minorHAnsi" w:hAnsiTheme="minorHAnsi" w:cstheme="minorHAnsi"/>
          <w:bCs/>
          <w:sz w:val="22"/>
          <w:szCs w:val="22"/>
          <w:lang w:val="sr-Cyrl-RS"/>
        </w:rPr>
        <w:t xml:space="preserve">3060 </w:t>
      </w:r>
      <w:r w:rsidR="009534AB" w:rsidRPr="00C90FF0">
        <w:rPr>
          <w:rFonts w:asciiTheme="minorHAnsi" w:hAnsiTheme="minorHAnsi" w:cstheme="minorHAnsi"/>
          <w:bCs/>
          <w:sz w:val="22"/>
          <w:szCs w:val="22"/>
          <w:lang w:val="sr-Cyrl-RS"/>
        </w:rPr>
        <w:t xml:space="preserve">девојчица и </w:t>
      </w:r>
      <w:r w:rsidR="00141837" w:rsidRPr="00C90FF0">
        <w:rPr>
          <w:rFonts w:asciiTheme="minorHAnsi" w:hAnsiTheme="minorHAnsi" w:cstheme="minorHAnsi"/>
          <w:bCs/>
          <w:sz w:val="22"/>
          <w:szCs w:val="22"/>
          <w:lang w:val="sr-Cyrl-RS"/>
        </w:rPr>
        <w:t xml:space="preserve">3162 </w:t>
      </w:r>
      <w:r w:rsidR="009534AB" w:rsidRPr="00C90FF0">
        <w:rPr>
          <w:rFonts w:asciiTheme="minorHAnsi" w:hAnsiTheme="minorHAnsi" w:cstheme="minorHAnsi"/>
          <w:bCs/>
          <w:sz w:val="22"/>
          <w:szCs w:val="22"/>
          <w:lang w:val="sr-Cyrl-RS"/>
        </w:rPr>
        <w:t xml:space="preserve"> дечака)</w:t>
      </w:r>
      <w:r w:rsidRPr="005C648D">
        <w:rPr>
          <w:rFonts w:asciiTheme="minorHAnsi" w:hAnsiTheme="minorHAnsi" w:cstheme="minorHAnsi"/>
          <w:bCs/>
          <w:sz w:val="22"/>
          <w:szCs w:val="22"/>
          <w:lang w:val="sr-Cyrl-RS"/>
        </w:rPr>
        <w:t xml:space="preserve">, од чега </w:t>
      </w:r>
      <w:r w:rsidR="00074A7F">
        <w:rPr>
          <w:rFonts w:asciiTheme="minorHAnsi" w:hAnsiTheme="minorHAnsi" w:cstheme="minorHAnsi"/>
          <w:bCs/>
          <w:sz w:val="22"/>
          <w:szCs w:val="22"/>
          <w:lang w:val="sr-Cyrl-RS"/>
        </w:rPr>
        <w:t xml:space="preserve">389 </w:t>
      </w:r>
      <w:r w:rsidRPr="005C648D">
        <w:rPr>
          <w:rFonts w:asciiTheme="minorHAnsi" w:hAnsiTheme="minorHAnsi" w:cstheme="minorHAnsi"/>
          <w:bCs/>
          <w:sz w:val="22"/>
          <w:szCs w:val="22"/>
          <w:lang w:val="sr-Cyrl-RS"/>
        </w:rPr>
        <w:t xml:space="preserve"> деце ромске националности</w:t>
      </w:r>
      <w:r w:rsidR="009534AB" w:rsidRPr="005C648D">
        <w:rPr>
          <w:rFonts w:asciiTheme="minorHAnsi" w:hAnsiTheme="minorHAnsi" w:cstheme="minorHAnsi"/>
          <w:bCs/>
          <w:sz w:val="22"/>
          <w:szCs w:val="22"/>
          <w:lang w:val="sr-Cyrl-RS"/>
        </w:rPr>
        <w:t xml:space="preserve"> </w:t>
      </w:r>
      <w:r w:rsidR="009534AB" w:rsidRPr="00C90FF0">
        <w:rPr>
          <w:rFonts w:asciiTheme="minorHAnsi" w:hAnsiTheme="minorHAnsi" w:cstheme="minorHAnsi"/>
          <w:bCs/>
          <w:sz w:val="22"/>
          <w:szCs w:val="22"/>
          <w:lang w:val="sr-Cyrl-RS"/>
        </w:rPr>
        <w:t>(</w:t>
      </w:r>
      <w:r w:rsidR="00074A7F">
        <w:rPr>
          <w:rFonts w:asciiTheme="minorHAnsi" w:hAnsiTheme="minorHAnsi" w:cstheme="minorHAnsi"/>
          <w:bCs/>
          <w:sz w:val="22"/>
          <w:szCs w:val="22"/>
          <w:lang w:val="sr-Cyrl-RS"/>
        </w:rPr>
        <w:t xml:space="preserve">181 </w:t>
      </w:r>
      <w:r w:rsidR="009534AB" w:rsidRPr="00C90FF0">
        <w:rPr>
          <w:rFonts w:asciiTheme="minorHAnsi" w:hAnsiTheme="minorHAnsi" w:cstheme="minorHAnsi"/>
          <w:bCs/>
          <w:sz w:val="22"/>
          <w:szCs w:val="22"/>
          <w:lang w:val="sr-Cyrl-RS"/>
        </w:rPr>
        <w:t xml:space="preserve">девојчица и </w:t>
      </w:r>
      <w:r w:rsidR="00074A7F">
        <w:rPr>
          <w:rFonts w:asciiTheme="minorHAnsi" w:hAnsiTheme="minorHAnsi" w:cstheme="minorHAnsi"/>
          <w:bCs/>
          <w:sz w:val="22"/>
          <w:szCs w:val="22"/>
          <w:lang w:val="sr-Cyrl-RS"/>
        </w:rPr>
        <w:t xml:space="preserve">208 </w:t>
      </w:r>
      <w:r w:rsidR="009534AB" w:rsidRPr="00C90FF0">
        <w:rPr>
          <w:rFonts w:asciiTheme="minorHAnsi" w:hAnsiTheme="minorHAnsi" w:cstheme="minorHAnsi"/>
          <w:bCs/>
          <w:sz w:val="22"/>
          <w:szCs w:val="22"/>
          <w:lang w:val="sr-Cyrl-RS"/>
        </w:rPr>
        <w:t xml:space="preserve"> дечака)</w:t>
      </w:r>
      <w:r w:rsidRPr="005C648D">
        <w:rPr>
          <w:rFonts w:asciiTheme="minorHAnsi" w:hAnsiTheme="minorHAnsi" w:cstheme="minorHAnsi"/>
          <w:bCs/>
          <w:sz w:val="22"/>
          <w:szCs w:val="22"/>
          <w:lang w:val="sr-Cyrl-RS"/>
        </w:rPr>
        <w:t>.</w:t>
      </w:r>
    </w:p>
    <w:p w14:paraId="4BB30EB0" w14:textId="270AD514" w:rsidR="00235CC5" w:rsidRDefault="00141837" w:rsidP="00235CC5">
      <w:pPr>
        <w:pStyle w:val="Default"/>
        <w:spacing w:before="120"/>
        <w:jc w:val="both"/>
        <w:rPr>
          <w:rFonts w:asciiTheme="minorHAnsi" w:hAnsiTheme="minorHAnsi" w:cstheme="minorHAnsi"/>
          <w:bCs/>
          <w:sz w:val="22"/>
          <w:szCs w:val="22"/>
          <w:lang w:val="sr-Cyrl-RS"/>
        </w:rPr>
      </w:pPr>
      <w:r>
        <w:rPr>
          <w:rFonts w:asciiTheme="minorHAnsi" w:hAnsiTheme="minorHAnsi" w:cstheme="minorHAnsi"/>
          <w:bCs/>
          <w:sz w:val="22"/>
          <w:szCs w:val="22"/>
          <w:lang w:val="sr-Cyrl-RS"/>
        </w:rPr>
        <w:t xml:space="preserve">Према </w:t>
      </w:r>
      <w:r w:rsidR="00780BC4">
        <w:rPr>
          <w:rFonts w:asciiTheme="minorHAnsi" w:hAnsiTheme="minorHAnsi" w:cstheme="minorHAnsi"/>
          <w:bCs/>
          <w:sz w:val="22"/>
          <w:szCs w:val="22"/>
          <w:lang w:val="sr-Cyrl-RS"/>
        </w:rPr>
        <w:t xml:space="preserve">подацима </w:t>
      </w:r>
      <w:r>
        <w:rPr>
          <w:rFonts w:asciiTheme="minorHAnsi" w:hAnsiTheme="minorHAnsi" w:cstheme="minorHAnsi"/>
          <w:bCs/>
          <w:sz w:val="22"/>
          <w:szCs w:val="22"/>
          <w:lang w:val="sr-Cyrl-RS"/>
        </w:rPr>
        <w:t xml:space="preserve">одсека за образовање </w:t>
      </w:r>
      <w:r w:rsidR="008C5121">
        <w:rPr>
          <w:rFonts w:asciiTheme="minorHAnsi" w:hAnsiTheme="minorHAnsi" w:cstheme="minorHAnsi"/>
          <w:bCs/>
          <w:sz w:val="22"/>
          <w:szCs w:val="22"/>
          <w:lang w:val="sr-Cyrl-RS"/>
        </w:rPr>
        <w:t>О</w:t>
      </w:r>
      <w:r>
        <w:rPr>
          <w:rFonts w:asciiTheme="minorHAnsi" w:hAnsiTheme="minorHAnsi" w:cstheme="minorHAnsi"/>
          <w:bCs/>
          <w:sz w:val="22"/>
          <w:szCs w:val="22"/>
          <w:lang w:val="sr-Cyrl-RS"/>
        </w:rPr>
        <w:t>дељења за друштвене делатности градске управе Врање</w:t>
      </w:r>
      <w:r w:rsidR="00235CC5" w:rsidRPr="005C648D">
        <w:rPr>
          <w:rFonts w:asciiTheme="minorHAnsi" w:hAnsiTheme="minorHAnsi" w:cstheme="minorHAnsi"/>
          <w:bCs/>
          <w:sz w:val="22"/>
          <w:szCs w:val="22"/>
          <w:lang w:val="sr-Cyrl-RS"/>
        </w:rPr>
        <w:t xml:space="preserve"> </w:t>
      </w:r>
      <w:r>
        <w:rPr>
          <w:rFonts w:asciiTheme="minorHAnsi" w:hAnsiTheme="minorHAnsi" w:cstheme="minorHAnsi"/>
          <w:bCs/>
          <w:sz w:val="22"/>
          <w:szCs w:val="22"/>
          <w:lang w:val="sr-Cyrl-RS"/>
        </w:rPr>
        <w:t>б</w:t>
      </w:r>
      <w:r w:rsidR="00235CC5" w:rsidRPr="005C648D">
        <w:rPr>
          <w:rFonts w:asciiTheme="minorHAnsi" w:hAnsiTheme="minorHAnsi" w:cstheme="minorHAnsi"/>
          <w:bCs/>
          <w:sz w:val="22"/>
          <w:szCs w:val="22"/>
          <w:lang w:val="sr-Cyrl-RS"/>
        </w:rPr>
        <w:t xml:space="preserve">рој </w:t>
      </w:r>
      <w:r w:rsidR="009534AB" w:rsidRPr="005C648D">
        <w:rPr>
          <w:rFonts w:asciiTheme="minorHAnsi" w:hAnsiTheme="minorHAnsi" w:cstheme="minorHAnsi"/>
          <w:bCs/>
          <w:sz w:val="22"/>
          <w:szCs w:val="22"/>
          <w:lang w:val="sr-Cyrl-RS"/>
        </w:rPr>
        <w:t>дечака и девојчица који</w:t>
      </w:r>
      <w:r w:rsidR="00235CC5" w:rsidRPr="005C648D">
        <w:rPr>
          <w:rFonts w:asciiTheme="minorHAnsi" w:hAnsiTheme="minorHAnsi" w:cstheme="minorHAnsi"/>
          <w:bCs/>
          <w:sz w:val="22"/>
          <w:szCs w:val="22"/>
          <w:lang w:val="sr-Cyrl-RS"/>
        </w:rPr>
        <w:t xml:space="preserve"> су напустил</w:t>
      </w:r>
      <w:r w:rsidR="009534AB" w:rsidRPr="005C648D">
        <w:rPr>
          <w:rFonts w:asciiTheme="minorHAnsi" w:hAnsiTheme="minorHAnsi" w:cstheme="minorHAnsi"/>
          <w:bCs/>
          <w:sz w:val="22"/>
          <w:szCs w:val="22"/>
          <w:lang w:val="sr-Cyrl-RS"/>
        </w:rPr>
        <w:t>и</w:t>
      </w:r>
      <w:r w:rsidR="00235CC5" w:rsidRPr="005C648D">
        <w:rPr>
          <w:rFonts w:asciiTheme="minorHAnsi" w:hAnsiTheme="minorHAnsi" w:cstheme="minorHAnsi"/>
          <w:bCs/>
          <w:sz w:val="22"/>
          <w:szCs w:val="22"/>
          <w:lang w:val="sr-Cyrl-RS"/>
        </w:rPr>
        <w:t xml:space="preserve"> основну школу </w:t>
      </w:r>
      <w:r>
        <w:rPr>
          <w:rFonts w:asciiTheme="minorHAnsi" w:hAnsiTheme="minorHAnsi" w:cstheme="minorHAnsi"/>
          <w:bCs/>
          <w:sz w:val="22"/>
          <w:szCs w:val="22"/>
          <w:lang w:val="sr-Cyrl-RS"/>
        </w:rPr>
        <w:t>је незнатан и износи 0.010 % деце односно 0.005 % дечака и толико девојчица.</w:t>
      </w:r>
      <w:r w:rsidR="00CC1F41">
        <w:rPr>
          <w:rFonts w:asciiTheme="minorHAnsi" w:hAnsiTheme="minorHAnsi" w:cstheme="minorHAnsi"/>
          <w:bCs/>
          <w:sz w:val="22"/>
          <w:szCs w:val="22"/>
          <w:lang w:val="sr-Cyrl-RS"/>
        </w:rPr>
        <w:t xml:space="preserve"> Од </w:t>
      </w:r>
      <w:r>
        <w:rPr>
          <w:rFonts w:asciiTheme="minorHAnsi" w:hAnsiTheme="minorHAnsi" w:cstheme="minorHAnsi"/>
          <w:bCs/>
          <w:sz w:val="22"/>
          <w:szCs w:val="22"/>
          <w:lang w:val="sr-Cyrl-RS"/>
        </w:rPr>
        <w:t xml:space="preserve">школске 2023. године овај параметар </w:t>
      </w:r>
      <w:r w:rsidR="009F1F45">
        <w:rPr>
          <w:rFonts w:asciiTheme="minorHAnsi" w:hAnsiTheme="minorHAnsi" w:cstheme="minorHAnsi"/>
          <w:bCs/>
          <w:sz w:val="22"/>
          <w:szCs w:val="22"/>
          <w:lang w:val="sr-Cyrl-RS"/>
        </w:rPr>
        <w:t xml:space="preserve">ће </w:t>
      </w:r>
      <w:r>
        <w:rPr>
          <w:rFonts w:asciiTheme="minorHAnsi" w:hAnsiTheme="minorHAnsi" w:cstheme="minorHAnsi"/>
          <w:bCs/>
          <w:sz w:val="22"/>
          <w:szCs w:val="22"/>
          <w:lang w:val="sr-Cyrl-RS"/>
        </w:rPr>
        <w:t>бити бројчано изражен.</w:t>
      </w:r>
    </w:p>
    <w:p w14:paraId="5F7FE46C" w14:textId="1A78B075" w:rsidR="00C76A2C" w:rsidRPr="005C648D" w:rsidRDefault="00884803" w:rsidP="00884803">
      <w:pPr>
        <w:pStyle w:val="Default"/>
        <w:spacing w:before="120"/>
        <w:jc w:val="both"/>
        <w:rPr>
          <w:rFonts w:asciiTheme="minorHAnsi" w:hAnsiTheme="minorHAnsi" w:cstheme="minorHAnsi"/>
          <w:bCs/>
          <w:sz w:val="22"/>
          <w:szCs w:val="22"/>
          <w:lang w:val="sr-Cyrl-RS"/>
        </w:rPr>
      </w:pPr>
      <w:r w:rsidRPr="005C648D">
        <w:rPr>
          <w:rFonts w:asciiTheme="minorHAnsi" w:hAnsiTheme="minorHAnsi" w:cstheme="minorHAnsi"/>
          <w:bCs/>
          <w:sz w:val="22"/>
          <w:szCs w:val="22"/>
          <w:lang w:val="sr-Cyrl-RS"/>
        </w:rPr>
        <w:t>Средњошколским образовањем у школској 20</w:t>
      </w:r>
      <w:r w:rsidR="00AA5A7C">
        <w:rPr>
          <w:rFonts w:asciiTheme="minorHAnsi" w:hAnsiTheme="minorHAnsi" w:cstheme="minorHAnsi"/>
          <w:bCs/>
          <w:sz w:val="22"/>
          <w:szCs w:val="22"/>
          <w:lang w:val="sr-Cyrl-RS"/>
        </w:rPr>
        <w:t>2</w:t>
      </w:r>
      <w:r w:rsidR="00A03AC6" w:rsidRPr="0016000D">
        <w:rPr>
          <w:rFonts w:asciiTheme="minorHAnsi" w:hAnsiTheme="minorHAnsi" w:cstheme="minorHAnsi"/>
          <w:bCs/>
          <w:sz w:val="22"/>
          <w:szCs w:val="22"/>
          <w:lang w:val="sr-Cyrl-RS"/>
        </w:rPr>
        <w:t>1</w:t>
      </w:r>
      <w:r w:rsidR="00A03AC6">
        <w:rPr>
          <w:rFonts w:asciiTheme="minorHAnsi" w:hAnsiTheme="minorHAnsi" w:cstheme="minorHAnsi"/>
          <w:bCs/>
          <w:sz w:val="22"/>
          <w:szCs w:val="22"/>
          <w:lang w:val="sr-Cyrl-RS"/>
        </w:rPr>
        <w:t>/202</w:t>
      </w:r>
      <w:r w:rsidR="00A03AC6" w:rsidRPr="0016000D">
        <w:rPr>
          <w:rFonts w:asciiTheme="minorHAnsi" w:hAnsiTheme="minorHAnsi" w:cstheme="minorHAnsi"/>
          <w:bCs/>
          <w:sz w:val="22"/>
          <w:szCs w:val="22"/>
          <w:lang w:val="sr-Cyrl-RS"/>
        </w:rPr>
        <w:t>2</w:t>
      </w:r>
      <w:r w:rsidRPr="005C648D">
        <w:rPr>
          <w:rFonts w:asciiTheme="minorHAnsi" w:hAnsiTheme="minorHAnsi" w:cstheme="minorHAnsi"/>
          <w:bCs/>
          <w:sz w:val="22"/>
          <w:szCs w:val="22"/>
          <w:lang w:val="sr-Cyrl-RS"/>
        </w:rPr>
        <w:t xml:space="preserve">. години обухваћено је </w:t>
      </w:r>
      <w:r w:rsidR="00141837">
        <w:rPr>
          <w:rFonts w:asciiTheme="minorHAnsi" w:hAnsiTheme="minorHAnsi" w:cstheme="minorHAnsi"/>
          <w:bCs/>
          <w:sz w:val="22"/>
          <w:szCs w:val="22"/>
          <w:lang w:val="sr-Cyrl-RS"/>
        </w:rPr>
        <w:t>2099</w:t>
      </w:r>
      <w:r w:rsidR="003F34CA" w:rsidRPr="005C648D">
        <w:rPr>
          <w:rFonts w:asciiTheme="minorHAnsi" w:hAnsiTheme="minorHAnsi" w:cstheme="minorHAnsi"/>
          <w:bCs/>
          <w:sz w:val="22"/>
          <w:szCs w:val="22"/>
          <w:lang w:val="sr-Cyrl-RS"/>
        </w:rPr>
        <w:t xml:space="preserve"> девојчица и </w:t>
      </w:r>
      <w:r w:rsidR="00141837">
        <w:rPr>
          <w:rFonts w:asciiTheme="minorHAnsi" w:hAnsiTheme="minorHAnsi" w:cstheme="minorHAnsi"/>
          <w:bCs/>
          <w:sz w:val="22"/>
          <w:szCs w:val="22"/>
          <w:lang w:val="sr-Cyrl-RS"/>
        </w:rPr>
        <w:t>1895</w:t>
      </w:r>
      <w:r w:rsidR="003F34CA" w:rsidRPr="005C648D">
        <w:rPr>
          <w:rFonts w:asciiTheme="minorHAnsi" w:hAnsiTheme="minorHAnsi" w:cstheme="minorHAnsi"/>
          <w:bCs/>
          <w:sz w:val="22"/>
          <w:szCs w:val="22"/>
          <w:lang w:val="sr-Cyrl-RS"/>
        </w:rPr>
        <w:t xml:space="preserve"> дечака,</w:t>
      </w:r>
      <w:r w:rsidRPr="005C648D">
        <w:rPr>
          <w:rFonts w:asciiTheme="minorHAnsi" w:hAnsiTheme="minorHAnsi" w:cstheme="minorHAnsi"/>
          <w:bCs/>
          <w:sz w:val="22"/>
          <w:szCs w:val="22"/>
          <w:lang w:val="sr-Cyrl-RS"/>
        </w:rPr>
        <w:t xml:space="preserve"> од чега је </w:t>
      </w:r>
      <w:r w:rsidR="00074A7F">
        <w:rPr>
          <w:rFonts w:asciiTheme="minorHAnsi" w:hAnsiTheme="minorHAnsi" w:cstheme="minorHAnsi"/>
          <w:bCs/>
          <w:sz w:val="22"/>
          <w:szCs w:val="22"/>
          <w:lang w:val="sr-Cyrl-RS"/>
        </w:rPr>
        <w:t xml:space="preserve">62 </w:t>
      </w:r>
      <w:r w:rsidR="003F34CA" w:rsidRPr="005C648D">
        <w:rPr>
          <w:rFonts w:asciiTheme="minorHAnsi" w:hAnsiTheme="minorHAnsi" w:cstheme="minorHAnsi"/>
          <w:bCs/>
          <w:sz w:val="22"/>
          <w:szCs w:val="22"/>
          <w:lang w:val="sr-Cyrl-RS"/>
        </w:rPr>
        <w:t xml:space="preserve"> девојчица и </w:t>
      </w:r>
      <w:r w:rsidR="00074A7F">
        <w:rPr>
          <w:rFonts w:asciiTheme="minorHAnsi" w:hAnsiTheme="minorHAnsi" w:cstheme="minorHAnsi"/>
          <w:bCs/>
          <w:sz w:val="22"/>
          <w:szCs w:val="22"/>
          <w:lang w:val="sr-Cyrl-RS"/>
        </w:rPr>
        <w:t xml:space="preserve">81 </w:t>
      </w:r>
      <w:r w:rsidR="003F34CA" w:rsidRPr="005C648D">
        <w:rPr>
          <w:rFonts w:asciiTheme="minorHAnsi" w:hAnsiTheme="minorHAnsi" w:cstheme="minorHAnsi"/>
          <w:bCs/>
          <w:sz w:val="22"/>
          <w:szCs w:val="22"/>
          <w:lang w:val="sr-Cyrl-RS"/>
        </w:rPr>
        <w:t>дечака</w:t>
      </w:r>
      <w:r w:rsidRPr="005C648D">
        <w:rPr>
          <w:rFonts w:asciiTheme="minorHAnsi" w:hAnsiTheme="minorHAnsi" w:cstheme="minorHAnsi"/>
          <w:bCs/>
          <w:sz w:val="22"/>
          <w:szCs w:val="22"/>
          <w:lang w:val="sr-Cyrl-RS"/>
        </w:rPr>
        <w:t xml:space="preserve"> ромск</w:t>
      </w:r>
      <w:r w:rsidR="003F34CA" w:rsidRPr="005C648D">
        <w:rPr>
          <w:rFonts w:asciiTheme="minorHAnsi" w:hAnsiTheme="minorHAnsi" w:cstheme="minorHAnsi"/>
          <w:bCs/>
          <w:sz w:val="22"/>
          <w:szCs w:val="22"/>
          <w:lang w:val="sr-Cyrl-RS"/>
        </w:rPr>
        <w:t>е националности.</w:t>
      </w:r>
      <w:r w:rsidR="00C76A2C" w:rsidRPr="005C648D">
        <w:rPr>
          <w:rFonts w:asciiTheme="minorHAnsi" w:hAnsiTheme="minorHAnsi" w:cstheme="minorHAnsi"/>
          <w:bCs/>
          <w:sz w:val="22"/>
          <w:szCs w:val="22"/>
          <w:lang w:val="sr-Cyrl-RS"/>
        </w:rPr>
        <w:t xml:space="preserve"> </w:t>
      </w:r>
      <w:r w:rsidR="00141837">
        <w:rPr>
          <w:rFonts w:asciiTheme="minorHAnsi" w:hAnsiTheme="minorHAnsi" w:cstheme="minorHAnsi"/>
          <w:bCs/>
          <w:sz w:val="22"/>
          <w:szCs w:val="22"/>
          <w:lang w:val="sr-Cyrl-RS"/>
        </w:rPr>
        <w:t>Од овог броја 5 дечака и 8 девојчица је напустило школовање.</w:t>
      </w:r>
    </w:p>
    <w:p w14:paraId="2A3F24C8" w14:textId="77777777" w:rsidR="004C7ECD" w:rsidRDefault="004C7ECD" w:rsidP="004C7ECD">
      <w:pPr>
        <w:rPr>
          <w:rFonts w:eastAsia="Times New Roman" w:cstheme="minorHAnsi"/>
          <w:color w:val="000000"/>
        </w:rPr>
      </w:pPr>
      <w:r>
        <w:rPr>
          <w:rFonts w:eastAsia="Times New Roman" w:cstheme="minorHAnsi"/>
          <w:color w:val="000000"/>
        </w:rPr>
        <w:t>Канцеларија за заштиту и остваривање личних и колективних права ромске националне мањине на конкурсу Министарства просвете науке и технолошког развоја за конкурисање и остваривање права за ученичке стипендије и на конкурсу 2020/2021 ЕУ подршка ромским ученицим за наставак средњошколског образовања  пружала је помоћ при попуњавању конкурсних образаца ученицима средњих школа ромске националноати и издала потврде да су ромске националности, који је био један о услова оба конкурса.</w:t>
      </w:r>
    </w:p>
    <w:p w14:paraId="5372D2F0" w14:textId="77777777" w:rsidR="004C7ECD" w:rsidRPr="00DB230D" w:rsidRDefault="004C7ECD" w:rsidP="004C7ECD">
      <w:pPr>
        <w:rPr>
          <w:rFonts w:eastAsia="Times New Roman" w:cstheme="minorHAnsi"/>
          <w:color w:val="000000"/>
        </w:rPr>
      </w:pPr>
    </w:p>
    <w:p w14:paraId="7713298F" w14:textId="0C37AAB7" w:rsidR="004C7ECD" w:rsidRPr="00E716D0" w:rsidRDefault="004C7ECD" w:rsidP="004C7ECD">
      <w:pPr>
        <w:numPr>
          <w:ilvl w:val="3"/>
          <w:numId w:val="3"/>
        </w:numPr>
        <w:ind w:left="720"/>
        <w:contextualSpacing/>
        <w:rPr>
          <w:rFonts w:eastAsia="Times New Roman" w:cstheme="minorHAnsi"/>
          <w:color w:val="000000"/>
        </w:rPr>
      </w:pPr>
      <w:r>
        <w:rPr>
          <w:rFonts w:eastAsia="Times New Roman" w:cstheme="minorHAnsi"/>
          <w:color w:val="000000"/>
        </w:rPr>
        <w:t xml:space="preserve">у школској 2018/2019. </w:t>
      </w:r>
      <w:r w:rsidR="001824A7">
        <w:rPr>
          <w:rFonts w:eastAsia="Times New Roman" w:cstheme="minorHAnsi"/>
          <w:noProof/>
          <w:color w:val="000000"/>
          <w:lang w:val="sr-Cyrl-CS"/>
        </w:rPr>
        <w:t>уписано</w:t>
      </w:r>
      <w:r>
        <w:rPr>
          <w:rFonts w:eastAsia="Times New Roman" w:cstheme="minorHAnsi"/>
          <w:color w:val="000000"/>
        </w:rPr>
        <w:t xml:space="preserve">89, девојчица 33, </w:t>
      </w:r>
      <w:r w:rsidRPr="00E716D0">
        <w:rPr>
          <w:rFonts w:eastAsia="Times New Roman" w:cstheme="minorHAnsi"/>
          <w:color w:val="000000"/>
        </w:rPr>
        <w:t>дечака</w:t>
      </w:r>
      <w:r>
        <w:rPr>
          <w:rFonts w:eastAsia="Times New Roman" w:cstheme="minorHAnsi"/>
          <w:color w:val="000000"/>
        </w:rPr>
        <w:t xml:space="preserve"> 56, конкурисали за стипендију 35, </w:t>
      </w:r>
      <w:r w:rsidR="001824A7">
        <w:rPr>
          <w:rFonts w:eastAsia="Times New Roman" w:cstheme="minorHAnsi"/>
          <w:color w:val="000000"/>
        </w:rPr>
        <w:t xml:space="preserve">од тога 16 </w:t>
      </w:r>
      <w:r>
        <w:rPr>
          <w:rFonts w:eastAsia="Times New Roman" w:cstheme="minorHAnsi"/>
          <w:color w:val="000000"/>
        </w:rPr>
        <w:t>девојциц</w:t>
      </w:r>
      <w:r w:rsidR="001824A7">
        <w:rPr>
          <w:rFonts w:eastAsia="Times New Roman" w:cstheme="minorHAnsi"/>
          <w:color w:val="000000"/>
        </w:rPr>
        <w:t>а</w:t>
      </w:r>
      <w:r>
        <w:rPr>
          <w:rFonts w:eastAsia="Times New Roman" w:cstheme="minorHAnsi"/>
          <w:color w:val="000000"/>
        </w:rPr>
        <w:t xml:space="preserve"> и 19 дечака </w:t>
      </w:r>
    </w:p>
    <w:p w14:paraId="352E5420" w14:textId="39B88B4B" w:rsidR="004C7ECD" w:rsidRPr="00E716D0" w:rsidRDefault="004C7ECD" w:rsidP="004C7ECD">
      <w:pPr>
        <w:numPr>
          <w:ilvl w:val="0"/>
          <w:numId w:val="3"/>
        </w:numPr>
        <w:rPr>
          <w:rFonts w:eastAsia="Times New Roman" w:cstheme="minorHAnsi"/>
          <w:color w:val="000000"/>
        </w:rPr>
      </w:pPr>
      <w:r>
        <w:rPr>
          <w:rFonts w:eastAsia="Times New Roman" w:cstheme="minorHAnsi"/>
          <w:color w:val="000000"/>
        </w:rPr>
        <w:t xml:space="preserve">у школској 2019/2020. </w:t>
      </w:r>
      <w:r w:rsidR="001824A7">
        <w:rPr>
          <w:rFonts w:eastAsia="Times New Roman" w:cstheme="minorHAnsi"/>
          <w:noProof/>
          <w:color w:val="000000"/>
          <w:lang w:val="sr-Cyrl-CS"/>
        </w:rPr>
        <w:t>уписано</w:t>
      </w:r>
      <w:r>
        <w:rPr>
          <w:rFonts w:eastAsia="Times New Roman" w:cstheme="minorHAnsi"/>
          <w:color w:val="000000"/>
        </w:rPr>
        <w:t xml:space="preserve"> 109, девојчица 40, </w:t>
      </w:r>
      <w:r w:rsidRPr="00E716D0">
        <w:rPr>
          <w:rFonts w:eastAsia="Times New Roman" w:cstheme="minorHAnsi"/>
          <w:color w:val="000000"/>
        </w:rPr>
        <w:t xml:space="preserve"> дечака</w:t>
      </w:r>
      <w:r>
        <w:rPr>
          <w:rFonts w:eastAsia="Times New Roman" w:cstheme="minorHAnsi"/>
          <w:color w:val="000000"/>
        </w:rPr>
        <w:t xml:space="preserve"> 69, конкурисало за стипендију 47, </w:t>
      </w:r>
      <w:r w:rsidR="001824A7">
        <w:rPr>
          <w:rFonts w:eastAsia="Times New Roman" w:cstheme="minorHAnsi"/>
          <w:color w:val="000000"/>
        </w:rPr>
        <w:t xml:space="preserve">од тога 21 </w:t>
      </w:r>
      <w:r>
        <w:rPr>
          <w:rFonts w:eastAsia="Times New Roman" w:cstheme="minorHAnsi"/>
          <w:color w:val="000000"/>
        </w:rPr>
        <w:t>девојциц</w:t>
      </w:r>
      <w:r w:rsidR="001824A7">
        <w:rPr>
          <w:rFonts w:eastAsia="Times New Roman" w:cstheme="minorHAnsi"/>
          <w:color w:val="000000"/>
        </w:rPr>
        <w:t>а</w:t>
      </w:r>
      <w:r>
        <w:rPr>
          <w:rFonts w:eastAsia="Times New Roman" w:cstheme="minorHAnsi"/>
          <w:color w:val="000000"/>
        </w:rPr>
        <w:t xml:space="preserve"> дечака 26</w:t>
      </w:r>
    </w:p>
    <w:p w14:paraId="4D5E2F28" w14:textId="2BD6889C" w:rsidR="004C7ECD" w:rsidRPr="00E716D0" w:rsidRDefault="004C7ECD" w:rsidP="004C7ECD">
      <w:pPr>
        <w:numPr>
          <w:ilvl w:val="0"/>
          <w:numId w:val="3"/>
        </w:numPr>
        <w:autoSpaceDE w:val="0"/>
        <w:autoSpaceDN w:val="0"/>
        <w:adjustRightInd w:val="0"/>
        <w:rPr>
          <w:rFonts w:cstheme="minorHAnsi"/>
          <w:b/>
          <w:bCs/>
          <w:color w:val="000000"/>
        </w:rPr>
      </w:pPr>
      <w:r w:rsidRPr="00E716D0">
        <w:rPr>
          <w:rFonts w:eastAsia="Times New Roman" w:cstheme="minorHAnsi"/>
          <w:color w:val="000000"/>
        </w:rPr>
        <w:t xml:space="preserve">у школској 2020/2021. </w:t>
      </w:r>
      <w:r w:rsidR="001824A7">
        <w:rPr>
          <w:rFonts w:eastAsia="Times New Roman" w:cstheme="minorHAnsi"/>
          <w:color w:val="000000"/>
        </w:rPr>
        <w:t xml:space="preserve">уписано </w:t>
      </w:r>
      <w:r>
        <w:rPr>
          <w:rFonts w:eastAsia="Times New Roman" w:cstheme="minorHAnsi"/>
          <w:color w:val="000000"/>
        </w:rPr>
        <w:t>127,</w:t>
      </w:r>
      <w:r w:rsidRPr="00E716D0">
        <w:rPr>
          <w:rFonts w:eastAsia="Times New Roman" w:cstheme="minorHAnsi"/>
          <w:color w:val="000000"/>
        </w:rPr>
        <w:t xml:space="preserve"> </w:t>
      </w:r>
      <w:r>
        <w:rPr>
          <w:rFonts w:eastAsia="Times New Roman" w:cstheme="minorHAnsi"/>
          <w:color w:val="000000"/>
        </w:rPr>
        <w:t xml:space="preserve">девојчица 43, </w:t>
      </w:r>
      <w:r w:rsidRPr="00E716D0">
        <w:rPr>
          <w:rFonts w:eastAsia="Times New Roman" w:cstheme="minorHAnsi"/>
          <w:color w:val="000000"/>
        </w:rPr>
        <w:t xml:space="preserve"> дечака</w:t>
      </w:r>
      <w:r>
        <w:rPr>
          <w:rFonts w:eastAsia="Times New Roman" w:cstheme="minorHAnsi"/>
          <w:color w:val="000000"/>
        </w:rPr>
        <w:t xml:space="preserve"> 84, конкурисало за стипендију 80</w:t>
      </w:r>
      <w:r w:rsidR="001824A7">
        <w:rPr>
          <w:rFonts w:eastAsia="Times New Roman" w:cstheme="minorHAnsi"/>
          <w:color w:val="000000"/>
        </w:rPr>
        <w:t>, од тога 36</w:t>
      </w:r>
      <w:r>
        <w:rPr>
          <w:rFonts w:eastAsia="Times New Roman" w:cstheme="minorHAnsi"/>
          <w:color w:val="000000"/>
        </w:rPr>
        <w:t xml:space="preserve"> девојцица  и 44 дечака</w:t>
      </w:r>
    </w:p>
    <w:p w14:paraId="31440213" w14:textId="77777777" w:rsidR="004C7ECD" w:rsidRPr="00E716D0" w:rsidRDefault="004C7ECD" w:rsidP="004C7ECD">
      <w:pPr>
        <w:rPr>
          <w:rFonts w:eastAsia="Times New Roman" w:cstheme="minorHAnsi"/>
          <w:color w:val="000000"/>
        </w:rPr>
      </w:pPr>
      <w:r w:rsidRPr="00E716D0">
        <w:rPr>
          <w:rFonts w:eastAsia="Times New Roman" w:cstheme="minorHAnsi"/>
          <w:color w:val="000000"/>
        </w:rPr>
        <w:t>Број младих ромске националности који су на високе школе и факултете уписани путем афирмативних мера у претходне три школске године нисмо добили</w:t>
      </w:r>
    </w:p>
    <w:p w14:paraId="19106600" w14:textId="77777777" w:rsidR="004C7ECD" w:rsidRPr="00E716D0" w:rsidRDefault="004C7ECD" w:rsidP="004C7ECD">
      <w:pPr>
        <w:numPr>
          <w:ilvl w:val="3"/>
          <w:numId w:val="3"/>
        </w:numPr>
        <w:ind w:left="720"/>
        <w:contextualSpacing/>
        <w:rPr>
          <w:rFonts w:eastAsia="Times New Roman" w:cstheme="minorHAnsi"/>
          <w:color w:val="000000"/>
        </w:rPr>
      </w:pPr>
      <w:r w:rsidRPr="00E716D0">
        <w:rPr>
          <w:rFonts w:eastAsia="Times New Roman" w:cstheme="minorHAnsi"/>
          <w:color w:val="000000"/>
        </w:rPr>
        <w:t>у школској 2018/2019. ..</w:t>
      </w:r>
      <w:r>
        <w:rPr>
          <w:rFonts w:eastAsia="Times New Roman" w:cstheme="minorHAnsi"/>
          <w:color w:val="000000"/>
        </w:rPr>
        <w:t>1</w:t>
      </w:r>
      <w:r w:rsidRPr="00E716D0">
        <w:rPr>
          <w:rFonts w:eastAsia="Times New Roman" w:cstheme="minorHAnsi"/>
          <w:color w:val="000000"/>
        </w:rPr>
        <w:t>... девојчица, ..... дечака</w:t>
      </w:r>
    </w:p>
    <w:p w14:paraId="2525D256" w14:textId="77777777" w:rsidR="004C7ECD" w:rsidRPr="00E716D0" w:rsidRDefault="004C7ECD" w:rsidP="004C7ECD">
      <w:pPr>
        <w:numPr>
          <w:ilvl w:val="0"/>
          <w:numId w:val="3"/>
        </w:numPr>
        <w:rPr>
          <w:rFonts w:eastAsia="Times New Roman" w:cstheme="minorHAnsi"/>
          <w:color w:val="000000"/>
        </w:rPr>
      </w:pPr>
      <w:r w:rsidRPr="00E716D0">
        <w:rPr>
          <w:rFonts w:eastAsia="Times New Roman" w:cstheme="minorHAnsi"/>
          <w:color w:val="000000"/>
        </w:rPr>
        <w:t xml:space="preserve">у школској 2019/2020. </w:t>
      </w:r>
      <w:r>
        <w:rPr>
          <w:rFonts w:eastAsia="Times New Roman" w:cstheme="minorHAnsi"/>
          <w:color w:val="000000"/>
        </w:rPr>
        <w:t>1</w:t>
      </w:r>
      <w:r w:rsidRPr="00E716D0">
        <w:rPr>
          <w:rFonts w:eastAsia="Times New Roman" w:cstheme="minorHAnsi"/>
          <w:color w:val="000000"/>
        </w:rPr>
        <w:t>..... девојчица, ..</w:t>
      </w:r>
      <w:r>
        <w:rPr>
          <w:rFonts w:eastAsia="Times New Roman" w:cstheme="minorHAnsi"/>
          <w:color w:val="000000"/>
        </w:rPr>
        <w:t>2</w:t>
      </w:r>
      <w:r w:rsidRPr="00E716D0">
        <w:rPr>
          <w:rFonts w:eastAsia="Times New Roman" w:cstheme="minorHAnsi"/>
          <w:color w:val="000000"/>
        </w:rPr>
        <w:t>... дечака</w:t>
      </w:r>
    </w:p>
    <w:p w14:paraId="3702F9E5" w14:textId="77777777" w:rsidR="004C7ECD" w:rsidRPr="00C56558" w:rsidRDefault="004C7ECD" w:rsidP="004C7ECD">
      <w:pPr>
        <w:numPr>
          <w:ilvl w:val="0"/>
          <w:numId w:val="3"/>
        </w:numPr>
        <w:autoSpaceDE w:val="0"/>
        <w:autoSpaceDN w:val="0"/>
        <w:adjustRightInd w:val="0"/>
        <w:rPr>
          <w:rFonts w:cstheme="minorHAnsi"/>
          <w:b/>
          <w:bCs/>
          <w:color w:val="000000"/>
        </w:rPr>
      </w:pPr>
      <w:r w:rsidRPr="00E716D0">
        <w:rPr>
          <w:rFonts w:eastAsia="Times New Roman" w:cstheme="minorHAnsi"/>
          <w:color w:val="000000"/>
        </w:rPr>
        <w:t xml:space="preserve">у школској 2020/2021. </w:t>
      </w:r>
      <w:r>
        <w:rPr>
          <w:rFonts w:eastAsia="Times New Roman" w:cstheme="minorHAnsi"/>
          <w:color w:val="000000"/>
        </w:rPr>
        <w:t>2</w:t>
      </w:r>
      <w:r w:rsidRPr="00E716D0">
        <w:rPr>
          <w:rFonts w:eastAsia="Times New Roman" w:cstheme="minorHAnsi"/>
          <w:color w:val="000000"/>
        </w:rPr>
        <w:t xml:space="preserve"> девојчица, </w:t>
      </w:r>
      <w:r>
        <w:rPr>
          <w:rFonts w:eastAsia="Times New Roman" w:cstheme="minorHAnsi"/>
          <w:color w:val="000000"/>
        </w:rPr>
        <w:t>1</w:t>
      </w:r>
      <w:r w:rsidRPr="00E716D0">
        <w:rPr>
          <w:rFonts w:eastAsia="Times New Roman" w:cstheme="minorHAnsi"/>
          <w:color w:val="000000"/>
        </w:rPr>
        <w:t xml:space="preserve"> дечака</w:t>
      </w:r>
    </w:p>
    <w:p w14:paraId="7B32A5C2" w14:textId="43BADFE5" w:rsidR="00884803" w:rsidRDefault="00FF6D52" w:rsidP="001824A7">
      <w:pPr>
        <w:tabs>
          <w:tab w:val="left" w:pos="980"/>
        </w:tabs>
      </w:pPr>
      <w:r>
        <w:t xml:space="preserve">Укупно 4 </w:t>
      </w:r>
      <w:r w:rsidR="00884803" w:rsidRPr="005C648D">
        <w:t xml:space="preserve">младих </w:t>
      </w:r>
      <w:r w:rsidR="00EC073E">
        <w:t xml:space="preserve">(3 </w:t>
      </w:r>
      <w:r w:rsidR="00E03CA5">
        <w:t>Рома</w:t>
      </w:r>
      <w:r w:rsidR="003F34CA" w:rsidRPr="005C648D">
        <w:t xml:space="preserve"> и </w:t>
      </w:r>
      <w:r w:rsidR="00074A7F">
        <w:t>1</w:t>
      </w:r>
      <w:r w:rsidR="003F34CA" w:rsidRPr="005C648D">
        <w:t xml:space="preserve"> Ромкиња</w:t>
      </w:r>
      <w:r w:rsidR="00EC073E">
        <w:t>)</w:t>
      </w:r>
      <w:r w:rsidR="00853491">
        <w:t xml:space="preserve"> из </w:t>
      </w:r>
      <w:r w:rsidR="00884803" w:rsidRPr="005C648D">
        <w:t>града похађа више и високо образовање у школској 20</w:t>
      </w:r>
      <w:r w:rsidR="00074A7F">
        <w:t>19</w:t>
      </w:r>
      <w:r w:rsidR="00AA5A7C">
        <w:t>/202</w:t>
      </w:r>
      <w:r w:rsidR="00074A7F">
        <w:t>0</w:t>
      </w:r>
      <w:r w:rsidR="00884803" w:rsidRPr="005C648D">
        <w:t xml:space="preserve">. </w:t>
      </w:r>
      <w:r w:rsidR="007027A6" w:rsidRPr="005C648D">
        <w:t>г</w:t>
      </w:r>
      <w:r w:rsidR="00884803" w:rsidRPr="005C648D">
        <w:t>одини.</w:t>
      </w:r>
    </w:p>
    <w:p w14:paraId="32D4FA40" w14:textId="56AF9096" w:rsidR="001824A7" w:rsidRPr="005C648D" w:rsidRDefault="001824A7" w:rsidP="001824A7">
      <w:pPr>
        <w:tabs>
          <w:tab w:val="left" w:pos="980"/>
        </w:tabs>
      </w:pPr>
      <w:r w:rsidRPr="001824A7">
        <w:t>Напомена: Наведени подаци за ученике средњих школа и факултета су Канцеларије за заштиту и остваривање личних и колективних права ромске националне мањине.</w:t>
      </w:r>
    </w:p>
    <w:p w14:paraId="701D8E10" w14:textId="09C541C7" w:rsidR="007027A6" w:rsidRPr="005C648D" w:rsidRDefault="007027A6" w:rsidP="005E3DB5">
      <w:r w:rsidRPr="005C648D">
        <w:t>У текућој 20</w:t>
      </w:r>
      <w:r w:rsidR="00AA5A7C">
        <w:t>21</w:t>
      </w:r>
      <w:r w:rsidRPr="005C648D">
        <w:t>/20</w:t>
      </w:r>
      <w:r w:rsidR="00AA5A7C">
        <w:t>22</w:t>
      </w:r>
      <w:r w:rsidRPr="005C648D">
        <w:t xml:space="preserve">. години </w:t>
      </w:r>
      <w:r w:rsidR="00853491">
        <w:rPr>
          <w:shd w:val="clear" w:color="auto" w:fill="FFFFFF"/>
        </w:rPr>
        <w:t xml:space="preserve">на подручју </w:t>
      </w:r>
      <w:r w:rsidR="005E3DB5">
        <w:rPr>
          <w:shd w:val="clear" w:color="auto" w:fill="FFFFFF"/>
        </w:rPr>
        <w:t xml:space="preserve">града Врања, само се у општини  Врањска бања у школи „Предраг Девеџић“ изучава </w:t>
      </w:r>
      <w:r w:rsidRPr="005C648D">
        <w:rPr>
          <w:shd w:val="clear" w:color="auto" w:fill="FFFFFF"/>
        </w:rPr>
        <w:t xml:space="preserve">ромски језик </w:t>
      </w:r>
      <w:r w:rsidR="004F106E">
        <w:rPr>
          <w:shd w:val="clear" w:color="auto" w:fill="FFFFFF"/>
        </w:rPr>
        <w:t>са елементима</w:t>
      </w:r>
      <w:r w:rsidR="002536BF">
        <w:rPr>
          <w:shd w:val="clear" w:color="auto" w:fill="FFFFFF"/>
        </w:rPr>
        <w:t xml:space="preserve"> националне</w:t>
      </w:r>
      <w:r w:rsidR="004F106E" w:rsidRPr="005C648D">
        <w:rPr>
          <w:shd w:val="clear" w:color="auto" w:fill="FFFFFF"/>
        </w:rPr>
        <w:t xml:space="preserve"> </w:t>
      </w:r>
      <w:r w:rsidRPr="005C648D">
        <w:rPr>
          <w:shd w:val="clear" w:color="auto" w:fill="FFFFFF"/>
        </w:rPr>
        <w:t>к</w:t>
      </w:r>
      <w:r w:rsidR="005E3DB5">
        <w:rPr>
          <w:shd w:val="clear" w:color="auto" w:fill="FFFFFF"/>
        </w:rPr>
        <w:t>ултур</w:t>
      </w:r>
      <w:r w:rsidR="002536BF">
        <w:rPr>
          <w:shd w:val="clear" w:color="auto" w:fill="FFFFFF"/>
        </w:rPr>
        <w:t>е</w:t>
      </w:r>
      <w:r w:rsidR="005E3DB5">
        <w:rPr>
          <w:shd w:val="clear" w:color="auto" w:fill="FFFFFF"/>
        </w:rPr>
        <w:t xml:space="preserve">. </w:t>
      </w:r>
    </w:p>
    <w:p w14:paraId="38DFDDAB" w14:textId="620AD5C8" w:rsidR="007027A6" w:rsidRPr="005C648D" w:rsidRDefault="003F34CA" w:rsidP="005E3DB5">
      <w:pPr>
        <w:pStyle w:val="Default"/>
        <w:spacing w:before="120"/>
        <w:jc w:val="both"/>
        <w:rPr>
          <w:rFonts w:asciiTheme="minorHAnsi" w:hAnsiTheme="minorHAnsi" w:cstheme="minorHAnsi"/>
          <w:sz w:val="22"/>
          <w:szCs w:val="22"/>
          <w:lang w:val="sr-Cyrl-RS"/>
        </w:rPr>
      </w:pPr>
      <w:r w:rsidRPr="005C648D">
        <w:rPr>
          <w:rFonts w:asciiTheme="minorHAnsi" w:hAnsiTheme="minorHAnsi" w:cstheme="minorHAnsi"/>
          <w:bCs/>
          <w:sz w:val="22"/>
          <w:szCs w:val="22"/>
          <w:lang w:val="sr-Cyrl-RS"/>
        </w:rPr>
        <w:t>Б</w:t>
      </w:r>
      <w:r w:rsidR="00884803" w:rsidRPr="005C648D">
        <w:rPr>
          <w:rFonts w:asciiTheme="minorHAnsi" w:hAnsiTheme="minorHAnsi" w:cstheme="minorHAnsi"/>
          <w:sz w:val="22"/>
          <w:szCs w:val="22"/>
          <w:lang w:val="sr-Cyrl-RS"/>
        </w:rPr>
        <w:t>рој децe и младиx из ромске заједнице који похађају изборни предмет „Ромски језик са елементима културе</w:t>
      </w:r>
      <w:r w:rsidR="002F0481">
        <w:rPr>
          <w:rFonts w:asciiTheme="minorHAnsi" w:hAnsiTheme="minorHAnsi" w:cstheme="minorHAnsi"/>
          <w:sz w:val="22"/>
          <w:szCs w:val="22"/>
          <w:lang w:val="sr-Cyrl-RS"/>
        </w:rPr>
        <w:t>“</w:t>
      </w:r>
      <w:r w:rsidR="005E3DB5">
        <w:rPr>
          <w:rFonts w:asciiTheme="minorHAnsi" w:hAnsiTheme="minorHAnsi" w:cstheme="minorHAnsi"/>
          <w:sz w:val="22"/>
          <w:szCs w:val="22"/>
          <w:lang w:val="sr-Cyrl-RS"/>
        </w:rPr>
        <w:t xml:space="preserve">  у овој школи је 69. </w:t>
      </w:r>
    </w:p>
    <w:p w14:paraId="005C9A0B" w14:textId="6F791401" w:rsidR="00C76A2C" w:rsidRPr="002F0481" w:rsidRDefault="007027A6" w:rsidP="002F0481">
      <w:pPr>
        <w:pStyle w:val="Default"/>
        <w:spacing w:before="120"/>
        <w:jc w:val="both"/>
        <w:rPr>
          <w:rFonts w:asciiTheme="minorHAnsi" w:hAnsiTheme="minorHAnsi" w:cstheme="minorHAnsi"/>
          <w:bCs/>
          <w:sz w:val="22"/>
          <w:szCs w:val="22"/>
          <w:lang w:val="sr-Cyrl-CS"/>
        </w:rPr>
      </w:pPr>
      <w:r w:rsidRPr="005C648D">
        <w:rPr>
          <w:rFonts w:asciiTheme="minorHAnsi" w:hAnsiTheme="minorHAnsi" w:cstheme="minorHAnsi"/>
          <w:sz w:val="22"/>
          <w:szCs w:val="22"/>
          <w:lang w:val="sr-Cyrl-RS"/>
        </w:rPr>
        <w:t xml:space="preserve">У школама </w:t>
      </w:r>
      <w:r w:rsidR="00853491">
        <w:rPr>
          <w:rFonts w:asciiTheme="minorHAnsi" w:hAnsiTheme="minorHAnsi" w:cstheme="minorHAnsi"/>
          <w:sz w:val="22"/>
          <w:szCs w:val="22"/>
          <w:lang w:val="sr-Cyrl-RS"/>
        </w:rPr>
        <w:t xml:space="preserve">на територији </w:t>
      </w:r>
      <w:r w:rsidRPr="005C648D">
        <w:rPr>
          <w:rFonts w:asciiTheme="minorHAnsi" w:hAnsiTheme="minorHAnsi" w:cstheme="minorHAnsi"/>
          <w:sz w:val="22"/>
          <w:szCs w:val="22"/>
          <w:lang w:val="sr-Cyrl-RS"/>
        </w:rPr>
        <w:t>града</w:t>
      </w:r>
      <w:r w:rsidR="00853491">
        <w:rPr>
          <w:rFonts w:asciiTheme="minorHAnsi" w:hAnsiTheme="minorHAnsi" w:cstheme="minorHAnsi"/>
          <w:sz w:val="22"/>
          <w:szCs w:val="22"/>
          <w:lang w:val="sr-Cyrl-RS"/>
        </w:rPr>
        <w:t xml:space="preserve"> Врања </w:t>
      </w:r>
      <w:r w:rsidR="005E3DB5">
        <w:rPr>
          <w:rFonts w:asciiTheme="minorHAnsi" w:hAnsiTheme="minorHAnsi" w:cstheme="minorHAnsi"/>
          <w:sz w:val="22"/>
          <w:szCs w:val="22"/>
          <w:lang w:val="sr-Cyrl-RS"/>
        </w:rPr>
        <w:t xml:space="preserve">3 </w:t>
      </w:r>
      <w:r w:rsidR="00884803" w:rsidRPr="005C648D">
        <w:rPr>
          <w:rFonts w:asciiTheme="minorHAnsi" w:hAnsiTheme="minorHAnsi" w:cstheme="minorHAnsi"/>
          <w:sz w:val="22"/>
          <w:szCs w:val="22"/>
          <w:lang w:val="sr-Cyrl-RS"/>
        </w:rPr>
        <w:t>наставника</w:t>
      </w:r>
      <w:r w:rsidRPr="005C648D">
        <w:rPr>
          <w:rFonts w:asciiTheme="minorHAnsi" w:hAnsiTheme="minorHAnsi" w:cstheme="minorHAnsi"/>
          <w:sz w:val="22"/>
          <w:szCs w:val="22"/>
          <w:lang w:val="sr-Cyrl-RS"/>
        </w:rPr>
        <w:t xml:space="preserve"> је </w:t>
      </w:r>
      <w:r w:rsidR="00884803" w:rsidRPr="005C648D">
        <w:rPr>
          <w:rFonts w:asciiTheme="minorHAnsi" w:hAnsiTheme="minorHAnsi" w:cstheme="minorHAnsi"/>
          <w:sz w:val="22"/>
          <w:szCs w:val="22"/>
          <w:lang w:val="sr-Cyrl-RS"/>
        </w:rPr>
        <w:t>добил</w:t>
      </w:r>
      <w:r w:rsidRPr="005C648D">
        <w:rPr>
          <w:rFonts w:asciiTheme="minorHAnsi" w:hAnsiTheme="minorHAnsi" w:cstheme="minorHAnsi"/>
          <w:sz w:val="22"/>
          <w:szCs w:val="22"/>
          <w:lang w:val="sr-Cyrl-RS"/>
        </w:rPr>
        <w:t>о</w:t>
      </w:r>
      <w:r w:rsidR="00884803" w:rsidRPr="005C648D">
        <w:rPr>
          <w:rFonts w:asciiTheme="minorHAnsi" w:hAnsiTheme="minorHAnsi" w:cstheme="minorHAnsi"/>
          <w:sz w:val="22"/>
          <w:szCs w:val="22"/>
          <w:lang w:val="sr-Cyrl-RS"/>
        </w:rPr>
        <w:t xml:space="preserve"> сертификат за предавање ромског језика и уведен</w:t>
      </w:r>
      <w:r w:rsidRPr="005C648D">
        <w:rPr>
          <w:rFonts w:asciiTheme="minorHAnsi" w:hAnsiTheme="minorHAnsi" w:cstheme="minorHAnsi"/>
          <w:sz w:val="22"/>
          <w:szCs w:val="22"/>
          <w:lang w:val="sr-Cyrl-RS"/>
        </w:rPr>
        <w:t>о</w:t>
      </w:r>
      <w:r w:rsidR="00884803" w:rsidRPr="005C648D">
        <w:rPr>
          <w:rFonts w:asciiTheme="minorHAnsi" w:hAnsiTheme="minorHAnsi" w:cstheme="minorHAnsi"/>
          <w:sz w:val="22"/>
          <w:szCs w:val="22"/>
          <w:lang w:val="sr-Cyrl-RS"/>
        </w:rPr>
        <w:t xml:space="preserve"> у систем основног образовања</w:t>
      </w:r>
      <w:r w:rsidRPr="005C648D">
        <w:rPr>
          <w:rFonts w:asciiTheme="minorHAnsi" w:hAnsiTheme="minorHAnsi" w:cstheme="minorHAnsi"/>
          <w:sz w:val="22"/>
          <w:szCs w:val="22"/>
          <w:lang w:val="sr-Cyrl-RS"/>
        </w:rPr>
        <w:t>.</w:t>
      </w:r>
      <w:r w:rsidR="005E3DB5">
        <w:rPr>
          <w:rFonts w:asciiTheme="minorHAnsi" w:hAnsiTheme="minorHAnsi" w:cstheme="minorHAnsi"/>
          <w:sz w:val="22"/>
          <w:szCs w:val="22"/>
          <w:lang w:val="sr-Cyrl-RS"/>
        </w:rPr>
        <w:t xml:space="preserve"> Међутим, само један наставник предаје, док један сертификовани наставник ради као педагошки асистент у школи „Доситеј Обрадовић“ </w:t>
      </w:r>
      <w:r w:rsidR="005E3DB5">
        <w:rPr>
          <w:rFonts w:asciiTheme="minorHAnsi" w:hAnsiTheme="minorHAnsi" w:cstheme="minorHAnsi"/>
          <w:bCs/>
          <w:noProof/>
          <w:sz w:val="22"/>
          <w:szCs w:val="22"/>
          <w:lang w:val="sr-Cyrl-CS"/>
        </w:rPr>
        <w:t>, док је трећи сертификовани наставник на привременом раду у иностранству.</w:t>
      </w:r>
    </w:p>
    <w:p w14:paraId="7B8E397C" w14:textId="77777777" w:rsidR="00681F74" w:rsidRPr="005C648D" w:rsidRDefault="009D35ED" w:rsidP="00330812">
      <w:pPr>
        <w:pStyle w:val="Heading3"/>
      </w:pPr>
      <w:r w:rsidRPr="005C648D">
        <w:t>Регистрована н</w:t>
      </w:r>
      <w:r w:rsidR="002230BC" w:rsidRPr="005C648D">
        <w:t>езапосленост</w:t>
      </w:r>
    </w:p>
    <w:p w14:paraId="4D1C7BBD" w14:textId="51D28726" w:rsidR="0090796D" w:rsidRDefault="0090796D" w:rsidP="0077003B">
      <w:r w:rsidRPr="0090796D">
        <w:t>Према подацима Националн</w:t>
      </w:r>
      <w:r w:rsidR="00AB216F">
        <w:t>е</w:t>
      </w:r>
      <w:r w:rsidRPr="0090796D">
        <w:t xml:space="preserve"> служб</w:t>
      </w:r>
      <w:r w:rsidR="00AB216F">
        <w:t>е</w:t>
      </w:r>
      <w:r w:rsidRPr="0090796D">
        <w:t xml:space="preserve"> за запошљавање филијала у Врању, број незапослених лица на територији </w:t>
      </w:r>
      <w:r w:rsidR="00AB216F">
        <w:t>г</w:t>
      </w:r>
      <w:r w:rsidR="00AB216F" w:rsidRPr="0090796D">
        <w:t xml:space="preserve">рада </w:t>
      </w:r>
      <w:r w:rsidRPr="0090796D">
        <w:t xml:space="preserve">закључно са 31.12.2021. је 6790 од тога 3852 су жене. Од овог броја 729 лица је ромске националности </w:t>
      </w:r>
      <w:r w:rsidR="00CC3A62">
        <w:t>(</w:t>
      </w:r>
      <w:r w:rsidRPr="0090796D">
        <w:t>од тога 356 је Ромкиња</w:t>
      </w:r>
      <w:r w:rsidR="00CC3A62">
        <w:t>)</w:t>
      </w:r>
      <w:r w:rsidRPr="0090796D">
        <w:t xml:space="preserve">. </w:t>
      </w:r>
    </w:p>
    <w:p w14:paraId="3089EC82" w14:textId="77777777" w:rsidR="002230BC" w:rsidRPr="005C648D" w:rsidRDefault="002230BC" w:rsidP="0077003B">
      <w:r w:rsidRPr="005C648D">
        <w:t>У следећим табелама је дат преглед броја незапослених према степену стручне спреме, према старости</w:t>
      </w:r>
      <w:r w:rsidR="00846A0F" w:rsidRPr="005C648D">
        <w:t xml:space="preserve"> и дужини тражења посла</w:t>
      </w:r>
      <w:r w:rsidRPr="005C648D">
        <w:t>.</w:t>
      </w:r>
    </w:p>
    <w:p w14:paraId="3642F378" w14:textId="77777777" w:rsidR="002230BC" w:rsidRDefault="002230BC" w:rsidP="0077003B">
      <w:r w:rsidRPr="005C648D">
        <w:t xml:space="preserve">Табела: Образовна структура лица </w:t>
      </w:r>
      <w:r w:rsidR="00846A0F" w:rsidRPr="005C648D">
        <w:t xml:space="preserve">ромске националности </w:t>
      </w:r>
      <w:r w:rsidRPr="005C648D">
        <w:t>која се налазе на евиденцији НСЗ</w:t>
      </w:r>
    </w:p>
    <w:p w14:paraId="4E153C92" w14:textId="77777777" w:rsidR="0090796D" w:rsidRDefault="0090796D" w:rsidP="0077003B"/>
    <w:tbl>
      <w:tblPr>
        <w:tblStyle w:val="TableGrid"/>
        <w:tblW w:w="0" w:type="auto"/>
        <w:tblLook w:val="04A0" w:firstRow="1" w:lastRow="0" w:firstColumn="1" w:lastColumn="0" w:noHBand="0" w:noVBand="1"/>
      </w:tblPr>
      <w:tblGrid>
        <w:gridCol w:w="1276"/>
        <w:gridCol w:w="941"/>
        <w:gridCol w:w="878"/>
        <w:gridCol w:w="679"/>
        <w:gridCol w:w="686"/>
        <w:gridCol w:w="695"/>
        <w:gridCol w:w="693"/>
        <w:gridCol w:w="687"/>
        <w:gridCol w:w="700"/>
        <w:gridCol w:w="701"/>
        <w:gridCol w:w="707"/>
        <w:gridCol w:w="707"/>
      </w:tblGrid>
      <w:tr w:rsidR="0090796D" w:rsidRPr="0090796D" w14:paraId="0693E441" w14:textId="77777777" w:rsidTr="00363A31">
        <w:trPr>
          <w:tblHeader/>
        </w:trPr>
        <w:tc>
          <w:tcPr>
            <w:tcW w:w="3095" w:type="dxa"/>
            <w:gridSpan w:val="3"/>
            <w:shd w:val="clear" w:color="auto" w:fill="95B3D7" w:themeFill="accent1" w:themeFillTint="99"/>
            <w:vAlign w:val="center"/>
          </w:tcPr>
          <w:p w14:paraId="4D923A7B" w14:textId="13A3C2A4" w:rsidR="0090796D" w:rsidRPr="0090796D" w:rsidRDefault="0090796D" w:rsidP="0090796D">
            <w:pPr>
              <w:spacing w:before="60" w:after="60" w:line="276" w:lineRule="auto"/>
              <w:jc w:val="center"/>
              <w:rPr>
                <w:rFonts w:eastAsia="Times New Roman" w:cstheme="minorHAnsi"/>
              </w:rPr>
            </w:pPr>
            <w:r>
              <w:rPr>
                <w:rFonts w:eastAsia="Times New Roman" w:cstheme="minorHAnsi"/>
              </w:rPr>
              <w:t>Степен стучне спреме</w:t>
            </w:r>
          </w:p>
        </w:tc>
        <w:tc>
          <w:tcPr>
            <w:tcW w:w="679" w:type="dxa"/>
            <w:shd w:val="clear" w:color="auto" w:fill="95B3D7" w:themeFill="accent1" w:themeFillTint="99"/>
            <w:vAlign w:val="center"/>
          </w:tcPr>
          <w:p w14:paraId="7DDA6190"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I</w:t>
            </w:r>
          </w:p>
        </w:tc>
        <w:tc>
          <w:tcPr>
            <w:tcW w:w="686" w:type="dxa"/>
            <w:shd w:val="clear" w:color="auto" w:fill="95B3D7" w:themeFill="accent1" w:themeFillTint="99"/>
            <w:vAlign w:val="center"/>
          </w:tcPr>
          <w:p w14:paraId="3DDDCC32"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II</w:t>
            </w:r>
          </w:p>
        </w:tc>
        <w:tc>
          <w:tcPr>
            <w:tcW w:w="695" w:type="dxa"/>
            <w:shd w:val="clear" w:color="auto" w:fill="95B3D7" w:themeFill="accent1" w:themeFillTint="99"/>
            <w:vAlign w:val="center"/>
          </w:tcPr>
          <w:p w14:paraId="00EF6FD0"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III</w:t>
            </w:r>
          </w:p>
        </w:tc>
        <w:tc>
          <w:tcPr>
            <w:tcW w:w="693" w:type="dxa"/>
            <w:shd w:val="clear" w:color="auto" w:fill="95B3D7" w:themeFill="accent1" w:themeFillTint="99"/>
            <w:vAlign w:val="center"/>
          </w:tcPr>
          <w:p w14:paraId="7CA12346"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IV</w:t>
            </w:r>
          </w:p>
        </w:tc>
        <w:tc>
          <w:tcPr>
            <w:tcW w:w="687" w:type="dxa"/>
            <w:shd w:val="clear" w:color="auto" w:fill="95B3D7" w:themeFill="accent1" w:themeFillTint="99"/>
            <w:vAlign w:val="center"/>
          </w:tcPr>
          <w:p w14:paraId="4CD334C8"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V</w:t>
            </w:r>
          </w:p>
        </w:tc>
        <w:tc>
          <w:tcPr>
            <w:tcW w:w="700" w:type="dxa"/>
            <w:shd w:val="clear" w:color="auto" w:fill="95B3D7" w:themeFill="accent1" w:themeFillTint="99"/>
            <w:vAlign w:val="center"/>
          </w:tcPr>
          <w:p w14:paraId="5D9CC7BA"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VI-1</w:t>
            </w:r>
          </w:p>
        </w:tc>
        <w:tc>
          <w:tcPr>
            <w:tcW w:w="701" w:type="dxa"/>
            <w:shd w:val="clear" w:color="auto" w:fill="95B3D7" w:themeFill="accent1" w:themeFillTint="99"/>
            <w:vAlign w:val="center"/>
          </w:tcPr>
          <w:p w14:paraId="62A71A10"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VI-2</w:t>
            </w:r>
          </w:p>
        </w:tc>
        <w:tc>
          <w:tcPr>
            <w:tcW w:w="707" w:type="dxa"/>
            <w:shd w:val="clear" w:color="auto" w:fill="95B3D7" w:themeFill="accent1" w:themeFillTint="99"/>
            <w:vAlign w:val="center"/>
          </w:tcPr>
          <w:p w14:paraId="3F9FBC71"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VII-1</w:t>
            </w:r>
          </w:p>
        </w:tc>
        <w:tc>
          <w:tcPr>
            <w:tcW w:w="707" w:type="dxa"/>
            <w:shd w:val="clear" w:color="auto" w:fill="95B3D7" w:themeFill="accent1" w:themeFillTint="99"/>
            <w:vAlign w:val="center"/>
          </w:tcPr>
          <w:p w14:paraId="6E0D12B7" w14:textId="77777777" w:rsidR="0090796D" w:rsidRPr="0090796D" w:rsidRDefault="0090796D" w:rsidP="0090796D">
            <w:pPr>
              <w:spacing w:before="60" w:after="60" w:line="276" w:lineRule="auto"/>
              <w:jc w:val="center"/>
              <w:rPr>
                <w:rFonts w:eastAsia="Times New Roman" w:cstheme="minorHAnsi"/>
                <w:lang w:val="sr-Latn-RS"/>
              </w:rPr>
            </w:pPr>
            <w:r w:rsidRPr="0090796D">
              <w:rPr>
                <w:rFonts w:eastAsia="Times New Roman" w:cstheme="minorHAnsi"/>
                <w:lang w:val="sr-Latn-RS"/>
              </w:rPr>
              <w:t>VII-2</w:t>
            </w:r>
          </w:p>
        </w:tc>
      </w:tr>
      <w:tr w:rsidR="0090796D" w:rsidRPr="0090796D" w14:paraId="7B6FC232" w14:textId="77777777" w:rsidTr="00363A31">
        <w:tc>
          <w:tcPr>
            <w:tcW w:w="1276" w:type="dxa"/>
            <w:vMerge w:val="restart"/>
            <w:shd w:val="clear" w:color="auto" w:fill="95B3D7" w:themeFill="accent1" w:themeFillTint="99"/>
            <w:vAlign w:val="center"/>
          </w:tcPr>
          <w:p w14:paraId="72A84922" w14:textId="77777777" w:rsidR="0090796D" w:rsidRPr="0090796D" w:rsidRDefault="0090796D" w:rsidP="0090796D">
            <w:pPr>
              <w:spacing w:before="60" w:after="60" w:line="276" w:lineRule="auto"/>
              <w:jc w:val="left"/>
              <w:rPr>
                <w:rFonts w:eastAsia="Times New Roman" w:cstheme="minorHAnsi"/>
              </w:rPr>
            </w:pPr>
            <w:r w:rsidRPr="0090796D">
              <w:rPr>
                <w:rFonts w:eastAsia="Times New Roman" w:cstheme="minorHAnsi"/>
              </w:rPr>
              <w:t>31.12.2019.</w:t>
            </w:r>
          </w:p>
        </w:tc>
        <w:tc>
          <w:tcPr>
            <w:tcW w:w="941" w:type="dxa"/>
            <w:shd w:val="clear" w:color="auto" w:fill="DBE5F1" w:themeFill="accent1" w:themeFillTint="33"/>
          </w:tcPr>
          <w:p w14:paraId="3D0A8E0B" w14:textId="77777777" w:rsidR="0090796D" w:rsidRPr="0090796D" w:rsidRDefault="0090796D" w:rsidP="0090796D">
            <w:pPr>
              <w:spacing w:before="60" w:after="60" w:line="276" w:lineRule="auto"/>
              <w:jc w:val="right"/>
              <w:rPr>
                <w:rFonts w:eastAsia="Times New Roman" w:cstheme="minorHAnsi"/>
              </w:rPr>
            </w:pPr>
            <w:r w:rsidRPr="0090796D">
              <w:rPr>
                <w:rFonts w:eastAsia="Times New Roman" w:cstheme="minorHAnsi"/>
              </w:rPr>
              <w:t>Укупно:</w:t>
            </w:r>
          </w:p>
        </w:tc>
        <w:tc>
          <w:tcPr>
            <w:tcW w:w="878" w:type="dxa"/>
          </w:tcPr>
          <w:p w14:paraId="58F81D07" w14:textId="77777777" w:rsidR="0090796D" w:rsidRPr="0090796D" w:rsidRDefault="0090796D" w:rsidP="0090796D">
            <w:pPr>
              <w:spacing w:before="60" w:after="60" w:line="276" w:lineRule="auto"/>
              <w:jc w:val="center"/>
              <w:rPr>
                <w:rFonts w:eastAsia="Times New Roman" w:cstheme="minorHAnsi"/>
                <w:b/>
                <w:sz w:val="20"/>
                <w:szCs w:val="20"/>
                <w:lang w:val="sr-Latn-RS"/>
              </w:rPr>
            </w:pPr>
            <w:r w:rsidRPr="0090796D">
              <w:rPr>
                <w:rFonts w:eastAsia="Times New Roman" w:cstheme="minorHAnsi"/>
                <w:b/>
                <w:sz w:val="20"/>
                <w:szCs w:val="20"/>
                <w:lang w:val="sr-Latn-RS"/>
              </w:rPr>
              <w:t>706</w:t>
            </w:r>
          </w:p>
        </w:tc>
        <w:tc>
          <w:tcPr>
            <w:tcW w:w="679" w:type="dxa"/>
          </w:tcPr>
          <w:p w14:paraId="417E7800"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597</w:t>
            </w:r>
          </w:p>
        </w:tc>
        <w:tc>
          <w:tcPr>
            <w:tcW w:w="686" w:type="dxa"/>
          </w:tcPr>
          <w:p w14:paraId="2BCE6567"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46</w:t>
            </w:r>
          </w:p>
        </w:tc>
        <w:tc>
          <w:tcPr>
            <w:tcW w:w="695" w:type="dxa"/>
          </w:tcPr>
          <w:p w14:paraId="2814EC3F"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44</w:t>
            </w:r>
          </w:p>
        </w:tc>
        <w:tc>
          <w:tcPr>
            <w:tcW w:w="693" w:type="dxa"/>
          </w:tcPr>
          <w:p w14:paraId="45B7FFD5"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18</w:t>
            </w:r>
          </w:p>
        </w:tc>
        <w:tc>
          <w:tcPr>
            <w:tcW w:w="687" w:type="dxa"/>
          </w:tcPr>
          <w:p w14:paraId="3EDE6B2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0" w:type="dxa"/>
          </w:tcPr>
          <w:p w14:paraId="75C118F8"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1" w:type="dxa"/>
          </w:tcPr>
          <w:p w14:paraId="0BE7DA95"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tcPr>
          <w:p w14:paraId="58B93C9A"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w:t>
            </w:r>
          </w:p>
        </w:tc>
        <w:tc>
          <w:tcPr>
            <w:tcW w:w="707" w:type="dxa"/>
          </w:tcPr>
          <w:p w14:paraId="5556BBCE"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r>
      <w:tr w:rsidR="0090796D" w:rsidRPr="0090796D" w14:paraId="0BDA3FCB" w14:textId="77777777" w:rsidTr="0090796D">
        <w:tc>
          <w:tcPr>
            <w:tcW w:w="1276" w:type="dxa"/>
            <w:vMerge/>
            <w:shd w:val="clear" w:color="auto" w:fill="95B3D7" w:themeFill="accent1" w:themeFillTint="99"/>
            <w:vAlign w:val="center"/>
          </w:tcPr>
          <w:p w14:paraId="0979FBBE" w14:textId="77777777" w:rsidR="0090796D" w:rsidRPr="0090796D" w:rsidRDefault="0090796D" w:rsidP="0090796D">
            <w:pPr>
              <w:spacing w:before="60" w:after="60" w:line="276" w:lineRule="auto"/>
              <w:jc w:val="left"/>
              <w:rPr>
                <w:rFonts w:eastAsia="Times New Roman" w:cstheme="minorHAnsi"/>
              </w:rPr>
            </w:pPr>
          </w:p>
        </w:tc>
        <w:tc>
          <w:tcPr>
            <w:tcW w:w="941" w:type="dxa"/>
            <w:shd w:val="clear" w:color="auto" w:fill="DBE5F1" w:themeFill="accent1" w:themeFillTint="33"/>
          </w:tcPr>
          <w:p w14:paraId="27BB5A01" w14:textId="77777777" w:rsidR="0090796D" w:rsidRPr="0090796D" w:rsidRDefault="0090796D" w:rsidP="0090796D">
            <w:pPr>
              <w:spacing w:before="60" w:after="60" w:line="276" w:lineRule="auto"/>
              <w:jc w:val="right"/>
              <w:rPr>
                <w:rFonts w:eastAsia="Times New Roman" w:cstheme="minorHAnsi"/>
              </w:rPr>
            </w:pPr>
            <w:r w:rsidRPr="0090796D">
              <w:rPr>
                <w:rFonts w:eastAsia="Times New Roman" w:cstheme="minorHAnsi"/>
              </w:rPr>
              <w:t xml:space="preserve">Жене: </w:t>
            </w:r>
          </w:p>
        </w:tc>
        <w:tc>
          <w:tcPr>
            <w:tcW w:w="878" w:type="dxa"/>
            <w:shd w:val="clear" w:color="auto" w:fill="D9D9D9" w:themeFill="background1" w:themeFillShade="D9"/>
          </w:tcPr>
          <w:p w14:paraId="597891C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352</w:t>
            </w:r>
          </w:p>
        </w:tc>
        <w:tc>
          <w:tcPr>
            <w:tcW w:w="679" w:type="dxa"/>
            <w:shd w:val="clear" w:color="auto" w:fill="D9D9D9" w:themeFill="background1" w:themeFillShade="D9"/>
          </w:tcPr>
          <w:p w14:paraId="017C9E91"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311</w:t>
            </w:r>
          </w:p>
        </w:tc>
        <w:tc>
          <w:tcPr>
            <w:tcW w:w="686" w:type="dxa"/>
            <w:shd w:val="clear" w:color="auto" w:fill="D9D9D9" w:themeFill="background1" w:themeFillShade="D9"/>
          </w:tcPr>
          <w:p w14:paraId="24DBC10C"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24</w:t>
            </w:r>
          </w:p>
        </w:tc>
        <w:tc>
          <w:tcPr>
            <w:tcW w:w="695" w:type="dxa"/>
            <w:shd w:val="clear" w:color="auto" w:fill="D9D9D9" w:themeFill="background1" w:themeFillShade="D9"/>
          </w:tcPr>
          <w:p w14:paraId="1D89AED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7</w:t>
            </w:r>
          </w:p>
        </w:tc>
        <w:tc>
          <w:tcPr>
            <w:tcW w:w="693" w:type="dxa"/>
            <w:shd w:val="clear" w:color="auto" w:fill="D9D9D9" w:themeFill="background1" w:themeFillShade="D9"/>
          </w:tcPr>
          <w:p w14:paraId="46047BE1"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10</w:t>
            </w:r>
          </w:p>
        </w:tc>
        <w:tc>
          <w:tcPr>
            <w:tcW w:w="687" w:type="dxa"/>
            <w:shd w:val="clear" w:color="auto" w:fill="D9D9D9" w:themeFill="background1" w:themeFillShade="D9"/>
          </w:tcPr>
          <w:p w14:paraId="351130CE"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0" w:type="dxa"/>
            <w:shd w:val="clear" w:color="auto" w:fill="D9D9D9" w:themeFill="background1" w:themeFillShade="D9"/>
          </w:tcPr>
          <w:p w14:paraId="6F8A2AB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1" w:type="dxa"/>
            <w:shd w:val="clear" w:color="auto" w:fill="D9D9D9" w:themeFill="background1" w:themeFillShade="D9"/>
          </w:tcPr>
          <w:p w14:paraId="2294E308"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shd w:val="clear" w:color="auto" w:fill="D9D9D9" w:themeFill="background1" w:themeFillShade="D9"/>
          </w:tcPr>
          <w:p w14:paraId="44D660D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shd w:val="clear" w:color="auto" w:fill="D9D9D9" w:themeFill="background1" w:themeFillShade="D9"/>
          </w:tcPr>
          <w:p w14:paraId="6F4D845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r>
      <w:tr w:rsidR="0090796D" w:rsidRPr="0090796D" w14:paraId="3FA865D9" w14:textId="77777777" w:rsidTr="00363A31">
        <w:tc>
          <w:tcPr>
            <w:tcW w:w="1276" w:type="dxa"/>
            <w:vMerge w:val="restart"/>
            <w:shd w:val="clear" w:color="auto" w:fill="95B3D7" w:themeFill="accent1" w:themeFillTint="99"/>
            <w:vAlign w:val="center"/>
          </w:tcPr>
          <w:p w14:paraId="4ECE07EA" w14:textId="77777777" w:rsidR="0090796D" w:rsidRPr="0090796D" w:rsidRDefault="0090796D" w:rsidP="0090796D">
            <w:pPr>
              <w:spacing w:before="60" w:after="60" w:line="276" w:lineRule="auto"/>
              <w:jc w:val="left"/>
              <w:rPr>
                <w:rFonts w:eastAsia="Times New Roman" w:cstheme="minorHAnsi"/>
              </w:rPr>
            </w:pPr>
            <w:r w:rsidRPr="0090796D">
              <w:rPr>
                <w:rFonts w:eastAsia="Times New Roman" w:cstheme="minorHAnsi"/>
              </w:rPr>
              <w:t>31.12.2020.</w:t>
            </w:r>
          </w:p>
        </w:tc>
        <w:tc>
          <w:tcPr>
            <w:tcW w:w="941" w:type="dxa"/>
            <w:shd w:val="clear" w:color="auto" w:fill="DBE5F1" w:themeFill="accent1" w:themeFillTint="33"/>
          </w:tcPr>
          <w:p w14:paraId="51128C8D" w14:textId="77777777" w:rsidR="0090796D" w:rsidRPr="0090796D" w:rsidRDefault="0090796D" w:rsidP="0090796D">
            <w:pPr>
              <w:spacing w:before="60" w:after="60" w:line="276" w:lineRule="auto"/>
              <w:jc w:val="right"/>
              <w:rPr>
                <w:rFonts w:eastAsia="Times New Roman" w:cstheme="minorHAnsi"/>
              </w:rPr>
            </w:pPr>
            <w:r w:rsidRPr="0090796D">
              <w:rPr>
                <w:rFonts w:eastAsia="Times New Roman" w:cstheme="minorHAnsi"/>
              </w:rPr>
              <w:t>Укупно:</w:t>
            </w:r>
          </w:p>
        </w:tc>
        <w:tc>
          <w:tcPr>
            <w:tcW w:w="878" w:type="dxa"/>
          </w:tcPr>
          <w:p w14:paraId="4FA6D051" w14:textId="77777777" w:rsidR="0090796D" w:rsidRPr="0090796D" w:rsidRDefault="0090796D" w:rsidP="0090796D">
            <w:pPr>
              <w:spacing w:before="60" w:after="60" w:line="276" w:lineRule="auto"/>
              <w:jc w:val="center"/>
              <w:rPr>
                <w:rFonts w:eastAsia="Times New Roman" w:cstheme="minorHAnsi"/>
                <w:b/>
                <w:sz w:val="20"/>
                <w:szCs w:val="20"/>
                <w:lang w:val="sr-Latn-RS"/>
              </w:rPr>
            </w:pPr>
            <w:r w:rsidRPr="0090796D">
              <w:rPr>
                <w:rFonts w:eastAsia="Times New Roman" w:cstheme="minorHAnsi"/>
                <w:b/>
                <w:sz w:val="20"/>
                <w:szCs w:val="20"/>
                <w:lang w:val="sr-Latn-RS"/>
              </w:rPr>
              <w:t>671</w:t>
            </w:r>
          </w:p>
        </w:tc>
        <w:tc>
          <w:tcPr>
            <w:tcW w:w="679" w:type="dxa"/>
          </w:tcPr>
          <w:p w14:paraId="4D929E20"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562</w:t>
            </w:r>
          </w:p>
        </w:tc>
        <w:tc>
          <w:tcPr>
            <w:tcW w:w="686" w:type="dxa"/>
          </w:tcPr>
          <w:p w14:paraId="0CC8FE48"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42</w:t>
            </w:r>
          </w:p>
        </w:tc>
        <w:tc>
          <w:tcPr>
            <w:tcW w:w="695" w:type="dxa"/>
          </w:tcPr>
          <w:p w14:paraId="15CFBCAB"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42</w:t>
            </w:r>
          </w:p>
        </w:tc>
        <w:tc>
          <w:tcPr>
            <w:tcW w:w="693" w:type="dxa"/>
          </w:tcPr>
          <w:p w14:paraId="5D859B8D"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24</w:t>
            </w:r>
          </w:p>
        </w:tc>
        <w:tc>
          <w:tcPr>
            <w:tcW w:w="687" w:type="dxa"/>
          </w:tcPr>
          <w:p w14:paraId="69AD493C"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0" w:type="dxa"/>
          </w:tcPr>
          <w:p w14:paraId="37DF7AE8"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1" w:type="dxa"/>
          </w:tcPr>
          <w:p w14:paraId="137AF6A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tcPr>
          <w:p w14:paraId="6F54BBAE"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w:t>
            </w:r>
          </w:p>
        </w:tc>
        <w:tc>
          <w:tcPr>
            <w:tcW w:w="707" w:type="dxa"/>
          </w:tcPr>
          <w:p w14:paraId="20B0F4B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r>
      <w:tr w:rsidR="0090796D" w:rsidRPr="0090796D" w14:paraId="298D1E59" w14:textId="77777777" w:rsidTr="0090796D">
        <w:tc>
          <w:tcPr>
            <w:tcW w:w="1276" w:type="dxa"/>
            <w:vMerge/>
            <w:shd w:val="clear" w:color="auto" w:fill="95B3D7" w:themeFill="accent1" w:themeFillTint="99"/>
            <w:vAlign w:val="center"/>
          </w:tcPr>
          <w:p w14:paraId="3A58021C" w14:textId="77777777" w:rsidR="0090796D" w:rsidRPr="0090796D" w:rsidRDefault="0090796D" w:rsidP="0090796D">
            <w:pPr>
              <w:spacing w:before="60" w:after="60" w:line="276" w:lineRule="auto"/>
              <w:jc w:val="left"/>
              <w:rPr>
                <w:rFonts w:eastAsia="Times New Roman" w:cstheme="minorHAnsi"/>
              </w:rPr>
            </w:pPr>
          </w:p>
        </w:tc>
        <w:tc>
          <w:tcPr>
            <w:tcW w:w="941" w:type="dxa"/>
            <w:shd w:val="clear" w:color="auto" w:fill="DBE5F1" w:themeFill="accent1" w:themeFillTint="33"/>
          </w:tcPr>
          <w:p w14:paraId="5D55C290" w14:textId="77777777" w:rsidR="0090796D" w:rsidRPr="0090796D" w:rsidRDefault="0090796D" w:rsidP="0090796D">
            <w:pPr>
              <w:spacing w:before="60" w:after="60" w:line="276" w:lineRule="auto"/>
              <w:jc w:val="right"/>
              <w:rPr>
                <w:rFonts w:eastAsia="Times New Roman" w:cstheme="minorHAnsi"/>
              </w:rPr>
            </w:pPr>
            <w:r w:rsidRPr="0090796D">
              <w:rPr>
                <w:rFonts w:eastAsia="Times New Roman" w:cstheme="minorHAnsi"/>
              </w:rPr>
              <w:t xml:space="preserve">Жене: </w:t>
            </w:r>
          </w:p>
        </w:tc>
        <w:tc>
          <w:tcPr>
            <w:tcW w:w="878" w:type="dxa"/>
            <w:shd w:val="clear" w:color="auto" w:fill="D9D9D9" w:themeFill="background1" w:themeFillShade="D9"/>
          </w:tcPr>
          <w:p w14:paraId="3E15F8B6"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315</w:t>
            </w:r>
          </w:p>
        </w:tc>
        <w:tc>
          <w:tcPr>
            <w:tcW w:w="679" w:type="dxa"/>
            <w:shd w:val="clear" w:color="auto" w:fill="D9D9D9" w:themeFill="background1" w:themeFillShade="D9"/>
          </w:tcPr>
          <w:p w14:paraId="6BF3354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278</w:t>
            </w:r>
          </w:p>
        </w:tc>
        <w:tc>
          <w:tcPr>
            <w:tcW w:w="686" w:type="dxa"/>
            <w:shd w:val="clear" w:color="auto" w:fill="D9D9D9" w:themeFill="background1" w:themeFillShade="D9"/>
          </w:tcPr>
          <w:p w14:paraId="6C4F085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19</w:t>
            </w:r>
          </w:p>
        </w:tc>
        <w:tc>
          <w:tcPr>
            <w:tcW w:w="695" w:type="dxa"/>
            <w:shd w:val="clear" w:color="auto" w:fill="D9D9D9" w:themeFill="background1" w:themeFillShade="D9"/>
          </w:tcPr>
          <w:p w14:paraId="2EFF792D"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8</w:t>
            </w:r>
          </w:p>
        </w:tc>
        <w:tc>
          <w:tcPr>
            <w:tcW w:w="693" w:type="dxa"/>
            <w:shd w:val="clear" w:color="auto" w:fill="D9D9D9" w:themeFill="background1" w:themeFillShade="D9"/>
          </w:tcPr>
          <w:p w14:paraId="19D8742A"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14</w:t>
            </w:r>
          </w:p>
        </w:tc>
        <w:tc>
          <w:tcPr>
            <w:tcW w:w="687" w:type="dxa"/>
            <w:shd w:val="clear" w:color="auto" w:fill="D9D9D9" w:themeFill="background1" w:themeFillShade="D9"/>
          </w:tcPr>
          <w:p w14:paraId="1FED274E"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0" w:type="dxa"/>
            <w:shd w:val="clear" w:color="auto" w:fill="D9D9D9" w:themeFill="background1" w:themeFillShade="D9"/>
          </w:tcPr>
          <w:p w14:paraId="6809B01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1" w:type="dxa"/>
            <w:shd w:val="clear" w:color="auto" w:fill="D9D9D9" w:themeFill="background1" w:themeFillShade="D9"/>
          </w:tcPr>
          <w:p w14:paraId="56B4D9D0"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shd w:val="clear" w:color="auto" w:fill="D9D9D9" w:themeFill="background1" w:themeFillShade="D9"/>
          </w:tcPr>
          <w:p w14:paraId="7314E5A3"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shd w:val="clear" w:color="auto" w:fill="D9D9D9" w:themeFill="background1" w:themeFillShade="D9"/>
          </w:tcPr>
          <w:p w14:paraId="03BA9FB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r>
      <w:tr w:rsidR="0090796D" w:rsidRPr="0090796D" w14:paraId="5C82931C" w14:textId="77777777" w:rsidTr="00363A31">
        <w:tc>
          <w:tcPr>
            <w:tcW w:w="1276" w:type="dxa"/>
            <w:vMerge w:val="restart"/>
            <w:shd w:val="clear" w:color="auto" w:fill="95B3D7" w:themeFill="accent1" w:themeFillTint="99"/>
            <w:vAlign w:val="center"/>
          </w:tcPr>
          <w:p w14:paraId="25D1F607" w14:textId="77777777" w:rsidR="0090796D" w:rsidRPr="0090796D" w:rsidRDefault="0090796D" w:rsidP="0090796D">
            <w:pPr>
              <w:spacing w:before="60" w:after="60" w:line="276" w:lineRule="auto"/>
              <w:jc w:val="left"/>
              <w:rPr>
                <w:rFonts w:eastAsia="Times New Roman" w:cstheme="minorHAnsi"/>
              </w:rPr>
            </w:pPr>
            <w:r w:rsidRPr="0090796D">
              <w:rPr>
                <w:rFonts w:eastAsia="Times New Roman" w:cstheme="minorHAnsi"/>
              </w:rPr>
              <w:lastRenderedPageBreak/>
              <w:t>31.12.2021.</w:t>
            </w:r>
          </w:p>
        </w:tc>
        <w:tc>
          <w:tcPr>
            <w:tcW w:w="941" w:type="dxa"/>
            <w:shd w:val="clear" w:color="auto" w:fill="DBE5F1" w:themeFill="accent1" w:themeFillTint="33"/>
          </w:tcPr>
          <w:p w14:paraId="02D83F24" w14:textId="77777777" w:rsidR="0090796D" w:rsidRPr="0090796D" w:rsidRDefault="0090796D" w:rsidP="0090796D">
            <w:pPr>
              <w:spacing w:before="60" w:after="60" w:line="276" w:lineRule="auto"/>
              <w:jc w:val="right"/>
              <w:rPr>
                <w:rFonts w:eastAsia="Times New Roman" w:cstheme="minorHAnsi"/>
              </w:rPr>
            </w:pPr>
            <w:r w:rsidRPr="0090796D">
              <w:rPr>
                <w:rFonts w:eastAsia="Times New Roman" w:cstheme="minorHAnsi"/>
              </w:rPr>
              <w:t>Укупно:</w:t>
            </w:r>
          </w:p>
        </w:tc>
        <w:tc>
          <w:tcPr>
            <w:tcW w:w="878" w:type="dxa"/>
          </w:tcPr>
          <w:p w14:paraId="3CFAFE54" w14:textId="77777777" w:rsidR="0090796D" w:rsidRPr="0090796D" w:rsidRDefault="0090796D" w:rsidP="0090796D">
            <w:pPr>
              <w:spacing w:before="60" w:after="60" w:line="276" w:lineRule="auto"/>
              <w:jc w:val="center"/>
              <w:rPr>
                <w:rFonts w:eastAsia="Times New Roman" w:cstheme="minorHAnsi"/>
                <w:b/>
                <w:sz w:val="20"/>
                <w:szCs w:val="20"/>
                <w:lang w:val="sr-Latn-RS"/>
              </w:rPr>
            </w:pPr>
            <w:r w:rsidRPr="0090796D">
              <w:rPr>
                <w:rFonts w:eastAsia="Times New Roman" w:cstheme="minorHAnsi"/>
                <w:b/>
                <w:sz w:val="20"/>
                <w:szCs w:val="20"/>
                <w:lang w:val="sr-Latn-RS"/>
              </w:rPr>
              <w:t>729</w:t>
            </w:r>
          </w:p>
        </w:tc>
        <w:tc>
          <w:tcPr>
            <w:tcW w:w="679" w:type="dxa"/>
          </w:tcPr>
          <w:p w14:paraId="03FBA37B"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615</w:t>
            </w:r>
          </w:p>
        </w:tc>
        <w:tc>
          <w:tcPr>
            <w:tcW w:w="686" w:type="dxa"/>
          </w:tcPr>
          <w:p w14:paraId="67BB4A5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42</w:t>
            </w:r>
          </w:p>
        </w:tc>
        <w:tc>
          <w:tcPr>
            <w:tcW w:w="695" w:type="dxa"/>
          </w:tcPr>
          <w:p w14:paraId="171F252D"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49</w:t>
            </w:r>
          </w:p>
        </w:tc>
        <w:tc>
          <w:tcPr>
            <w:tcW w:w="693" w:type="dxa"/>
          </w:tcPr>
          <w:p w14:paraId="20E1ECB7"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19</w:t>
            </w:r>
          </w:p>
        </w:tc>
        <w:tc>
          <w:tcPr>
            <w:tcW w:w="687" w:type="dxa"/>
          </w:tcPr>
          <w:p w14:paraId="1642F94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0" w:type="dxa"/>
          </w:tcPr>
          <w:p w14:paraId="2261051D"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w:t>
            </w:r>
          </w:p>
        </w:tc>
        <w:tc>
          <w:tcPr>
            <w:tcW w:w="701" w:type="dxa"/>
          </w:tcPr>
          <w:p w14:paraId="7F0DDC7C"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w:t>
            </w:r>
          </w:p>
        </w:tc>
        <w:tc>
          <w:tcPr>
            <w:tcW w:w="707" w:type="dxa"/>
          </w:tcPr>
          <w:p w14:paraId="51D06EAB"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2</w:t>
            </w:r>
          </w:p>
        </w:tc>
        <w:tc>
          <w:tcPr>
            <w:tcW w:w="707" w:type="dxa"/>
          </w:tcPr>
          <w:p w14:paraId="4432661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r>
      <w:tr w:rsidR="0090796D" w:rsidRPr="0090796D" w14:paraId="4F3CCC24" w14:textId="77777777" w:rsidTr="0090796D">
        <w:tc>
          <w:tcPr>
            <w:tcW w:w="1276" w:type="dxa"/>
            <w:vMerge/>
            <w:shd w:val="clear" w:color="auto" w:fill="95B3D7" w:themeFill="accent1" w:themeFillTint="99"/>
          </w:tcPr>
          <w:p w14:paraId="18527975" w14:textId="77777777" w:rsidR="0090796D" w:rsidRPr="0090796D" w:rsidRDefault="0090796D" w:rsidP="0090796D">
            <w:pPr>
              <w:spacing w:before="60" w:after="60" w:line="276" w:lineRule="auto"/>
              <w:rPr>
                <w:rFonts w:eastAsia="Times New Roman" w:cstheme="minorHAnsi"/>
              </w:rPr>
            </w:pPr>
          </w:p>
        </w:tc>
        <w:tc>
          <w:tcPr>
            <w:tcW w:w="941" w:type="dxa"/>
            <w:shd w:val="clear" w:color="auto" w:fill="DBE5F1" w:themeFill="accent1" w:themeFillTint="33"/>
          </w:tcPr>
          <w:p w14:paraId="2F0A40A4" w14:textId="77777777" w:rsidR="0090796D" w:rsidRPr="0090796D" w:rsidRDefault="0090796D" w:rsidP="0090796D">
            <w:pPr>
              <w:spacing w:before="60" w:after="60" w:line="276" w:lineRule="auto"/>
              <w:jc w:val="right"/>
              <w:rPr>
                <w:rFonts w:eastAsia="Times New Roman" w:cstheme="minorHAnsi"/>
              </w:rPr>
            </w:pPr>
            <w:r w:rsidRPr="0090796D">
              <w:rPr>
                <w:rFonts w:eastAsia="Times New Roman" w:cstheme="minorHAnsi"/>
              </w:rPr>
              <w:t xml:space="preserve">Жене: </w:t>
            </w:r>
          </w:p>
        </w:tc>
        <w:tc>
          <w:tcPr>
            <w:tcW w:w="878" w:type="dxa"/>
            <w:shd w:val="clear" w:color="auto" w:fill="D9D9D9" w:themeFill="background1" w:themeFillShade="D9"/>
          </w:tcPr>
          <w:p w14:paraId="375EA3D4"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356</w:t>
            </w:r>
          </w:p>
        </w:tc>
        <w:tc>
          <w:tcPr>
            <w:tcW w:w="679" w:type="dxa"/>
            <w:shd w:val="clear" w:color="auto" w:fill="D9D9D9" w:themeFill="background1" w:themeFillShade="D9"/>
          </w:tcPr>
          <w:p w14:paraId="44BFC419"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315</w:t>
            </w:r>
          </w:p>
        </w:tc>
        <w:tc>
          <w:tcPr>
            <w:tcW w:w="686" w:type="dxa"/>
            <w:shd w:val="clear" w:color="auto" w:fill="D9D9D9" w:themeFill="background1" w:themeFillShade="D9"/>
          </w:tcPr>
          <w:p w14:paraId="0BD2C2E2"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19</w:t>
            </w:r>
          </w:p>
        </w:tc>
        <w:tc>
          <w:tcPr>
            <w:tcW w:w="695" w:type="dxa"/>
            <w:shd w:val="clear" w:color="auto" w:fill="D9D9D9" w:themeFill="background1" w:themeFillShade="D9"/>
          </w:tcPr>
          <w:p w14:paraId="2F8B1CBD"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10</w:t>
            </w:r>
          </w:p>
        </w:tc>
        <w:tc>
          <w:tcPr>
            <w:tcW w:w="693" w:type="dxa"/>
            <w:shd w:val="clear" w:color="auto" w:fill="D9D9D9" w:themeFill="background1" w:themeFillShade="D9"/>
          </w:tcPr>
          <w:p w14:paraId="06DA40D3"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11</w:t>
            </w:r>
          </w:p>
        </w:tc>
        <w:tc>
          <w:tcPr>
            <w:tcW w:w="687" w:type="dxa"/>
            <w:shd w:val="clear" w:color="auto" w:fill="D9D9D9" w:themeFill="background1" w:themeFillShade="D9"/>
          </w:tcPr>
          <w:p w14:paraId="7DF5A109"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0" w:type="dxa"/>
            <w:shd w:val="clear" w:color="auto" w:fill="D9D9D9" w:themeFill="background1" w:themeFillShade="D9"/>
          </w:tcPr>
          <w:p w14:paraId="532FD3EC"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1" w:type="dxa"/>
            <w:shd w:val="clear" w:color="auto" w:fill="D9D9D9" w:themeFill="background1" w:themeFillShade="D9"/>
          </w:tcPr>
          <w:p w14:paraId="6CE1F619"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c>
          <w:tcPr>
            <w:tcW w:w="707" w:type="dxa"/>
            <w:shd w:val="clear" w:color="auto" w:fill="D9D9D9" w:themeFill="background1" w:themeFillShade="D9"/>
          </w:tcPr>
          <w:p w14:paraId="33AB1678"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1</w:t>
            </w:r>
          </w:p>
        </w:tc>
        <w:tc>
          <w:tcPr>
            <w:tcW w:w="707" w:type="dxa"/>
            <w:shd w:val="clear" w:color="auto" w:fill="D9D9D9" w:themeFill="background1" w:themeFillShade="D9"/>
          </w:tcPr>
          <w:p w14:paraId="4589B6F6" w14:textId="77777777" w:rsidR="0090796D" w:rsidRPr="0090796D" w:rsidRDefault="0090796D" w:rsidP="0090796D">
            <w:pPr>
              <w:spacing w:before="60" w:after="60" w:line="276" w:lineRule="auto"/>
              <w:jc w:val="center"/>
              <w:rPr>
                <w:rFonts w:eastAsia="Times New Roman" w:cstheme="minorHAnsi"/>
                <w:sz w:val="20"/>
                <w:szCs w:val="20"/>
                <w:lang w:val="sr-Latn-RS"/>
              </w:rPr>
            </w:pPr>
            <w:r w:rsidRPr="0090796D">
              <w:rPr>
                <w:rFonts w:eastAsia="Times New Roman" w:cstheme="minorHAnsi"/>
                <w:sz w:val="20"/>
                <w:szCs w:val="20"/>
                <w:lang w:val="sr-Latn-RS"/>
              </w:rPr>
              <w:t>0</w:t>
            </w:r>
          </w:p>
        </w:tc>
      </w:tr>
    </w:tbl>
    <w:p w14:paraId="2B0A0AC4" w14:textId="77777777" w:rsidR="002230BC" w:rsidRDefault="002230BC" w:rsidP="002230BC">
      <w:pPr>
        <w:contextualSpacing/>
        <w:rPr>
          <w:i/>
        </w:rPr>
      </w:pPr>
      <w:r w:rsidRPr="005C648D">
        <w:rPr>
          <w:i/>
        </w:rPr>
        <w:t>Извор: Национална служба за запошљавање</w:t>
      </w:r>
    </w:p>
    <w:p w14:paraId="4B2D2432" w14:textId="77777777" w:rsidR="00BB7266" w:rsidRDefault="00BB7266" w:rsidP="002230BC">
      <w:pPr>
        <w:contextualSpacing/>
        <w:rPr>
          <w:i/>
        </w:rPr>
      </w:pPr>
    </w:p>
    <w:p w14:paraId="45D70D03" w14:textId="42E2DF23" w:rsidR="00F405FA" w:rsidRPr="00450250" w:rsidRDefault="00F405FA" w:rsidP="00F405FA">
      <w:pPr>
        <w:contextualSpacing/>
      </w:pPr>
      <w:r w:rsidRPr="00450250">
        <w:t>У последње 3 године, највећи број незапослених лица ромске националности био је на крају 2021. године, када је на евиденцији НСЗ забележено 729 лице или 10</w:t>
      </w:r>
      <w:r w:rsidR="001E330F">
        <w:t>.</w:t>
      </w:r>
      <w:r w:rsidRPr="00450250">
        <w:t>74% од укупног броја регистрованих незапослених лица. Према структури образовања, 615 лице или 84</w:t>
      </w:r>
      <w:r w:rsidR="001E330F">
        <w:t>.</w:t>
      </w:r>
      <w:r w:rsidRPr="00450250">
        <w:t>36% има завршену основну школу (I степен образовања), само 42 особе имају II степен односно 5.76%, 49 лица III степен односно 6.72%,  а 19 лица IV степен стручне спреме. На евиденцији нема лица са V и VI</w:t>
      </w:r>
      <w:r w:rsidRPr="00450250">
        <w:rPr>
          <w:lang w:val="en-US"/>
        </w:rPr>
        <w:t>I</w:t>
      </w:r>
      <w:r w:rsidRPr="00450250">
        <w:t>-2 степеном образовања, док само п</w:t>
      </w:r>
      <w:r w:rsidRPr="00450250">
        <w:rPr>
          <w:lang w:val="sr-Latn-RS"/>
        </w:rPr>
        <w:t xml:space="preserve">o </w:t>
      </w:r>
      <w:r w:rsidR="008075DB">
        <w:t>једно</w:t>
      </w:r>
      <w:r w:rsidR="008075DB" w:rsidRPr="00450250">
        <w:rPr>
          <w:lang w:val="sr-Latn-RS"/>
        </w:rPr>
        <w:t xml:space="preserve"> </w:t>
      </w:r>
      <w:r w:rsidRPr="00450250">
        <w:t>лиц</w:t>
      </w:r>
      <w:r w:rsidR="00665050" w:rsidRPr="00450250">
        <w:t>е има</w:t>
      </w:r>
      <w:r w:rsidRPr="00450250">
        <w:t xml:space="preserve"> </w:t>
      </w:r>
      <w:r w:rsidR="00665050" w:rsidRPr="00450250">
        <w:t xml:space="preserve">са </w:t>
      </w:r>
      <w:r w:rsidRPr="00450250">
        <w:rPr>
          <w:lang w:val="sr-Latn-RS"/>
        </w:rPr>
        <w:t xml:space="preserve">VI -1 </w:t>
      </w:r>
      <w:r w:rsidRPr="00450250">
        <w:t xml:space="preserve">и </w:t>
      </w:r>
      <w:r w:rsidRPr="00450250">
        <w:rPr>
          <w:lang w:val="sr-Latn-RS"/>
        </w:rPr>
        <w:t>VI-2</w:t>
      </w:r>
      <w:r w:rsidRPr="00450250">
        <w:t xml:space="preserve"> </w:t>
      </w:r>
      <w:r w:rsidR="00665050" w:rsidRPr="00450250">
        <w:t>степеном</w:t>
      </w:r>
      <w:r w:rsidRPr="00450250">
        <w:rPr>
          <w:lang w:val="sr-Latn-RS"/>
        </w:rPr>
        <w:t xml:space="preserve">, </w:t>
      </w:r>
      <w:r w:rsidR="00665050" w:rsidRPr="00450250">
        <w:t>док њих двоје имају завршен VII-1</w:t>
      </w:r>
      <w:r w:rsidRPr="00450250">
        <w:t xml:space="preserve"> степен образовања. Од укупног броја незапослених, особе жен</w:t>
      </w:r>
      <w:r w:rsidR="00665050" w:rsidRPr="00450250">
        <w:t>ског пола чине 48</w:t>
      </w:r>
      <w:r w:rsidR="003048E8">
        <w:t>.</w:t>
      </w:r>
      <w:r w:rsidR="00665050" w:rsidRPr="00450250">
        <w:t>83% (односно 356</w:t>
      </w:r>
      <w:r w:rsidRPr="00450250">
        <w:t xml:space="preserve"> жена). </w:t>
      </w:r>
    </w:p>
    <w:p w14:paraId="43D50B5D" w14:textId="673D9D79" w:rsidR="00BB7266" w:rsidRPr="00450250" w:rsidRDefault="00665050" w:rsidP="00F405FA">
      <w:pPr>
        <w:contextualSpacing/>
        <w:rPr>
          <w:b/>
        </w:rPr>
      </w:pPr>
      <w:r w:rsidRPr="00450250">
        <w:rPr>
          <w:b/>
        </w:rPr>
        <w:t>Про</w:t>
      </w:r>
      <w:r w:rsidR="002F0481">
        <w:rPr>
          <w:b/>
        </w:rPr>
        <w:t>с</w:t>
      </w:r>
      <w:r w:rsidRPr="00450250">
        <w:rPr>
          <w:b/>
        </w:rPr>
        <w:t>ечни број незапослених у последње три године према подацима НСЗ филијала у Врању је 702, од тога 341 жена а нешто више мушкараца</w:t>
      </w:r>
      <w:r w:rsidR="003F3891">
        <w:rPr>
          <w:b/>
        </w:rPr>
        <w:t>,</w:t>
      </w:r>
      <w:r w:rsidRPr="00450250">
        <w:rPr>
          <w:b/>
        </w:rPr>
        <w:t xml:space="preserve"> односно 361.</w:t>
      </w:r>
    </w:p>
    <w:p w14:paraId="3EBC9BA1" w14:textId="77777777" w:rsidR="00665050" w:rsidRDefault="00665050" w:rsidP="00F405FA">
      <w:pPr>
        <w:contextualSpacing/>
        <w:rPr>
          <w:b/>
          <w:i/>
        </w:rPr>
      </w:pPr>
    </w:p>
    <w:p w14:paraId="3B4BD174" w14:textId="77777777" w:rsidR="00846A0F" w:rsidRDefault="00846A0F" w:rsidP="00846A0F">
      <w:r w:rsidRPr="005C648D">
        <w:t>Табела: Старосна структура лица ромске националности која се налазе на евиденцији НСЗ</w:t>
      </w:r>
    </w:p>
    <w:tbl>
      <w:tblPr>
        <w:tblStyle w:val="TableGrid"/>
        <w:tblW w:w="0" w:type="auto"/>
        <w:tblLook w:val="04A0" w:firstRow="1" w:lastRow="0" w:firstColumn="1" w:lastColumn="0" w:noHBand="0" w:noVBand="1"/>
      </w:tblPr>
      <w:tblGrid>
        <w:gridCol w:w="1275"/>
        <w:gridCol w:w="1018"/>
        <w:gridCol w:w="874"/>
        <w:gridCol w:w="629"/>
        <w:gridCol w:w="628"/>
        <w:gridCol w:w="629"/>
        <w:gridCol w:w="630"/>
        <w:gridCol w:w="629"/>
        <w:gridCol w:w="630"/>
        <w:gridCol w:w="630"/>
        <w:gridCol w:w="592"/>
        <w:gridCol w:w="593"/>
        <w:gridCol w:w="593"/>
      </w:tblGrid>
      <w:tr w:rsidR="00BB7266" w:rsidRPr="00BB7266" w14:paraId="4CA23FE4" w14:textId="77777777" w:rsidTr="00363A31">
        <w:trPr>
          <w:tblHeader/>
        </w:trPr>
        <w:tc>
          <w:tcPr>
            <w:tcW w:w="1275" w:type="dxa"/>
            <w:shd w:val="clear" w:color="auto" w:fill="95B3D7" w:themeFill="accent1" w:themeFillTint="99"/>
            <w:vAlign w:val="center"/>
          </w:tcPr>
          <w:p w14:paraId="08D8AF5C" w14:textId="77777777" w:rsidR="00BB7266" w:rsidRPr="00BB7266" w:rsidRDefault="00BB7266" w:rsidP="00BB7266">
            <w:pPr>
              <w:spacing w:before="60" w:after="60"/>
              <w:jc w:val="center"/>
              <w:rPr>
                <w:rFonts w:eastAsia="Times New Roman" w:cstheme="minorHAnsi"/>
              </w:rPr>
            </w:pPr>
          </w:p>
        </w:tc>
        <w:tc>
          <w:tcPr>
            <w:tcW w:w="1018" w:type="dxa"/>
            <w:shd w:val="clear" w:color="auto" w:fill="95B3D7" w:themeFill="accent1" w:themeFillTint="99"/>
            <w:vAlign w:val="center"/>
          </w:tcPr>
          <w:p w14:paraId="7BCC039B" w14:textId="77777777" w:rsidR="00BB7266" w:rsidRPr="00BB7266" w:rsidRDefault="00BB7266" w:rsidP="00BB7266">
            <w:pPr>
              <w:spacing w:before="60" w:after="60"/>
              <w:jc w:val="center"/>
              <w:rPr>
                <w:rFonts w:eastAsia="Times New Roman" w:cstheme="minorHAnsi"/>
              </w:rPr>
            </w:pPr>
          </w:p>
        </w:tc>
        <w:tc>
          <w:tcPr>
            <w:tcW w:w="874" w:type="dxa"/>
            <w:shd w:val="clear" w:color="auto" w:fill="95B3D7" w:themeFill="accent1" w:themeFillTint="99"/>
            <w:vAlign w:val="center"/>
          </w:tcPr>
          <w:p w14:paraId="5CB3516F"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Ук. број</w:t>
            </w:r>
          </w:p>
        </w:tc>
        <w:tc>
          <w:tcPr>
            <w:tcW w:w="629" w:type="dxa"/>
            <w:shd w:val="clear" w:color="auto" w:fill="95B3D7" w:themeFill="accent1" w:themeFillTint="99"/>
            <w:vAlign w:val="center"/>
          </w:tcPr>
          <w:p w14:paraId="66480064"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15-19</w:t>
            </w:r>
          </w:p>
        </w:tc>
        <w:tc>
          <w:tcPr>
            <w:tcW w:w="628" w:type="dxa"/>
            <w:shd w:val="clear" w:color="auto" w:fill="95B3D7" w:themeFill="accent1" w:themeFillTint="99"/>
            <w:vAlign w:val="center"/>
          </w:tcPr>
          <w:p w14:paraId="7343D9D6"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20-24</w:t>
            </w:r>
          </w:p>
        </w:tc>
        <w:tc>
          <w:tcPr>
            <w:tcW w:w="629" w:type="dxa"/>
            <w:shd w:val="clear" w:color="auto" w:fill="95B3D7" w:themeFill="accent1" w:themeFillTint="99"/>
            <w:vAlign w:val="center"/>
          </w:tcPr>
          <w:p w14:paraId="0D08DAF6"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25-29</w:t>
            </w:r>
          </w:p>
        </w:tc>
        <w:tc>
          <w:tcPr>
            <w:tcW w:w="630" w:type="dxa"/>
            <w:shd w:val="clear" w:color="auto" w:fill="95B3D7" w:themeFill="accent1" w:themeFillTint="99"/>
            <w:vAlign w:val="center"/>
          </w:tcPr>
          <w:p w14:paraId="27C4B85B"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30-34</w:t>
            </w:r>
          </w:p>
        </w:tc>
        <w:tc>
          <w:tcPr>
            <w:tcW w:w="629" w:type="dxa"/>
            <w:shd w:val="clear" w:color="auto" w:fill="95B3D7" w:themeFill="accent1" w:themeFillTint="99"/>
            <w:vAlign w:val="center"/>
          </w:tcPr>
          <w:p w14:paraId="40E13C3F"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35-39</w:t>
            </w:r>
          </w:p>
        </w:tc>
        <w:tc>
          <w:tcPr>
            <w:tcW w:w="630" w:type="dxa"/>
            <w:shd w:val="clear" w:color="auto" w:fill="95B3D7" w:themeFill="accent1" w:themeFillTint="99"/>
            <w:vAlign w:val="center"/>
          </w:tcPr>
          <w:p w14:paraId="1BD117C7"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40-44</w:t>
            </w:r>
          </w:p>
        </w:tc>
        <w:tc>
          <w:tcPr>
            <w:tcW w:w="630" w:type="dxa"/>
            <w:shd w:val="clear" w:color="auto" w:fill="95B3D7" w:themeFill="accent1" w:themeFillTint="99"/>
            <w:vAlign w:val="center"/>
          </w:tcPr>
          <w:p w14:paraId="3F89ED6F"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45-49</w:t>
            </w:r>
          </w:p>
        </w:tc>
        <w:tc>
          <w:tcPr>
            <w:tcW w:w="592" w:type="dxa"/>
            <w:shd w:val="clear" w:color="auto" w:fill="95B3D7" w:themeFill="accent1" w:themeFillTint="99"/>
            <w:vAlign w:val="center"/>
          </w:tcPr>
          <w:p w14:paraId="29668162" w14:textId="77777777" w:rsidR="00BB7266" w:rsidRPr="00BB7266" w:rsidRDefault="00BB7266" w:rsidP="00BB7266">
            <w:pPr>
              <w:spacing w:before="60" w:after="60"/>
              <w:jc w:val="center"/>
              <w:rPr>
                <w:rFonts w:eastAsia="Times New Roman" w:cstheme="minorHAnsi"/>
                <w:lang w:val="sr-Latn-RS"/>
              </w:rPr>
            </w:pPr>
            <w:r w:rsidRPr="00BB7266">
              <w:rPr>
                <w:rFonts w:eastAsia="Times New Roman" w:cstheme="minorHAnsi"/>
              </w:rPr>
              <w:t>50-54</w:t>
            </w:r>
          </w:p>
        </w:tc>
        <w:tc>
          <w:tcPr>
            <w:tcW w:w="593" w:type="dxa"/>
            <w:shd w:val="clear" w:color="auto" w:fill="95B3D7" w:themeFill="accent1" w:themeFillTint="99"/>
            <w:vAlign w:val="center"/>
          </w:tcPr>
          <w:p w14:paraId="5C7E6012" w14:textId="77777777" w:rsidR="00BB7266" w:rsidRPr="00BB7266" w:rsidRDefault="00BB7266" w:rsidP="00BB7266">
            <w:pPr>
              <w:spacing w:before="60" w:after="60"/>
              <w:jc w:val="center"/>
              <w:rPr>
                <w:rFonts w:eastAsia="Times New Roman" w:cstheme="minorHAnsi"/>
                <w:lang w:val="sr-Latn-RS"/>
              </w:rPr>
            </w:pPr>
            <w:r w:rsidRPr="00BB7266">
              <w:rPr>
                <w:rFonts w:eastAsia="Times New Roman" w:cstheme="minorHAnsi"/>
              </w:rPr>
              <w:t>55-59</w:t>
            </w:r>
          </w:p>
        </w:tc>
        <w:tc>
          <w:tcPr>
            <w:tcW w:w="593" w:type="dxa"/>
            <w:shd w:val="clear" w:color="auto" w:fill="95B3D7" w:themeFill="accent1" w:themeFillTint="99"/>
            <w:vAlign w:val="center"/>
          </w:tcPr>
          <w:p w14:paraId="773879B6"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60-65</w:t>
            </w:r>
          </w:p>
        </w:tc>
      </w:tr>
      <w:tr w:rsidR="00BB7266" w:rsidRPr="00BB7266" w14:paraId="0608FD62" w14:textId="77777777" w:rsidTr="00363A31">
        <w:tc>
          <w:tcPr>
            <w:tcW w:w="1275" w:type="dxa"/>
            <w:vMerge w:val="restart"/>
            <w:shd w:val="clear" w:color="auto" w:fill="95B3D7" w:themeFill="accent1" w:themeFillTint="99"/>
            <w:vAlign w:val="center"/>
          </w:tcPr>
          <w:p w14:paraId="0779E293" w14:textId="3E852B4C" w:rsidR="00BB7266" w:rsidRPr="00BB7266" w:rsidRDefault="00292BDF" w:rsidP="00BB7266">
            <w:pPr>
              <w:spacing w:before="60" w:after="60"/>
              <w:jc w:val="left"/>
              <w:rPr>
                <w:rFonts w:eastAsia="Times New Roman" w:cstheme="minorHAnsi"/>
              </w:rPr>
            </w:pPr>
            <w:r>
              <w:rPr>
                <w:rFonts w:eastAsia="Times New Roman" w:cstheme="minorHAnsi"/>
              </w:rPr>
              <w:t xml:space="preserve"> </w:t>
            </w:r>
            <w:r w:rsidR="00BB7266" w:rsidRPr="00BB7266">
              <w:rPr>
                <w:rFonts w:eastAsia="Times New Roman" w:cstheme="minorHAnsi"/>
              </w:rPr>
              <w:t>31.12.2019.</w:t>
            </w:r>
          </w:p>
        </w:tc>
        <w:tc>
          <w:tcPr>
            <w:tcW w:w="1018" w:type="dxa"/>
            <w:shd w:val="clear" w:color="auto" w:fill="DBE5F1" w:themeFill="accent1" w:themeFillTint="33"/>
          </w:tcPr>
          <w:p w14:paraId="69F5E596"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Укупно:</w:t>
            </w:r>
          </w:p>
        </w:tc>
        <w:tc>
          <w:tcPr>
            <w:tcW w:w="874" w:type="dxa"/>
            <w:shd w:val="clear" w:color="auto" w:fill="auto"/>
          </w:tcPr>
          <w:p w14:paraId="19759093"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706</w:t>
            </w:r>
          </w:p>
        </w:tc>
        <w:tc>
          <w:tcPr>
            <w:tcW w:w="629" w:type="dxa"/>
            <w:shd w:val="clear" w:color="auto" w:fill="auto"/>
          </w:tcPr>
          <w:p w14:paraId="4E380C2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60</w:t>
            </w:r>
          </w:p>
        </w:tc>
        <w:tc>
          <w:tcPr>
            <w:tcW w:w="628" w:type="dxa"/>
            <w:shd w:val="clear" w:color="auto" w:fill="auto"/>
          </w:tcPr>
          <w:p w14:paraId="5737093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71</w:t>
            </w:r>
          </w:p>
        </w:tc>
        <w:tc>
          <w:tcPr>
            <w:tcW w:w="629" w:type="dxa"/>
            <w:shd w:val="clear" w:color="auto" w:fill="auto"/>
          </w:tcPr>
          <w:p w14:paraId="75693CA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61</w:t>
            </w:r>
          </w:p>
        </w:tc>
        <w:tc>
          <w:tcPr>
            <w:tcW w:w="630" w:type="dxa"/>
            <w:shd w:val="clear" w:color="auto" w:fill="auto"/>
          </w:tcPr>
          <w:p w14:paraId="61498D7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56</w:t>
            </w:r>
          </w:p>
        </w:tc>
        <w:tc>
          <w:tcPr>
            <w:tcW w:w="629" w:type="dxa"/>
            <w:shd w:val="clear" w:color="auto" w:fill="auto"/>
          </w:tcPr>
          <w:p w14:paraId="5DC404B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85</w:t>
            </w:r>
          </w:p>
        </w:tc>
        <w:tc>
          <w:tcPr>
            <w:tcW w:w="630" w:type="dxa"/>
            <w:shd w:val="clear" w:color="auto" w:fill="auto"/>
          </w:tcPr>
          <w:p w14:paraId="43F6949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114</w:t>
            </w:r>
          </w:p>
        </w:tc>
        <w:tc>
          <w:tcPr>
            <w:tcW w:w="630" w:type="dxa"/>
            <w:shd w:val="clear" w:color="auto" w:fill="auto"/>
          </w:tcPr>
          <w:p w14:paraId="65AF14B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100</w:t>
            </w:r>
          </w:p>
        </w:tc>
        <w:tc>
          <w:tcPr>
            <w:tcW w:w="592" w:type="dxa"/>
            <w:shd w:val="clear" w:color="auto" w:fill="auto"/>
          </w:tcPr>
          <w:p w14:paraId="08BB4CC3"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59</w:t>
            </w:r>
          </w:p>
        </w:tc>
        <w:tc>
          <w:tcPr>
            <w:tcW w:w="593" w:type="dxa"/>
            <w:shd w:val="clear" w:color="auto" w:fill="auto"/>
          </w:tcPr>
          <w:p w14:paraId="147C8DD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68</w:t>
            </w:r>
          </w:p>
        </w:tc>
        <w:tc>
          <w:tcPr>
            <w:tcW w:w="593" w:type="dxa"/>
            <w:shd w:val="clear" w:color="auto" w:fill="auto"/>
          </w:tcPr>
          <w:p w14:paraId="095B1388"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32</w:t>
            </w:r>
          </w:p>
        </w:tc>
      </w:tr>
      <w:tr w:rsidR="00BB7266" w:rsidRPr="00BB7266" w14:paraId="3686DC76" w14:textId="77777777" w:rsidTr="00BB7266">
        <w:tc>
          <w:tcPr>
            <w:tcW w:w="1275" w:type="dxa"/>
            <w:vMerge/>
            <w:shd w:val="clear" w:color="auto" w:fill="95B3D7" w:themeFill="accent1" w:themeFillTint="99"/>
            <w:vAlign w:val="center"/>
          </w:tcPr>
          <w:p w14:paraId="21ED5C30" w14:textId="77777777" w:rsidR="00BB7266" w:rsidRPr="00BB7266" w:rsidRDefault="00BB7266" w:rsidP="00BB7266">
            <w:pPr>
              <w:spacing w:before="60" w:after="60"/>
              <w:jc w:val="left"/>
              <w:rPr>
                <w:rFonts w:eastAsia="Times New Roman" w:cstheme="minorHAnsi"/>
              </w:rPr>
            </w:pPr>
          </w:p>
        </w:tc>
        <w:tc>
          <w:tcPr>
            <w:tcW w:w="1018" w:type="dxa"/>
            <w:shd w:val="clear" w:color="auto" w:fill="DBE5F1" w:themeFill="accent1" w:themeFillTint="33"/>
          </w:tcPr>
          <w:p w14:paraId="29F67122"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 xml:space="preserve">Жене: </w:t>
            </w:r>
          </w:p>
        </w:tc>
        <w:tc>
          <w:tcPr>
            <w:tcW w:w="874" w:type="dxa"/>
            <w:shd w:val="clear" w:color="auto" w:fill="D9D9D9" w:themeFill="background1" w:themeFillShade="D9"/>
          </w:tcPr>
          <w:p w14:paraId="6E5EFB1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352</w:t>
            </w:r>
          </w:p>
        </w:tc>
        <w:tc>
          <w:tcPr>
            <w:tcW w:w="629" w:type="dxa"/>
            <w:shd w:val="clear" w:color="auto" w:fill="D9D9D9" w:themeFill="background1" w:themeFillShade="D9"/>
          </w:tcPr>
          <w:p w14:paraId="4CD2B39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30</w:t>
            </w:r>
          </w:p>
        </w:tc>
        <w:tc>
          <w:tcPr>
            <w:tcW w:w="628" w:type="dxa"/>
            <w:shd w:val="clear" w:color="auto" w:fill="D9D9D9" w:themeFill="background1" w:themeFillShade="D9"/>
          </w:tcPr>
          <w:p w14:paraId="4A40576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32</w:t>
            </w:r>
          </w:p>
        </w:tc>
        <w:tc>
          <w:tcPr>
            <w:tcW w:w="629" w:type="dxa"/>
            <w:shd w:val="clear" w:color="auto" w:fill="D9D9D9" w:themeFill="background1" w:themeFillShade="D9"/>
          </w:tcPr>
          <w:p w14:paraId="2167244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29</w:t>
            </w:r>
          </w:p>
        </w:tc>
        <w:tc>
          <w:tcPr>
            <w:tcW w:w="630" w:type="dxa"/>
            <w:shd w:val="clear" w:color="auto" w:fill="D9D9D9" w:themeFill="background1" w:themeFillShade="D9"/>
          </w:tcPr>
          <w:p w14:paraId="0CE7814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32</w:t>
            </w:r>
          </w:p>
        </w:tc>
        <w:tc>
          <w:tcPr>
            <w:tcW w:w="629" w:type="dxa"/>
            <w:shd w:val="clear" w:color="auto" w:fill="D9D9D9" w:themeFill="background1" w:themeFillShade="D9"/>
          </w:tcPr>
          <w:p w14:paraId="285821B8"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51</w:t>
            </w:r>
          </w:p>
        </w:tc>
        <w:tc>
          <w:tcPr>
            <w:tcW w:w="630" w:type="dxa"/>
            <w:shd w:val="clear" w:color="auto" w:fill="D9D9D9" w:themeFill="background1" w:themeFillShade="D9"/>
          </w:tcPr>
          <w:p w14:paraId="581252E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59</w:t>
            </w:r>
          </w:p>
        </w:tc>
        <w:tc>
          <w:tcPr>
            <w:tcW w:w="630" w:type="dxa"/>
            <w:shd w:val="clear" w:color="auto" w:fill="D9D9D9" w:themeFill="background1" w:themeFillShade="D9"/>
          </w:tcPr>
          <w:p w14:paraId="5203578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50</w:t>
            </w:r>
          </w:p>
        </w:tc>
        <w:tc>
          <w:tcPr>
            <w:tcW w:w="592" w:type="dxa"/>
            <w:shd w:val="clear" w:color="auto" w:fill="D9D9D9" w:themeFill="background1" w:themeFillShade="D9"/>
          </w:tcPr>
          <w:p w14:paraId="6542FB83"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31</w:t>
            </w:r>
          </w:p>
        </w:tc>
        <w:tc>
          <w:tcPr>
            <w:tcW w:w="593" w:type="dxa"/>
            <w:shd w:val="clear" w:color="auto" w:fill="D9D9D9" w:themeFill="background1" w:themeFillShade="D9"/>
          </w:tcPr>
          <w:p w14:paraId="55B7C660"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28</w:t>
            </w:r>
          </w:p>
        </w:tc>
        <w:tc>
          <w:tcPr>
            <w:tcW w:w="593" w:type="dxa"/>
            <w:shd w:val="clear" w:color="auto" w:fill="D9D9D9" w:themeFill="background1" w:themeFillShade="D9"/>
          </w:tcPr>
          <w:p w14:paraId="06423F6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14</w:t>
            </w:r>
          </w:p>
        </w:tc>
      </w:tr>
      <w:tr w:rsidR="00BB7266" w:rsidRPr="00BB7266" w14:paraId="08F2DF04" w14:textId="77777777" w:rsidTr="00363A31">
        <w:tc>
          <w:tcPr>
            <w:tcW w:w="1275" w:type="dxa"/>
            <w:vMerge w:val="restart"/>
            <w:shd w:val="clear" w:color="auto" w:fill="95B3D7" w:themeFill="accent1" w:themeFillTint="99"/>
            <w:vAlign w:val="center"/>
          </w:tcPr>
          <w:p w14:paraId="6EC45B61" w14:textId="77777777" w:rsidR="00BB7266" w:rsidRPr="00BB7266" w:rsidRDefault="00BB7266" w:rsidP="00BB7266">
            <w:pPr>
              <w:spacing w:before="60" w:after="60"/>
              <w:jc w:val="left"/>
              <w:rPr>
                <w:rFonts w:eastAsia="Times New Roman" w:cstheme="minorHAnsi"/>
              </w:rPr>
            </w:pPr>
            <w:r w:rsidRPr="00BB7266">
              <w:rPr>
                <w:rFonts w:eastAsia="Times New Roman" w:cstheme="minorHAnsi"/>
              </w:rPr>
              <w:t>31.12.2020.</w:t>
            </w:r>
          </w:p>
        </w:tc>
        <w:tc>
          <w:tcPr>
            <w:tcW w:w="1018" w:type="dxa"/>
            <w:shd w:val="clear" w:color="auto" w:fill="DBE5F1" w:themeFill="accent1" w:themeFillTint="33"/>
          </w:tcPr>
          <w:p w14:paraId="7DF28122"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Укупно:</w:t>
            </w:r>
          </w:p>
        </w:tc>
        <w:tc>
          <w:tcPr>
            <w:tcW w:w="874" w:type="dxa"/>
            <w:shd w:val="clear" w:color="auto" w:fill="auto"/>
          </w:tcPr>
          <w:p w14:paraId="5B5100F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671</w:t>
            </w:r>
          </w:p>
        </w:tc>
        <w:tc>
          <w:tcPr>
            <w:tcW w:w="629" w:type="dxa"/>
            <w:shd w:val="clear" w:color="auto" w:fill="auto"/>
          </w:tcPr>
          <w:p w14:paraId="4D9E06A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48</w:t>
            </w:r>
          </w:p>
        </w:tc>
        <w:tc>
          <w:tcPr>
            <w:tcW w:w="628" w:type="dxa"/>
            <w:shd w:val="clear" w:color="auto" w:fill="auto"/>
          </w:tcPr>
          <w:p w14:paraId="4272EE9E"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68</w:t>
            </w:r>
          </w:p>
        </w:tc>
        <w:tc>
          <w:tcPr>
            <w:tcW w:w="629" w:type="dxa"/>
            <w:shd w:val="clear" w:color="auto" w:fill="auto"/>
          </w:tcPr>
          <w:p w14:paraId="4E39001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49</w:t>
            </w:r>
          </w:p>
        </w:tc>
        <w:tc>
          <w:tcPr>
            <w:tcW w:w="630" w:type="dxa"/>
            <w:shd w:val="clear" w:color="auto" w:fill="auto"/>
          </w:tcPr>
          <w:p w14:paraId="7BC519E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56</w:t>
            </w:r>
          </w:p>
        </w:tc>
        <w:tc>
          <w:tcPr>
            <w:tcW w:w="629" w:type="dxa"/>
            <w:shd w:val="clear" w:color="auto" w:fill="auto"/>
          </w:tcPr>
          <w:p w14:paraId="5380229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72</w:t>
            </w:r>
          </w:p>
        </w:tc>
        <w:tc>
          <w:tcPr>
            <w:tcW w:w="630" w:type="dxa"/>
            <w:shd w:val="clear" w:color="auto" w:fill="auto"/>
          </w:tcPr>
          <w:p w14:paraId="75BCBD9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101</w:t>
            </w:r>
          </w:p>
        </w:tc>
        <w:tc>
          <w:tcPr>
            <w:tcW w:w="630" w:type="dxa"/>
            <w:shd w:val="clear" w:color="auto" w:fill="auto"/>
          </w:tcPr>
          <w:p w14:paraId="64C17064"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102</w:t>
            </w:r>
          </w:p>
        </w:tc>
        <w:tc>
          <w:tcPr>
            <w:tcW w:w="592" w:type="dxa"/>
            <w:shd w:val="clear" w:color="auto" w:fill="auto"/>
          </w:tcPr>
          <w:p w14:paraId="6C018AC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66</w:t>
            </w:r>
          </w:p>
        </w:tc>
        <w:tc>
          <w:tcPr>
            <w:tcW w:w="593" w:type="dxa"/>
            <w:shd w:val="clear" w:color="auto" w:fill="auto"/>
          </w:tcPr>
          <w:p w14:paraId="1237294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69</w:t>
            </w:r>
          </w:p>
        </w:tc>
        <w:tc>
          <w:tcPr>
            <w:tcW w:w="593" w:type="dxa"/>
            <w:shd w:val="clear" w:color="auto" w:fill="auto"/>
          </w:tcPr>
          <w:p w14:paraId="693748DB"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40</w:t>
            </w:r>
          </w:p>
        </w:tc>
      </w:tr>
      <w:tr w:rsidR="00BB7266" w:rsidRPr="00BB7266" w14:paraId="584A6F6A" w14:textId="77777777" w:rsidTr="00BB7266">
        <w:tc>
          <w:tcPr>
            <w:tcW w:w="1275" w:type="dxa"/>
            <w:vMerge/>
            <w:shd w:val="clear" w:color="auto" w:fill="95B3D7" w:themeFill="accent1" w:themeFillTint="99"/>
            <w:vAlign w:val="center"/>
          </w:tcPr>
          <w:p w14:paraId="68624DAE" w14:textId="77777777" w:rsidR="00BB7266" w:rsidRPr="00BB7266" w:rsidRDefault="00BB7266" w:rsidP="00BB7266">
            <w:pPr>
              <w:spacing w:before="60" w:after="60"/>
              <w:jc w:val="left"/>
              <w:rPr>
                <w:rFonts w:eastAsia="Times New Roman" w:cstheme="minorHAnsi"/>
              </w:rPr>
            </w:pPr>
          </w:p>
        </w:tc>
        <w:tc>
          <w:tcPr>
            <w:tcW w:w="1018" w:type="dxa"/>
            <w:shd w:val="clear" w:color="auto" w:fill="DBE5F1" w:themeFill="accent1" w:themeFillTint="33"/>
          </w:tcPr>
          <w:p w14:paraId="1E4AF304"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 xml:space="preserve">Жене: </w:t>
            </w:r>
          </w:p>
        </w:tc>
        <w:tc>
          <w:tcPr>
            <w:tcW w:w="874" w:type="dxa"/>
            <w:shd w:val="clear" w:color="auto" w:fill="D9D9D9" w:themeFill="background1" w:themeFillShade="D9"/>
          </w:tcPr>
          <w:p w14:paraId="3C599C0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351</w:t>
            </w:r>
          </w:p>
        </w:tc>
        <w:tc>
          <w:tcPr>
            <w:tcW w:w="629" w:type="dxa"/>
            <w:shd w:val="clear" w:color="auto" w:fill="D9D9D9" w:themeFill="background1" w:themeFillShade="D9"/>
          </w:tcPr>
          <w:p w14:paraId="54C3552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23</w:t>
            </w:r>
          </w:p>
        </w:tc>
        <w:tc>
          <w:tcPr>
            <w:tcW w:w="628" w:type="dxa"/>
            <w:shd w:val="clear" w:color="auto" w:fill="D9D9D9" w:themeFill="background1" w:themeFillShade="D9"/>
          </w:tcPr>
          <w:p w14:paraId="64A714EE"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26</w:t>
            </w:r>
          </w:p>
        </w:tc>
        <w:tc>
          <w:tcPr>
            <w:tcW w:w="629" w:type="dxa"/>
            <w:shd w:val="clear" w:color="auto" w:fill="D9D9D9" w:themeFill="background1" w:themeFillShade="D9"/>
          </w:tcPr>
          <w:p w14:paraId="78DAE525"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13</w:t>
            </w:r>
          </w:p>
        </w:tc>
        <w:tc>
          <w:tcPr>
            <w:tcW w:w="630" w:type="dxa"/>
            <w:shd w:val="clear" w:color="auto" w:fill="D9D9D9" w:themeFill="background1" w:themeFillShade="D9"/>
          </w:tcPr>
          <w:p w14:paraId="0095B1D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27</w:t>
            </w:r>
          </w:p>
        </w:tc>
        <w:tc>
          <w:tcPr>
            <w:tcW w:w="629" w:type="dxa"/>
            <w:shd w:val="clear" w:color="auto" w:fill="D9D9D9" w:themeFill="background1" w:themeFillShade="D9"/>
          </w:tcPr>
          <w:p w14:paraId="09D4EA5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44</w:t>
            </w:r>
          </w:p>
        </w:tc>
        <w:tc>
          <w:tcPr>
            <w:tcW w:w="630" w:type="dxa"/>
            <w:shd w:val="clear" w:color="auto" w:fill="D9D9D9" w:themeFill="background1" w:themeFillShade="D9"/>
          </w:tcPr>
          <w:p w14:paraId="482DCB0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48</w:t>
            </w:r>
          </w:p>
        </w:tc>
        <w:tc>
          <w:tcPr>
            <w:tcW w:w="630" w:type="dxa"/>
            <w:shd w:val="clear" w:color="auto" w:fill="D9D9D9" w:themeFill="background1" w:themeFillShade="D9"/>
          </w:tcPr>
          <w:p w14:paraId="1FD32B05"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45</w:t>
            </w:r>
          </w:p>
        </w:tc>
        <w:tc>
          <w:tcPr>
            <w:tcW w:w="592" w:type="dxa"/>
            <w:shd w:val="clear" w:color="auto" w:fill="D9D9D9" w:themeFill="background1" w:themeFillShade="D9"/>
          </w:tcPr>
          <w:p w14:paraId="03261BA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37</w:t>
            </w:r>
          </w:p>
        </w:tc>
        <w:tc>
          <w:tcPr>
            <w:tcW w:w="593" w:type="dxa"/>
            <w:shd w:val="clear" w:color="auto" w:fill="D9D9D9" w:themeFill="background1" w:themeFillShade="D9"/>
          </w:tcPr>
          <w:p w14:paraId="67FFE8C0"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34</w:t>
            </w:r>
          </w:p>
        </w:tc>
        <w:tc>
          <w:tcPr>
            <w:tcW w:w="593" w:type="dxa"/>
            <w:shd w:val="clear" w:color="auto" w:fill="D9D9D9" w:themeFill="background1" w:themeFillShade="D9"/>
          </w:tcPr>
          <w:p w14:paraId="5F90FD18"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20</w:t>
            </w:r>
          </w:p>
        </w:tc>
      </w:tr>
      <w:tr w:rsidR="00BB7266" w:rsidRPr="00BB7266" w14:paraId="4A242BE1" w14:textId="77777777" w:rsidTr="00363A31">
        <w:tc>
          <w:tcPr>
            <w:tcW w:w="1275" w:type="dxa"/>
            <w:vMerge w:val="restart"/>
            <w:shd w:val="clear" w:color="auto" w:fill="95B3D7" w:themeFill="accent1" w:themeFillTint="99"/>
            <w:vAlign w:val="center"/>
          </w:tcPr>
          <w:p w14:paraId="3AA10C5A" w14:textId="77777777" w:rsidR="00BB7266" w:rsidRPr="00BB7266" w:rsidRDefault="00BB7266" w:rsidP="00BB7266">
            <w:pPr>
              <w:spacing w:before="60" w:after="60"/>
              <w:jc w:val="left"/>
              <w:rPr>
                <w:rFonts w:eastAsia="Times New Roman" w:cstheme="minorHAnsi"/>
              </w:rPr>
            </w:pPr>
            <w:r w:rsidRPr="00BB7266">
              <w:rPr>
                <w:rFonts w:eastAsia="Times New Roman" w:cstheme="minorHAnsi"/>
              </w:rPr>
              <w:t>31.12.2021.</w:t>
            </w:r>
          </w:p>
        </w:tc>
        <w:tc>
          <w:tcPr>
            <w:tcW w:w="1018" w:type="dxa"/>
            <w:shd w:val="clear" w:color="auto" w:fill="DBE5F1" w:themeFill="accent1" w:themeFillTint="33"/>
          </w:tcPr>
          <w:p w14:paraId="4F63A02D"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Укупно:</w:t>
            </w:r>
          </w:p>
        </w:tc>
        <w:tc>
          <w:tcPr>
            <w:tcW w:w="874" w:type="dxa"/>
            <w:shd w:val="clear" w:color="auto" w:fill="auto"/>
          </w:tcPr>
          <w:p w14:paraId="3C04C320"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729</w:t>
            </w:r>
          </w:p>
        </w:tc>
        <w:tc>
          <w:tcPr>
            <w:tcW w:w="629" w:type="dxa"/>
            <w:shd w:val="clear" w:color="auto" w:fill="auto"/>
          </w:tcPr>
          <w:p w14:paraId="1DBE883B"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44</w:t>
            </w:r>
          </w:p>
        </w:tc>
        <w:tc>
          <w:tcPr>
            <w:tcW w:w="628" w:type="dxa"/>
            <w:shd w:val="clear" w:color="auto" w:fill="auto"/>
          </w:tcPr>
          <w:p w14:paraId="317CFE9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64</w:t>
            </w:r>
          </w:p>
        </w:tc>
        <w:tc>
          <w:tcPr>
            <w:tcW w:w="629" w:type="dxa"/>
            <w:shd w:val="clear" w:color="auto" w:fill="auto"/>
          </w:tcPr>
          <w:p w14:paraId="23401225"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56</w:t>
            </w:r>
          </w:p>
        </w:tc>
        <w:tc>
          <w:tcPr>
            <w:tcW w:w="630" w:type="dxa"/>
            <w:shd w:val="clear" w:color="auto" w:fill="auto"/>
          </w:tcPr>
          <w:p w14:paraId="6C04D1C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68</w:t>
            </w:r>
          </w:p>
        </w:tc>
        <w:tc>
          <w:tcPr>
            <w:tcW w:w="629" w:type="dxa"/>
            <w:shd w:val="clear" w:color="auto" w:fill="auto"/>
          </w:tcPr>
          <w:p w14:paraId="0FEFE1C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80</w:t>
            </w:r>
          </w:p>
        </w:tc>
        <w:tc>
          <w:tcPr>
            <w:tcW w:w="630" w:type="dxa"/>
            <w:shd w:val="clear" w:color="auto" w:fill="auto"/>
          </w:tcPr>
          <w:p w14:paraId="00B59B7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105</w:t>
            </w:r>
          </w:p>
        </w:tc>
        <w:tc>
          <w:tcPr>
            <w:tcW w:w="630" w:type="dxa"/>
            <w:shd w:val="clear" w:color="auto" w:fill="auto"/>
          </w:tcPr>
          <w:p w14:paraId="521AB81E"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56</w:t>
            </w:r>
          </w:p>
        </w:tc>
        <w:tc>
          <w:tcPr>
            <w:tcW w:w="592" w:type="dxa"/>
            <w:shd w:val="clear" w:color="auto" w:fill="auto"/>
          </w:tcPr>
          <w:p w14:paraId="66162918"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76</w:t>
            </w:r>
          </w:p>
        </w:tc>
        <w:tc>
          <w:tcPr>
            <w:tcW w:w="593" w:type="dxa"/>
            <w:shd w:val="clear" w:color="auto" w:fill="auto"/>
          </w:tcPr>
          <w:p w14:paraId="7B336CF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71</w:t>
            </w:r>
          </w:p>
        </w:tc>
        <w:tc>
          <w:tcPr>
            <w:tcW w:w="593" w:type="dxa"/>
            <w:shd w:val="clear" w:color="auto" w:fill="auto"/>
          </w:tcPr>
          <w:p w14:paraId="7EE8F5A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69</w:t>
            </w:r>
          </w:p>
        </w:tc>
      </w:tr>
      <w:tr w:rsidR="00BB7266" w:rsidRPr="00BB7266" w14:paraId="49FB5D0A" w14:textId="77777777" w:rsidTr="00BB7266">
        <w:tc>
          <w:tcPr>
            <w:tcW w:w="1275" w:type="dxa"/>
            <w:vMerge/>
            <w:shd w:val="clear" w:color="auto" w:fill="95B3D7" w:themeFill="accent1" w:themeFillTint="99"/>
          </w:tcPr>
          <w:p w14:paraId="68B44375" w14:textId="77777777" w:rsidR="00BB7266" w:rsidRPr="00BB7266" w:rsidRDefault="00BB7266" w:rsidP="00BB7266">
            <w:pPr>
              <w:spacing w:before="60" w:after="60"/>
              <w:rPr>
                <w:rFonts w:eastAsia="Times New Roman" w:cstheme="minorHAnsi"/>
              </w:rPr>
            </w:pPr>
          </w:p>
        </w:tc>
        <w:tc>
          <w:tcPr>
            <w:tcW w:w="1018" w:type="dxa"/>
            <w:shd w:val="clear" w:color="auto" w:fill="DBE5F1" w:themeFill="accent1" w:themeFillTint="33"/>
          </w:tcPr>
          <w:p w14:paraId="668CCED8"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 xml:space="preserve">Жене: </w:t>
            </w:r>
          </w:p>
        </w:tc>
        <w:tc>
          <w:tcPr>
            <w:tcW w:w="874" w:type="dxa"/>
            <w:shd w:val="clear" w:color="auto" w:fill="D9D9D9" w:themeFill="background1" w:themeFillShade="D9"/>
          </w:tcPr>
          <w:p w14:paraId="42E8318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356</w:t>
            </w:r>
          </w:p>
        </w:tc>
        <w:tc>
          <w:tcPr>
            <w:tcW w:w="629" w:type="dxa"/>
            <w:shd w:val="clear" w:color="auto" w:fill="D9D9D9" w:themeFill="background1" w:themeFillShade="D9"/>
          </w:tcPr>
          <w:p w14:paraId="60C0C19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21</w:t>
            </w:r>
          </w:p>
        </w:tc>
        <w:tc>
          <w:tcPr>
            <w:tcW w:w="628" w:type="dxa"/>
            <w:shd w:val="clear" w:color="auto" w:fill="D9D9D9" w:themeFill="background1" w:themeFillShade="D9"/>
          </w:tcPr>
          <w:p w14:paraId="5DCF8483"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48</w:t>
            </w:r>
          </w:p>
        </w:tc>
        <w:tc>
          <w:tcPr>
            <w:tcW w:w="629" w:type="dxa"/>
            <w:shd w:val="clear" w:color="auto" w:fill="D9D9D9" w:themeFill="background1" w:themeFillShade="D9"/>
          </w:tcPr>
          <w:p w14:paraId="7D1B7A7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24</w:t>
            </w:r>
          </w:p>
        </w:tc>
        <w:tc>
          <w:tcPr>
            <w:tcW w:w="630" w:type="dxa"/>
            <w:shd w:val="clear" w:color="auto" w:fill="D9D9D9" w:themeFill="background1" w:themeFillShade="D9"/>
          </w:tcPr>
          <w:p w14:paraId="22352DA0"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33</w:t>
            </w:r>
          </w:p>
        </w:tc>
        <w:tc>
          <w:tcPr>
            <w:tcW w:w="629" w:type="dxa"/>
            <w:shd w:val="clear" w:color="auto" w:fill="D9D9D9" w:themeFill="background1" w:themeFillShade="D9"/>
          </w:tcPr>
          <w:p w14:paraId="6D240E3E"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45</w:t>
            </w:r>
          </w:p>
        </w:tc>
        <w:tc>
          <w:tcPr>
            <w:tcW w:w="630" w:type="dxa"/>
            <w:shd w:val="clear" w:color="auto" w:fill="D9D9D9" w:themeFill="background1" w:themeFillShade="D9"/>
          </w:tcPr>
          <w:p w14:paraId="1B43466E"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55</w:t>
            </w:r>
          </w:p>
        </w:tc>
        <w:tc>
          <w:tcPr>
            <w:tcW w:w="630" w:type="dxa"/>
            <w:shd w:val="clear" w:color="auto" w:fill="D9D9D9" w:themeFill="background1" w:themeFillShade="D9"/>
          </w:tcPr>
          <w:p w14:paraId="7EF19EA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44</w:t>
            </w:r>
          </w:p>
        </w:tc>
        <w:tc>
          <w:tcPr>
            <w:tcW w:w="592" w:type="dxa"/>
            <w:shd w:val="clear" w:color="auto" w:fill="D9D9D9" w:themeFill="background1" w:themeFillShade="D9"/>
          </w:tcPr>
          <w:p w14:paraId="165FA14B"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40</w:t>
            </w:r>
          </w:p>
        </w:tc>
        <w:tc>
          <w:tcPr>
            <w:tcW w:w="593" w:type="dxa"/>
            <w:shd w:val="clear" w:color="auto" w:fill="D9D9D9" w:themeFill="background1" w:themeFillShade="D9"/>
          </w:tcPr>
          <w:p w14:paraId="6DBB780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36</w:t>
            </w:r>
          </w:p>
        </w:tc>
        <w:tc>
          <w:tcPr>
            <w:tcW w:w="593" w:type="dxa"/>
            <w:shd w:val="clear" w:color="auto" w:fill="D9D9D9" w:themeFill="background1" w:themeFillShade="D9"/>
          </w:tcPr>
          <w:p w14:paraId="4BF9D208"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30</w:t>
            </w:r>
          </w:p>
        </w:tc>
      </w:tr>
    </w:tbl>
    <w:p w14:paraId="48348632" w14:textId="77777777" w:rsidR="00846A0F" w:rsidRDefault="00846A0F" w:rsidP="00846A0F">
      <w:pPr>
        <w:contextualSpacing/>
        <w:rPr>
          <w:i/>
        </w:rPr>
      </w:pPr>
      <w:r w:rsidRPr="005C648D">
        <w:rPr>
          <w:i/>
        </w:rPr>
        <w:t>Извор: Национална служба за запошљавање</w:t>
      </w:r>
    </w:p>
    <w:p w14:paraId="61912FBE" w14:textId="77777777" w:rsidR="00665050" w:rsidRDefault="00665050" w:rsidP="00846A0F">
      <w:pPr>
        <w:contextualSpacing/>
        <w:rPr>
          <w:i/>
        </w:rPr>
      </w:pPr>
    </w:p>
    <w:p w14:paraId="2C7F5571" w14:textId="14971929" w:rsidR="00665050" w:rsidRDefault="00665050" w:rsidP="00665050">
      <w:pPr>
        <w:contextualSpacing/>
      </w:pPr>
      <w:r w:rsidRPr="00450250">
        <w:t xml:space="preserve">Према старосној структури, током 2019. године, регистровано је  највише лица који имају између </w:t>
      </w:r>
      <w:r w:rsidR="00420F0E" w:rsidRPr="00450250">
        <w:t>40</w:t>
      </w:r>
      <w:r w:rsidRPr="00450250">
        <w:t>-</w:t>
      </w:r>
      <w:r w:rsidR="00420F0E" w:rsidRPr="00450250">
        <w:t>44</w:t>
      </w:r>
      <w:r w:rsidRPr="00450250">
        <w:t xml:space="preserve"> година – </w:t>
      </w:r>
      <w:r w:rsidR="00420F0E" w:rsidRPr="00450250">
        <w:t>114</w:t>
      </w:r>
      <w:r w:rsidRPr="00450250">
        <w:t xml:space="preserve"> особе које чине </w:t>
      </w:r>
      <w:r w:rsidR="00420F0E" w:rsidRPr="00450250">
        <w:t xml:space="preserve">око </w:t>
      </w:r>
      <w:r w:rsidRPr="00450250">
        <w:t>1</w:t>
      </w:r>
      <w:r w:rsidR="00420F0E" w:rsidRPr="00450250">
        <w:t>6</w:t>
      </w:r>
      <w:r w:rsidRPr="00450250">
        <w:t>% од укупног број незапослених лица ромске националности.  На евиденцији НСЗ-а, најмање  је уписано лица старосне доби од 60-65 година (</w:t>
      </w:r>
      <w:r w:rsidR="00420F0E" w:rsidRPr="00450250">
        <w:t>32</w:t>
      </w:r>
      <w:r w:rsidRPr="00450250">
        <w:t xml:space="preserve">), а следе лица од </w:t>
      </w:r>
      <w:r w:rsidR="00420F0E" w:rsidRPr="00450250">
        <w:t>30-34</w:t>
      </w:r>
      <w:r w:rsidRPr="00450250">
        <w:t xml:space="preserve"> година (</w:t>
      </w:r>
      <w:r w:rsidR="00420F0E" w:rsidRPr="00450250">
        <w:t>56</w:t>
      </w:r>
      <w:r w:rsidRPr="00450250">
        <w:t xml:space="preserve">). Када посматрамо женску популацију, тренд је исти, тако да је међу </w:t>
      </w:r>
      <w:r w:rsidR="00420F0E" w:rsidRPr="00450250">
        <w:t>352 незапослене жене</w:t>
      </w:r>
      <w:r w:rsidRPr="00450250">
        <w:t xml:space="preserve">, највише оних старосне доби од </w:t>
      </w:r>
      <w:r w:rsidR="00420F0E" w:rsidRPr="00450250">
        <w:t>40-44</w:t>
      </w:r>
      <w:r w:rsidRPr="00450250">
        <w:t xml:space="preserve"> година (</w:t>
      </w:r>
      <w:r w:rsidR="00420F0E" w:rsidRPr="00450250">
        <w:t xml:space="preserve">59 </w:t>
      </w:r>
      <w:r w:rsidRPr="00450250">
        <w:t xml:space="preserve">жена или </w:t>
      </w:r>
      <w:r w:rsidR="00420F0E" w:rsidRPr="00450250">
        <w:t>8</w:t>
      </w:r>
      <w:r w:rsidR="003048E8">
        <w:t>.</w:t>
      </w:r>
      <w:r w:rsidR="00420F0E" w:rsidRPr="00450250">
        <w:t>36</w:t>
      </w:r>
      <w:r w:rsidRPr="00450250">
        <w:t>%). Најмање незапослених жена регистровано ј</w:t>
      </w:r>
      <w:r w:rsidR="00420F0E" w:rsidRPr="00450250">
        <w:t>е међу особама од 60-65 година,</w:t>
      </w:r>
      <w:r w:rsidR="00634288">
        <w:t xml:space="preserve"> </w:t>
      </w:r>
      <w:r w:rsidR="00420F0E" w:rsidRPr="00450250">
        <w:t>њих 14.</w:t>
      </w:r>
    </w:p>
    <w:p w14:paraId="6A257386" w14:textId="77777777" w:rsidR="00EE07AE" w:rsidRPr="00450250" w:rsidRDefault="00EE07AE" w:rsidP="00665050">
      <w:pPr>
        <w:contextualSpacing/>
      </w:pPr>
    </w:p>
    <w:p w14:paraId="2BFD8986" w14:textId="1BF5C8DE" w:rsidR="00665050" w:rsidRDefault="00665050" w:rsidP="00665050">
      <w:pPr>
        <w:contextualSpacing/>
      </w:pPr>
      <w:r w:rsidRPr="00450250">
        <w:t>Сличан тренд се наставио и у 20</w:t>
      </w:r>
      <w:r w:rsidR="00420F0E" w:rsidRPr="00450250">
        <w:t>20</w:t>
      </w:r>
      <w:r w:rsidRPr="00450250">
        <w:t xml:space="preserve">. години. Међу </w:t>
      </w:r>
      <w:r w:rsidR="00420F0E" w:rsidRPr="00450250">
        <w:t xml:space="preserve">671 </w:t>
      </w:r>
      <w:r w:rsidRPr="00450250">
        <w:t>незапослен</w:t>
      </w:r>
      <w:r w:rsidR="00EE07AE">
        <w:t>их</w:t>
      </w:r>
      <w:r w:rsidRPr="00450250">
        <w:t xml:space="preserve"> лица ромске националности, највише је било оних старосне доби од </w:t>
      </w:r>
      <w:r w:rsidR="00420F0E" w:rsidRPr="00450250">
        <w:t>45-49 година – 10</w:t>
      </w:r>
      <w:r w:rsidRPr="00450250">
        <w:t>2 особе или 1</w:t>
      </w:r>
      <w:r w:rsidR="00420F0E" w:rsidRPr="00450250">
        <w:t>5</w:t>
      </w:r>
      <w:r w:rsidR="00CE1E14">
        <w:t>.</w:t>
      </w:r>
      <w:r w:rsidR="00420F0E" w:rsidRPr="00450250">
        <w:t>2</w:t>
      </w:r>
      <w:r w:rsidRPr="00450250">
        <w:t>%. Затим следе о</w:t>
      </w:r>
      <w:r w:rsidR="00420F0E" w:rsidRPr="00450250">
        <w:t>собе старости од 40-44 године (101) и од 55</w:t>
      </w:r>
      <w:r w:rsidRPr="00450250">
        <w:t>-5</w:t>
      </w:r>
      <w:r w:rsidR="00420F0E" w:rsidRPr="00450250">
        <w:t>9 године (69</w:t>
      </w:r>
      <w:r w:rsidRPr="00450250">
        <w:t xml:space="preserve">). Најмање је регистрованих старосне доби од </w:t>
      </w:r>
      <w:r w:rsidR="00420F0E" w:rsidRPr="00450250">
        <w:t>60</w:t>
      </w:r>
      <w:r w:rsidRPr="00450250">
        <w:t xml:space="preserve">-65 година – </w:t>
      </w:r>
      <w:r w:rsidR="00420F0E" w:rsidRPr="00450250">
        <w:t>40</w:t>
      </w:r>
      <w:r w:rsidRPr="00450250">
        <w:t xml:space="preserve"> особа, док је </w:t>
      </w:r>
      <w:r w:rsidR="00420F0E" w:rsidRPr="00450250">
        <w:t xml:space="preserve">48 </w:t>
      </w:r>
      <w:r w:rsidRPr="00450250">
        <w:t xml:space="preserve">лица од 15-19 година. </w:t>
      </w:r>
      <w:r w:rsidRPr="00292BDF">
        <w:t xml:space="preserve">У структури незапослених, особе женског пола чиниле су </w:t>
      </w:r>
      <w:r w:rsidR="002F0481" w:rsidRPr="00292BDF">
        <w:t>52.30</w:t>
      </w:r>
      <w:r w:rsidRPr="00292BDF">
        <w:t xml:space="preserve">%, али их је што се тиче старосне структуре највише </w:t>
      </w:r>
      <w:r w:rsidR="002F0481" w:rsidRPr="00292BDF">
        <w:t>било у групи од 40-44 године (48 жена или 7</w:t>
      </w:r>
      <w:r w:rsidR="001E330F">
        <w:t>.</w:t>
      </w:r>
      <w:r w:rsidR="002F0481" w:rsidRPr="00292BDF">
        <w:t>15</w:t>
      </w:r>
      <w:r w:rsidRPr="00292BDF">
        <w:t xml:space="preserve">%), затим следе жене старосне доби од </w:t>
      </w:r>
      <w:r w:rsidR="002F0481" w:rsidRPr="00292BDF">
        <w:t>4</w:t>
      </w:r>
      <w:r w:rsidRPr="00292BDF">
        <w:t>5-</w:t>
      </w:r>
      <w:r w:rsidR="002F0481" w:rsidRPr="00292BDF">
        <w:t>4</w:t>
      </w:r>
      <w:r w:rsidRPr="00292BDF">
        <w:t>9 година (</w:t>
      </w:r>
      <w:r w:rsidR="002F0481" w:rsidRPr="00292BDF">
        <w:t>45</w:t>
      </w:r>
      <w:r w:rsidRPr="00292BDF">
        <w:t xml:space="preserve">) и од </w:t>
      </w:r>
      <w:r w:rsidR="00292BDF" w:rsidRPr="00292BDF">
        <w:t>35</w:t>
      </w:r>
      <w:r w:rsidRPr="00292BDF">
        <w:t>-</w:t>
      </w:r>
      <w:r w:rsidR="00292BDF" w:rsidRPr="00292BDF">
        <w:t>39</w:t>
      </w:r>
      <w:r w:rsidRPr="00292BDF">
        <w:t xml:space="preserve"> године (</w:t>
      </w:r>
      <w:r w:rsidR="00292BDF" w:rsidRPr="00292BDF">
        <w:t>44</w:t>
      </w:r>
      <w:r w:rsidRPr="00292BDF">
        <w:t xml:space="preserve">). Најмање жена је регистровано у категорији </w:t>
      </w:r>
      <w:r w:rsidR="00292BDF" w:rsidRPr="00292BDF">
        <w:t xml:space="preserve"> од 25-29 – 13</w:t>
      </w:r>
      <w:r w:rsidR="00292BDF">
        <w:t xml:space="preserve"> жене</w:t>
      </w:r>
      <w:r w:rsidR="00292BDF" w:rsidRPr="00292BDF">
        <w:t>.</w:t>
      </w:r>
    </w:p>
    <w:p w14:paraId="277995CC" w14:textId="77777777" w:rsidR="00EE07AE" w:rsidRPr="00450250" w:rsidRDefault="00EE07AE" w:rsidP="00665050">
      <w:pPr>
        <w:contextualSpacing/>
        <w:rPr>
          <w:highlight w:val="yellow"/>
        </w:rPr>
      </w:pPr>
    </w:p>
    <w:p w14:paraId="18F3ABE8" w14:textId="7FDF6500" w:rsidR="00292BDF" w:rsidRDefault="00665050" w:rsidP="00665050">
      <w:pPr>
        <w:contextualSpacing/>
      </w:pPr>
      <w:r w:rsidRPr="00292BDF">
        <w:lastRenderedPageBreak/>
        <w:t>Ситуација се променила током 202</w:t>
      </w:r>
      <w:r w:rsidR="00292BDF" w:rsidRPr="00292BDF">
        <w:t>1</w:t>
      </w:r>
      <w:r w:rsidRPr="00292BDF">
        <w:t xml:space="preserve">. године. Највише незапослених забележено је у категорији од </w:t>
      </w:r>
      <w:r w:rsidR="00292BDF" w:rsidRPr="00292BDF">
        <w:t>40-4</w:t>
      </w:r>
      <w:r w:rsidRPr="00292BDF">
        <w:t xml:space="preserve">4 године – </w:t>
      </w:r>
      <w:r w:rsidR="00292BDF" w:rsidRPr="00292BDF">
        <w:t>105</w:t>
      </w:r>
      <w:r w:rsidRPr="00292BDF">
        <w:t xml:space="preserve"> лица или </w:t>
      </w:r>
      <w:r w:rsidR="00292BDF" w:rsidRPr="00292BDF">
        <w:t>14.40</w:t>
      </w:r>
      <w:r w:rsidRPr="00292BDF">
        <w:t xml:space="preserve">% од укупног броја незапослених. Затим следе лица од </w:t>
      </w:r>
      <w:r w:rsidR="00292BDF" w:rsidRPr="00292BDF">
        <w:t>3</w:t>
      </w:r>
      <w:r w:rsidRPr="00292BDF">
        <w:t>5-</w:t>
      </w:r>
      <w:r w:rsidR="00292BDF" w:rsidRPr="00292BDF">
        <w:t>3</w:t>
      </w:r>
      <w:r w:rsidRPr="00292BDF">
        <w:t>9 година (</w:t>
      </w:r>
      <w:r w:rsidR="00292BDF" w:rsidRPr="00292BDF">
        <w:t>80</w:t>
      </w:r>
      <w:r w:rsidR="00292BDF">
        <w:t xml:space="preserve">), док је у старосној доби од </w:t>
      </w:r>
      <w:r w:rsidRPr="00292BDF">
        <w:t>5</w:t>
      </w:r>
      <w:r w:rsidR="00292BDF">
        <w:t>0-54 регистровано је 76 лица, затим у категорији од 55 -59 регистровано је 71 лице</w:t>
      </w:r>
      <w:r w:rsidR="008026AD">
        <w:t>,</w:t>
      </w:r>
      <w:r w:rsidR="00820F0B">
        <w:t xml:space="preserve"> </w:t>
      </w:r>
      <w:r w:rsidR="00292BDF">
        <w:t>у категоријама од 25-29 и 45-49 регистован је једнак број лица (56), најма</w:t>
      </w:r>
      <w:r w:rsidR="00820F0B">
        <w:t>њ</w:t>
      </w:r>
      <w:r w:rsidR="00292BDF">
        <w:t>е регистрованих лица било је у категорији од 15-19 година.</w:t>
      </w:r>
    </w:p>
    <w:p w14:paraId="3B2248E4" w14:textId="77777777" w:rsidR="00820F0B" w:rsidRDefault="00820F0B" w:rsidP="00665050">
      <w:pPr>
        <w:contextualSpacing/>
      </w:pPr>
    </w:p>
    <w:p w14:paraId="1D840593" w14:textId="706D03D1" w:rsidR="00FA3130" w:rsidRDefault="00665050" w:rsidP="00665050">
      <w:pPr>
        <w:contextualSpacing/>
      </w:pPr>
      <w:r w:rsidRPr="00292BDF">
        <w:t xml:space="preserve">У односу на претходне две године, </w:t>
      </w:r>
      <w:r w:rsidR="00820F0B">
        <w:t xml:space="preserve"> </w:t>
      </w:r>
      <w:r w:rsidRPr="00292BDF">
        <w:t xml:space="preserve">дошло је до значајног повећања броја незапослених у </w:t>
      </w:r>
      <w:r w:rsidR="00FA3130">
        <w:t>категорији од 60-65 година. Од 4.5</w:t>
      </w:r>
      <w:r w:rsidRPr="00292BDF">
        <w:t>% колико их је регистровано 201</w:t>
      </w:r>
      <w:r w:rsidR="00292BDF">
        <w:t>9</w:t>
      </w:r>
      <w:r w:rsidRPr="00292BDF">
        <w:t>. године, проценат је благо порастао у 20</w:t>
      </w:r>
      <w:r w:rsidR="00FA3130">
        <w:t>20</w:t>
      </w:r>
      <w:r w:rsidRPr="00292BDF">
        <w:t xml:space="preserve">. години на </w:t>
      </w:r>
      <w:r w:rsidR="00FA3130">
        <w:t>5</w:t>
      </w:r>
      <w:r w:rsidR="00CE1E14">
        <w:t>.</w:t>
      </w:r>
      <w:r w:rsidR="00FA3130">
        <w:t>9</w:t>
      </w:r>
      <w:r w:rsidRPr="00292BDF">
        <w:t>%, да би се у 202</w:t>
      </w:r>
      <w:r w:rsidR="00FA3130">
        <w:t>1</w:t>
      </w:r>
      <w:r w:rsidRPr="00292BDF">
        <w:t xml:space="preserve">. години увећао више од 2 пута, када је регистровано </w:t>
      </w:r>
      <w:r w:rsidR="00FA3130">
        <w:t>9</w:t>
      </w:r>
      <w:r w:rsidR="008A0BDD">
        <w:t>.</w:t>
      </w:r>
      <w:r w:rsidR="00FA3130">
        <w:t>5</w:t>
      </w:r>
      <w:r w:rsidRPr="00292BDF">
        <w:t xml:space="preserve">% назапослених лица од 60-65 година. </w:t>
      </w:r>
    </w:p>
    <w:p w14:paraId="0BCD663A" w14:textId="77777777" w:rsidR="001F7FC5" w:rsidRDefault="001F7FC5" w:rsidP="00665050">
      <w:pPr>
        <w:contextualSpacing/>
      </w:pPr>
    </w:p>
    <w:p w14:paraId="588E717F" w14:textId="0B261453" w:rsidR="00665050" w:rsidRPr="00CF2376" w:rsidRDefault="00665050" w:rsidP="00846A0F">
      <w:pPr>
        <w:contextualSpacing/>
      </w:pPr>
      <w:r w:rsidRPr="00292BDF">
        <w:t xml:space="preserve">Супротан тренд је забележен код лица у узрасту од </w:t>
      </w:r>
      <w:r w:rsidR="0071434D">
        <w:t>4</w:t>
      </w:r>
      <w:r w:rsidRPr="00292BDF">
        <w:t>5-</w:t>
      </w:r>
      <w:r w:rsidR="0071434D">
        <w:t>4</w:t>
      </w:r>
      <w:r w:rsidRPr="00292BDF">
        <w:t>9 година. Током 201</w:t>
      </w:r>
      <w:r w:rsidR="0071434D">
        <w:t>9</w:t>
      </w:r>
      <w:r w:rsidRPr="00292BDF">
        <w:t xml:space="preserve">. године, </w:t>
      </w:r>
      <w:r w:rsidR="0071434D">
        <w:t xml:space="preserve">ову групу су </w:t>
      </w:r>
      <w:r w:rsidRPr="00292BDF">
        <w:t xml:space="preserve"> чинили </w:t>
      </w:r>
      <w:r w:rsidR="0071434D">
        <w:t>14</w:t>
      </w:r>
      <w:r w:rsidR="00B21B15">
        <w:t>.</w:t>
      </w:r>
      <w:r w:rsidRPr="00292BDF">
        <w:t xml:space="preserve">2% у укупном броју незапослених лица, док се у 2020. години њихов број </w:t>
      </w:r>
      <w:r w:rsidR="0071434D">
        <w:t>незнатно повећао</w:t>
      </w:r>
      <w:r w:rsidRPr="00292BDF">
        <w:t xml:space="preserve">, тако да је удео </w:t>
      </w:r>
      <w:r w:rsidR="0071434D">
        <w:t>ове</w:t>
      </w:r>
      <w:r w:rsidRPr="00292BDF">
        <w:t xml:space="preserve"> популације </w:t>
      </w:r>
      <w:r w:rsidR="0071434D">
        <w:t>био 15</w:t>
      </w:r>
      <w:r w:rsidR="001E330F">
        <w:t>.</w:t>
      </w:r>
      <w:r w:rsidR="0071434D">
        <w:t>2%, а затим у 2021. години овај број смањио се за три пута и износио је 7.7% од укупног броја незапослених</w:t>
      </w:r>
      <w:r w:rsidRPr="00292BDF">
        <w:t>.</w:t>
      </w:r>
    </w:p>
    <w:p w14:paraId="220D0807" w14:textId="77777777" w:rsidR="00846A0F" w:rsidRDefault="00846A0F" w:rsidP="00846A0F">
      <w:r w:rsidRPr="005C648D">
        <w:t xml:space="preserve">Табела: Број лица ромске националности која се налазе на евиденцији НСЗ према </w:t>
      </w:r>
      <w:r w:rsidR="005974D6" w:rsidRPr="005C648D">
        <w:t>д</w:t>
      </w:r>
      <w:r w:rsidRPr="005C648D">
        <w:t>ужини тражења посла</w:t>
      </w:r>
    </w:p>
    <w:tbl>
      <w:tblPr>
        <w:tblStyle w:val="TableGrid"/>
        <w:tblW w:w="0" w:type="auto"/>
        <w:tblLook w:val="04A0" w:firstRow="1" w:lastRow="0" w:firstColumn="1" w:lastColumn="0" w:noHBand="0" w:noVBand="1"/>
      </w:tblPr>
      <w:tblGrid>
        <w:gridCol w:w="1276"/>
        <w:gridCol w:w="1021"/>
        <w:gridCol w:w="881"/>
        <w:gridCol w:w="881"/>
        <w:gridCol w:w="881"/>
        <w:gridCol w:w="881"/>
        <w:gridCol w:w="881"/>
        <w:gridCol w:w="881"/>
        <w:gridCol w:w="881"/>
        <w:gridCol w:w="886"/>
      </w:tblGrid>
      <w:tr w:rsidR="00BB7266" w:rsidRPr="00BB7266" w14:paraId="1FBA4E3E" w14:textId="77777777" w:rsidTr="00363A31">
        <w:trPr>
          <w:tblHeader/>
        </w:trPr>
        <w:tc>
          <w:tcPr>
            <w:tcW w:w="1276" w:type="dxa"/>
            <w:shd w:val="clear" w:color="auto" w:fill="95B3D7" w:themeFill="accent1" w:themeFillTint="99"/>
            <w:vAlign w:val="center"/>
          </w:tcPr>
          <w:p w14:paraId="6624D29D" w14:textId="77777777" w:rsidR="00BB7266" w:rsidRPr="00BB7266" w:rsidRDefault="00BB7266" w:rsidP="00BB7266">
            <w:pPr>
              <w:spacing w:before="60" w:after="60"/>
              <w:jc w:val="center"/>
              <w:rPr>
                <w:rFonts w:eastAsia="Times New Roman" w:cstheme="minorHAnsi"/>
              </w:rPr>
            </w:pPr>
          </w:p>
        </w:tc>
        <w:tc>
          <w:tcPr>
            <w:tcW w:w="1021" w:type="dxa"/>
            <w:shd w:val="clear" w:color="auto" w:fill="95B3D7" w:themeFill="accent1" w:themeFillTint="99"/>
            <w:vAlign w:val="center"/>
          </w:tcPr>
          <w:p w14:paraId="2DB0C327" w14:textId="77777777" w:rsidR="00BB7266" w:rsidRPr="00BB7266" w:rsidRDefault="00BB7266" w:rsidP="00BB7266">
            <w:pPr>
              <w:spacing w:before="60" w:after="60"/>
              <w:jc w:val="center"/>
              <w:rPr>
                <w:rFonts w:eastAsia="Times New Roman" w:cstheme="minorHAnsi"/>
              </w:rPr>
            </w:pPr>
          </w:p>
        </w:tc>
        <w:tc>
          <w:tcPr>
            <w:tcW w:w="881" w:type="dxa"/>
            <w:shd w:val="clear" w:color="auto" w:fill="95B3D7" w:themeFill="accent1" w:themeFillTint="99"/>
            <w:vAlign w:val="center"/>
          </w:tcPr>
          <w:p w14:paraId="713B7B25"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Ук. број</w:t>
            </w:r>
          </w:p>
        </w:tc>
        <w:tc>
          <w:tcPr>
            <w:tcW w:w="881" w:type="dxa"/>
            <w:shd w:val="clear" w:color="auto" w:fill="95B3D7" w:themeFill="accent1" w:themeFillTint="99"/>
            <w:vAlign w:val="center"/>
          </w:tcPr>
          <w:p w14:paraId="11F01B54"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До 1 год.</w:t>
            </w:r>
          </w:p>
        </w:tc>
        <w:tc>
          <w:tcPr>
            <w:tcW w:w="881" w:type="dxa"/>
            <w:shd w:val="clear" w:color="auto" w:fill="95B3D7" w:themeFill="accent1" w:themeFillTint="99"/>
            <w:vAlign w:val="center"/>
          </w:tcPr>
          <w:p w14:paraId="435513BF"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Од 1-2 год.</w:t>
            </w:r>
          </w:p>
        </w:tc>
        <w:tc>
          <w:tcPr>
            <w:tcW w:w="881" w:type="dxa"/>
            <w:shd w:val="clear" w:color="auto" w:fill="95B3D7" w:themeFill="accent1" w:themeFillTint="99"/>
            <w:vAlign w:val="center"/>
          </w:tcPr>
          <w:p w14:paraId="31E36300"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2-3 год.</w:t>
            </w:r>
          </w:p>
        </w:tc>
        <w:tc>
          <w:tcPr>
            <w:tcW w:w="881" w:type="dxa"/>
            <w:shd w:val="clear" w:color="auto" w:fill="95B3D7" w:themeFill="accent1" w:themeFillTint="99"/>
            <w:vAlign w:val="center"/>
          </w:tcPr>
          <w:p w14:paraId="7B59BDF4"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3-5 год.</w:t>
            </w:r>
          </w:p>
        </w:tc>
        <w:tc>
          <w:tcPr>
            <w:tcW w:w="881" w:type="dxa"/>
            <w:shd w:val="clear" w:color="auto" w:fill="95B3D7" w:themeFill="accent1" w:themeFillTint="99"/>
            <w:vAlign w:val="center"/>
          </w:tcPr>
          <w:p w14:paraId="3CD93A5E"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5-8 год.</w:t>
            </w:r>
          </w:p>
        </w:tc>
        <w:tc>
          <w:tcPr>
            <w:tcW w:w="881" w:type="dxa"/>
            <w:shd w:val="clear" w:color="auto" w:fill="95B3D7" w:themeFill="accent1" w:themeFillTint="99"/>
            <w:vAlign w:val="center"/>
          </w:tcPr>
          <w:p w14:paraId="74A1043B"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8-10 год.</w:t>
            </w:r>
          </w:p>
        </w:tc>
        <w:tc>
          <w:tcPr>
            <w:tcW w:w="886" w:type="dxa"/>
            <w:shd w:val="clear" w:color="auto" w:fill="95B3D7" w:themeFill="accent1" w:themeFillTint="99"/>
            <w:vAlign w:val="center"/>
          </w:tcPr>
          <w:p w14:paraId="602C54B3" w14:textId="77777777" w:rsidR="00BB7266" w:rsidRPr="00BB7266" w:rsidRDefault="00BB7266" w:rsidP="00BB7266">
            <w:pPr>
              <w:spacing w:before="60" w:after="60"/>
              <w:jc w:val="center"/>
              <w:rPr>
                <w:rFonts w:eastAsia="Times New Roman" w:cstheme="minorHAnsi"/>
              </w:rPr>
            </w:pPr>
            <w:r w:rsidRPr="00BB7266">
              <w:rPr>
                <w:rFonts w:eastAsia="Times New Roman" w:cstheme="minorHAnsi"/>
              </w:rPr>
              <w:t>Преко 10 год.</w:t>
            </w:r>
          </w:p>
        </w:tc>
      </w:tr>
      <w:tr w:rsidR="00BB7266" w:rsidRPr="00BB7266" w14:paraId="659901CE" w14:textId="77777777" w:rsidTr="00363A31">
        <w:tc>
          <w:tcPr>
            <w:tcW w:w="1276" w:type="dxa"/>
            <w:vMerge w:val="restart"/>
            <w:shd w:val="clear" w:color="auto" w:fill="95B3D7" w:themeFill="accent1" w:themeFillTint="99"/>
            <w:vAlign w:val="center"/>
          </w:tcPr>
          <w:p w14:paraId="495853A0" w14:textId="77777777" w:rsidR="00BB7266" w:rsidRPr="00BB7266" w:rsidRDefault="00BB7266" w:rsidP="00BB7266">
            <w:pPr>
              <w:spacing w:before="60" w:after="60"/>
              <w:jc w:val="left"/>
              <w:rPr>
                <w:rFonts w:eastAsia="Times New Roman" w:cstheme="minorHAnsi"/>
              </w:rPr>
            </w:pPr>
            <w:r w:rsidRPr="00BB7266">
              <w:rPr>
                <w:rFonts w:eastAsia="Times New Roman" w:cstheme="minorHAnsi"/>
              </w:rPr>
              <w:t>31.12.2019.</w:t>
            </w:r>
          </w:p>
        </w:tc>
        <w:tc>
          <w:tcPr>
            <w:tcW w:w="1021" w:type="dxa"/>
            <w:shd w:val="clear" w:color="auto" w:fill="DBE5F1" w:themeFill="accent1" w:themeFillTint="33"/>
          </w:tcPr>
          <w:p w14:paraId="5C8CF651"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Укупно:</w:t>
            </w:r>
          </w:p>
        </w:tc>
        <w:tc>
          <w:tcPr>
            <w:tcW w:w="881" w:type="dxa"/>
            <w:shd w:val="clear" w:color="auto" w:fill="auto"/>
          </w:tcPr>
          <w:p w14:paraId="26D26F6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706</w:t>
            </w:r>
          </w:p>
        </w:tc>
        <w:tc>
          <w:tcPr>
            <w:tcW w:w="881" w:type="dxa"/>
            <w:shd w:val="clear" w:color="auto" w:fill="auto"/>
          </w:tcPr>
          <w:p w14:paraId="72094E95"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324</w:t>
            </w:r>
          </w:p>
        </w:tc>
        <w:tc>
          <w:tcPr>
            <w:tcW w:w="881" w:type="dxa"/>
            <w:shd w:val="clear" w:color="auto" w:fill="auto"/>
          </w:tcPr>
          <w:p w14:paraId="6A18ADD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127</w:t>
            </w:r>
          </w:p>
        </w:tc>
        <w:tc>
          <w:tcPr>
            <w:tcW w:w="881" w:type="dxa"/>
            <w:shd w:val="clear" w:color="auto" w:fill="auto"/>
          </w:tcPr>
          <w:p w14:paraId="4FD26A7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60</w:t>
            </w:r>
          </w:p>
        </w:tc>
        <w:tc>
          <w:tcPr>
            <w:tcW w:w="881" w:type="dxa"/>
            <w:shd w:val="clear" w:color="auto" w:fill="auto"/>
          </w:tcPr>
          <w:p w14:paraId="564B7B7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111</w:t>
            </w:r>
          </w:p>
        </w:tc>
        <w:tc>
          <w:tcPr>
            <w:tcW w:w="881" w:type="dxa"/>
            <w:shd w:val="clear" w:color="auto" w:fill="auto"/>
          </w:tcPr>
          <w:p w14:paraId="28CCB0CB"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62</w:t>
            </w:r>
          </w:p>
        </w:tc>
        <w:tc>
          <w:tcPr>
            <w:tcW w:w="881" w:type="dxa"/>
            <w:shd w:val="clear" w:color="auto" w:fill="auto"/>
          </w:tcPr>
          <w:p w14:paraId="4FA71B6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9</w:t>
            </w:r>
          </w:p>
        </w:tc>
        <w:tc>
          <w:tcPr>
            <w:tcW w:w="886" w:type="dxa"/>
            <w:shd w:val="clear" w:color="auto" w:fill="auto"/>
          </w:tcPr>
          <w:p w14:paraId="58D45A4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13</w:t>
            </w:r>
          </w:p>
        </w:tc>
      </w:tr>
      <w:tr w:rsidR="00BB7266" w:rsidRPr="00BB7266" w14:paraId="7B165EFE" w14:textId="77777777" w:rsidTr="00195771">
        <w:tc>
          <w:tcPr>
            <w:tcW w:w="1276" w:type="dxa"/>
            <w:vMerge/>
            <w:shd w:val="clear" w:color="auto" w:fill="95B3D7" w:themeFill="accent1" w:themeFillTint="99"/>
            <w:vAlign w:val="center"/>
          </w:tcPr>
          <w:p w14:paraId="39E720C4" w14:textId="77777777" w:rsidR="00BB7266" w:rsidRPr="00BB7266" w:rsidRDefault="00BB7266" w:rsidP="00BB7266">
            <w:pPr>
              <w:spacing w:before="60" w:after="60"/>
              <w:jc w:val="left"/>
              <w:rPr>
                <w:rFonts w:eastAsia="Times New Roman" w:cstheme="minorHAnsi"/>
              </w:rPr>
            </w:pPr>
          </w:p>
        </w:tc>
        <w:tc>
          <w:tcPr>
            <w:tcW w:w="1021" w:type="dxa"/>
            <w:shd w:val="clear" w:color="auto" w:fill="DBE5F1" w:themeFill="accent1" w:themeFillTint="33"/>
          </w:tcPr>
          <w:p w14:paraId="72E0CC60"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 xml:space="preserve">Жене: </w:t>
            </w:r>
          </w:p>
        </w:tc>
        <w:tc>
          <w:tcPr>
            <w:tcW w:w="881" w:type="dxa"/>
            <w:shd w:val="clear" w:color="auto" w:fill="BFBFBF" w:themeFill="background1" w:themeFillShade="BF"/>
          </w:tcPr>
          <w:p w14:paraId="350D828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352</w:t>
            </w:r>
          </w:p>
        </w:tc>
        <w:tc>
          <w:tcPr>
            <w:tcW w:w="881" w:type="dxa"/>
            <w:shd w:val="clear" w:color="auto" w:fill="BFBFBF" w:themeFill="background1" w:themeFillShade="BF"/>
          </w:tcPr>
          <w:p w14:paraId="62552E10"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156</w:t>
            </w:r>
          </w:p>
        </w:tc>
        <w:tc>
          <w:tcPr>
            <w:tcW w:w="881" w:type="dxa"/>
            <w:shd w:val="clear" w:color="auto" w:fill="BFBFBF" w:themeFill="background1" w:themeFillShade="BF"/>
          </w:tcPr>
          <w:p w14:paraId="78D4FE6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156</w:t>
            </w:r>
          </w:p>
        </w:tc>
        <w:tc>
          <w:tcPr>
            <w:tcW w:w="881" w:type="dxa"/>
            <w:shd w:val="clear" w:color="auto" w:fill="BFBFBF" w:themeFill="background1" w:themeFillShade="BF"/>
          </w:tcPr>
          <w:p w14:paraId="1E312A3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29</w:t>
            </w:r>
          </w:p>
        </w:tc>
        <w:tc>
          <w:tcPr>
            <w:tcW w:w="881" w:type="dxa"/>
            <w:shd w:val="clear" w:color="auto" w:fill="BFBFBF" w:themeFill="background1" w:themeFillShade="BF"/>
          </w:tcPr>
          <w:p w14:paraId="5F2D1D4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58</w:t>
            </w:r>
          </w:p>
        </w:tc>
        <w:tc>
          <w:tcPr>
            <w:tcW w:w="881" w:type="dxa"/>
            <w:shd w:val="clear" w:color="auto" w:fill="BFBFBF" w:themeFill="background1" w:themeFillShade="BF"/>
          </w:tcPr>
          <w:p w14:paraId="60C90774"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32</w:t>
            </w:r>
          </w:p>
        </w:tc>
        <w:tc>
          <w:tcPr>
            <w:tcW w:w="881" w:type="dxa"/>
            <w:shd w:val="clear" w:color="auto" w:fill="BFBFBF" w:themeFill="background1" w:themeFillShade="BF"/>
          </w:tcPr>
          <w:p w14:paraId="1B2FE51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w:t>
            </w:r>
          </w:p>
        </w:tc>
        <w:tc>
          <w:tcPr>
            <w:tcW w:w="886" w:type="dxa"/>
            <w:shd w:val="clear" w:color="auto" w:fill="BFBFBF" w:themeFill="background1" w:themeFillShade="BF"/>
          </w:tcPr>
          <w:p w14:paraId="1774E8D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w:t>
            </w:r>
          </w:p>
        </w:tc>
      </w:tr>
      <w:tr w:rsidR="00BB7266" w:rsidRPr="00BB7266" w14:paraId="574856B0" w14:textId="77777777" w:rsidTr="00363A31">
        <w:tc>
          <w:tcPr>
            <w:tcW w:w="1276" w:type="dxa"/>
            <w:vMerge w:val="restart"/>
            <w:shd w:val="clear" w:color="auto" w:fill="95B3D7" w:themeFill="accent1" w:themeFillTint="99"/>
            <w:vAlign w:val="center"/>
          </w:tcPr>
          <w:p w14:paraId="24472804" w14:textId="77777777" w:rsidR="00BB7266" w:rsidRPr="00BB7266" w:rsidRDefault="00BB7266" w:rsidP="00BB7266">
            <w:pPr>
              <w:spacing w:before="60" w:after="60"/>
              <w:jc w:val="left"/>
              <w:rPr>
                <w:rFonts w:eastAsia="Times New Roman" w:cstheme="minorHAnsi"/>
              </w:rPr>
            </w:pPr>
            <w:r w:rsidRPr="00BB7266">
              <w:rPr>
                <w:rFonts w:eastAsia="Times New Roman" w:cstheme="minorHAnsi"/>
              </w:rPr>
              <w:t>31.12.2020.</w:t>
            </w:r>
          </w:p>
        </w:tc>
        <w:tc>
          <w:tcPr>
            <w:tcW w:w="1021" w:type="dxa"/>
            <w:shd w:val="clear" w:color="auto" w:fill="DBE5F1" w:themeFill="accent1" w:themeFillTint="33"/>
          </w:tcPr>
          <w:p w14:paraId="58D6F0F3"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Укупно:</w:t>
            </w:r>
          </w:p>
        </w:tc>
        <w:tc>
          <w:tcPr>
            <w:tcW w:w="881" w:type="dxa"/>
            <w:shd w:val="clear" w:color="auto" w:fill="auto"/>
          </w:tcPr>
          <w:p w14:paraId="48E68FC4"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671</w:t>
            </w:r>
          </w:p>
        </w:tc>
        <w:tc>
          <w:tcPr>
            <w:tcW w:w="881" w:type="dxa"/>
            <w:shd w:val="clear" w:color="auto" w:fill="auto"/>
          </w:tcPr>
          <w:p w14:paraId="502624D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233</w:t>
            </w:r>
          </w:p>
        </w:tc>
        <w:tc>
          <w:tcPr>
            <w:tcW w:w="881" w:type="dxa"/>
            <w:shd w:val="clear" w:color="auto" w:fill="auto"/>
          </w:tcPr>
          <w:p w14:paraId="62608015"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129</w:t>
            </w:r>
          </w:p>
        </w:tc>
        <w:tc>
          <w:tcPr>
            <w:tcW w:w="881" w:type="dxa"/>
            <w:shd w:val="clear" w:color="auto" w:fill="auto"/>
          </w:tcPr>
          <w:p w14:paraId="2B1E8B0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98</w:t>
            </w:r>
          </w:p>
        </w:tc>
        <w:tc>
          <w:tcPr>
            <w:tcW w:w="881" w:type="dxa"/>
            <w:shd w:val="clear" w:color="auto" w:fill="auto"/>
          </w:tcPr>
          <w:p w14:paraId="4DC79C5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88</w:t>
            </w:r>
          </w:p>
        </w:tc>
        <w:tc>
          <w:tcPr>
            <w:tcW w:w="881" w:type="dxa"/>
            <w:shd w:val="clear" w:color="auto" w:fill="auto"/>
          </w:tcPr>
          <w:p w14:paraId="7DC5ED40"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87</w:t>
            </w:r>
          </w:p>
        </w:tc>
        <w:tc>
          <w:tcPr>
            <w:tcW w:w="881" w:type="dxa"/>
            <w:shd w:val="clear" w:color="auto" w:fill="auto"/>
          </w:tcPr>
          <w:p w14:paraId="2D2BB82C"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26</w:t>
            </w:r>
          </w:p>
        </w:tc>
        <w:tc>
          <w:tcPr>
            <w:tcW w:w="886" w:type="dxa"/>
            <w:shd w:val="clear" w:color="auto" w:fill="auto"/>
          </w:tcPr>
          <w:p w14:paraId="0145367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10</w:t>
            </w:r>
          </w:p>
        </w:tc>
      </w:tr>
      <w:tr w:rsidR="00BB7266" w:rsidRPr="00BB7266" w14:paraId="1BC2AF69" w14:textId="77777777" w:rsidTr="00195771">
        <w:tc>
          <w:tcPr>
            <w:tcW w:w="1276" w:type="dxa"/>
            <w:vMerge/>
            <w:shd w:val="clear" w:color="auto" w:fill="95B3D7" w:themeFill="accent1" w:themeFillTint="99"/>
            <w:vAlign w:val="center"/>
          </w:tcPr>
          <w:p w14:paraId="0D3292C1" w14:textId="77777777" w:rsidR="00BB7266" w:rsidRPr="00BB7266" w:rsidRDefault="00BB7266" w:rsidP="00BB7266">
            <w:pPr>
              <w:spacing w:before="60" w:after="60"/>
              <w:jc w:val="left"/>
              <w:rPr>
                <w:rFonts w:eastAsia="Times New Roman" w:cstheme="minorHAnsi"/>
              </w:rPr>
            </w:pPr>
          </w:p>
        </w:tc>
        <w:tc>
          <w:tcPr>
            <w:tcW w:w="1021" w:type="dxa"/>
            <w:shd w:val="clear" w:color="auto" w:fill="DBE5F1" w:themeFill="accent1" w:themeFillTint="33"/>
          </w:tcPr>
          <w:p w14:paraId="6834BBDF"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 xml:space="preserve">Жене: </w:t>
            </w:r>
          </w:p>
        </w:tc>
        <w:tc>
          <w:tcPr>
            <w:tcW w:w="881" w:type="dxa"/>
            <w:shd w:val="clear" w:color="auto" w:fill="BFBFBF" w:themeFill="background1" w:themeFillShade="BF"/>
          </w:tcPr>
          <w:p w14:paraId="4A1837F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319</w:t>
            </w:r>
          </w:p>
        </w:tc>
        <w:tc>
          <w:tcPr>
            <w:tcW w:w="881" w:type="dxa"/>
            <w:shd w:val="clear" w:color="auto" w:fill="BFBFBF" w:themeFill="background1" w:themeFillShade="BF"/>
          </w:tcPr>
          <w:p w14:paraId="1E281CC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106</w:t>
            </w:r>
          </w:p>
        </w:tc>
        <w:tc>
          <w:tcPr>
            <w:tcW w:w="881" w:type="dxa"/>
            <w:shd w:val="clear" w:color="auto" w:fill="BFBFBF" w:themeFill="background1" w:themeFillShade="BF"/>
          </w:tcPr>
          <w:p w14:paraId="03E3F50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54</w:t>
            </w:r>
          </w:p>
        </w:tc>
        <w:tc>
          <w:tcPr>
            <w:tcW w:w="881" w:type="dxa"/>
            <w:shd w:val="clear" w:color="auto" w:fill="BFBFBF" w:themeFill="background1" w:themeFillShade="BF"/>
          </w:tcPr>
          <w:p w14:paraId="5B3BCA0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50</w:t>
            </w:r>
          </w:p>
        </w:tc>
        <w:tc>
          <w:tcPr>
            <w:tcW w:w="881" w:type="dxa"/>
            <w:shd w:val="clear" w:color="auto" w:fill="BFBFBF" w:themeFill="background1" w:themeFillShade="BF"/>
          </w:tcPr>
          <w:p w14:paraId="1FC19EF9"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47</w:t>
            </w:r>
          </w:p>
        </w:tc>
        <w:tc>
          <w:tcPr>
            <w:tcW w:w="881" w:type="dxa"/>
            <w:shd w:val="clear" w:color="auto" w:fill="BFBFBF" w:themeFill="background1" w:themeFillShade="BF"/>
          </w:tcPr>
          <w:p w14:paraId="61FC6DA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45</w:t>
            </w:r>
          </w:p>
        </w:tc>
        <w:tc>
          <w:tcPr>
            <w:tcW w:w="881" w:type="dxa"/>
            <w:shd w:val="clear" w:color="auto" w:fill="BFBFBF" w:themeFill="background1" w:themeFillShade="BF"/>
          </w:tcPr>
          <w:p w14:paraId="2C088108"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13</w:t>
            </w:r>
          </w:p>
        </w:tc>
        <w:tc>
          <w:tcPr>
            <w:tcW w:w="886" w:type="dxa"/>
            <w:shd w:val="clear" w:color="auto" w:fill="BFBFBF" w:themeFill="background1" w:themeFillShade="BF"/>
          </w:tcPr>
          <w:p w14:paraId="5D4ADB0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16</w:t>
            </w:r>
          </w:p>
        </w:tc>
      </w:tr>
      <w:tr w:rsidR="00BB7266" w:rsidRPr="00BB7266" w14:paraId="4042F130" w14:textId="77777777" w:rsidTr="00363A31">
        <w:tc>
          <w:tcPr>
            <w:tcW w:w="1276" w:type="dxa"/>
            <w:vMerge w:val="restart"/>
            <w:shd w:val="clear" w:color="auto" w:fill="95B3D7" w:themeFill="accent1" w:themeFillTint="99"/>
            <w:vAlign w:val="center"/>
          </w:tcPr>
          <w:p w14:paraId="16D00446" w14:textId="77777777" w:rsidR="00BB7266" w:rsidRPr="00BB7266" w:rsidRDefault="00BB7266" w:rsidP="00BB7266">
            <w:pPr>
              <w:spacing w:before="60" w:after="60"/>
              <w:jc w:val="left"/>
              <w:rPr>
                <w:rFonts w:eastAsia="Times New Roman" w:cstheme="minorHAnsi"/>
              </w:rPr>
            </w:pPr>
            <w:r w:rsidRPr="00BB7266">
              <w:rPr>
                <w:rFonts w:eastAsia="Times New Roman" w:cstheme="minorHAnsi"/>
              </w:rPr>
              <w:t>31.12.2021.</w:t>
            </w:r>
          </w:p>
        </w:tc>
        <w:tc>
          <w:tcPr>
            <w:tcW w:w="1021" w:type="dxa"/>
            <w:shd w:val="clear" w:color="auto" w:fill="DBE5F1" w:themeFill="accent1" w:themeFillTint="33"/>
          </w:tcPr>
          <w:p w14:paraId="45409C97"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Укупно:</w:t>
            </w:r>
          </w:p>
        </w:tc>
        <w:tc>
          <w:tcPr>
            <w:tcW w:w="881" w:type="dxa"/>
            <w:shd w:val="clear" w:color="auto" w:fill="auto"/>
          </w:tcPr>
          <w:p w14:paraId="5AC4184F"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729</w:t>
            </w:r>
          </w:p>
        </w:tc>
        <w:tc>
          <w:tcPr>
            <w:tcW w:w="881" w:type="dxa"/>
            <w:shd w:val="clear" w:color="auto" w:fill="auto"/>
          </w:tcPr>
          <w:p w14:paraId="2FE5652B"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337</w:t>
            </w:r>
          </w:p>
        </w:tc>
        <w:tc>
          <w:tcPr>
            <w:tcW w:w="881" w:type="dxa"/>
            <w:shd w:val="clear" w:color="auto" w:fill="auto"/>
          </w:tcPr>
          <w:p w14:paraId="0E66EDA1"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94</w:t>
            </w:r>
          </w:p>
        </w:tc>
        <w:tc>
          <w:tcPr>
            <w:tcW w:w="881" w:type="dxa"/>
            <w:shd w:val="clear" w:color="auto" w:fill="auto"/>
          </w:tcPr>
          <w:p w14:paraId="1DB6E62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68</w:t>
            </w:r>
          </w:p>
        </w:tc>
        <w:tc>
          <w:tcPr>
            <w:tcW w:w="881" w:type="dxa"/>
            <w:shd w:val="clear" w:color="auto" w:fill="auto"/>
          </w:tcPr>
          <w:p w14:paraId="0CA7FD2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93</w:t>
            </w:r>
          </w:p>
        </w:tc>
        <w:tc>
          <w:tcPr>
            <w:tcW w:w="881" w:type="dxa"/>
            <w:shd w:val="clear" w:color="auto" w:fill="auto"/>
          </w:tcPr>
          <w:p w14:paraId="23A851C2"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91</w:t>
            </w:r>
          </w:p>
        </w:tc>
        <w:tc>
          <w:tcPr>
            <w:tcW w:w="881" w:type="dxa"/>
            <w:shd w:val="clear" w:color="auto" w:fill="auto"/>
          </w:tcPr>
          <w:p w14:paraId="0B5551F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30</w:t>
            </w:r>
          </w:p>
        </w:tc>
        <w:tc>
          <w:tcPr>
            <w:tcW w:w="886" w:type="dxa"/>
            <w:shd w:val="clear" w:color="auto" w:fill="auto"/>
          </w:tcPr>
          <w:p w14:paraId="633696C5"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16</w:t>
            </w:r>
          </w:p>
        </w:tc>
      </w:tr>
      <w:tr w:rsidR="00BB7266" w:rsidRPr="00BB7266" w14:paraId="388AE737" w14:textId="77777777" w:rsidTr="00195771">
        <w:tc>
          <w:tcPr>
            <w:tcW w:w="1276" w:type="dxa"/>
            <w:vMerge/>
            <w:shd w:val="clear" w:color="auto" w:fill="95B3D7" w:themeFill="accent1" w:themeFillTint="99"/>
          </w:tcPr>
          <w:p w14:paraId="632B8E4F" w14:textId="77777777" w:rsidR="00BB7266" w:rsidRPr="00BB7266" w:rsidRDefault="00BB7266" w:rsidP="00BB7266">
            <w:pPr>
              <w:spacing w:before="60" w:after="60"/>
              <w:rPr>
                <w:rFonts w:eastAsia="Times New Roman" w:cstheme="minorHAnsi"/>
              </w:rPr>
            </w:pPr>
          </w:p>
        </w:tc>
        <w:tc>
          <w:tcPr>
            <w:tcW w:w="1021" w:type="dxa"/>
            <w:shd w:val="clear" w:color="auto" w:fill="DBE5F1" w:themeFill="accent1" w:themeFillTint="33"/>
          </w:tcPr>
          <w:p w14:paraId="18FF5EAB" w14:textId="77777777" w:rsidR="00BB7266" w:rsidRPr="00BB7266" w:rsidRDefault="00BB7266" w:rsidP="00BB7266">
            <w:pPr>
              <w:spacing w:before="60" w:after="60"/>
              <w:jc w:val="right"/>
              <w:rPr>
                <w:rFonts w:eastAsia="Times New Roman" w:cstheme="minorHAnsi"/>
              </w:rPr>
            </w:pPr>
            <w:r w:rsidRPr="00BB7266">
              <w:rPr>
                <w:rFonts w:eastAsia="Times New Roman" w:cstheme="minorHAnsi"/>
              </w:rPr>
              <w:t xml:space="preserve">Жене: </w:t>
            </w:r>
          </w:p>
        </w:tc>
        <w:tc>
          <w:tcPr>
            <w:tcW w:w="881" w:type="dxa"/>
            <w:shd w:val="clear" w:color="auto" w:fill="BFBFBF" w:themeFill="background1" w:themeFillShade="BF"/>
          </w:tcPr>
          <w:p w14:paraId="17DF842A"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356</w:t>
            </w:r>
          </w:p>
        </w:tc>
        <w:tc>
          <w:tcPr>
            <w:tcW w:w="881" w:type="dxa"/>
            <w:shd w:val="clear" w:color="auto" w:fill="BFBFBF" w:themeFill="background1" w:themeFillShade="BF"/>
          </w:tcPr>
          <w:p w14:paraId="74DE0204"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163</w:t>
            </w:r>
          </w:p>
        </w:tc>
        <w:tc>
          <w:tcPr>
            <w:tcW w:w="881" w:type="dxa"/>
            <w:shd w:val="clear" w:color="auto" w:fill="BFBFBF" w:themeFill="background1" w:themeFillShade="BF"/>
          </w:tcPr>
          <w:p w14:paraId="04004D97"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43</w:t>
            </w:r>
          </w:p>
        </w:tc>
        <w:tc>
          <w:tcPr>
            <w:tcW w:w="881" w:type="dxa"/>
            <w:shd w:val="clear" w:color="auto" w:fill="BFBFBF" w:themeFill="background1" w:themeFillShade="BF"/>
          </w:tcPr>
          <w:p w14:paraId="1AAD502E"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32</w:t>
            </w:r>
          </w:p>
        </w:tc>
        <w:tc>
          <w:tcPr>
            <w:tcW w:w="881" w:type="dxa"/>
            <w:shd w:val="clear" w:color="auto" w:fill="BFBFBF" w:themeFill="background1" w:themeFillShade="BF"/>
          </w:tcPr>
          <w:p w14:paraId="05E9C2A4"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49</w:t>
            </w:r>
          </w:p>
        </w:tc>
        <w:tc>
          <w:tcPr>
            <w:tcW w:w="881" w:type="dxa"/>
            <w:shd w:val="clear" w:color="auto" w:fill="BFBFBF" w:themeFill="background1" w:themeFillShade="BF"/>
          </w:tcPr>
          <w:p w14:paraId="73DCBD74"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48</w:t>
            </w:r>
          </w:p>
        </w:tc>
        <w:tc>
          <w:tcPr>
            <w:tcW w:w="881" w:type="dxa"/>
            <w:shd w:val="clear" w:color="auto" w:fill="BFBFBF" w:themeFill="background1" w:themeFillShade="BF"/>
          </w:tcPr>
          <w:p w14:paraId="765D0DF6"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14</w:t>
            </w:r>
          </w:p>
        </w:tc>
        <w:tc>
          <w:tcPr>
            <w:tcW w:w="886" w:type="dxa"/>
            <w:shd w:val="clear" w:color="auto" w:fill="BFBFBF" w:themeFill="background1" w:themeFillShade="BF"/>
          </w:tcPr>
          <w:p w14:paraId="6AED9C1D" w14:textId="77777777" w:rsidR="00BB7266" w:rsidRPr="00BB7266" w:rsidRDefault="00BB7266" w:rsidP="00BB7266">
            <w:pPr>
              <w:spacing w:before="60" w:after="60"/>
              <w:jc w:val="center"/>
              <w:rPr>
                <w:rFonts w:eastAsia="Times New Roman" w:cstheme="minorHAnsi"/>
                <w:sz w:val="20"/>
                <w:szCs w:val="20"/>
                <w:lang w:val="sr-Latn-RS"/>
              </w:rPr>
            </w:pPr>
            <w:r w:rsidRPr="00BB7266">
              <w:rPr>
                <w:rFonts w:eastAsia="Times New Roman" w:cstheme="minorHAnsi"/>
                <w:sz w:val="20"/>
                <w:szCs w:val="20"/>
                <w:lang w:val="sr-Latn-RS"/>
              </w:rPr>
              <w:t>7</w:t>
            </w:r>
          </w:p>
        </w:tc>
      </w:tr>
    </w:tbl>
    <w:p w14:paraId="17A327CA" w14:textId="77777777" w:rsidR="00846A0F" w:rsidRPr="005C648D" w:rsidRDefault="00846A0F" w:rsidP="00846A0F">
      <w:pPr>
        <w:contextualSpacing/>
        <w:rPr>
          <w:i/>
        </w:rPr>
      </w:pPr>
      <w:r w:rsidRPr="005C648D">
        <w:rPr>
          <w:i/>
        </w:rPr>
        <w:t>Извор: Национална служба за запошљавање</w:t>
      </w:r>
    </w:p>
    <w:p w14:paraId="7A526A2B" w14:textId="42EBF09F" w:rsidR="00420F0E" w:rsidRPr="00102EF7" w:rsidRDefault="00420F0E" w:rsidP="00420F0E">
      <w:r w:rsidRPr="006023BD">
        <w:t>Када се посматра дужина тражења посла, евиденција из 201</w:t>
      </w:r>
      <w:r w:rsidR="00450250" w:rsidRPr="006023BD">
        <w:t>9</w:t>
      </w:r>
      <w:r w:rsidRPr="006023BD">
        <w:t xml:space="preserve">. године показује да </w:t>
      </w:r>
      <w:r w:rsidR="006023BD" w:rsidRPr="006023BD">
        <w:t>45</w:t>
      </w:r>
      <w:r w:rsidR="008A0BDD">
        <w:t>.</w:t>
      </w:r>
      <w:r w:rsidR="006023BD" w:rsidRPr="006023BD">
        <w:t>9</w:t>
      </w:r>
      <w:r w:rsidRPr="006023BD">
        <w:t>% незапосле</w:t>
      </w:r>
      <w:r w:rsidR="006023BD" w:rsidRPr="006023BD">
        <w:t>них ромске националности (или 32</w:t>
      </w:r>
      <w:r w:rsidRPr="006023BD">
        <w:t xml:space="preserve">4 лица) посао тражи мање од годину дана. </w:t>
      </w:r>
      <w:r w:rsidR="006023BD" w:rsidRPr="006023BD">
        <w:t>127</w:t>
      </w:r>
      <w:r w:rsidRPr="006023BD">
        <w:t xml:space="preserve"> лица или 1</w:t>
      </w:r>
      <w:r w:rsidR="006023BD" w:rsidRPr="006023BD">
        <w:t>7</w:t>
      </w:r>
      <w:r w:rsidR="002A3D68">
        <w:t>.</w:t>
      </w:r>
      <w:r w:rsidR="006023BD" w:rsidRPr="006023BD">
        <w:t>9</w:t>
      </w:r>
      <w:r w:rsidRPr="006023BD">
        <w:t>% посао траже од 1-2 године, а сви остали су на евиденцији НСЗ</w:t>
      </w:r>
      <w:r w:rsidR="006023BD" w:rsidRPr="006023BD">
        <w:t xml:space="preserve"> дуже од 2 године. 156</w:t>
      </w:r>
      <w:r w:rsidRPr="006023BD">
        <w:t xml:space="preserve"> особа женског пола (или </w:t>
      </w:r>
      <w:r w:rsidR="006023BD" w:rsidRPr="006023BD">
        <w:t>22</w:t>
      </w:r>
      <w:r w:rsidR="002A3D68">
        <w:t>.</w:t>
      </w:r>
      <w:r w:rsidR="006023BD" w:rsidRPr="006023BD">
        <w:t>1</w:t>
      </w:r>
      <w:r w:rsidRPr="006023BD">
        <w:t>% од укупног броја незапослених жена ромске националности) налази се  на евиденцији  до 1 године</w:t>
      </w:r>
      <w:r w:rsidR="006023BD" w:rsidRPr="006023BD">
        <w:t xml:space="preserve"> односно од 1-2 године</w:t>
      </w:r>
      <w:r w:rsidRPr="00102EF7">
        <w:t xml:space="preserve">. </w:t>
      </w:r>
    </w:p>
    <w:p w14:paraId="46BFE4B0" w14:textId="57E20704" w:rsidR="00420F0E" w:rsidRPr="00102EF7" w:rsidRDefault="00420F0E" w:rsidP="00420F0E">
      <w:r w:rsidRPr="00102EF7">
        <w:t>Проценти у 20</w:t>
      </w:r>
      <w:r w:rsidR="00450250" w:rsidRPr="00102EF7">
        <w:t>20</w:t>
      </w:r>
      <w:r w:rsidRPr="00102EF7">
        <w:t xml:space="preserve">. години су слични - </w:t>
      </w:r>
      <w:r w:rsidR="006023BD" w:rsidRPr="00102EF7">
        <w:t>233</w:t>
      </w:r>
      <w:r w:rsidRPr="00102EF7">
        <w:t xml:space="preserve"> лица или 34</w:t>
      </w:r>
      <w:r w:rsidR="002A3D68">
        <w:t>.</w:t>
      </w:r>
      <w:r w:rsidR="006023BD" w:rsidRPr="00102EF7">
        <w:t>7</w:t>
      </w:r>
      <w:r w:rsidRPr="00102EF7">
        <w:t xml:space="preserve">2% посао траже до 1 године, </w:t>
      </w:r>
      <w:r w:rsidR="00102EF7" w:rsidRPr="00102EF7">
        <w:t>1</w:t>
      </w:r>
      <w:r w:rsidRPr="00102EF7">
        <w:t>2</w:t>
      </w:r>
      <w:r w:rsidR="00102EF7" w:rsidRPr="00102EF7">
        <w:t>9</w:t>
      </w:r>
      <w:r w:rsidRPr="00102EF7">
        <w:t xml:space="preserve"> лица или 1</w:t>
      </w:r>
      <w:r w:rsidR="00102EF7" w:rsidRPr="00102EF7">
        <w:t>9</w:t>
      </w:r>
      <w:r w:rsidR="002A3D68">
        <w:t>.</w:t>
      </w:r>
      <w:r w:rsidR="00102EF7" w:rsidRPr="00102EF7">
        <w:t>2</w:t>
      </w:r>
      <w:r w:rsidRPr="00102EF7">
        <w:t xml:space="preserve">% посао траже од 1-2 године. Међу женама ромске националности, </w:t>
      </w:r>
      <w:r w:rsidR="00102EF7" w:rsidRPr="00102EF7">
        <w:t>106</w:t>
      </w:r>
      <w:r w:rsidRPr="00102EF7">
        <w:t xml:space="preserve"> или </w:t>
      </w:r>
      <w:r w:rsidR="00102EF7" w:rsidRPr="00102EF7">
        <w:t>15</w:t>
      </w:r>
      <w:r w:rsidR="007C3CA9">
        <w:t>.</w:t>
      </w:r>
      <w:r w:rsidR="00102EF7" w:rsidRPr="00102EF7">
        <w:t>8</w:t>
      </w:r>
      <w:r w:rsidRPr="00102EF7">
        <w:t xml:space="preserve">% траже посао до годину дана, док </w:t>
      </w:r>
      <w:r w:rsidR="00102EF7" w:rsidRPr="00102EF7">
        <w:t>54</w:t>
      </w:r>
      <w:r w:rsidRPr="00102EF7">
        <w:t xml:space="preserve"> или </w:t>
      </w:r>
      <w:r w:rsidR="00102EF7" w:rsidRPr="00102EF7">
        <w:t>8</w:t>
      </w:r>
      <w:r w:rsidR="007C3CA9">
        <w:t>.</w:t>
      </w:r>
      <w:r w:rsidR="00102EF7" w:rsidRPr="00102EF7">
        <w:t>0</w:t>
      </w:r>
      <w:r w:rsidRPr="00102EF7">
        <w:t xml:space="preserve">5% тражи посао од 1-2 године. </w:t>
      </w:r>
    </w:p>
    <w:p w14:paraId="4AB51186" w14:textId="33DBE0C9" w:rsidR="00420F0E" w:rsidRPr="00102EF7" w:rsidRDefault="00420F0E" w:rsidP="00420F0E">
      <w:r w:rsidRPr="00102EF7">
        <w:t>У 202</w:t>
      </w:r>
      <w:r w:rsidR="00450250" w:rsidRPr="00102EF7">
        <w:t>1</w:t>
      </w:r>
      <w:r w:rsidRPr="00102EF7">
        <w:t xml:space="preserve">. години број оних који траже посао до 1 године износио је </w:t>
      </w:r>
      <w:r w:rsidR="00102EF7" w:rsidRPr="00102EF7">
        <w:t>337</w:t>
      </w:r>
      <w:r w:rsidRPr="00102EF7">
        <w:t xml:space="preserve"> или </w:t>
      </w:r>
      <w:r w:rsidR="00102EF7" w:rsidRPr="00102EF7">
        <w:t>46</w:t>
      </w:r>
      <w:r w:rsidR="007C3CA9">
        <w:t>.</w:t>
      </w:r>
      <w:r w:rsidRPr="00102EF7">
        <w:t xml:space="preserve">2%, а </w:t>
      </w:r>
      <w:r w:rsidR="00102EF7" w:rsidRPr="00102EF7">
        <w:t>94</w:t>
      </w:r>
      <w:r w:rsidRPr="00102EF7">
        <w:t xml:space="preserve"> особа ромске националности (или 1</w:t>
      </w:r>
      <w:r w:rsidR="00102EF7" w:rsidRPr="00102EF7">
        <w:t>2.9</w:t>
      </w:r>
      <w:r w:rsidRPr="00102EF7">
        <w:t xml:space="preserve">%) је међу онима који посао траже од 1-2 године. </w:t>
      </w:r>
      <w:r w:rsidR="00F000C1">
        <w:t xml:space="preserve"> </w:t>
      </w:r>
      <w:r w:rsidRPr="00102EF7">
        <w:t>Слична ситуација је и ш</w:t>
      </w:r>
      <w:r w:rsidR="00102EF7" w:rsidRPr="00102EF7">
        <w:t>то се тиче женске популације – 1</w:t>
      </w:r>
      <w:r w:rsidRPr="00102EF7">
        <w:t>6</w:t>
      </w:r>
      <w:r w:rsidR="00102EF7" w:rsidRPr="00102EF7">
        <w:t>3 жена или 22</w:t>
      </w:r>
      <w:r w:rsidR="007C3CA9">
        <w:t>.</w:t>
      </w:r>
      <w:r w:rsidR="00102EF7" w:rsidRPr="00102EF7">
        <w:t>4</w:t>
      </w:r>
      <w:r w:rsidRPr="00102EF7">
        <w:t xml:space="preserve">% тражи посао до годину дана,  док их је </w:t>
      </w:r>
      <w:r w:rsidR="00102EF7" w:rsidRPr="00102EF7">
        <w:t>43</w:t>
      </w:r>
      <w:r w:rsidRPr="00102EF7">
        <w:t xml:space="preserve"> (или </w:t>
      </w:r>
      <w:r w:rsidR="00102EF7" w:rsidRPr="00102EF7">
        <w:t>5</w:t>
      </w:r>
      <w:r w:rsidR="007C3CA9">
        <w:t>.</w:t>
      </w:r>
      <w:r w:rsidRPr="00102EF7">
        <w:t>8%) у  категорији од 1-2 године.</w:t>
      </w:r>
    </w:p>
    <w:p w14:paraId="3917447E" w14:textId="1F6E1680" w:rsidR="0024616A" w:rsidRPr="005C648D" w:rsidRDefault="00420F0E" w:rsidP="00420F0E">
      <w:r w:rsidRPr="0071434D">
        <w:t>На евиденцији НСЗ се налазе и лица која припадају рањивим категоријама,  као што је приказано у следећој табели.</w:t>
      </w:r>
    </w:p>
    <w:p w14:paraId="06E2F56C" w14:textId="0FFCCCB8" w:rsidR="00074A7F" w:rsidRDefault="005974D6" w:rsidP="009D35ED">
      <w:pPr>
        <w:keepNext/>
      </w:pPr>
      <w:r w:rsidRPr="005C648D">
        <w:lastRenderedPageBreak/>
        <w:t xml:space="preserve">Табела: Број лица </w:t>
      </w:r>
      <w:r w:rsidR="00AE734C">
        <w:t>из категорије теже запошљи</w:t>
      </w:r>
      <w:r w:rsidR="00F96FA7">
        <w:t>в</w:t>
      </w:r>
      <w:r w:rsidR="00AE734C">
        <w:t>их</w:t>
      </w:r>
      <w:r w:rsidRPr="005C648D">
        <w:t xml:space="preserve"> која се налазе на евиденцији НСЗ </w:t>
      </w:r>
    </w:p>
    <w:tbl>
      <w:tblPr>
        <w:tblW w:w="0" w:type="auto"/>
        <w:jc w:val="center"/>
        <w:tblLayout w:type="fixed"/>
        <w:tblCellMar>
          <w:left w:w="10" w:type="dxa"/>
          <w:right w:w="10" w:type="dxa"/>
        </w:tblCellMar>
        <w:tblLook w:val="0000" w:firstRow="0" w:lastRow="0" w:firstColumn="0" w:lastColumn="0" w:noHBand="0" w:noVBand="0"/>
      </w:tblPr>
      <w:tblGrid>
        <w:gridCol w:w="5244"/>
        <w:gridCol w:w="1029"/>
        <w:gridCol w:w="1031"/>
        <w:gridCol w:w="1029"/>
        <w:gridCol w:w="1031"/>
      </w:tblGrid>
      <w:tr w:rsidR="00074A7F" w:rsidRPr="00074A7F" w14:paraId="4423FCAD" w14:textId="77777777" w:rsidTr="00400FA4">
        <w:trPr>
          <w:trHeight w:val="1"/>
          <w:jc w:val="center"/>
        </w:trPr>
        <w:tc>
          <w:tcPr>
            <w:tcW w:w="5244" w:type="dxa"/>
            <w:vMerge w:val="restart"/>
            <w:tcBorders>
              <w:top w:val="single" w:sz="4" w:space="0" w:color="000000"/>
              <w:left w:val="single" w:sz="4" w:space="0" w:color="000000"/>
              <w:bottom w:val="single" w:sz="4" w:space="0" w:color="000000"/>
              <w:right w:val="single" w:sz="4" w:space="0" w:color="000000"/>
            </w:tcBorders>
            <w:shd w:val="clear" w:color="auto" w:fill="8DB3E2"/>
            <w:tcMar>
              <w:left w:w="108" w:type="dxa"/>
              <w:right w:w="108" w:type="dxa"/>
            </w:tcMar>
            <w:vAlign w:val="center"/>
          </w:tcPr>
          <w:p w14:paraId="54ABD97C" w14:textId="77777777" w:rsidR="00074A7F" w:rsidRPr="00195771" w:rsidRDefault="00074A7F" w:rsidP="00074A7F">
            <w:pPr>
              <w:spacing w:before="0" w:line="276" w:lineRule="auto"/>
              <w:jc w:val="left"/>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8DB3E2"/>
          </w:tcPr>
          <w:p w14:paraId="5FC3575E" w14:textId="77777777" w:rsidR="00074A7F" w:rsidRPr="00195771" w:rsidRDefault="00074A7F" w:rsidP="00074A7F">
            <w:pPr>
              <w:spacing w:before="0" w:line="276" w:lineRule="auto"/>
              <w:jc w:val="left"/>
            </w:pPr>
            <w:r w:rsidRPr="00195771">
              <w:t>На дан 31.12.2019.</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8DB3E2"/>
          </w:tcPr>
          <w:p w14:paraId="63FB8B83" w14:textId="77777777" w:rsidR="00074A7F" w:rsidRPr="00195771" w:rsidRDefault="00074A7F" w:rsidP="00074A7F">
            <w:pPr>
              <w:spacing w:before="0" w:line="276" w:lineRule="auto"/>
              <w:jc w:val="left"/>
            </w:pPr>
            <w:r w:rsidRPr="00195771">
              <w:t>На дан 31.12.2020.</w:t>
            </w:r>
          </w:p>
        </w:tc>
      </w:tr>
      <w:tr w:rsidR="00074A7F" w:rsidRPr="00074A7F" w14:paraId="3E64619F" w14:textId="77777777" w:rsidTr="00400FA4">
        <w:trPr>
          <w:trHeight w:val="1"/>
          <w:jc w:val="center"/>
        </w:trPr>
        <w:tc>
          <w:tcPr>
            <w:tcW w:w="5244" w:type="dxa"/>
            <w:vMerge/>
            <w:tcBorders>
              <w:top w:val="single" w:sz="4" w:space="0" w:color="000000"/>
              <w:left w:val="single" w:sz="4" w:space="0" w:color="000000"/>
              <w:bottom w:val="single" w:sz="4" w:space="0" w:color="000000"/>
              <w:right w:val="single" w:sz="4" w:space="0" w:color="000000"/>
            </w:tcBorders>
            <w:shd w:val="clear" w:color="auto" w:fill="8DB3E2"/>
            <w:tcMar>
              <w:left w:w="108" w:type="dxa"/>
              <w:right w:w="108" w:type="dxa"/>
            </w:tcMar>
          </w:tcPr>
          <w:p w14:paraId="33A15BC1" w14:textId="77777777" w:rsidR="00074A7F" w:rsidRPr="00195771" w:rsidRDefault="00074A7F" w:rsidP="00074A7F">
            <w:pPr>
              <w:spacing w:before="0" w:line="276" w:lineRule="auto"/>
              <w:jc w:val="left"/>
            </w:pPr>
          </w:p>
        </w:tc>
        <w:tc>
          <w:tcPr>
            <w:tcW w:w="1029" w:type="dxa"/>
            <w:tcBorders>
              <w:top w:val="single" w:sz="4" w:space="0" w:color="000000"/>
              <w:left w:val="single" w:sz="4" w:space="0" w:color="000000"/>
              <w:bottom w:val="single" w:sz="4" w:space="0" w:color="000000"/>
              <w:right w:val="single" w:sz="4" w:space="0" w:color="000000"/>
            </w:tcBorders>
            <w:shd w:val="clear" w:color="auto" w:fill="8DB3E2"/>
          </w:tcPr>
          <w:p w14:paraId="5049CBF6" w14:textId="77777777" w:rsidR="00074A7F" w:rsidRPr="00195771" w:rsidRDefault="00074A7F" w:rsidP="00074A7F">
            <w:pPr>
              <w:spacing w:before="0" w:line="276" w:lineRule="auto"/>
              <w:jc w:val="left"/>
            </w:pPr>
            <w:r w:rsidRPr="00195771">
              <w:t>Уку</w:t>
            </w:r>
            <w:r w:rsidRPr="00195771">
              <w:cr/>
              <w:t>пно</w:t>
            </w:r>
          </w:p>
        </w:tc>
        <w:tc>
          <w:tcPr>
            <w:tcW w:w="1030" w:type="dxa"/>
            <w:tcBorders>
              <w:top w:val="single" w:sz="4" w:space="0" w:color="000000"/>
              <w:left w:val="single" w:sz="4" w:space="0" w:color="000000"/>
              <w:bottom w:val="single" w:sz="4" w:space="0" w:color="000000"/>
              <w:right w:val="single" w:sz="4" w:space="0" w:color="000000"/>
            </w:tcBorders>
            <w:shd w:val="clear" w:color="auto" w:fill="8DB3E2"/>
          </w:tcPr>
          <w:p w14:paraId="3A2275D5" w14:textId="77777777" w:rsidR="00074A7F" w:rsidRPr="00195771" w:rsidRDefault="00074A7F" w:rsidP="00074A7F">
            <w:pPr>
              <w:spacing w:before="0" w:line="276" w:lineRule="auto"/>
              <w:jc w:val="left"/>
            </w:pPr>
            <w:r w:rsidRPr="00195771">
              <w:t>Жена</w:t>
            </w:r>
          </w:p>
        </w:tc>
        <w:tc>
          <w:tcPr>
            <w:tcW w:w="1029" w:type="dxa"/>
            <w:tcBorders>
              <w:top w:val="single" w:sz="4" w:space="0" w:color="000000"/>
              <w:left w:val="single" w:sz="4" w:space="0" w:color="000000"/>
              <w:bottom w:val="single" w:sz="4" w:space="0" w:color="000000"/>
              <w:right w:val="single" w:sz="4" w:space="0" w:color="000000"/>
            </w:tcBorders>
            <w:shd w:val="clear" w:color="auto" w:fill="8DB3E2"/>
          </w:tcPr>
          <w:p w14:paraId="570F4192" w14:textId="77777777" w:rsidR="00074A7F" w:rsidRPr="00195771" w:rsidRDefault="00074A7F" w:rsidP="00074A7F">
            <w:pPr>
              <w:spacing w:before="0" w:line="276" w:lineRule="auto"/>
              <w:jc w:val="left"/>
            </w:pPr>
            <w:r w:rsidRPr="00195771">
              <w:t>Укупно</w:t>
            </w:r>
          </w:p>
        </w:tc>
        <w:tc>
          <w:tcPr>
            <w:tcW w:w="1030" w:type="dxa"/>
            <w:tcBorders>
              <w:top w:val="single" w:sz="4" w:space="0" w:color="000000"/>
              <w:left w:val="single" w:sz="4" w:space="0" w:color="000000"/>
              <w:bottom w:val="single" w:sz="4" w:space="0" w:color="000000"/>
              <w:right w:val="single" w:sz="4" w:space="0" w:color="000000"/>
            </w:tcBorders>
            <w:shd w:val="clear" w:color="auto" w:fill="8DB3E2"/>
          </w:tcPr>
          <w:p w14:paraId="7F536C08" w14:textId="77777777" w:rsidR="00074A7F" w:rsidRPr="00195771" w:rsidRDefault="00074A7F" w:rsidP="00074A7F">
            <w:pPr>
              <w:spacing w:before="0" w:line="276" w:lineRule="auto"/>
              <w:jc w:val="left"/>
            </w:pPr>
            <w:r w:rsidRPr="00195771">
              <w:t>Жена</w:t>
            </w:r>
          </w:p>
        </w:tc>
      </w:tr>
      <w:tr w:rsidR="00074A7F" w:rsidRPr="00074A7F" w14:paraId="2543C916"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2C01EE33" w14:textId="77777777" w:rsidR="00074A7F" w:rsidRPr="00195771" w:rsidRDefault="00074A7F" w:rsidP="00074A7F">
            <w:pPr>
              <w:spacing w:before="0" w:line="276" w:lineRule="auto"/>
              <w:jc w:val="left"/>
            </w:pPr>
            <w:r w:rsidRPr="00195771">
              <w:t>Особе са инвалидитетом</w:t>
            </w:r>
          </w:p>
        </w:tc>
        <w:tc>
          <w:tcPr>
            <w:tcW w:w="1029" w:type="dxa"/>
            <w:tcBorders>
              <w:top w:val="single" w:sz="4" w:space="0" w:color="000000"/>
              <w:left w:val="single" w:sz="4" w:space="0" w:color="000000"/>
              <w:bottom w:val="single" w:sz="4" w:space="0" w:color="000000"/>
              <w:right w:val="single" w:sz="4" w:space="0" w:color="000000"/>
            </w:tcBorders>
          </w:tcPr>
          <w:p w14:paraId="611BE168" w14:textId="77777777" w:rsidR="00074A7F" w:rsidRPr="00195771" w:rsidRDefault="00074A7F" w:rsidP="00074A7F">
            <w:pPr>
              <w:spacing w:before="0" w:line="276" w:lineRule="auto"/>
              <w:jc w:val="left"/>
            </w:pPr>
            <w:r w:rsidRPr="00195771">
              <w:t>20</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5A34C8B" w14:textId="77777777" w:rsidR="00074A7F" w:rsidRPr="00195771" w:rsidRDefault="00074A7F" w:rsidP="00074A7F">
            <w:pPr>
              <w:spacing w:before="0" w:line="276" w:lineRule="auto"/>
              <w:jc w:val="left"/>
            </w:pPr>
            <w:r w:rsidRPr="00195771">
              <w:t>9</w:t>
            </w:r>
          </w:p>
        </w:tc>
        <w:tc>
          <w:tcPr>
            <w:tcW w:w="1029" w:type="dxa"/>
            <w:tcBorders>
              <w:top w:val="single" w:sz="4" w:space="0" w:color="000000"/>
              <w:left w:val="single" w:sz="4" w:space="0" w:color="000000"/>
              <w:bottom w:val="single" w:sz="4" w:space="0" w:color="000000"/>
              <w:right w:val="single" w:sz="4" w:space="0" w:color="000000"/>
            </w:tcBorders>
          </w:tcPr>
          <w:p w14:paraId="64BC2A57" w14:textId="77777777" w:rsidR="00074A7F" w:rsidRPr="00195771" w:rsidRDefault="00074A7F" w:rsidP="00074A7F">
            <w:pPr>
              <w:spacing w:before="0" w:line="276" w:lineRule="auto"/>
              <w:jc w:val="left"/>
            </w:pPr>
            <w:r w:rsidRPr="00195771">
              <w:t>20</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1B12E23" w14:textId="77777777" w:rsidR="00074A7F" w:rsidRPr="00195771" w:rsidRDefault="00074A7F" w:rsidP="00074A7F">
            <w:pPr>
              <w:spacing w:before="0" w:line="276" w:lineRule="auto"/>
              <w:jc w:val="left"/>
            </w:pPr>
            <w:r w:rsidRPr="00195771">
              <w:t>9</w:t>
            </w:r>
          </w:p>
        </w:tc>
      </w:tr>
      <w:tr w:rsidR="00074A7F" w:rsidRPr="00074A7F" w14:paraId="4620D739"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48618B3" w14:textId="77777777" w:rsidR="00074A7F" w:rsidRPr="00195771" w:rsidRDefault="00074A7F" w:rsidP="00074A7F">
            <w:pPr>
              <w:spacing w:before="0" w:line="276" w:lineRule="auto"/>
              <w:jc w:val="left"/>
            </w:pPr>
            <w:r w:rsidRPr="00195771">
              <w:t>Корисници новчане накнаде</w:t>
            </w:r>
          </w:p>
        </w:tc>
        <w:tc>
          <w:tcPr>
            <w:tcW w:w="1029" w:type="dxa"/>
            <w:tcBorders>
              <w:top w:val="single" w:sz="4" w:space="0" w:color="000000"/>
              <w:left w:val="single" w:sz="4" w:space="0" w:color="000000"/>
              <w:bottom w:val="single" w:sz="4" w:space="0" w:color="000000"/>
              <w:right w:val="single" w:sz="4" w:space="0" w:color="000000"/>
            </w:tcBorders>
          </w:tcPr>
          <w:p w14:paraId="176E5E5A" w14:textId="77777777" w:rsidR="00074A7F" w:rsidRPr="00195771" w:rsidRDefault="00074A7F" w:rsidP="00074A7F">
            <w:pPr>
              <w:spacing w:before="0" w:line="276" w:lineRule="auto"/>
              <w:jc w:val="left"/>
            </w:pPr>
            <w:r w:rsidRPr="00195771">
              <w:t>2</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265593" w14:textId="77777777" w:rsidR="00074A7F" w:rsidRPr="00195771" w:rsidRDefault="00074A7F" w:rsidP="00074A7F">
            <w:pPr>
              <w:spacing w:before="0" w:line="276" w:lineRule="auto"/>
              <w:jc w:val="left"/>
            </w:pPr>
            <w:r w:rsidRPr="00195771">
              <w:t>1</w:t>
            </w:r>
          </w:p>
        </w:tc>
        <w:tc>
          <w:tcPr>
            <w:tcW w:w="1029" w:type="dxa"/>
            <w:tcBorders>
              <w:top w:val="single" w:sz="4" w:space="0" w:color="000000"/>
              <w:left w:val="single" w:sz="4" w:space="0" w:color="000000"/>
              <w:bottom w:val="single" w:sz="4" w:space="0" w:color="000000"/>
              <w:right w:val="single" w:sz="4" w:space="0" w:color="000000"/>
            </w:tcBorders>
          </w:tcPr>
          <w:p w14:paraId="59ADA8B1" w14:textId="77777777" w:rsidR="00074A7F" w:rsidRPr="00195771" w:rsidRDefault="00074A7F" w:rsidP="00074A7F">
            <w:pPr>
              <w:spacing w:before="0" w:line="276" w:lineRule="auto"/>
              <w:jc w:val="left"/>
            </w:pPr>
            <w:r w:rsidRPr="00195771">
              <w:t>2</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2D624B" w14:textId="77777777" w:rsidR="00074A7F" w:rsidRPr="00195771" w:rsidRDefault="00074A7F" w:rsidP="00074A7F">
            <w:pPr>
              <w:spacing w:before="0" w:line="276" w:lineRule="auto"/>
              <w:jc w:val="left"/>
            </w:pPr>
            <w:r w:rsidRPr="00195771">
              <w:t>2</w:t>
            </w:r>
          </w:p>
        </w:tc>
      </w:tr>
      <w:tr w:rsidR="00074A7F" w:rsidRPr="00074A7F" w14:paraId="55964216"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4ED88D6" w14:textId="77777777" w:rsidR="00074A7F" w:rsidRPr="00195771" w:rsidRDefault="00074A7F" w:rsidP="00074A7F">
            <w:pPr>
              <w:spacing w:before="0" w:line="276" w:lineRule="auto"/>
              <w:jc w:val="left"/>
            </w:pPr>
            <w:r w:rsidRPr="00195771">
              <w:t>Самохрани родитељи</w:t>
            </w:r>
          </w:p>
        </w:tc>
        <w:tc>
          <w:tcPr>
            <w:tcW w:w="1029" w:type="dxa"/>
            <w:tcBorders>
              <w:top w:val="single" w:sz="4" w:space="0" w:color="000000"/>
              <w:left w:val="single" w:sz="4" w:space="0" w:color="000000"/>
              <w:bottom w:val="single" w:sz="4" w:space="0" w:color="000000"/>
              <w:right w:val="single" w:sz="4" w:space="0" w:color="000000"/>
            </w:tcBorders>
          </w:tcPr>
          <w:p w14:paraId="57A75F7E" w14:textId="77777777" w:rsidR="00074A7F" w:rsidRPr="00195771" w:rsidRDefault="00074A7F" w:rsidP="00074A7F">
            <w:pPr>
              <w:spacing w:before="0" w:line="276" w:lineRule="auto"/>
              <w:jc w:val="left"/>
            </w:pPr>
            <w:r w:rsidRPr="00195771">
              <w:t>17</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07583D" w14:textId="77777777" w:rsidR="00074A7F" w:rsidRPr="00195771" w:rsidRDefault="00074A7F" w:rsidP="00074A7F">
            <w:pPr>
              <w:spacing w:before="0" w:line="276" w:lineRule="auto"/>
              <w:jc w:val="left"/>
            </w:pPr>
            <w:r w:rsidRPr="00195771">
              <w:t>15</w:t>
            </w:r>
          </w:p>
        </w:tc>
        <w:tc>
          <w:tcPr>
            <w:tcW w:w="1029" w:type="dxa"/>
            <w:tcBorders>
              <w:top w:val="single" w:sz="4" w:space="0" w:color="000000"/>
              <w:left w:val="single" w:sz="4" w:space="0" w:color="000000"/>
              <w:bottom w:val="single" w:sz="4" w:space="0" w:color="000000"/>
              <w:right w:val="single" w:sz="4" w:space="0" w:color="000000"/>
            </w:tcBorders>
          </w:tcPr>
          <w:p w14:paraId="73D0F27A" w14:textId="77777777" w:rsidR="00074A7F" w:rsidRPr="00195771" w:rsidRDefault="00074A7F" w:rsidP="00074A7F">
            <w:pPr>
              <w:spacing w:before="0" w:line="276" w:lineRule="auto"/>
              <w:jc w:val="left"/>
            </w:pPr>
            <w:r w:rsidRPr="00195771">
              <w:t>19</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1F315C0" w14:textId="77777777" w:rsidR="00074A7F" w:rsidRPr="00195771" w:rsidRDefault="00074A7F" w:rsidP="00074A7F">
            <w:pPr>
              <w:spacing w:before="0" w:line="276" w:lineRule="auto"/>
              <w:jc w:val="left"/>
            </w:pPr>
            <w:r w:rsidRPr="00195771">
              <w:t>18</w:t>
            </w:r>
          </w:p>
        </w:tc>
      </w:tr>
      <w:tr w:rsidR="00074A7F" w:rsidRPr="00074A7F" w14:paraId="0421536E"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0722FF2" w14:textId="77777777" w:rsidR="00074A7F" w:rsidRPr="00195771" w:rsidRDefault="00074A7F" w:rsidP="00074A7F">
            <w:pPr>
              <w:spacing w:before="0" w:line="276" w:lineRule="auto"/>
              <w:jc w:val="left"/>
            </w:pPr>
            <w:r w:rsidRPr="00195771">
              <w:t>Оба незапослена родитеља</w:t>
            </w:r>
          </w:p>
        </w:tc>
        <w:tc>
          <w:tcPr>
            <w:tcW w:w="1029" w:type="dxa"/>
            <w:tcBorders>
              <w:top w:val="single" w:sz="4" w:space="0" w:color="000000"/>
              <w:left w:val="single" w:sz="4" w:space="0" w:color="000000"/>
              <w:bottom w:val="single" w:sz="4" w:space="0" w:color="000000"/>
              <w:right w:val="single" w:sz="4" w:space="0" w:color="000000"/>
            </w:tcBorders>
          </w:tcPr>
          <w:p w14:paraId="37A6043F" w14:textId="77777777" w:rsidR="00074A7F" w:rsidRPr="00195771" w:rsidRDefault="00074A7F" w:rsidP="00074A7F">
            <w:pPr>
              <w:spacing w:before="0" w:line="276" w:lineRule="auto"/>
              <w:jc w:val="left"/>
            </w:pPr>
            <w:r w:rsidRPr="00195771">
              <w:t>11</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FDBA9A" w14:textId="77777777" w:rsidR="00074A7F" w:rsidRPr="00195771" w:rsidRDefault="00074A7F" w:rsidP="00074A7F">
            <w:pPr>
              <w:spacing w:before="0" w:line="276" w:lineRule="auto"/>
              <w:jc w:val="left"/>
            </w:pPr>
            <w:r w:rsidRPr="00195771">
              <w:t>7</w:t>
            </w:r>
          </w:p>
        </w:tc>
        <w:tc>
          <w:tcPr>
            <w:tcW w:w="1029" w:type="dxa"/>
            <w:tcBorders>
              <w:top w:val="single" w:sz="4" w:space="0" w:color="000000"/>
              <w:left w:val="single" w:sz="4" w:space="0" w:color="000000"/>
              <w:bottom w:val="single" w:sz="4" w:space="0" w:color="000000"/>
              <w:right w:val="single" w:sz="4" w:space="0" w:color="000000"/>
            </w:tcBorders>
          </w:tcPr>
          <w:p w14:paraId="7EECA9D1" w14:textId="77777777" w:rsidR="00074A7F" w:rsidRPr="00195771" w:rsidRDefault="00074A7F" w:rsidP="00074A7F">
            <w:pPr>
              <w:spacing w:before="0" w:line="276" w:lineRule="auto"/>
              <w:jc w:val="left"/>
            </w:pPr>
            <w:r w:rsidRPr="00195771">
              <w:t>3</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83BAB23" w14:textId="77777777" w:rsidR="00074A7F" w:rsidRPr="00195771" w:rsidRDefault="00074A7F" w:rsidP="00074A7F">
            <w:pPr>
              <w:spacing w:before="0" w:line="276" w:lineRule="auto"/>
              <w:jc w:val="left"/>
            </w:pPr>
            <w:r w:rsidRPr="00195771">
              <w:t>2</w:t>
            </w:r>
          </w:p>
        </w:tc>
      </w:tr>
      <w:tr w:rsidR="00074A7F" w:rsidRPr="00074A7F" w14:paraId="6F220E91"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D8A6427" w14:textId="77777777" w:rsidR="00074A7F" w:rsidRPr="00195771" w:rsidRDefault="00074A7F" w:rsidP="00074A7F">
            <w:pPr>
              <w:spacing w:before="0" w:line="276" w:lineRule="auto"/>
              <w:jc w:val="left"/>
            </w:pPr>
            <w:r w:rsidRPr="00195771">
              <w:t>Интерно расељена лица</w:t>
            </w:r>
          </w:p>
        </w:tc>
        <w:tc>
          <w:tcPr>
            <w:tcW w:w="1029" w:type="dxa"/>
            <w:tcBorders>
              <w:top w:val="single" w:sz="4" w:space="0" w:color="000000"/>
              <w:left w:val="single" w:sz="4" w:space="0" w:color="000000"/>
              <w:bottom w:val="single" w:sz="4" w:space="0" w:color="000000"/>
              <w:right w:val="single" w:sz="4" w:space="0" w:color="000000"/>
            </w:tcBorders>
          </w:tcPr>
          <w:p w14:paraId="1130E0B2" w14:textId="77777777" w:rsidR="00074A7F" w:rsidRPr="00195771" w:rsidRDefault="00074A7F" w:rsidP="00074A7F">
            <w:pPr>
              <w:spacing w:before="0" w:line="276" w:lineRule="auto"/>
              <w:jc w:val="left"/>
            </w:pPr>
            <w:r w:rsidRPr="00195771">
              <w:t>19</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28CCCE" w14:textId="77777777" w:rsidR="00074A7F" w:rsidRPr="00195771" w:rsidRDefault="00074A7F" w:rsidP="00074A7F">
            <w:pPr>
              <w:spacing w:before="0" w:line="276" w:lineRule="auto"/>
              <w:jc w:val="left"/>
            </w:pPr>
            <w:r w:rsidRPr="00195771">
              <w:t>11</w:t>
            </w:r>
          </w:p>
        </w:tc>
        <w:tc>
          <w:tcPr>
            <w:tcW w:w="1029" w:type="dxa"/>
            <w:tcBorders>
              <w:top w:val="single" w:sz="4" w:space="0" w:color="000000"/>
              <w:left w:val="single" w:sz="4" w:space="0" w:color="000000"/>
              <w:bottom w:val="single" w:sz="4" w:space="0" w:color="000000"/>
              <w:right w:val="single" w:sz="4" w:space="0" w:color="000000"/>
            </w:tcBorders>
          </w:tcPr>
          <w:p w14:paraId="0745C0E6" w14:textId="77777777" w:rsidR="00074A7F" w:rsidRPr="00195771" w:rsidRDefault="00074A7F" w:rsidP="00074A7F">
            <w:pPr>
              <w:spacing w:before="0" w:line="276" w:lineRule="auto"/>
              <w:jc w:val="left"/>
            </w:pPr>
            <w:r w:rsidRPr="00195771">
              <w:t>18</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05E4AA" w14:textId="77777777" w:rsidR="00074A7F" w:rsidRPr="00195771" w:rsidRDefault="00074A7F" w:rsidP="00074A7F">
            <w:pPr>
              <w:spacing w:before="0" w:line="276" w:lineRule="auto"/>
              <w:jc w:val="left"/>
            </w:pPr>
            <w:r w:rsidRPr="00195771">
              <w:t>11</w:t>
            </w:r>
          </w:p>
        </w:tc>
      </w:tr>
      <w:tr w:rsidR="00074A7F" w:rsidRPr="00074A7F" w14:paraId="2FBF829A"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895D574" w14:textId="77777777" w:rsidR="00074A7F" w:rsidRPr="00195771" w:rsidRDefault="00074A7F" w:rsidP="00074A7F">
            <w:pPr>
              <w:spacing w:before="0" w:line="276" w:lineRule="auto"/>
              <w:jc w:val="left"/>
            </w:pPr>
            <w:r w:rsidRPr="00195771">
              <w:t>Избегла лица</w:t>
            </w:r>
          </w:p>
        </w:tc>
        <w:tc>
          <w:tcPr>
            <w:tcW w:w="1029" w:type="dxa"/>
            <w:tcBorders>
              <w:top w:val="single" w:sz="4" w:space="0" w:color="000000"/>
              <w:left w:val="single" w:sz="4" w:space="0" w:color="000000"/>
              <w:bottom w:val="single" w:sz="4" w:space="0" w:color="000000"/>
              <w:right w:val="single" w:sz="4" w:space="0" w:color="000000"/>
            </w:tcBorders>
          </w:tcPr>
          <w:p w14:paraId="772A7185" w14:textId="77777777" w:rsidR="00074A7F" w:rsidRPr="00195771" w:rsidRDefault="00074A7F" w:rsidP="00074A7F">
            <w:pPr>
              <w:spacing w:before="0" w:line="276" w:lineRule="auto"/>
              <w:jc w:val="left"/>
            </w:pPr>
            <w:r w:rsidRPr="00195771">
              <w:t>0</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51E5DE" w14:textId="77777777" w:rsidR="00074A7F" w:rsidRPr="00195771" w:rsidRDefault="00074A7F" w:rsidP="00074A7F">
            <w:pPr>
              <w:spacing w:before="0" w:line="276" w:lineRule="auto"/>
              <w:jc w:val="left"/>
            </w:pPr>
            <w:r w:rsidRPr="00195771">
              <w:t>0</w:t>
            </w:r>
          </w:p>
        </w:tc>
        <w:tc>
          <w:tcPr>
            <w:tcW w:w="1029" w:type="dxa"/>
            <w:tcBorders>
              <w:top w:val="single" w:sz="4" w:space="0" w:color="000000"/>
              <w:left w:val="single" w:sz="4" w:space="0" w:color="000000"/>
              <w:bottom w:val="single" w:sz="4" w:space="0" w:color="000000"/>
              <w:right w:val="single" w:sz="4" w:space="0" w:color="000000"/>
            </w:tcBorders>
          </w:tcPr>
          <w:p w14:paraId="0AEC345E" w14:textId="77777777" w:rsidR="00074A7F" w:rsidRPr="00195771" w:rsidRDefault="00074A7F" w:rsidP="00074A7F">
            <w:pPr>
              <w:spacing w:before="0" w:line="276" w:lineRule="auto"/>
              <w:jc w:val="left"/>
            </w:pPr>
            <w:r w:rsidRPr="00195771">
              <w:t>0</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2A1AEE6" w14:textId="77777777" w:rsidR="00074A7F" w:rsidRPr="00195771" w:rsidRDefault="00074A7F" w:rsidP="00074A7F">
            <w:pPr>
              <w:spacing w:before="0" w:line="276" w:lineRule="auto"/>
              <w:jc w:val="left"/>
            </w:pPr>
            <w:r w:rsidRPr="00195771">
              <w:t>0</w:t>
            </w:r>
          </w:p>
        </w:tc>
      </w:tr>
      <w:tr w:rsidR="00074A7F" w:rsidRPr="00074A7F" w14:paraId="01D2473A"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10207A3" w14:textId="77777777" w:rsidR="00074A7F" w:rsidRPr="00195771" w:rsidRDefault="00074A7F" w:rsidP="00074A7F">
            <w:pPr>
              <w:spacing w:before="0" w:line="276" w:lineRule="auto"/>
              <w:jc w:val="left"/>
            </w:pPr>
            <w:r w:rsidRPr="00195771">
              <w:t>Корисници новчане социјалне помоћи</w:t>
            </w:r>
          </w:p>
        </w:tc>
        <w:tc>
          <w:tcPr>
            <w:tcW w:w="1029" w:type="dxa"/>
            <w:tcBorders>
              <w:top w:val="single" w:sz="4" w:space="0" w:color="000000"/>
              <w:left w:val="single" w:sz="4" w:space="0" w:color="000000"/>
              <w:bottom w:val="single" w:sz="4" w:space="0" w:color="000000"/>
              <w:right w:val="single" w:sz="4" w:space="0" w:color="000000"/>
            </w:tcBorders>
          </w:tcPr>
          <w:p w14:paraId="25EBF32D" w14:textId="77777777" w:rsidR="00074A7F" w:rsidRPr="00195771" w:rsidRDefault="00074A7F" w:rsidP="00074A7F">
            <w:pPr>
              <w:spacing w:before="0" w:line="276" w:lineRule="auto"/>
              <w:jc w:val="left"/>
            </w:pPr>
            <w:r w:rsidRPr="00195771">
              <w:t>242</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DCBB98" w14:textId="77777777" w:rsidR="00074A7F" w:rsidRPr="00195771" w:rsidRDefault="00074A7F" w:rsidP="00074A7F">
            <w:pPr>
              <w:spacing w:before="0" w:line="276" w:lineRule="auto"/>
              <w:jc w:val="left"/>
            </w:pPr>
            <w:r w:rsidRPr="00195771">
              <w:t>132</w:t>
            </w:r>
          </w:p>
        </w:tc>
        <w:tc>
          <w:tcPr>
            <w:tcW w:w="1029" w:type="dxa"/>
            <w:tcBorders>
              <w:top w:val="single" w:sz="4" w:space="0" w:color="000000"/>
              <w:left w:val="single" w:sz="4" w:space="0" w:color="000000"/>
              <w:bottom w:val="single" w:sz="4" w:space="0" w:color="000000"/>
              <w:right w:val="single" w:sz="4" w:space="0" w:color="000000"/>
            </w:tcBorders>
          </w:tcPr>
          <w:p w14:paraId="1A15A38B" w14:textId="77777777" w:rsidR="00074A7F" w:rsidRPr="00195771" w:rsidRDefault="00074A7F" w:rsidP="00074A7F">
            <w:pPr>
              <w:spacing w:before="0" w:line="276" w:lineRule="auto"/>
              <w:jc w:val="left"/>
            </w:pPr>
            <w:r w:rsidRPr="00195771">
              <w:t>191</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2FBF7F" w14:textId="77777777" w:rsidR="00074A7F" w:rsidRPr="00195771" w:rsidRDefault="00074A7F" w:rsidP="00074A7F">
            <w:pPr>
              <w:spacing w:before="0" w:line="276" w:lineRule="auto"/>
              <w:jc w:val="left"/>
            </w:pPr>
            <w:r w:rsidRPr="00195771">
              <w:t>124</w:t>
            </w:r>
          </w:p>
        </w:tc>
      </w:tr>
      <w:tr w:rsidR="00074A7F" w:rsidRPr="00074A7F" w14:paraId="203B978B" w14:textId="77777777" w:rsidTr="00195771">
        <w:trPr>
          <w:trHeight w:val="1"/>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B03389C" w14:textId="77777777" w:rsidR="00074A7F" w:rsidRPr="00195771" w:rsidRDefault="00074A7F" w:rsidP="00074A7F">
            <w:pPr>
              <w:spacing w:before="0" w:line="276" w:lineRule="auto"/>
              <w:jc w:val="left"/>
            </w:pPr>
            <w:r w:rsidRPr="00195771">
              <w:t>Технолошки вишкови</w:t>
            </w:r>
          </w:p>
        </w:tc>
        <w:tc>
          <w:tcPr>
            <w:tcW w:w="1029" w:type="dxa"/>
            <w:tcBorders>
              <w:top w:val="single" w:sz="4" w:space="0" w:color="000000"/>
              <w:left w:val="single" w:sz="4" w:space="0" w:color="000000"/>
              <w:bottom w:val="single" w:sz="4" w:space="0" w:color="000000"/>
              <w:right w:val="single" w:sz="4" w:space="0" w:color="000000"/>
            </w:tcBorders>
          </w:tcPr>
          <w:p w14:paraId="459FAFE3" w14:textId="77777777" w:rsidR="00074A7F" w:rsidRPr="00195771" w:rsidRDefault="00074A7F" w:rsidP="00074A7F">
            <w:pPr>
              <w:spacing w:before="0" w:line="276" w:lineRule="auto"/>
              <w:jc w:val="left"/>
            </w:pPr>
            <w:r w:rsidRPr="00195771">
              <w:t>9</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2B6192" w14:textId="77777777" w:rsidR="00074A7F" w:rsidRPr="00195771" w:rsidRDefault="00074A7F" w:rsidP="00074A7F">
            <w:pPr>
              <w:spacing w:before="0" w:line="276" w:lineRule="auto"/>
              <w:jc w:val="left"/>
            </w:pPr>
            <w:r w:rsidRPr="00195771">
              <w:t>5</w:t>
            </w:r>
          </w:p>
        </w:tc>
        <w:tc>
          <w:tcPr>
            <w:tcW w:w="1029" w:type="dxa"/>
            <w:tcBorders>
              <w:top w:val="single" w:sz="4" w:space="0" w:color="000000"/>
              <w:left w:val="single" w:sz="4" w:space="0" w:color="000000"/>
              <w:bottom w:val="single" w:sz="4" w:space="0" w:color="000000"/>
              <w:right w:val="single" w:sz="4" w:space="0" w:color="000000"/>
            </w:tcBorders>
          </w:tcPr>
          <w:p w14:paraId="0D4AEA2B" w14:textId="77777777" w:rsidR="00074A7F" w:rsidRPr="00195771" w:rsidRDefault="00074A7F" w:rsidP="00074A7F">
            <w:pPr>
              <w:spacing w:before="0" w:line="276" w:lineRule="auto"/>
              <w:jc w:val="left"/>
            </w:pPr>
            <w:r w:rsidRPr="00195771">
              <w:t>5</w:t>
            </w:r>
          </w:p>
        </w:tc>
        <w:tc>
          <w:tcPr>
            <w:tcW w:w="10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063C15" w14:textId="77777777" w:rsidR="00074A7F" w:rsidRPr="00195771" w:rsidRDefault="00074A7F" w:rsidP="00074A7F">
            <w:pPr>
              <w:spacing w:before="0" w:line="276" w:lineRule="auto"/>
              <w:jc w:val="left"/>
            </w:pPr>
            <w:r w:rsidRPr="00195771">
              <w:t>4</w:t>
            </w:r>
          </w:p>
        </w:tc>
      </w:tr>
    </w:tbl>
    <w:p w14:paraId="71BD685A" w14:textId="58816D5E" w:rsidR="005974D6" w:rsidRPr="005C648D" w:rsidRDefault="00195771" w:rsidP="005974D6">
      <w:pPr>
        <w:contextualSpacing/>
        <w:rPr>
          <w:i/>
        </w:rPr>
      </w:pPr>
      <w:r>
        <w:t xml:space="preserve"> </w:t>
      </w:r>
      <w:r w:rsidR="00074A7F">
        <w:t xml:space="preserve"> </w:t>
      </w:r>
      <w:r w:rsidR="005974D6" w:rsidRPr="005C648D">
        <w:rPr>
          <w:i/>
        </w:rPr>
        <w:t>Извор: Национална служба за запошљавање</w:t>
      </w:r>
    </w:p>
    <w:p w14:paraId="30CC9082" w14:textId="5A69F09A" w:rsidR="00AA5E18" w:rsidRPr="00AA5E18" w:rsidRDefault="00AA5E18" w:rsidP="00AA5E18">
      <w:r w:rsidRPr="00AA5E18">
        <w:t xml:space="preserve">Када је реч о </w:t>
      </w:r>
      <w:r w:rsidR="000657D9">
        <w:t>теже запошљивим</w:t>
      </w:r>
      <w:r w:rsidR="000657D9" w:rsidRPr="00AA5E18">
        <w:t xml:space="preserve"> </w:t>
      </w:r>
      <w:r w:rsidRPr="00AA5E18">
        <w:t>категоријама, током 2019. године највише је регистровано корисника новчане социјалне помоћи (242 лица), од којих су више од половине (132), односно 54</w:t>
      </w:r>
      <w:r w:rsidR="000657D9">
        <w:t>.</w:t>
      </w:r>
      <w:r w:rsidRPr="00AA5E18">
        <w:t>5% чиниле жене. У категорији технолошког вишка, регистровано је 9 лица, међу којима су 5 жене (55.6%). У</w:t>
      </w:r>
      <w:r>
        <w:t xml:space="preserve"> категорији самохрани родитељи регистровано је 17 лица, међу њима 15 жена.</w:t>
      </w:r>
      <w:r w:rsidR="00237E75">
        <w:t xml:space="preserve"> </w:t>
      </w:r>
      <w:r>
        <w:t xml:space="preserve">На евиденцији интерно расељених лица било је 19 лица од тога 11 жена, </w:t>
      </w:r>
      <w:r w:rsidRPr="00AA5E18">
        <w:t xml:space="preserve"> </w:t>
      </w:r>
      <w:r>
        <w:t>н</w:t>
      </w:r>
      <w:r w:rsidRPr="00AA5E18">
        <w:t>а евид</w:t>
      </w:r>
      <w:r w:rsidR="00237E75">
        <w:t>е</w:t>
      </w:r>
      <w:r w:rsidRPr="00AA5E18">
        <w:t>нцији није било лица која су регистрована у категоријама избегла лица.</w:t>
      </w:r>
      <w:r w:rsidR="00237E75">
        <w:t xml:space="preserve"> </w:t>
      </w:r>
      <w:r>
        <w:t>У категорији особа с инвалидитетом регистровано је 20 лица</w:t>
      </w:r>
      <w:r w:rsidR="00237E75">
        <w:t>,</w:t>
      </w:r>
      <w:r>
        <w:t xml:space="preserve"> од тога 9 жена.</w:t>
      </w:r>
    </w:p>
    <w:p w14:paraId="32D08A9E" w14:textId="2D402C2C" w:rsidR="00AA5E18" w:rsidRPr="00AA5E18" w:rsidRDefault="00AA5E18" w:rsidP="00AA5E18">
      <w:pPr>
        <w:rPr>
          <w:highlight w:val="yellow"/>
        </w:rPr>
      </w:pPr>
      <w:r w:rsidRPr="0003175E">
        <w:t xml:space="preserve">Током 2020. године дошло је до благог пада броја корисника навчане социјалне помоћи, када </w:t>
      </w:r>
      <w:r w:rsidR="004676A6">
        <w:t>је</w:t>
      </w:r>
      <w:r w:rsidRPr="0003175E">
        <w:t xml:space="preserve"> регистрован</w:t>
      </w:r>
      <w:r w:rsidR="004676A6">
        <w:t>о</w:t>
      </w:r>
      <w:r w:rsidRPr="0003175E">
        <w:t xml:space="preserve"> 191 лиц</w:t>
      </w:r>
      <w:r w:rsidR="004676A6">
        <w:t>е</w:t>
      </w:r>
      <w:r w:rsidRPr="0003175E">
        <w:t>, међу</w:t>
      </w:r>
      <w:r w:rsidR="0003175E" w:rsidRPr="0003175E">
        <w:t xml:space="preserve">тим, број жена корисница је повећан на </w:t>
      </w:r>
      <w:r w:rsidRPr="0003175E">
        <w:t>64</w:t>
      </w:r>
      <w:r w:rsidR="00B53FFD">
        <w:t>.</w:t>
      </w:r>
      <w:r w:rsidRPr="0003175E">
        <w:t>9</w:t>
      </w:r>
      <w:r w:rsidR="0003175E" w:rsidRPr="0003175E">
        <w:t>% за скоро 10% више него претходне године</w:t>
      </w:r>
      <w:r w:rsidRPr="0003175E">
        <w:t xml:space="preserve">.   </w:t>
      </w:r>
    </w:p>
    <w:p w14:paraId="30616AB1" w14:textId="77777777" w:rsidR="005974D6" w:rsidRPr="005C648D" w:rsidRDefault="009D35ED" w:rsidP="00330812">
      <w:pPr>
        <w:pStyle w:val="Heading3"/>
      </w:pPr>
      <w:r w:rsidRPr="005C648D">
        <w:t>Становање</w:t>
      </w:r>
    </w:p>
    <w:p w14:paraId="6E0C0FAC" w14:textId="77777777" w:rsidR="003B612C" w:rsidRDefault="009D35ED" w:rsidP="003B612C">
      <w:r w:rsidRPr="005C648D">
        <w:rPr>
          <w:shd w:val="clear" w:color="auto" w:fill="FFFFFF"/>
        </w:rPr>
        <w:t xml:space="preserve">Према подацима Министарства грађевинарства, саобраћаја и инфраструктуре о подстандардним ромским насељима за 2016. годину, Роми на територији </w:t>
      </w:r>
      <w:r w:rsidRPr="005C648D">
        <w:t xml:space="preserve">града живе у следећим подстандардним насељима: </w:t>
      </w:r>
    </w:p>
    <w:p w14:paraId="54C914D9" w14:textId="4FC7A97B" w:rsidR="003B612C" w:rsidRPr="00EC6154" w:rsidRDefault="003B612C" w:rsidP="003B612C">
      <w:r>
        <w:t xml:space="preserve">Горња Чаршија 1 и 2, Панаџуриште – Рашка, Сарајина – </w:t>
      </w:r>
      <w:r w:rsidR="00D60D6C" w:rsidRPr="00EC6154">
        <w:t>Ћошка</w:t>
      </w:r>
      <w:r w:rsidRPr="00EC6154">
        <w:t xml:space="preserve">, </w:t>
      </w:r>
      <w:r w:rsidR="00D60D6C" w:rsidRPr="00EC6154">
        <w:t xml:space="preserve">Цигански Рид, </w:t>
      </w:r>
      <w:r w:rsidRPr="00EC6154">
        <w:t>Грама</w:t>
      </w:r>
      <w:r w:rsidR="000F62B4" w:rsidRPr="00EC6154">
        <w:t>ђ</w:t>
      </w:r>
      <w:r w:rsidRPr="00EC6154">
        <w:t>е – Огош, Сагламци – Бурдинци</w:t>
      </w:r>
      <w:r w:rsidR="004A7644">
        <w:t>.</w:t>
      </w:r>
    </w:p>
    <w:p w14:paraId="2446E4FD" w14:textId="39BDC1E7" w:rsidR="009D35ED" w:rsidRPr="00EC6154" w:rsidRDefault="003B612C" w:rsidP="003B612C">
      <w:r w:rsidRPr="00EC6154">
        <w:t xml:space="preserve">У мањем броју живе и у </w:t>
      </w:r>
      <w:r w:rsidR="002A227B" w:rsidRPr="00EC6154">
        <w:t>следећим селима:</w:t>
      </w:r>
      <w:r w:rsidRPr="00EC6154">
        <w:t xml:space="preserve"> Павловац,  Горње Требешиње, </w:t>
      </w:r>
      <w:r w:rsidR="00D60D6C" w:rsidRPr="00EC6154">
        <w:t>Големо село</w:t>
      </w:r>
      <w:r w:rsidR="004A7644">
        <w:t>.</w:t>
      </w:r>
    </w:p>
    <w:p w14:paraId="71C066FB" w14:textId="1A3919FF" w:rsidR="008215E2" w:rsidRPr="004A7644" w:rsidRDefault="003B5583" w:rsidP="009D35ED">
      <w:r>
        <w:t xml:space="preserve">Табеларно </w:t>
      </w:r>
      <w:r w:rsidR="002A227B">
        <w:t>је дат</w:t>
      </w:r>
      <w:r>
        <w:t xml:space="preserve">  опис  </w:t>
      </w:r>
      <w:r w:rsidR="00195771">
        <w:t xml:space="preserve">за </w:t>
      </w:r>
      <w:r>
        <w:t xml:space="preserve">4 </w:t>
      </w:r>
      <w:r w:rsidR="00042FF7" w:rsidRPr="005C648D">
        <w:t xml:space="preserve"> насеља</w:t>
      </w:r>
      <w:r>
        <w:t xml:space="preserve"> </w:t>
      </w:r>
      <w:r w:rsidR="00042FF7" w:rsidRPr="005C648D">
        <w:t>.</w:t>
      </w:r>
      <w:r w:rsidR="009F52A5">
        <w:rPr>
          <w:rStyle w:val="FootnoteReference"/>
        </w:rPr>
        <w:footnoteReference w:id="9"/>
      </w:r>
    </w:p>
    <w:tbl>
      <w:tblPr>
        <w:tblStyle w:val="TableGrid1"/>
        <w:tblW w:w="0" w:type="auto"/>
        <w:tblLook w:val="04A0" w:firstRow="1" w:lastRow="0" w:firstColumn="1" w:lastColumn="0" w:noHBand="0" w:noVBand="1"/>
      </w:tblPr>
      <w:tblGrid>
        <w:gridCol w:w="1426"/>
        <w:gridCol w:w="843"/>
        <w:gridCol w:w="540"/>
        <w:gridCol w:w="1040"/>
        <w:gridCol w:w="711"/>
        <w:gridCol w:w="450"/>
        <w:gridCol w:w="450"/>
        <w:gridCol w:w="685"/>
        <w:gridCol w:w="125"/>
        <w:gridCol w:w="1016"/>
        <w:gridCol w:w="1101"/>
        <w:gridCol w:w="963"/>
      </w:tblGrid>
      <w:tr w:rsidR="00C71EB7" w:rsidRPr="00C71EB7" w14:paraId="48B6391B" w14:textId="77777777" w:rsidTr="00C71EB7">
        <w:tc>
          <w:tcPr>
            <w:tcW w:w="1458" w:type="dxa"/>
            <w:shd w:val="clear" w:color="auto" w:fill="FDE9D9" w:themeFill="accent6" w:themeFillTint="33"/>
            <w:vAlign w:val="center"/>
          </w:tcPr>
          <w:p w14:paraId="26A787E8" w14:textId="77777777" w:rsidR="00C71EB7" w:rsidRPr="00C71EB7" w:rsidRDefault="00C71EB7" w:rsidP="00C71EB7">
            <w:pPr>
              <w:spacing w:before="60" w:after="60"/>
              <w:jc w:val="left"/>
              <w:rPr>
                <w:spacing w:val="-10"/>
                <w:sz w:val="18"/>
                <w:szCs w:val="18"/>
              </w:rPr>
            </w:pPr>
            <w:r w:rsidRPr="00C71EB7">
              <w:rPr>
                <w:spacing w:val="-10"/>
                <w:sz w:val="18"/>
                <w:szCs w:val="18"/>
              </w:rPr>
              <w:t>Назив насеља:</w:t>
            </w:r>
          </w:p>
        </w:tc>
        <w:tc>
          <w:tcPr>
            <w:tcW w:w="8059" w:type="dxa"/>
            <w:gridSpan w:val="11"/>
            <w:shd w:val="clear" w:color="auto" w:fill="FABF8F" w:themeFill="accent6" w:themeFillTint="99"/>
          </w:tcPr>
          <w:p w14:paraId="041585AF" w14:textId="77777777" w:rsidR="00C71EB7" w:rsidRPr="00C71EB7" w:rsidRDefault="00C71EB7" w:rsidP="00C71EB7">
            <w:pPr>
              <w:spacing w:before="60" w:after="60"/>
              <w:jc w:val="left"/>
              <w:rPr>
                <w:spacing w:val="-10"/>
                <w:sz w:val="18"/>
                <w:szCs w:val="18"/>
              </w:rPr>
            </w:pPr>
            <w:r w:rsidRPr="00C71EB7">
              <w:rPr>
                <w:spacing w:val="-10"/>
                <w:sz w:val="18"/>
                <w:szCs w:val="18"/>
              </w:rPr>
              <w:t>Цигански рид</w:t>
            </w:r>
          </w:p>
        </w:tc>
      </w:tr>
      <w:tr w:rsidR="00C71EB7" w:rsidRPr="00C71EB7" w14:paraId="4F7EB28C" w14:textId="77777777" w:rsidTr="00C71EB7">
        <w:tc>
          <w:tcPr>
            <w:tcW w:w="1458" w:type="dxa"/>
            <w:shd w:val="clear" w:color="auto" w:fill="auto"/>
            <w:vAlign w:val="center"/>
          </w:tcPr>
          <w:p w14:paraId="11B992EF" w14:textId="77777777" w:rsidR="00C71EB7" w:rsidRPr="00C71EB7" w:rsidRDefault="00C71EB7" w:rsidP="00C71EB7">
            <w:pPr>
              <w:spacing w:before="60" w:after="60"/>
              <w:jc w:val="left"/>
              <w:rPr>
                <w:spacing w:val="-10"/>
                <w:sz w:val="18"/>
                <w:szCs w:val="18"/>
              </w:rPr>
            </w:pPr>
            <w:r w:rsidRPr="00C71EB7">
              <w:rPr>
                <w:spacing w:val="-10"/>
                <w:sz w:val="18"/>
                <w:szCs w:val="18"/>
              </w:rPr>
              <w:t>Опис положаја:</w:t>
            </w:r>
          </w:p>
        </w:tc>
        <w:tc>
          <w:tcPr>
            <w:tcW w:w="2520" w:type="dxa"/>
            <w:gridSpan w:val="3"/>
            <w:shd w:val="clear" w:color="auto" w:fill="DBE5F1" w:themeFill="accent1" w:themeFillTint="33"/>
            <w:vAlign w:val="center"/>
          </w:tcPr>
          <w:p w14:paraId="1746914D" w14:textId="77777777" w:rsidR="00C71EB7" w:rsidRPr="00C71EB7" w:rsidRDefault="00C71EB7" w:rsidP="00C71EB7">
            <w:pPr>
              <w:spacing w:before="60" w:after="60"/>
              <w:jc w:val="left"/>
              <w:rPr>
                <w:spacing w:val="-10"/>
                <w:sz w:val="18"/>
                <w:szCs w:val="18"/>
              </w:rPr>
            </w:pPr>
            <w:r w:rsidRPr="00C71EB7">
              <w:rPr>
                <w:spacing w:val="-10"/>
                <w:sz w:val="18"/>
                <w:szCs w:val="18"/>
              </w:rPr>
              <w:t>Налази се на ободу формалног насеља</w:t>
            </w:r>
          </w:p>
        </w:tc>
        <w:tc>
          <w:tcPr>
            <w:tcW w:w="1620" w:type="dxa"/>
            <w:gridSpan w:val="3"/>
            <w:shd w:val="clear" w:color="auto" w:fill="auto"/>
          </w:tcPr>
          <w:p w14:paraId="0940EC7A" w14:textId="77777777" w:rsidR="00C71EB7" w:rsidRPr="00C71EB7" w:rsidRDefault="00C71EB7" w:rsidP="00C71EB7">
            <w:pPr>
              <w:spacing w:before="60" w:after="60"/>
              <w:jc w:val="left"/>
              <w:rPr>
                <w:spacing w:val="-10"/>
                <w:sz w:val="18"/>
                <w:szCs w:val="18"/>
              </w:rPr>
            </w:pPr>
            <w:r w:rsidRPr="00C71EB7">
              <w:rPr>
                <w:spacing w:val="-10"/>
                <w:sz w:val="18"/>
                <w:szCs w:val="18"/>
              </w:rPr>
              <w:t>Површина:</w:t>
            </w:r>
          </w:p>
        </w:tc>
        <w:tc>
          <w:tcPr>
            <w:tcW w:w="810" w:type="dxa"/>
            <w:gridSpan w:val="2"/>
            <w:shd w:val="clear" w:color="auto" w:fill="DBE5F1" w:themeFill="accent1" w:themeFillTint="33"/>
            <w:vAlign w:val="center"/>
          </w:tcPr>
          <w:p w14:paraId="1ABCABF6" w14:textId="77777777" w:rsidR="00C71EB7" w:rsidRPr="00C71EB7" w:rsidRDefault="00C71EB7" w:rsidP="00C71EB7">
            <w:pPr>
              <w:spacing w:before="60" w:after="60"/>
              <w:jc w:val="left"/>
              <w:rPr>
                <w:spacing w:val="-10"/>
                <w:sz w:val="18"/>
                <w:szCs w:val="18"/>
                <w:vertAlign w:val="superscript"/>
              </w:rPr>
            </w:pPr>
            <w:r w:rsidRPr="00C71EB7">
              <w:rPr>
                <w:spacing w:val="-10"/>
                <w:sz w:val="18"/>
                <w:szCs w:val="18"/>
              </w:rPr>
              <w:t>5км</w:t>
            </w:r>
            <w:r w:rsidRPr="00C71EB7">
              <w:rPr>
                <w:spacing w:val="-10"/>
                <w:sz w:val="18"/>
                <w:szCs w:val="18"/>
                <w:vertAlign w:val="superscript"/>
              </w:rPr>
              <w:t>2</w:t>
            </w:r>
          </w:p>
        </w:tc>
        <w:tc>
          <w:tcPr>
            <w:tcW w:w="2145" w:type="dxa"/>
            <w:gridSpan w:val="2"/>
            <w:shd w:val="clear" w:color="auto" w:fill="auto"/>
            <w:vAlign w:val="center"/>
          </w:tcPr>
          <w:p w14:paraId="531DB337" w14:textId="77777777" w:rsidR="00C71EB7" w:rsidRPr="00C71EB7" w:rsidRDefault="00C71EB7" w:rsidP="00C71EB7">
            <w:pPr>
              <w:spacing w:before="60" w:after="60"/>
              <w:jc w:val="left"/>
              <w:rPr>
                <w:spacing w:val="-10"/>
                <w:sz w:val="18"/>
                <w:szCs w:val="18"/>
              </w:rPr>
            </w:pPr>
            <w:r w:rsidRPr="00C71EB7">
              <w:rPr>
                <w:spacing w:val="-10"/>
                <w:sz w:val="18"/>
                <w:szCs w:val="18"/>
              </w:rPr>
              <w:t>Процењена старост насеља:</w:t>
            </w:r>
          </w:p>
        </w:tc>
        <w:tc>
          <w:tcPr>
            <w:tcW w:w="964" w:type="dxa"/>
            <w:shd w:val="clear" w:color="auto" w:fill="DBE5F1" w:themeFill="accent1" w:themeFillTint="33"/>
            <w:vAlign w:val="center"/>
          </w:tcPr>
          <w:p w14:paraId="35711D52" w14:textId="77777777" w:rsidR="00C71EB7" w:rsidRPr="00C71EB7" w:rsidRDefault="00C71EB7" w:rsidP="00C71EB7">
            <w:pPr>
              <w:spacing w:before="60" w:after="60"/>
              <w:jc w:val="left"/>
              <w:rPr>
                <w:spacing w:val="-10"/>
                <w:sz w:val="18"/>
                <w:szCs w:val="18"/>
              </w:rPr>
            </w:pPr>
            <w:r w:rsidRPr="00C71EB7">
              <w:rPr>
                <w:spacing w:val="-10"/>
                <w:sz w:val="18"/>
                <w:szCs w:val="18"/>
              </w:rPr>
              <w:t>Од 15-45 година</w:t>
            </w:r>
          </w:p>
        </w:tc>
      </w:tr>
      <w:tr w:rsidR="00C71EB7" w:rsidRPr="00C71EB7" w14:paraId="39F0628A" w14:textId="77777777" w:rsidTr="00C71EB7">
        <w:tc>
          <w:tcPr>
            <w:tcW w:w="1458" w:type="dxa"/>
            <w:shd w:val="clear" w:color="auto" w:fill="auto"/>
            <w:vAlign w:val="center"/>
          </w:tcPr>
          <w:p w14:paraId="4A9483F1" w14:textId="77777777" w:rsidR="00C71EB7" w:rsidRPr="00C71EB7" w:rsidRDefault="00C71EB7" w:rsidP="00C71EB7">
            <w:pPr>
              <w:spacing w:before="60" w:after="60"/>
              <w:jc w:val="left"/>
              <w:rPr>
                <w:spacing w:val="-10"/>
                <w:sz w:val="18"/>
                <w:szCs w:val="18"/>
              </w:rPr>
            </w:pPr>
            <w:r w:rsidRPr="00C71EB7">
              <w:rPr>
                <w:spacing w:val="-10"/>
                <w:sz w:val="18"/>
                <w:szCs w:val="18"/>
              </w:rPr>
              <w:t>Грађевински материјал:</w:t>
            </w:r>
          </w:p>
        </w:tc>
        <w:tc>
          <w:tcPr>
            <w:tcW w:w="2520" w:type="dxa"/>
            <w:gridSpan w:val="3"/>
            <w:shd w:val="clear" w:color="auto" w:fill="DBE5F1" w:themeFill="accent1" w:themeFillTint="33"/>
            <w:vAlign w:val="center"/>
          </w:tcPr>
          <w:p w14:paraId="3E96A1A6" w14:textId="77777777" w:rsidR="00C71EB7" w:rsidRPr="00C71EB7" w:rsidRDefault="00C71EB7" w:rsidP="00C71EB7">
            <w:pPr>
              <w:spacing w:before="60" w:after="60"/>
              <w:jc w:val="left"/>
              <w:rPr>
                <w:spacing w:val="-10"/>
                <w:sz w:val="18"/>
                <w:szCs w:val="18"/>
              </w:rPr>
            </w:pPr>
            <w:r w:rsidRPr="00C71EB7">
              <w:rPr>
                <w:spacing w:val="-10"/>
                <w:sz w:val="18"/>
                <w:szCs w:val="18"/>
              </w:rPr>
              <w:t>Слаби материјали неподобни за градњу</w:t>
            </w:r>
          </w:p>
        </w:tc>
        <w:tc>
          <w:tcPr>
            <w:tcW w:w="1620" w:type="dxa"/>
            <w:gridSpan w:val="3"/>
            <w:shd w:val="clear" w:color="auto" w:fill="auto"/>
          </w:tcPr>
          <w:p w14:paraId="33C422C4" w14:textId="77777777" w:rsidR="00C71EB7" w:rsidRPr="00C71EB7" w:rsidRDefault="00C71EB7" w:rsidP="00C71EB7">
            <w:pPr>
              <w:spacing w:before="60" w:after="60"/>
              <w:jc w:val="left"/>
              <w:rPr>
                <w:spacing w:val="-10"/>
                <w:sz w:val="18"/>
                <w:szCs w:val="18"/>
              </w:rPr>
            </w:pPr>
            <w:r w:rsidRPr="00C71EB7">
              <w:rPr>
                <w:spacing w:val="-10"/>
                <w:sz w:val="18"/>
                <w:szCs w:val="18"/>
              </w:rPr>
              <w:t>Постоји одношење отпада:</w:t>
            </w:r>
          </w:p>
        </w:tc>
        <w:tc>
          <w:tcPr>
            <w:tcW w:w="810" w:type="dxa"/>
            <w:gridSpan w:val="2"/>
            <w:shd w:val="clear" w:color="auto" w:fill="DBE5F1" w:themeFill="accent1" w:themeFillTint="33"/>
            <w:vAlign w:val="center"/>
          </w:tcPr>
          <w:p w14:paraId="06767B4B"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2145" w:type="dxa"/>
            <w:gridSpan w:val="2"/>
            <w:shd w:val="clear" w:color="auto" w:fill="auto"/>
            <w:vAlign w:val="center"/>
          </w:tcPr>
          <w:p w14:paraId="0A64A7AB" w14:textId="77777777" w:rsidR="00C71EB7" w:rsidRPr="00C71EB7" w:rsidRDefault="00C71EB7" w:rsidP="00C71EB7">
            <w:pPr>
              <w:spacing w:before="60" w:after="60"/>
              <w:jc w:val="left"/>
              <w:rPr>
                <w:spacing w:val="-10"/>
                <w:sz w:val="18"/>
                <w:szCs w:val="18"/>
              </w:rPr>
            </w:pPr>
            <w:r w:rsidRPr="00C71EB7">
              <w:rPr>
                <w:spacing w:val="-10"/>
                <w:sz w:val="18"/>
                <w:szCs w:val="18"/>
              </w:rPr>
              <w:t>Број кућа:</w:t>
            </w:r>
          </w:p>
        </w:tc>
        <w:tc>
          <w:tcPr>
            <w:tcW w:w="964" w:type="dxa"/>
            <w:shd w:val="clear" w:color="auto" w:fill="DBE5F1" w:themeFill="accent1" w:themeFillTint="33"/>
            <w:vAlign w:val="center"/>
          </w:tcPr>
          <w:p w14:paraId="5281002B" w14:textId="77777777" w:rsidR="00C71EB7" w:rsidRPr="00C71EB7" w:rsidRDefault="00C71EB7" w:rsidP="00C71EB7">
            <w:pPr>
              <w:spacing w:before="60" w:after="60"/>
              <w:jc w:val="left"/>
              <w:rPr>
                <w:spacing w:val="-10"/>
                <w:sz w:val="18"/>
                <w:szCs w:val="18"/>
              </w:rPr>
            </w:pPr>
            <w:r w:rsidRPr="00C71EB7">
              <w:rPr>
                <w:spacing w:val="-10"/>
                <w:sz w:val="18"/>
                <w:szCs w:val="18"/>
              </w:rPr>
              <w:t>Између 15 и 50 јединица за становање</w:t>
            </w:r>
          </w:p>
        </w:tc>
      </w:tr>
      <w:tr w:rsidR="00C71EB7" w:rsidRPr="00C71EB7" w14:paraId="53790F6F" w14:textId="77777777" w:rsidTr="00C71EB7">
        <w:tc>
          <w:tcPr>
            <w:tcW w:w="1458" w:type="dxa"/>
            <w:shd w:val="clear" w:color="auto" w:fill="auto"/>
            <w:vAlign w:val="center"/>
          </w:tcPr>
          <w:p w14:paraId="560117B5" w14:textId="77777777" w:rsidR="00C71EB7" w:rsidRPr="00C71EB7" w:rsidRDefault="00C71EB7" w:rsidP="00C71EB7">
            <w:pPr>
              <w:spacing w:before="60" w:after="60"/>
              <w:jc w:val="left"/>
              <w:rPr>
                <w:spacing w:val="-10"/>
                <w:sz w:val="18"/>
                <w:szCs w:val="18"/>
              </w:rPr>
            </w:pPr>
            <w:r w:rsidRPr="00C71EB7">
              <w:rPr>
                <w:spacing w:val="-10"/>
                <w:sz w:val="18"/>
                <w:szCs w:val="18"/>
              </w:rPr>
              <w:lastRenderedPageBreak/>
              <w:t>Тип грејања:</w:t>
            </w:r>
          </w:p>
        </w:tc>
        <w:tc>
          <w:tcPr>
            <w:tcW w:w="4950" w:type="dxa"/>
            <w:gridSpan w:val="8"/>
            <w:shd w:val="clear" w:color="auto" w:fill="DBE5F1" w:themeFill="accent1" w:themeFillTint="33"/>
            <w:vAlign w:val="center"/>
          </w:tcPr>
          <w:p w14:paraId="02F750DA" w14:textId="77777777" w:rsidR="00C71EB7" w:rsidRPr="00C71EB7" w:rsidRDefault="00C71EB7" w:rsidP="00C71EB7">
            <w:pPr>
              <w:spacing w:before="60" w:after="60"/>
              <w:jc w:val="left"/>
              <w:rPr>
                <w:spacing w:val="-10"/>
                <w:sz w:val="18"/>
                <w:szCs w:val="18"/>
              </w:rPr>
            </w:pPr>
            <w:r w:rsidRPr="00C71EB7">
              <w:rPr>
                <w:spacing w:val="-10"/>
                <w:sz w:val="18"/>
                <w:szCs w:val="18"/>
              </w:rPr>
              <w:t>Чврсто гориво – дрва и угаљ</w:t>
            </w:r>
          </w:p>
        </w:tc>
        <w:tc>
          <w:tcPr>
            <w:tcW w:w="2145" w:type="dxa"/>
            <w:gridSpan w:val="2"/>
            <w:shd w:val="clear" w:color="auto" w:fill="auto"/>
          </w:tcPr>
          <w:p w14:paraId="64E5635B" w14:textId="77777777" w:rsidR="00C71EB7" w:rsidRPr="00C71EB7" w:rsidRDefault="00C71EB7" w:rsidP="00C71EB7">
            <w:pPr>
              <w:spacing w:before="60" w:after="60"/>
              <w:jc w:val="left"/>
              <w:rPr>
                <w:spacing w:val="-10"/>
                <w:sz w:val="18"/>
                <w:szCs w:val="18"/>
              </w:rPr>
            </w:pPr>
            <w:r w:rsidRPr="00C71EB7">
              <w:rPr>
                <w:spacing w:val="-10"/>
                <w:sz w:val="18"/>
                <w:szCs w:val="18"/>
              </w:rPr>
              <w:t>Број становника:</w:t>
            </w:r>
          </w:p>
        </w:tc>
        <w:tc>
          <w:tcPr>
            <w:tcW w:w="964" w:type="dxa"/>
            <w:shd w:val="clear" w:color="auto" w:fill="DBE5F1" w:themeFill="accent1" w:themeFillTint="33"/>
            <w:vAlign w:val="center"/>
          </w:tcPr>
          <w:p w14:paraId="4F2181B0" w14:textId="77777777" w:rsidR="00C71EB7" w:rsidRPr="00C71EB7" w:rsidRDefault="00C71EB7" w:rsidP="00C71EB7">
            <w:pPr>
              <w:spacing w:before="60" w:after="60"/>
              <w:jc w:val="left"/>
              <w:rPr>
                <w:spacing w:val="-10"/>
                <w:sz w:val="18"/>
                <w:szCs w:val="18"/>
              </w:rPr>
            </w:pPr>
            <w:r w:rsidRPr="00C71EB7">
              <w:rPr>
                <w:spacing w:val="-10"/>
                <w:sz w:val="18"/>
                <w:szCs w:val="18"/>
              </w:rPr>
              <w:t>Између 201 и 500</w:t>
            </w:r>
          </w:p>
        </w:tc>
      </w:tr>
      <w:tr w:rsidR="00C71EB7" w:rsidRPr="00C71EB7" w14:paraId="1DFEE2AD" w14:textId="77777777" w:rsidTr="00C71EB7">
        <w:tc>
          <w:tcPr>
            <w:tcW w:w="2358" w:type="dxa"/>
            <w:gridSpan w:val="2"/>
          </w:tcPr>
          <w:p w14:paraId="6651EEA3" w14:textId="77777777" w:rsidR="00C71EB7" w:rsidRPr="00C71EB7" w:rsidRDefault="00C71EB7" w:rsidP="00C71EB7">
            <w:pPr>
              <w:spacing w:before="60" w:after="60"/>
              <w:rPr>
                <w:spacing w:val="-10"/>
                <w:sz w:val="18"/>
                <w:szCs w:val="18"/>
              </w:rPr>
            </w:pPr>
            <w:r w:rsidRPr="00C71EB7">
              <w:rPr>
                <w:spacing w:val="-10"/>
                <w:sz w:val="18"/>
                <w:szCs w:val="18"/>
              </w:rPr>
              <w:t>Постоји водоводна мрежа:</w:t>
            </w:r>
          </w:p>
        </w:tc>
        <w:tc>
          <w:tcPr>
            <w:tcW w:w="540" w:type="dxa"/>
            <w:shd w:val="clear" w:color="auto" w:fill="DBE5F1" w:themeFill="accent1" w:themeFillTint="33"/>
            <w:vAlign w:val="center"/>
          </w:tcPr>
          <w:p w14:paraId="703CD0D5"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c>
          <w:tcPr>
            <w:tcW w:w="1800" w:type="dxa"/>
            <w:gridSpan w:val="2"/>
          </w:tcPr>
          <w:p w14:paraId="6824719D" w14:textId="77777777" w:rsidR="00C71EB7" w:rsidRPr="00C71EB7" w:rsidRDefault="00C71EB7" w:rsidP="00C71EB7">
            <w:pPr>
              <w:spacing w:before="60" w:after="60"/>
              <w:jc w:val="left"/>
              <w:rPr>
                <w:spacing w:val="-10"/>
                <w:sz w:val="18"/>
                <w:szCs w:val="18"/>
              </w:rPr>
            </w:pPr>
            <w:r w:rsidRPr="00C71EB7">
              <w:rPr>
                <w:spacing w:val="-10"/>
                <w:sz w:val="18"/>
                <w:szCs w:val="18"/>
              </w:rPr>
              <w:t>Статус водов.мреже:</w:t>
            </w:r>
          </w:p>
        </w:tc>
        <w:tc>
          <w:tcPr>
            <w:tcW w:w="1710" w:type="dxa"/>
            <w:gridSpan w:val="4"/>
            <w:shd w:val="clear" w:color="auto" w:fill="DBE5F1" w:themeFill="accent1" w:themeFillTint="33"/>
            <w:vAlign w:val="center"/>
          </w:tcPr>
          <w:p w14:paraId="59278626" w14:textId="77777777" w:rsidR="00C71EB7" w:rsidRPr="00C71EB7" w:rsidRDefault="00C71EB7" w:rsidP="00C71EB7">
            <w:pPr>
              <w:spacing w:before="60" w:after="60"/>
              <w:jc w:val="left"/>
              <w:rPr>
                <w:spacing w:val="-10"/>
                <w:sz w:val="18"/>
                <w:szCs w:val="18"/>
              </w:rPr>
            </w:pPr>
            <w:r w:rsidRPr="00C71EB7">
              <w:rPr>
                <w:spacing w:val="-10"/>
                <w:sz w:val="18"/>
                <w:szCs w:val="18"/>
              </w:rPr>
              <w:t xml:space="preserve">У плану је </w:t>
            </w:r>
          </w:p>
        </w:tc>
        <w:tc>
          <w:tcPr>
            <w:tcW w:w="2145" w:type="dxa"/>
            <w:gridSpan w:val="2"/>
          </w:tcPr>
          <w:p w14:paraId="5C525225"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вод.мрежом:</w:t>
            </w:r>
          </w:p>
        </w:tc>
        <w:tc>
          <w:tcPr>
            <w:tcW w:w="964" w:type="dxa"/>
            <w:shd w:val="clear" w:color="auto" w:fill="DBE5F1" w:themeFill="accent1" w:themeFillTint="33"/>
            <w:vAlign w:val="center"/>
          </w:tcPr>
          <w:p w14:paraId="5D263652" w14:textId="77777777" w:rsidR="00C71EB7" w:rsidRPr="00C71EB7" w:rsidRDefault="00C71EB7" w:rsidP="00C71EB7">
            <w:pPr>
              <w:spacing w:before="60" w:after="60"/>
              <w:jc w:val="left"/>
              <w:rPr>
                <w:spacing w:val="-10"/>
                <w:sz w:val="18"/>
                <w:szCs w:val="18"/>
              </w:rPr>
            </w:pPr>
            <w:r w:rsidRPr="00C71EB7">
              <w:rPr>
                <w:spacing w:val="-10"/>
                <w:sz w:val="18"/>
                <w:szCs w:val="18"/>
              </w:rPr>
              <w:t>30%</w:t>
            </w:r>
          </w:p>
        </w:tc>
      </w:tr>
      <w:tr w:rsidR="00C71EB7" w:rsidRPr="00C71EB7" w14:paraId="5517A1DA" w14:textId="77777777" w:rsidTr="00C71EB7">
        <w:tc>
          <w:tcPr>
            <w:tcW w:w="2358" w:type="dxa"/>
            <w:gridSpan w:val="2"/>
          </w:tcPr>
          <w:p w14:paraId="564AB620" w14:textId="77777777" w:rsidR="00C71EB7" w:rsidRPr="00C71EB7" w:rsidRDefault="00C71EB7" w:rsidP="00C71EB7">
            <w:pPr>
              <w:spacing w:before="60" w:after="60"/>
              <w:rPr>
                <w:spacing w:val="-10"/>
                <w:sz w:val="18"/>
                <w:szCs w:val="18"/>
              </w:rPr>
            </w:pPr>
            <w:r w:rsidRPr="00C71EB7">
              <w:rPr>
                <w:spacing w:val="-10"/>
                <w:sz w:val="18"/>
                <w:szCs w:val="18"/>
              </w:rPr>
              <w:t>Постоји канализациона мрежа:</w:t>
            </w:r>
          </w:p>
        </w:tc>
        <w:tc>
          <w:tcPr>
            <w:tcW w:w="540" w:type="dxa"/>
            <w:shd w:val="clear" w:color="auto" w:fill="DBE5F1" w:themeFill="accent1" w:themeFillTint="33"/>
            <w:vAlign w:val="center"/>
          </w:tcPr>
          <w:p w14:paraId="0B39DB12"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c>
          <w:tcPr>
            <w:tcW w:w="1800" w:type="dxa"/>
            <w:gridSpan w:val="2"/>
          </w:tcPr>
          <w:p w14:paraId="4595F52A" w14:textId="77777777" w:rsidR="00C71EB7" w:rsidRPr="00C71EB7" w:rsidRDefault="00C71EB7" w:rsidP="00C71EB7">
            <w:pPr>
              <w:spacing w:before="60" w:after="60"/>
              <w:jc w:val="left"/>
              <w:rPr>
                <w:spacing w:val="-10"/>
                <w:sz w:val="18"/>
                <w:szCs w:val="18"/>
              </w:rPr>
            </w:pPr>
            <w:r w:rsidRPr="00C71EB7">
              <w:rPr>
                <w:spacing w:val="-10"/>
                <w:sz w:val="18"/>
                <w:szCs w:val="18"/>
              </w:rPr>
              <w:t>Статус канал.мреже:</w:t>
            </w:r>
          </w:p>
        </w:tc>
        <w:tc>
          <w:tcPr>
            <w:tcW w:w="1710" w:type="dxa"/>
            <w:gridSpan w:val="4"/>
            <w:shd w:val="clear" w:color="auto" w:fill="DBE5F1" w:themeFill="accent1" w:themeFillTint="33"/>
            <w:vAlign w:val="center"/>
          </w:tcPr>
          <w:p w14:paraId="24EB2BDE" w14:textId="77777777" w:rsidR="00C71EB7" w:rsidRPr="00C71EB7" w:rsidRDefault="00C71EB7" w:rsidP="00C71EB7">
            <w:pPr>
              <w:spacing w:before="60" w:after="60"/>
              <w:jc w:val="left"/>
              <w:rPr>
                <w:spacing w:val="-10"/>
                <w:sz w:val="18"/>
                <w:szCs w:val="18"/>
              </w:rPr>
            </w:pPr>
            <w:r w:rsidRPr="00C71EB7">
              <w:rPr>
                <w:spacing w:val="-10"/>
                <w:sz w:val="18"/>
                <w:szCs w:val="18"/>
              </w:rPr>
              <w:t>У плану је</w:t>
            </w:r>
          </w:p>
        </w:tc>
        <w:tc>
          <w:tcPr>
            <w:tcW w:w="2145" w:type="dxa"/>
            <w:gridSpan w:val="2"/>
          </w:tcPr>
          <w:p w14:paraId="6CFEB4CB"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кан.мрежом:</w:t>
            </w:r>
          </w:p>
        </w:tc>
        <w:tc>
          <w:tcPr>
            <w:tcW w:w="964" w:type="dxa"/>
            <w:shd w:val="clear" w:color="auto" w:fill="DBE5F1" w:themeFill="accent1" w:themeFillTint="33"/>
            <w:vAlign w:val="center"/>
          </w:tcPr>
          <w:p w14:paraId="026AC517" w14:textId="77777777" w:rsidR="00C71EB7" w:rsidRPr="00C71EB7" w:rsidRDefault="00C71EB7" w:rsidP="00C71EB7">
            <w:pPr>
              <w:spacing w:before="60" w:after="60"/>
              <w:jc w:val="left"/>
              <w:rPr>
                <w:spacing w:val="-10"/>
                <w:sz w:val="18"/>
                <w:szCs w:val="18"/>
              </w:rPr>
            </w:pPr>
            <w:r w:rsidRPr="00C71EB7">
              <w:rPr>
                <w:spacing w:val="-10"/>
                <w:sz w:val="18"/>
                <w:szCs w:val="18"/>
              </w:rPr>
              <w:t>0%</w:t>
            </w:r>
          </w:p>
        </w:tc>
      </w:tr>
      <w:tr w:rsidR="00C71EB7" w:rsidRPr="00C71EB7" w14:paraId="1C03F549" w14:textId="77777777" w:rsidTr="00C71EB7">
        <w:tc>
          <w:tcPr>
            <w:tcW w:w="2358" w:type="dxa"/>
            <w:gridSpan w:val="2"/>
          </w:tcPr>
          <w:p w14:paraId="06A8FF45" w14:textId="77777777" w:rsidR="00C71EB7" w:rsidRPr="00C71EB7" w:rsidRDefault="00C71EB7" w:rsidP="00C71EB7">
            <w:pPr>
              <w:spacing w:before="60" w:after="60"/>
              <w:rPr>
                <w:spacing w:val="-10"/>
                <w:sz w:val="18"/>
                <w:szCs w:val="18"/>
              </w:rPr>
            </w:pPr>
            <w:r w:rsidRPr="00C71EB7">
              <w:rPr>
                <w:spacing w:val="-10"/>
                <w:sz w:val="18"/>
                <w:szCs w:val="18"/>
              </w:rPr>
              <w:t>Тип септичке јаме:</w:t>
            </w:r>
          </w:p>
        </w:tc>
        <w:tc>
          <w:tcPr>
            <w:tcW w:w="7159" w:type="dxa"/>
            <w:gridSpan w:val="10"/>
            <w:shd w:val="clear" w:color="auto" w:fill="DBE5F1" w:themeFill="accent1" w:themeFillTint="33"/>
            <w:vAlign w:val="center"/>
          </w:tcPr>
          <w:p w14:paraId="1C55A0BB" w14:textId="77777777" w:rsidR="00C71EB7" w:rsidRPr="00C71EB7" w:rsidRDefault="00C71EB7" w:rsidP="00C71EB7">
            <w:pPr>
              <w:spacing w:before="60" w:after="60"/>
              <w:jc w:val="left"/>
              <w:rPr>
                <w:spacing w:val="-10"/>
                <w:sz w:val="18"/>
                <w:szCs w:val="18"/>
              </w:rPr>
            </w:pPr>
            <w:r w:rsidRPr="00C71EB7">
              <w:rPr>
                <w:spacing w:val="-10"/>
                <w:sz w:val="18"/>
                <w:szCs w:val="18"/>
              </w:rPr>
              <w:t>Непропусне јаме</w:t>
            </w:r>
          </w:p>
        </w:tc>
      </w:tr>
      <w:tr w:rsidR="00C71EB7" w:rsidRPr="00C71EB7" w14:paraId="6E9FB169" w14:textId="77777777" w:rsidTr="00C71EB7">
        <w:tc>
          <w:tcPr>
            <w:tcW w:w="2358" w:type="dxa"/>
            <w:gridSpan w:val="2"/>
          </w:tcPr>
          <w:p w14:paraId="5EE5B2B5" w14:textId="77777777" w:rsidR="00C71EB7" w:rsidRPr="00C71EB7" w:rsidRDefault="00C71EB7" w:rsidP="00C71EB7">
            <w:pPr>
              <w:spacing w:before="60" w:after="60"/>
              <w:jc w:val="left"/>
              <w:rPr>
                <w:spacing w:val="-10"/>
                <w:sz w:val="18"/>
                <w:szCs w:val="18"/>
              </w:rPr>
            </w:pPr>
            <w:r w:rsidRPr="00C71EB7">
              <w:rPr>
                <w:spacing w:val="-10"/>
                <w:sz w:val="18"/>
                <w:szCs w:val="18"/>
              </w:rPr>
              <w:t>Постоји електрична мрежа:</w:t>
            </w:r>
          </w:p>
        </w:tc>
        <w:tc>
          <w:tcPr>
            <w:tcW w:w="540" w:type="dxa"/>
            <w:shd w:val="clear" w:color="auto" w:fill="DBE5F1" w:themeFill="accent1" w:themeFillTint="33"/>
            <w:vAlign w:val="center"/>
          </w:tcPr>
          <w:p w14:paraId="2D05A4A5"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4C8A0E14" w14:textId="77777777" w:rsidR="00C71EB7" w:rsidRPr="00C71EB7" w:rsidRDefault="00C71EB7" w:rsidP="00C71EB7">
            <w:pPr>
              <w:spacing w:before="60" w:after="60"/>
              <w:jc w:val="left"/>
              <w:rPr>
                <w:spacing w:val="-10"/>
                <w:sz w:val="18"/>
                <w:szCs w:val="18"/>
              </w:rPr>
            </w:pPr>
            <w:r w:rsidRPr="00C71EB7">
              <w:rPr>
                <w:spacing w:val="-10"/>
                <w:sz w:val="18"/>
                <w:szCs w:val="18"/>
              </w:rPr>
              <w:t>Статус елек.мреже:</w:t>
            </w:r>
          </w:p>
        </w:tc>
        <w:tc>
          <w:tcPr>
            <w:tcW w:w="1585" w:type="dxa"/>
            <w:gridSpan w:val="3"/>
            <w:shd w:val="clear" w:color="auto" w:fill="DBE5F1" w:themeFill="accent1" w:themeFillTint="33"/>
            <w:vAlign w:val="center"/>
          </w:tcPr>
          <w:p w14:paraId="674B01AF"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270" w:type="dxa"/>
            <w:gridSpan w:val="3"/>
          </w:tcPr>
          <w:p w14:paraId="438C9068" w14:textId="77777777" w:rsidR="00C71EB7" w:rsidRPr="00C71EB7" w:rsidRDefault="00C71EB7" w:rsidP="00C71EB7">
            <w:pPr>
              <w:spacing w:before="60" w:after="60"/>
              <w:rPr>
                <w:spacing w:val="-10"/>
                <w:sz w:val="18"/>
                <w:szCs w:val="18"/>
              </w:rPr>
            </w:pPr>
            <w:r w:rsidRPr="00C71EB7">
              <w:rPr>
                <w:spacing w:val="-10"/>
                <w:sz w:val="18"/>
                <w:szCs w:val="18"/>
              </w:rPr>
              <w:t>Покривеност ел.мрежом:</w:t>
            </w:r>
          </w:p>
        </w:tc>
        <w:tc>
          <w:tcPr>
            <w:tcW w:w="964" w:type="dxa"/>
            <w:shd w:val="clear" w:color="auto" w:fill="DBE5F1" w:themeFill="accent1" w:themeFillTint="33"/>
            <w:vAlign w:val="center"/>
          </w:tcPr>
          <w:p w14:paraId="028CCCF6" w14:textId="77777777" w:rsidR="00C71EB7" w:rsidRPr="00C71EB7" w:rsidRDefault="00C71EB7" w:rsidP="00C71EB7">
            <w:pPr>
              <w:spacing w:before="60" w:after="60"/>
              <w:jc w:val="left"/>
              <w:rPr>
                <w:spacing w:val="-10"/>
                <w:sz w:val="18"/>
                <w:szCs w:val="18"/>
              </w:rPr>
            </w:pPr>
            <w:r w:rsidRPr="00C71EB7">
              <w:rPr>
                <w:spacing w:val="-10"/>
                <w:sz w:val="18"/>
                <w:szCs w:val="18"/>
              </w:rPr>
              <w:t>70%</w:t>
            </w:r>
          </w:p>
        </w:tc>
      </w:tr>
      <w:tr w:rsidR="00C71EB7" w:rsidRPr="00C71EB7" w14:paraId="735F4B14" w14:textId="77777777" w:rsidTr="00C71EB7">
        <w:tc>
          <w:tcPr>
            <w:tcW w:w="2358" w:type="dxa"/>
            <w:gridSpan w:val="2"/>
          </w:tcPr>
          <w:p w14:paraId="7F660440" w14:textId="77777777" w:rsidR="00C71EB7" w:rsidRPr="00C71EB7" w:rsidRDefault="00C71EB7" w:rsidP="00C71EB7">
            <w:pPr>
              <w:spacing w:before="60" w:after="60"/>
              <w:jc w:val="left"/>
              <w:rPr>
                <w:spacing w:val="-10"/>
                <w:sz w:val="18"/>
                <w:szCs w:val="18"/>
              </w:rPr>
            </w:pPr>
            <w:r w:rsidRPr="00C71EB7">
              <w:rPr>
                <w:spacing w:val="-10"/>
                <w:sz w:val="18"/>
                <w:szCs w:val="18"/>
              </w:rPr>
              <w:t>Постоји улична расвета:</w:t>
            </w:r>
          </w:p>
        </w:tc>
        <w:tc>
          <w:tcPr>
            <w:tcW w:w="540" w:type="dxa"/>
            <w:shd w:val="clear" w:color="auto" w:fill="DBE5F1" w:themeFill="accent1" w:themeFillTint="33"/>
            <w:vAlign w:val="center"/>
          </w:tcPr>
          <w:p w14:paraId="07BE0CCE"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20FDF090" w14:textId="77777777" w:rsidR="00C71EB7" w:rsidRPr="00C71EB7" w:rsidRDefault="00C71EB7" w:rsidP="00C71EB7">
            <w:pPr>
              <w:spacing w:before="60" w:after="60"/>
              <w:jc w:val="left"/>
              <w:rPr>
                <w:spacing w:val="-10"/>
                <w:sz w:val="18"/>
                <w:szCs w:val="18"/>
              </w:rPr>
            </w:pPr>
            <w:r w:rsidRPr="00C71EB7">
              <w:rPr>
                <w:spacing w:val="-10"/>
                <w:sz w:val="18"/>
                <w:szCs w:val="18"/>
              </w:rPr>
              <w:t>Статус уличне расвете:</w:t>
            </w:r>
          </w:p>
        </w:tc>
        <w:tc>
          <w:tcPr>
            <w:tcW w:w="1585" w:type="dxa"/>
            <w:gridSpan w:val="3"/>
            <w:shd w:val="clear" w:color="auto" w:fill="DBE5F1" w:themeFill="accent1" w:themeFillTint="33"/>
            <w:vAlign w:val="center"/>
          </w:tcPr>
          <w:p w14:paraId="490280DB" w14:textId="77777777" w:rsidR="00C71EB7" w:rsidRPr="00C71EB7" w:rsidRDefault="00C71EB7" w:rsidP="00C71EB7">
            <w:pPr>
              <w:spacing w:before="60" w:after="60"/>
              <w:jc w:val="left"/>
              <w:rPr>
                <w:spacing w:val="-10"/>
                <w:sz w:val="18"/>
                <w:szCs w:val="18"/>
              </w:rPr>
            </w:pPr>
          </w:p>
        </w:tc>
        <w:tc>
          <w:tcPr>
            <w:tcW w:w="2270" w:type="dxa"/>
            <w:gridSpan w:val="3"/>
          </w:tcPr>
          <w:p w14:paraId="00162269" w14:textId="77777777" w:rsidR="00C71EB7" w:rsidRPr="00C71EB7" w:rsidRDefault="00C71EB7" w:rsidP="00C71EB7">
            <w:pPr>
              <w:spacing w:before="60" w:after="60"/>
              <w:rPr>
                <w:spacing w:val="-10"/>
                <w:sz w:val="18"/>
                <w:szCs w:val="18"/>
              </w:rPr>
            </w:pPr>
            <w:r w:rsidRPr="00C71EB7">
              <w:rPr>
                <w:spacing w:val="-10"/>
                <w:sz w:val="18"/>
                <w:szCs w:val="18"/>
              </w:rPr>
              <w:t>Покривеност улич.расветом:</w:t>
            </w:r>
          </w:p>
        </w:tc>
        <w:tc>
          <w:tcPr>
            <w:tcW w:w="964" w:type="dxa"/>
            <w:shd w:val="clear" w:color="auto" w:fill="DBE5F1" w:themeFill="accent1" w:themeFillTint="33"/>
            <w:vAlign w:val="center"/>
          </w:tcPr>
          <w:p w14:paraId="6C32C93E" w14:textId="77777777" w:rsidR="00C71EB7" w:rsidRPr="00C71EB7" w:rsidRDefault="00C71EB7" w:rsidP="00C71EB7">
            <w:pPr>
              <w:spacing w:before="60" w:after="60"/>
              <w:jc w:val="left"/>
              <w:rPr>
                <w:spacing w:val="-10"/>
                <w:sz w:val="18"/>
                <w:szCs w:val="18"/>
              </w:rPr>
            </w:pPr>
            <w:r w:rsidRPr="00C71EB7">
              <w:rPr>
                <w:spacing w:val="-10"/>
                <w:sz w:val="18"/>
                <w:szCs w:val="18"/>
              </w:rPr>
              <w:t>30-70%</w:t>
            </w:r>
          </w:p>
        </w:tc>
      </w:tr>
      <w:tr w:rsidR="00C71EB7" w:rsidRPr="00C71EB7" w14:paraId="43BEDEC3" w14:textId="77777777" w:rsidTr="00C71EB7">
        <w:tc>
          <w:tcPr>
            <w:tcW w:w="2358" w:type="dxa"/>
            <w:gridSpan w:val="2"/>
          </w:tcPr>
          <w:p w14:paraId="29D039F9" w14:textId="77777777" w:rsidR="00C71EB7" w:rsidRPr="00C71EB7" w:rsidRDefault="00C71EB7" w:rsidP="00C71EB7">
            <w:pPr>
              <w:spacing w:before="60" w:after="60"/>
              <w:jc w:val="left"/>
              <w:rPr>
                <w:spacing w:val="-10"/>
                <w:sz w:val="18"/>
                <w:szCs w:val="18"/>
              </w:rPr>
            </w:pPr>
            <w:r w:rsidRPr="00C71EB7">
              <w:rPr>
                <w:spacing w:val="-10"/>
                <w:sz w:val="18"/>
                <w:szCs w:val="18"/>
              </w:rPr>
              <w:t>Постоје приступне саобраћајнице:</w:t>
            </w:r>
          </w:p>
        </w:tc>
        <w:tc>
          <w:tcPr>
            <w:tcW w:w="540" w:type="dxa"/>
            <w:shd w:val="clear" w:color="auto" w:fill="DBE5F1" w:themeFill="accent1" w:themeFillTint="33"/>
            <w:vAlign w:val="center"/>
          </w:tcPr>
          <w:p w14:paraId="344CDB1A"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037E3F87" w14:textId="77777777" w:rsidR="00C71EB7" w:rsidRPr="00C71EB7" w:rsidRDefault="00C71EB7" w:rsidP="00C71EB7">
            <w:pPr>
              <w:spacing w:before="60" w:after="60"/>
              <w:jc w:val="left"/>
              <w:rPr>
                <w:spacing w:val="-10"/>
                <w:sz w:val="18"/>
                <w:szCs w:val="18"/>
              </w:rPr>
            </w:pPr>
            <w:r w:rsidRPr="00C71EB7">
              <w:rPr>
                <w:spacing w:val="-10"/>
                <w:sz w:val="18"/>
                <w:szCs w:val="18"/>
              </w:rPr>
              <w:t>Постоје унутрашње саобраћајнице:</w:t>
            </w:r>
          </w:p>
        </w:tc>
        <w:tc>
          <w:tcPr>
            <w:tcW w:w="450" w:type="dxa"/>
            <w:shd w:val="clear" w:color="auto" w:fill="DBE5F1" w:themeFill="accent1" w:themeFillTint="33"/>
            <w:vAlign w:val="center"/>
          </w:tcPr>
          <w:p w14:paraId="1D57D1AC"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c>
          <w:tcPr>
            <w:tcW w:w="1135" w:type="dxa"/>
            <w:gridSpan w:val="2"/>
          </w:tcPr>
          <w:p w14:paraId="4D136CBB" w14:textId="77777777" w:rsidR="00C71EB7" w:rsidRPr="00C71EB7" w:rsidRDefault="00C71EB7" w:rsidP="00C71EB7">
            <w:pPr>
              <w:spacing w:before="60" w:after="60"/>
              <w:rPr>
                <w:spacing w:val="-10"/>
                <w:sz w:val="18"/>
                <w:szCs w:val="18"/>
              </w:rPr>
            </w:pPr>
            <w:r w:rsidRPr="00C71EB7">
              <w:rPr>
                <w:spacing w:val="-10"/>
                <w:sz w:val="18"/>
                <w:szCs w:val="18"/>
              </w:rPr>
              <w:t>Тип коловоза:</w:t>
            </w:r>
          </w:p>
        </w:tc>
        <w:tc>
          <w:tcPr>
            <w:tcW w:w="1169" w:type="dxa"/>
            <w:gridSpan w:val="2"/>
            <w:shd w:val="clear" w:color="auto" w:fill="DBE5F1" w:themeFill="accent1" w:themeFillTint="33"/>
            <w:vAlign w:val="center"/>
          </w:tcPr>
          <w:p w14:paraId="7D3F1314" w14:textId="77777777" w:rsidR="00C71EB7" w:rsidRPr="00C71EB7" w:rsidRDefault="00C71EB7" w:rsidP="00C71EB7">
            <w:pPr>
              <w:spacing w:before="60" w:after="60"/>
              <w:jc w:val="left"/>
              <w:rPr>
                <w:spacing w:val="-10"/>
                <w:sz w:val="18"/>
                <w:szCs w:val="18"/>
              </w:rPr>
            </w:pPr>
            <w:r w:rsidRPr="00C71EB7">
              <w:rPr>
                <w:spacing w:val="-10"/>
                <w:sz w:val="18"/>
                <w:szCs w:val="18"/>
              </w:rPr>
              <w:t>асфалт</w:t>
            </w:r>
          </w:p>
        </w:tc>
        <w:tc>
          <w:tcPr>
            <w:tcW w:w="1101" w:type="dxa"/>
          </w:tcPr>
          <w:p w14:paraId="77CBDB9A" w14:textId="77777777" w:rsidR="00C71EB7" w:rsidRPr="00C71EB7" w:rsidRDefault="00C71EB7" w:rsidP="00C71EB7">
            <w:pPr>
              <w:spacing w:before="60" w:after="60"/>
              <w:rPr>
                <w:spacing w:val="-10"/>
                <w:sz w:val="18"/>
                <w:szCs w:val="18"/>
              </w:rPr>
            </w:pPr>
            <w:r w:rsidRPr="00C71EB7">
              <w:rPr>
                <w:spacing w:val="-10"/>
                <w:sz w:val="18"/>
                <w:szCs w:val="18"/>
              </w:rPr>
              <w:t>Покривеност унутр.саобр.</w:t>
            </w:r>
          </w:p>
        </w:tc>
        <w:tc>
          <w:tcPr>
            <w:tcW w:w="964" w:type="dxa"/>
            <w:shd w:val="clear" w:color="auto" w:fill="DBE5F1" w:themeFill="accent1" w:themeFillTint="33"/>
            <w:vAlign w:val="center"/>
          </w:tcPr>
          <w:p w14:paraId="62B48E2A" w14:textId="77777777" w:rsidR="00C71EB7" w:rsidRPr="00C71EB7" w:rsidRDefault="00C71EB7" w:rsidP="00C71EB7">
            <w:pPr>
              <w:spacing w:before="60" w:after="60"/>
              <w:jc w:val="left"/>
              <w:rPr>
                <w:spacing w:val="-10"/>
                <w:sz w:val="18"/>
                <w:szCs w:val="18"/>
              </w:rPr>
            </w:pPr>
            <w:r w:rsidRPr="00C71EB7">
              <w:rPr>
                <w:spacing w:val="-10"/>
                <w:sz w:val="18"/>
                <w:szCs w:val="18"/>
              </w:rPr>
              <w:t>30%</w:t>
            </w:r>
          </w:p>
        </w:tc>
      </w:tr>
      <w:tr w:rsidR="00C71EB7" w:rsidRPr="00C71EB7" w14:paraId="3C09E736" w14:textId="77777777" w:rsidTr="00C71EB7">
        <w:tc>
          <w:tcPr>
            <w:tcW w:w="2358" w:type="dxa"/>
            <w:gridSpan w:val="2"/>
          </w:tcPr>
          <w:p w14:paraId="0C74C233"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планском документацијом:</w:t>
            </w:r>
          </w:p>
        </w:tc>
        <w:tc>
          <w:tcPr>
            <w:tcW w:w="2790" w:type="dxa"/>
            <w:gridSpan w:val="4"/>
            <w:shd w:val="clear" w:color="auto" w:fill="DBE5F1" w:themeFill="accent1" w:themeFillTint="33"/>
            <w:vAlign w:val="center"/>
          </w:tcPr>
          <w:p w14:paraId="764ACC75" w14:textId="77777777" w:rsidR="00C71EB7" w:rsidRPr="00C71EB7" w:rsidRDefault="00C71EB7" w:rsidP="00C71EB7">
            <w:pPr>
              <w:spacing w:before="60" w:after="60"/>
              <w:jc w:val="left"/>
              <w:rPr>
                <w:spacing w:val="-10"/>
                <w:sz w:val="18"/>
                <w:szCs w:val="18"/>
              </w:rPr>
            </w:pPr>
            <w:r w:rsidRPr="00C71EB7">
              <w:rPr>
                <w:spacing w:val="-10"/>
                <w:sz w:val="18"/>
                <w:szCs w:val="18"/>
              </w:rPr>
              <w:t>Део или делови насеља</w:t>
            </w:r>
          </w:p>
        </w:tc>
        <w:tc>
          <w:tcPr>
            <w:tcW w:w="2304" w:type="dxa"/>
            <w:gridSpan w:val="4"/>
            <w:shd w:val="clear" w:color="auto" w:fill="auto"/>
            <w:vAlign w:val="center"/>
          </w:tcPr>
          <w:p w14:paraId="2E928B9B" w14:textId="77777777" w:rsidR="00C71EB7" w:rsidRPr="00C71EB7" w:rsidRDefault="00C71EB7" w:rsidP="00C71EB7">
            <w:pPr>
              <w:spacing w:before="60" w:after="60"/>
              <w:jc w:val="left"/>
              <w:rPr>
                <w:spacing w:val="-10"/>
                <w:sz w:val="18"/>
                <w:szCs w:val="18"/>
              </w:rPr>
            </w:pPr>
            <w:r w:rsidRPr="00C71EB7">
              <w:rPr>
                <w:spacing w:val="-10"/>
                <w:sz w:val="18"/>
                <w:szCs w:val="18"/>
              </w:rPr>
              <w:t>Тип планске документације:</w:t>
            </w:r>
          </w:p>
        </w:tc>
        <w:tc>
          <w:tcPr>
            <w:tcW w:w="2065" w:type="dxa"/>
            <w:gridSpan w:val="2"/>
            <w:shd w:val="clear" w:color="auto" w:fill="DBE5F1" w:themeFill="accent1" w:themeFillTint="33"/>
          </w:tcPr>
          <w:p w14:paraId="470290C0" w14:textId="77777777" w:rsidR="00C71EB7" w:rsidRPr="00C71EB7" w:rsidRDefault="00C71EB7" w:rsidP="00C71EB7">
            <w:pPr>
              <w:spacing w:before="60" w:after="60"/>
              <w:jc w:val="left"/>
              <w:rPr>
                <w:spacing w:val="-10"/>
                <w:sz w:val="18"/>
                <w:szCs w:val="18"/>
              </w:rPr>
            </w:pPr>
            <w:r w:rsidRPr="00C71EB7">
              <w:rPr>
                <w:spacing w:val="-10"/>
                <w:sz w:val="18"/>
                <w:szCs w:val="18"/>
              </w:rPr>
              <w:t>Просторни план општине</w:t>
            </w:r>
          </w:p>
          <w:p w14:paraId="4877EE9D" w14:textId="77777777" w:rsidR="00C71EB7" w:rsidRPr="00C71EB7" w:rsidRDefault="00C71EB7" w:rsidP="00C71EB7">
            <w:pPr>
              <w:spacing w:before="60" w:after="60"/>
              <w:jc w:val="left"/>
              <w:rPr>
                <w:spacing w:val="-10"/>
                <w:sz w:val="18"/>
                <w:szCs w:val="18"/>
              </w:rPr>
            </w:pPr>
            <w:r w:rsidRPr="00C71EB7">
              <w:rPr>
                <w:spacing w:val="-10"/>
                <w:sz w:val="18"/>
                <w:szCs w:val="18"/>
              </w:rPr>
              <w:t xml:space="preserve">План генералне регулације Генерални урбанистички план </w:t>
            </w:r>
          </w:p>
        </w:tc>
      </w:tr>
      <w:tr w:rsidR="00C71EB7" w:rsidRPr="00C71EB7" w14:paraId="0B672F05" w14:textId="77777777" w:rsidTr="00C71EB7">
        <w:tc>
          <w:tcPr>
            <w:tcW w:w="2358" w:type="dxa"/>
            <w:gridSpan w:val="2"/>
          </w:tcPr>
          <w:p w14:paraId="62F7C4DA" w14:textId="77777777" w:rsidR="00C71EB7" w:rsidRPr="00C71EB7" w:rsidRDefault="00C71EB7" w:rsidP="00C71EB7">
            <w:pPr>
              <w:spacing w:before="60" w:after="60"/>
              <w:jc w:val="left"/>
              <w:rPr>
                <w:spacing w:val="-10"/>
                <w:sz w:val="18"/>
                <w:szCs w:val="18"/>
              </w:rPr>
            </w:pPr>
            <w:r w:rsidRPr="00C71EB7">
              <w:rPr>
                <w:spacing w:val="-10"/>
                <w:sz w:val="18"/>
                <w:szCs w:val="18"/>
              </w:rPr>
              <w:t>План 2:</w:t>
            </w:r>
          </w:p>
        </w:tc>
        <w:tc>
          <w:tcPr>
            <w:tcW w:w="2790" w:type="dxa"/>
            <w:gridSpan w:val="4"/>
            <w:shd w:val="clear" w:color="auto" w:fill="DBE5F1" w:themeFill="accent1" w:themeFillTint="33"/>
            <w:vAlign w:val="center"/>
          </w:tcPr>
          <w:p w14:paraId="5647CEEA"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p w14:paraId="1BD9BA2E" w14:textId="77777777" w:rsidR="00C71EB7" w:rsidRPr="00C71EB7" w:rsidRDefault="00C71EB7" w:rsidP="00C71EB7">
            <w:pPr>
              <w:spacing w:before="60" w:after="60"/>
              <w:jc w:val="left"/>
              <w:rPr>
                <w:spacing w:val="-10"/>
                <w:sz w:val="18"/>
                <w:szCs w:val="18"/>
              </w:rPr>
            </w:pPr>
            <w:r w:rsidRPr="00C71EB7">
              <w:rPr>
                <w:spacing w:val="-10"/>
                <w:sz w:val="18"/>
                <w:szCs w:val="18"/>
              </w:rPr>
              <w:t>Генерални урбанистички план</w:t>
            </w:r>
          </w:p>
        </w:tc>
        <w:tc>
          <w:tcPr>
            <w:tcW w:w="2304" w:type="dxa"/>
            <w:gridSpan w:val="4"/>
            <w:shd w:val="clear" w:color="auto" w:fill="auto"/>
            <w:vAlign w:val="center"/>
          </w:tcPr>
          <w:p w14:paraId="0AC84204" w14:textId="77777777" w:rsidR="00C71EB7" w:rsidRPr="00C71EB7" w:rsidRDefault="00C71EB7" w:rsidP="00C71EB7">
            <w:pPr>
              <w:spacing w:before="60" w:after="60"/>
              <w:jc w:val="left"/>
              <w:rPr>
                <w:spacing w:val="-10"/>
                <w:sz w:val="18"/>
                <w:szCs w:val="18"/>
              </w:rPr>
            </w:pPr>
            <w:r w:rsidRPr="00C71EB7">
              <w:rPr>
                <w:spacing w:val="-10"/>
                <w:sz w:val="18"/>
                <w:szCs w:val="18"/>
              </w:rPr>
              <w:t>План 3:</w:t>
            </w:r>
          </w:p>
        </w:tc>
        <w:tc>
          <w:tcPr>
            <w:tcW w:w="2065" w:type="dxa"/>
            <w:gridSpan w:val="2"/>
            <w:shd w:val="clear" w:color="auto" w:fill="DBE5F1" w:themeFill="accent1" w:themeFillTint="33"/>
          </w:tcPr>
          <w:p w14:paraId="3F995BFC"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p w14:paraId="796AA5CA" w14:textId="77777777" w:rsidR="00C71EB7" w:rsidRPr="00C71EB7" w:rsidRDefault="00C71EB7" w:rsidP="00C71EB7">
            <w:pPr>
              <w:spacing w:before="60" w:after="60"/>
              <w:jc w:val="left"/>
              <w:rPr>
                <w:spacing w:val="-10"/>
                <w:sz w:val="18"/>
                <w:szCs w:val="18"/>
              </w:rPr>
            </w:pPr>
            <w:r w:rsidRPr="00C71EB7">
              <w:rPr>
                <w:spacing w:val="-10"/>
                <w:sz w:val="18"/>
                <w:szCs w:val="18"/>
              </w:rPr>
              <w:t>Генерални урбанистички план</w:t>
            </w:r>
          </w:p>
        </w:tc>
      </w:tr>
      <w:tr w:rsidR="00C71EB7" w:rsidRPr="00C71EB7" w14:paraId="64DCEF0F" w14:textId="77777777" w:rsidTr="00C71EB7">
        <w:tc>
          <w:tcPr>
            <w:tcW w:w="2358" w:type="dxa"/>
            <w:gridSpan w:val="2"/>
          </w:tcPr>
          <w:p w14:paraId="10839761" w14:textId="77777777" w:rsidR="00C71EB7" w:rsidRPr="00C71EB7" w:rsidRDefault="00C71EB7" w:rsidP="00C71EB7">
            <w:pPr>
              <w:spacing w:before="60" w:after="60"/>
              <w:jc w:val="left"/>
              <w:rPr>
                <w:spacing w:val="-10"/>
                <w:sz w:val="18"/>
                <w:szCs w:val="18"/>
              </w:rPr>
            </w:pPr>
            <w:r w:rsidRPr="00C71EB7">
              <w:rPr>
                <w:spacing w:val="-10"/>
                <w:sz w:val="18"/>
                <w:szCs w:val="18"/>
              </w:rPr>
              <w:t>Спровођење планова:</w:t>
            </w:r>
          </w:p>
        </w:tc>
        <w:tc>
          <w:tcPr>
            <w:tcW w:w="2790" w:type="dxa"/>
            <w:gridSpan w:val="4"/>
            <w:shd w:val="clear" w:color="auto" w:fill="DBE5F1" w:themeFill="accent1" w:themeFillTint="33"/>
            <w:vAlign w:val="center"/>
          </w:tcPr>
          <w:p w14:paraId="23531F6F" w14:textId="77777777" w:rsidR="00C71EB7" w:rsidRPr="00C71EB7" w:rsidRDefault="00C71EB7" w:rsidP="00C71EB7">
            <w:pPr>
              <w:spacing w:before="60" w:after="60"/>
              <w:jc w:val="left"/>
              <w:rPr>
                <w:spacing w:val="-10"/>
                <w:sz w:val="18"/>
                <w:szCs w:val="18"/>
              </w:rPr>
            </w:pPr>
            <w:r w:rsidRPr="00C71EB7">
              <w:rPr>
                <w:spacing w:val="-10"/>
                <w:sz w:val="18"/>
                <w:szCs w:val="18"/>
              </w:rPr>
              <w:t>Даљом разрадом</w:t>
            </w:r>
          </w:p>
        </w:tc>
        <w:tc>
          <w:tcPr>
            <w:tcW w:w="2304" w:type="dxa"/>
            <w:gridSpan w:val="4"/>
            <w:shd w:val="clear" w:color="auto" w:fill="auto"/>
            <w:vAlign w:val="center"/>
          </w:tcPr>
          <w:p w14:paraId="46E9ABD5" w14:textId="77777777" w:rsidR="00C71EB7" w:rsidRPr="00C71EB7" w:rsidRDefault="00C71EB7" w:rsidP="00C71EB7">
            <w:pPr>
              <w:spacing w:before="60" w:after="60"/>
              <w:jc w:val="left"/>
              <w:rPr>
                <w:spacing w:val="-10"/>
                <w:sz w:val="18"/>
                <w:szCs w:val="18"/>
              </w:rPr>
            </w:pPr>
            <w:r w:rsidRPr="00C71EB7">
              <w:rPr>
                <w:spacing w:val="-10"/>
                <w:sz w:val="18"/>
                <w:szCs w:val="18"/>
              </w:rPr>
              <w:t>Започета разрада плана:</w:t>
            </w:r>
          </w:p>
        </w:tc>
        <w:tc>
          <w:tcPr>
            <w:tcW w:w="2065" w:type="dxa"/>
            <w:gridSpan w:val="2"/>
            <w:shd w:val="clear" w:color="auto" w:fill="DBE5F1" w:themeFill="accent1" w:themeFillTint="33"/>
          </w:tcPr>
          <w:p w14:paraId="0D71E14D"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r>
      <w:tr w:rsidR="00C71EB7" w:rsidRPr="00C71EB7" w14:paraId="582ABD59" w14:textId="77777777" w:rsidTr="00C71EB7">
        <w:tc>
          <w:tcPr>
            <w:tcW w:w="2358" w:type="dxa"/>
            <w:gridSpan w:val="2"/>
          </w:tcPr>
          <w:p w14:paraId="0ACBF31C" w14:textId="77777777" w:rsidR="00C71EB7" w:rsidRPr="00C71EB7" w:rsidRDefault="00C71EB7" w:rsidP="00C71EB7">
            <w:pPr>
              <w:spacing w:before="60" w:after="60"/>
              <w:jc w:val="left"/>
              <w:rPr>
                <w:spacing w:val="-10"/>
                <w:sz w:val="18"/>
                <w:szCs w:val="18"/>
              </w:rPr>
            </w:pPr>
            <w:r w:rsidRPr="00C71EB7">
              <w:rPr>
                <w:spacing w:val="-10"/>
                <w:sz w:val="18"/>
                <w:szCs w:val="18"/>
              </w:rPr>
              <w:t>Степен легализације објеката</w:t>
            </w:r>
          </w:p>
        </w:tc>
        <w:tc>
          <w:tcPr>
            <w:tcW w:w="2790" w:type="dxa"/>
            <w:gridSpan w:val="4"/>
            <w:shd w:val="clear" w:color="auto" w:fill="DBE5F1" w:themeFill="accent1" w:themeFillTint="33"/>
            <w:vAlign w:val="center"/>
          </w:tcPr>
          <w:p w14:paraId="4D3A38C9" w14:textId="77777777" w:rsidR="00C71EB7" w:rsidRPr="00C71EB7" w:rsidRDefault="00C71EB7" w:rsidP="00C71EB7">
            <w:pPr>
              <w:rPr>
                <w:spacing w:val="-10"/>
                <w:sz w:val="18"/>
                <w:szCs w:val="18"/>
              </w:rPr>
            </w:pPr>
            <w:r w:rsidRPr="00C71EB7">
              <w:rPr>
                <w:spacing w:val="-10"/>
                <w:sz w:val="18"/>
                <w:szCs w:val="18"/>
              </w:rPr>
              <w:t xml:space="preserve"> &lt; 10% легализовано</w:t>
            </w:r>
          </w:p>
          <w:p w14:paraId="4DA15906" w14:textId="77777777" w:rsidR="00C71EB7" w:rsidRPr="00C71EB7" w:rsidRDefault="00C71EB7" w:rsidP="00C71EB7">
            <w:pPr>
              <w:spacing w:before="60" w:after="60"/>
              <w:jc w:val="left"/>
              <w:rPr>
                <w:spacing w:val="-10"/>
                <w:sz w:val="18"/>
                <w:szCs w:val="18"/>
              </w:rPr>
            </w:pPr>
          </w:p>
        </w:tc>
        <w:tc>
          <w:tcPr>
            <w:tcW w:w="1135" w:type="dxa"/>
            <w:gridSpan w:val="2"/>
            <w:vAlign w:val="center"/>
          </w:tcPr>
          <w:p w14:paraId="41E12B7F" w14:textId="77777777" w:rsidR="00C71EB7" w:rsidRPr="00C71EB7" w:rsidRDefault="00C71EB7" w:rsidP="00C71EB7">
            <w:pPr>
              <w:spacing w:before="60" w:after="60"/>
              <w:jc w:val="left"/>
              <w:rPr>
                <w:spacing w:val="-10"/>
                <w:sz w:val="18"/>
                <w:szCs w:val="18"/>
              </w:rPr>
            </w:pPr>
            <w:r w:rsidRPr="00C71EB7">
              <w:rPr>
                <w:spacing w:val="-10"/>
                <w:sz w:val="18"/>
                <w:szCs w:val="18"/>
              </w:rPr>
              <w:t>Предато за легализацију:</w:t>
            </w:r>
          </w:p>
        </w:tc>
        <w:tc>
          <w:tcPr>
            <w:tcW w:w="1169" w:type="dxa"/>
            <w:gridSpan w:val="2"/>
            <w:shd w:val="clear" w:color="auto" w:fill="DBE5F1" w:themeFill="accent1" w:themeFillTint="33"/>
            <w:vAlign w:val="center"/>
          </w:tcPr>
          <w:p w14:paraId="764E8BB0" w14:textId="77777777" w:rsidR="00C71EB7" w:rsidRPr="00C71EB7" w:rsidRDefault="00C71EB7" w:rsidP="00C71EB7">
            <w:pPr>
              <w:spacing w:before="60" w:after="60"/>
              <w:jc w:val="left"/>
              <w:rPr>
                <w:spacing w:val="-10"/>
                <w:sz w:val="18"/>
                <w:szCs w:val="18"/>
              </w:rPr>
            </w:pPr>
            <w:r w:rsidRPr="00C71EB7">
              <w:rPr>
                <w:spacing w:val="-10"/>
                <w:sz w:val="18"/>
                <w:szCs w:val="18"/>
              </w:rPr>
              <w:t>30-70%</w:t>
            </w:r>
          </w:p>
        </w:tc>
        <w:tc>
          <w:tcPr>
            <w:tcW w:w="1101" w:type="dxa"/>
          </w:tcPr>
          <w:p w14:paraId="3E51D600" w14:textId="77777777" w:rsidR="00C71EB7" w:rsidRPr="00C71EB7" w:rsidRDefault="00C71EB7" w:rsidP="00C71EB7">
            <w:pPr>
              <w:spacing w:before="60" w:after="60"/>
              <w:rPr>
                <w:spacing w:val="-10"/>
                <w:sz w:val="18"/>
                <w:szCs w:val="18"/>
              </w:rPr>
            </w:pPr>
            <w:r w:rsidRPr="00C71EB7">
              <w:rPr>
                <w:spacing w:val="-10"/>
                <w:sz w:val="18"/>
                <w:szCs w:val="18"/>
              </w:rPr>
              <w:t>Облик власништва:</w:t>
            </w:r>
          </w:p>
        </w:tc>
        <w:tc>
          <w:tcPr>
            <w:tcW w:w="964" w:type="dxa"/>
            <w:shd w:val="clear" w:color="auto" w:fill="DBE5F1" w:themeFill="accent1" w:themeFillTint="33"/>
            <w:vAlign w:val="center"/>
          </w:tcPr>
          <w:p w14:paraId="648B899A" w14:textId="77777777" w:rsidR="00C71EB7" w:rsidRPr="00C71EB7" w:rsidRDefault="00C71EB7" w:rsidP="00C71EB7">
            <w:pPr>
              <w:spacing w:before="60" w:after="60"/>
              <w:jc w:val="left"/>
              <w:rPr>
                <w:spacing w:val="-10"/>
                <w:sz w:val="18"/>
                <w:szCs w:val="18"/>
              </w:rPr>
            </w:pPr>
            <w:r w:rsidRPr="00C71EB7">
              <w:rPr>
                <w:spacing w:val="-10"/>
                <w:sz w:val="18"/>
                <w:szCs w:val="18"/>
              </w:rPr>
              <w:t>Приватно и јавна својина ( општина)</w:t>
            </w:r>
          </w:p>
        </w:tc>
      </w:tr>
      <w:tr w:rsidR="00C71EB7" w:rsidRPr="00C71EB7" w14:paraId="0362EE45" w14:textId="77777777" w:rsidTr="00C71EB7">
        <w:tc>
          <w:tcPr>
            <w:tcW w:w="1458" w:type="dxa"/>
            <w:shd w:val="clear" w:color="auto" w:fill="FDE9D9" w:themeFill="accent6" w:themeFillTint="33"/>
            <w:vAlign w:val="center"/>
          </w:tcPr>
          <w:p w14:paraId="7AAEE874" w14:textId="77777777" w:rsidR="00C71EB7" w:rsidRPr="00C71EB7" w:rsidRDefault="00C71EB7" w:rsidP="00C71EB7">
            <w:pPr>
              <w:spacing w:before="60" w:after="60"/>
              <w:jc w:val="left"/>
              <w:rPr>
                <w:spacing w:val="-10"/>
                <w:sz w:val="18"/>
                <w:szCs w:val="18"/>
              </w:rPr>
            </w:pPr>
            <w:r w:rsidRPr="00C71EB7">
              <w:rPr>
                <w:spacing w:val="-10"/>
                <w:sz w:val="18"/>
                <w:szCs w:val="18"/>
              </w:rPr>
              <w:t>Назив насеља:</w:t>
            </w:r>
          </w:p>
        </w:tc>
        <w:tc>
          <w:tcPr>
            <w:tcW w:w="8059" w:type="dxa"/>
            <w:gridSpan w:val="11"/>
            <w:shd w:val="clear" w:color="auto" w:fill="FABF8F" w:themeFill="accent6" w:themeFillTint="99"/>
          </w:tcPr>
          <w:p w14:paraId="2318A447" w14:textId="77777777" w:rsidR="00C71EB7" w:rsidRPr="00C71EB7" w:rsidRDefault="00C71EB7" w:rsidP="00C71EB7">
            <w:pPr>
              <w:spacing w:before="60" w:after="60"/>
              <w:jc w:val="left"/>
              <w:rPr>
                <w:spacing w:val="-10"/>
                <w:sz w:val="18"/>
                <w:szCs w:val="18"/>
              </w:rPr>
            </w:pPr>
            <w:r w:rsidRPr="00C71EB7">
              <w:rPr>
                <w:spacing w:val="-10"/>
                <w:sz w:val="18"/>
                <w:szCs w:val="18"/>
              </w:rPr>
              <w:t xml:space="preserve">Горња Чаршија – Јеврем Бунар </w:t>
            </w:r>
          </w:p>
        </w:tc>
      </w:tr>
      <w:tr w:rsidR="00C71EB7" w:rsidRPr="00C71EB7" w14:paraId="119AC9FE" w14:textId="77777777" w:rsidTr="00C71EB7">
        <w:tc>
          <w:tcPr>
            <w:tcW w:w="1458" w:type="dxa"/>
            <w:shd w:val="clear" w:color="auto" w:fill="auto"/>
            <w:vAlign w:val="center"/>
          </w:tcPr>
          <w:p w14:paraId="055B8292" w14:textId="77777777" w:rsidR="00C71EB7" w:rsidRPr="00C71EB7" w:rsidRDefault="00C71EB7" w:rsidP="00C71EB7">
            <w:pPr>
              <w:spacing w:before="60" w:after="60"/>
              <w:jc w:val="left"/>
              <w:rPr>
                <w:spacing w:val="-10"/>
                <w:sz w:val="18"/>
                <w:szCs w:val="18"/>
              </w:rPr>
            </w:pPr>
            <w:r w:rsidRPr="00C71EB7">
              <w:rPr>
                <w:spacing w:val="-10"/>
                <w:sz w:val="18"/>
                <w:szCs w:val="18"/>
              </w:rPr>
              <w:t>Опис положаја:</w:t>
            </w:r>
          </w:p>
        </w:tc>
        <w:tc>
          <w:tcPr>
            <w:tcW w:w="2520" w:type="dxa"/>
            <w:gridSpan w:val="3"/>
            <w:shd w:val="clear" w:color="auto" w:fill="DBE5F1" w:themeFill="accent1" w:themeFillTint="33"/>
            <w:vAlign w:val="center"/>
          </w:tcPr>
          <w:p w14:paraId="22ACC2AE" w14:textId="77777777" w:rsidR="00C71EB7" w:rsidRPr="00C71EB7" w:rsidRDefault="00C71EB7" w:rsidP="00C71EB7">
            <w:pPr>
              <w:spacing w:before="60" w:after="60"/>
              <w:jc w:val="left"/>
              <w:rPr>
                <w:spacing w:val="-10"/>
                <w:sz w:val="18"/>
                <w:szCs w:val="18"/>
              </w:rPr>
            </w:pPr>
            <w:r w:rsidRPr="00C71EB7">
              <w:rPr>
                <w:spacing w:val="-10"/>
                <w:sz w:val="18"/>
                <w:szCs w:val="18"/>
              </w:rPr>
              <w:t>Интегрисан у формално насеља</w:t>
            </w:r>
          </w:p>
        </w:tc>
        <w:tc>
          <w:tcPr>
            <w:tcW w:w="1620" w:type="dxa"/>
            <w:gridSpan w:val="3"/>
            <w:shd w:val="clear" w:color="auto" w:fill="auto"/>
          </w:tcPr>
          <w:p w14:paraId="58B5440F" w14:textId="77777777" w:rsidR="00C71EB7" w:rsidRPr="00C71EB7" w:rsidRDefault="00C71EB7" w:rsidP="00C71EB7">
            <w:pPr>
              <w:spacing w:before="60" w:after="60"/>
              <w:jc w:val="left"/>
              <w:rPr>
                <w:spacing w:val="-10"/>
                <w:sz w:val="18"/>
                <w:szCs w:val="18"/>
              </w:rPr>
            </w:pPr>
            <w:r w:rsidRPr="00C71EB7">
              <w:rPr>
                <w:spacing w:val="-10"/>
                <w:sz w:val="18"/>
                <w:szCs w:val="18"/>
              </w:rPr>
              <w:t>Површина:</w:t>
            </w:r>
          </w:p>
        </w:tc>
        <w:tc>
          <w:tcPr>
            <w:tcW w:w="810" w:type="dxa"/>
            <w:gridSpan w:val="2"/>
            <w:shd w:val="clear" w:color="auto" w:fill="DBE5F1" w:themeFill="accent1" w:themeFillTint="33"/>
            <w:vAlign w:val="center"/>
          </w:tcPr>
          <w:p w14:paraId="3D00CBCA" w14:textId="77777777" w:rsidR="00C71EB7" w:rsidRPr="00C71EB7" w:rsidRDefault="00C71EB7" w:rsidP="00C71EB7">
            <w:pPr>
              <w:spacing w:before="60" w:after="60"/>
              <w:jc w:val="left"/>
              <w:rPr>
                <w:spacing w:val="-10"/>
                <w:sz w:val="18"/>
                <w:szCs w:val="18"/>
                <w:vertAlign w:val="superscript"/>
              </w:rPr>
            </w:pPr>
            <w:r w:rsidRPr="00C71EB7">
              <w:rPr>
                <w:spacing w:val="-10"/>
                <w:sz w:val="18"/>
                <w:szCs w:val="18"/>
              </w:rPr>
              <w:t>5км</w:t>
            </w:r>
            <w:r w:rsidRPr="00C71EB7">
              <w:rPr>
                <w:spacing w:val="-10"/>
                <w:sz w:val="18"/>
                <w:szCs w:val="18"/>
                <w:vertAlign w:val="superscript"/>
              </w:rPr>
              <w:t>2</w:t>
            </w:r>
          </w:p>
        </w:tc>
        <w:tc>
          <w:tcPr>
            <w:tcW w:w="2145" w:type="dxa"/>
            <w:gridSpan w:val="2"/>
            <w:shd w:val="clear" w:color="auto" w:fill="auto"/>
            <w:vAlign w:val="center"/>
          </w:tcPr>
          <w:p w14:paraId="6296E424" w14:textId="77777777" w:rsidR="00C71EB7" w:rsidRPr="00C71EB7" w:rsidRDefault="00C71EB7" w:rsidP="00C71EB7">
            <w:pPr>
              <w:spacing w:before="60" w:after="60"/>
              <w:jc w:val="left"/>
              <w:rPr>
                <w:spacing w:val="-10"/>
                <w:sz w:val="18"/>
                <w:szCs w:val="18"/>
              </w:rPr>
            </w:pPr>
            <w:r w:rsidRPr="00C71EB7">
              <w:rPr>
                <w:spacing w:val="-10"/>
                <w:sz w:val="18"/>
                <w:szCs w:val="18"/>
              </w:rPr>
              <w:t>Процењена старост насеља:</w:t>
            </w:r>
          </w:p>
        </w:tc>
        <w:tc>
          <w:tcPr>
            <w:tcW w:w="964" w:type="dxa"/>
            <w:shd w:val="clear" w:color="auto" w:fill="DBE5F1" w:themeFill="accent1" w:themeFillTint="33"/>
            <w:vAlign w:val="center"/>
          </w:tcPr>
          <w:p w14:paraId="51BB1829" w14:textId="77777777" w:rsidR="00C71EB7" w:rsidRPr="00C71EB7" w:rsidRDefault="00C71EB7" w:rsidP="00C71EB7">
            <w:pPr>
              <w:spacing w:before="60" w:after="60"/>
              <w:jc w:val="left"/>
              <w:rPr>
                <w:spacing w:val="-10"/>
                <w:sz w:val="18"/>
                <w:szCs w:val="18"/>
              </w:rPr>
            </w:pPr>
            <w:r w:rsidRPr="00C71EB7">
              <w:rPr>
                <w:spacing w:val="-10"/>
                <w:sz w:val="18"/>
                <w:szCs w:val="18"/>
              </w:rPr>
              <w:t>Између 15-45 година</w:t>
            </w:r>
          </w:p>
        </w:tc>
      </w:tr>
      <w:tr w:rsidR="00C71EB7" w:rsidRPr="00C71EB7" w14:paraId="6C0376CD" w14:textId="77777777" w:rsidTr="00C71EB7">
        <w:tc>
          <w:tcPr>
            <w:tcW w:w="1458" w:type="dxa"/>
            <w:shd w:val="clear" w:color="auto" w:fill="auto"/>
            <w:vAlign w:val="center"/>
          </w:tcPr>
          <w:p w14:paraId="7A43DABB" w14:textId="77777777" w:rsidR="00C71EB7" w:rsidRPr="00C71EB7" w:rsidRDefault="00C71EB7" w:rsidP="00C71EB7">
            <w:pPr>
              <w:spacing w:before="60" w:after="60"/>
              <w:jc w:val="left"/>
              <w:rPr>
                <w:spacing w:val="-10"/>
                <w:sz w:val="18"/>
                <w:szCs w:val="18"/>
              </w:rPr>
            </w:pPr>
            <w:r w:rsidRPr="00C71EB7">
              <w:rPr>
                <w:spacing w:val="-10"/>
                <w:sz w:val="18"/>
                <w:szCs w:val="18"/>
              </w:rPr>
              <w:t>Грађевински материјал:</w:t>
            </w:r>
          </w:p>
        </w:tc>
        <w:tc>
          <w:tcPr>
            <w:tcW w:w="2520" w:type="dxa"/>
            <w:gridSpan w:val="3"/>
            <w:shd w:val="clear" w:color="auto" w:fill="DBE5F1" w:themeFill="accent1" w:themeFillTint="33"/>
            <w:vAlign w:val="center"/>
          </w:tcPr>
          <w:p w14:paraId="182B2063" w14:textId="77777777" w:rsidR="00C71EB7" w:rsidRPr="00C71EB7" w:rsidRDefault="00C71EB7" w:rsidP="00C71EB7">
            <w:pPr>
              <w:spacing w:before="60" w:after="60"/>
              <w:jc w:val="left"/>
              <w:rPr>
                <w:spacing w:val="-10"/>
                <w:sz w:val="18"/>
                <w:szCs w:val="18"/>
              </w:rPr>
            </w:pPr>
            <w:r w:rsidRPr="00C71EB7">
              <w:rPr>
                <w:spacing w:val="-10"/>
                <w:sz w:val="18"/>
                <w:szCs w:val="18"/>
              </w:rPr>
              <w:t>Део насеља је изгарђен од чврстих материјала који обезбеђују трајност и сигурност, док део насеља  је изграђен од слабих материјала који су  неподобни за градњу и становање</w:t>
            </w:r>
          </w:p>
        </w:tc>
        <w:tc>
          <w:tcPr>
            <w:tcW w:w="1620" w:type="dxa"/>
            <w:gridSpan w:val="3"/>
            <w:shd w:val="clear" w:color="auto" w:fill="auto"/>
          </w:tcPr>
          <w:p w14:paraId="49863188" w14:textId="77777777" w:rsidR="00C71EB7" w:rsidRPr="00C71EB7" w:rsidRDefault="00C71EB7" w:rsidP="00C71EB7">
            <w:pPr>
              <w:spacing w:before="60" w:after="60"/>
              <w:jc w:val="left"/>
              <w:rPr>
                <w:spacing w:val="-10"/>
                <w:sz w:val="18"/>
                <w:szCs w:val="18"/>
              </w:rPr>
            </w:pPr>
            <w:r w:rsidRPr="00C71EB7">
              <w:rPr>
                <w:spacing w:val="-10"/>
                <w:sz w:val="18"/>
                <w:szCs w:val="18"/>
              </w:rPr>
              <w:t>Постоји одношење отпада:</w:t>
            </w:r>
          </w:p>
        </w:tc>
        <w:tc>
          <w:tcPr>
            <w:tcW w:w="810" w:type="dxa"/>
            <w:gridSpan w:val="2"/>
            <w:shd w:val="clear" w:color="auto" w:fill="DBE5F1" w:themeFill="accent1" w:themeFillTint="33"/>
            <w:vAlign w:val="center"/>
          </w:tcPr>
          <w:p w14:paraId="3C2717C2"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2145" w:type="dxa"/>
            <w:gridSpan w:val="2"/>
            <w:shd w:val="clear" w:color="auto" w:fill="auto"/>
            <w:vAlign w:val="center"/>
          </w:tcPr>
          <w:p w14:paraId="42C72FCA" w14:textId="77777777" w:rsidR="00C71EB7" w:rsidRPr="00C71EB7" w:rsidRDefault="00C71EB7" w:rsidP="00C71EB7">
            <w:pPr>
              <w:spacing w:before="60" w:after="60"/>
              <w:jc w:val="left"/>
              <w:rPr>
                <w:spacing w:val="-10"/>
                <w:sz w:val="18"/>
                <w:szCs w:val="18"/>
              </w:rPr>
            </w:pPr>
            <w:r w:rsidRPr="00C71EB7">
              <w:rPr>
                <w:spacing w:val="-10"/>
                <w:sz w:val="18"/>
                <w:szCs w:val="18"/>
              </w:rPr>
              <w:t>Број кућа:</w:t>
            </w:r>
          </w:p>
        </w:tc>
        <w:tc>
          <w:tcPr>
            <w:tcW w:w="964" w:type="dxa"/>
            <w:shd w:val="clear" w:color="auto" w:fill="DBE5F1" w:themeFill="accent1" w:themeFillTint="33"/>
            <w:vAlign w:val="center"/>
          </w:tcPr>
          <w:p w14:paraId="6E8128B4" w14:textId="77777777" w:rsidR="00C71EB7" w:rsidRPr="00C71EB7" w:rsidRDefault="00C71EB7" w:rsidP="00C71EB7">
            <w:pPr>
              <w:spacing w:before="60" w:after="60"/>
              <w:jc w:val="left"/>
              <w:rPr>
                <w:spacing w:val="-10"/>
                <w:sz w:val="18"/>
                <w:szCs w:val="18"/>
              </w:rPr>
            </w:pPr>
            <w:r w:rsidRPr="00C71EB7">
              <w:rPr>
                <w:spacing w:val="-10"/>
                <w:sz w:val="18"/>
                <w:szCs w:val="18"/>
              </w:rPr>
              <w:t>Између 50 и 100 кућа</w:t>
            </w:r>
          </w:p>
        </w:tc>
      </w:tr>
      <w:tr w:rsidR="00C71EB7" w:rsidRPr="00C71EB7" w14:paraId="6D7E13C4" w14:textId="77777777" w:rsidTr="00C71EB7">
        <w:tc>
          <w:tcPr>
            <w:tcW w:w="1458" w:type="dxa"/>
            <w:shd w:val="clear" w:color="auto" w:fill="auto"/>
            <w:vAlign w:val="center"/>
          </w:tcPr>
          <w:p w14:paraId="5BF18896" w14:textId="77777777" w:rsidR="00C71EB7" w:rsidRPr="00C71EB7" w:rsidRDefault="00C71EB7" w:rsidP="00C71EB7">
            <w:pPr>
              <w:spacing w:before="60" w:after="60"/>
              <w:jc w:val="left"/>
              <w:rPr>
                <w:spacing w:val="-10"/>
                <w:sz w:val="18"/>
                <w:szCs w:val="18"/>
              </w:rPr>
            </w:pPr>
            <w:r w:rsidRPr="00C71EB7">
              <w:rPr>
                <w:spacing w:val="-10"/>
                <w:sz w:val="18"/>
                <w:szCs w:val="18"/>
              </w:rPr>
              <w:t>Тип грејања:</w:t>
            </w:r>
          </w:p>
        </w:tc>
        <w:tc>
          <w:tcPr>
            <w:tcW w:w="4950" w:type="dxa"/>
            <w:gridSpan w:val="8"/>
            <w:shd w:val="clear" w:color="auto" w:fill="DBE5F1" w:themeFill="accent1" w:themeFillTint="33"/>
            <w:vAlign w:val="center"/>
          </w:tcPr>
          <w:p w14:paraId="5C11D4E8" w14:textId="77777777" w:rsidR="00C71EB7" w:rsidRPr="00C71EB7" w:rsidRDefault="00C71EB7" w:rsidP="00C71EB7">
            <w:pPr>
              <w:spacing w:before="60" w:after="60"/>
              <w:jc w:val="left"/>
              <w:rPr>
                <w:spacing w:val="-10"/>
                <w:sz w:val="18"/>
                <w:szCs w:val="18"/>
              </w:rPr>
            </w:pPr>
            <w:r w:rsidRPr="00C71EB7">
              <w:rPr>
                <w:spacing w:val="-10"/>
                <w:sz w:val="18"/>
                <w:szCs w:val="18"/>
              </w:rPr>
              <w:t>Чврсто гориво . дрво и угаљ</w:t>
            </w:r>
          </w:p>
        </w:tc>
        <w:tc>
          <w:tcPr>
            <w:tcW w:w="2145" w:type="dxa"/>
            <w:gridSpan w:val="2"/>
            <w:shd w:val="clear" w:color="auto" w:fill="auto"/>
          </w:tcPr>
          <w:p w14:paraId="3321B022" w14:textId="77777777" w:rsidR="00C71EB7" w:rsidRPr="00C71EB7" w:rsidRDefault="00C71EB7" w:rsidP="00C71EB7">
            <w:pPr>
              <w:spacing w:before="60" w:after="60"/>
              <w:jc w:val="left"/>
              <w:rPr>
                <w:spacing w:val="-10"/>
                <w:sz w:val="18"/>
                <w:szCs w:val="18"/>
              </w:rPr>
            </w:pPr>
            <w:r w:rsidRPr="00C71EB7">
              <w:rPr>
                <w:spacing w:val="-10"/>
                <w:sz w:val="18"/>
                <w:szCs w:val="18"/>
              </w:rPr>
              <w:t>Број становника:</w:t>
            </w:r>
          </w:p>
        </w:tc>
        <w:tc>
          <w:tcPr>
            <w:tcW w:w="964" w:type="dxa"/>
            <w:shd w:val="clear" w:color="auto" w:fill="DBE5F1" w:themeFill="accent1" w:themeFillTint="33"/>
            <w:vAlign w:val="center"/>
          </w:tcPr>
          <w:p w14:paraId="2E6ED8C0" w14:textId="77777777" w:rsidR="00C71EB7" w:rsidRPr="00C71EB7" w:rsidRDefault="00C71EB7" w:rsidP="00C71EB7">
            <w:pPr>
              <w:spacing w:before="60" w:after="60"/>
              <w:jc w:val="left"/>
              <w:rPr>
                <w:spacing w:val="-10"/>
                <w:sz w:val="18"/>
                <w:szCs w:val="18"/>
              </w:rPr>
            </w:pPr>
            <w:r w:rsidRPr="00C71EB7">
              <w:rPr>
                <w:spacing w:val="-10"/>
                <w:sz w:val="18"/>
                <w:szCs w:val="18"/>
              </w:rPr>
              <w:t>Од 200 - 500</w:t>
            </w:r>
          </w:p>
        </w:tc>
      </w:tr>
      <w:tr w:rsidR="00C71EB7" w:rsidRPr="00C71EB7" w14:paraId="13EF2607" w14:textId="77777777" w:rsidTr="00C71EB7">
        <w:tc>
          <w:tcPr>
            <w:tcW w:w="2358" w:type="dxa"/>
            <w:gridSpan w:val="2"/>
          </w:tcPr>
          <w:p w14:paraId="18C93420" w14:textId="77777777" w:rsidR="00C71EB7" w:rsidRPr="00C71EB7" w:rsidRDefault="00C71EB7" w:rsidP="00C71EB7">
            <w:pPr>
              <w:spacing w:before="60" w:after="60"/>
              <w:rPr>
                <w:spacing w:val="-10"/>
                <w:sz w:val="18"/>
                <w:szCs w:val="18"/>
              </w:rPr>
            </w:pPr>
            <w:r w:rsidRPr="00C71EB7">
              <w:rPr>
                <w:spacing w:val="-10"/>
                <w:sz w:val="18"/>
                <w:szCs w:val="18"/>
              </w:rPr>
              <w:t>Постоји водоводна мрежа:</w:t>
            </w:r>
          </w:p>
        </w:tc>
        <w:tc>
          <w:tcPr>
            <w:tcW w:w="540" w:type="dxa"/>
            <w:shd w:val="clear" w:color="auto" w:fill="DBE5F1" w:themeFill="accent1" w:themeFillTint="33"/>
            <w:vAlign w:val="center"/>
          </w:tcPr>
          <w:p w14:paraId="79E17515"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c>
          <w:tcPr>
            <w:tcW w:w="1800" w:type="dxa"/>
            <w:gridSpan w:val="2"/>
          </w:tcPr>
          <w:p w14:paraId="59558F14" w14:textId="77777777" w:rsidR="00C71EB7" w:rsidRPr="00C71EB7" w:rsidRDefault="00C71EB7" w:rsidP="00C71EB7">
            <w:pPr>
              <w:spacing w:before="60" w:after="60"/>
              <w:jc w:val="left"/>
              <w:rPr>
                <w:spacing w:val="-10"/>
                <w:sz w:val="18"/>
                <w:szCs w:val="18"/>
              </w:rPr>
            </w:pPr>
            <w:r w:rsidRPr="00C71EB7">
              <w:rPr>
                <w:spacing w:val="-10"/>
                <w:sz w:val="18"/>
                <w:szCs w:val="18"/>
              </w:rPr>
              <w:t>Статус водов.мреже:</w:t>
            </w:r>
          </w:p>
        </w:tc>
        <w:tc>
          <w:tcPr>
            <w:tcW w:w="1710" w:type="dxa"/>
            <w:gridSpan w:val="4"/>
            <w:shd w:val="clear" w:color="auto" w:fill="DBE5F1" w:themeFill="accent1" w:themeFillTint="33"/>
            <w:vAlign w:val="center"/>
          </w:tcPr>
          <w:p w14:paraId="425ED432" w14:textId="77777777" w:rsidR="00C71EB7" w:rsidRPr="00C71EB7" w:rsidRDefault="00C71EB7" w:rsidP="00C71EB7">
            <w:pPr>
              <w:spacing w:before="60" w:after="60"/>
              <w:jc w:val="left"/>
              <w:rPr>
                <w:spacing w:val="-10"/>
                <w:sz w:val="18"/>
                <w:szCs w:val="18"/>
              </w:rPr>
            </w:pPr>
            <w:r w:rsidRPr="00C71EB7">
              <w:rPr>
                <w:spacing w:val="-10"/>
                <w:sz w:val="18"/>
                <w:szCs w:val="18"/>
              </w:rPr>
              <w:t>Планирана</w:t>
            </w:r>
          </w:p>
        </w:tc>
        <w:tc>
          <w:tcPr>
            <w:tcW w:w="2145" w:type="dxa"/>
            <w:gridSpan w:val="2"/>
          </w:tcPr>
          <w:p w14:paraId="4AFF6B83"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вод.мрежом:</w:t>
            </w:r>
          </w:p>
        </w:tc>
        <w:tc>
          <w:tcPr>
            <w:tcW w:w="964" w:type="dxa"/>
            <w:shd w:val="clear" w:color="auto" w:fill="DBE5F1" w:themeFill="accent1" w:themeFillTint="33"/>
            <w:vAlign w:val="center"/>
          </w:tcPr>
          <w:p w14:paraId="43CC6944" w14:textId="77777777" w:rsidR="00C71EB7" w:rsidRPr="00C71EB7" w:rsidRDefault="00C71EB7" w:rsidP="00C71EB7">
            <w:pPr>
              <w:spacing w:before="60" w:after="60"/>
              <w:jc w:val="left"/>
              <w:rPr>
                <w:spacing w:val="-10"/>
                <w:sz w:val="18"/>
                <w:szCs w:val="18"/>
              </w:rPr>
            </w:pPr>
            <w:r w:rsidRPr="00C71EB7">
              <w:rPr>
                <w:spacing w:val="-10"/>
                <w:sz w:val="18"/>
                <w:szCs w:val="18"/>
              </w:rPr>
              <w:t>0%</w:t>
            </w:r>
          </w:p>
        </w:tc>
      </w:tr>
      <w:tr w:rsidR="00C71EB7" w:rsidRPr="00C71EB7" w14:paraId="17F42F94" w14:textId="77777777" w:rsidTr="00C71EB7">
        <w:tc>
          <w:tcPr>
            <w:tcW w:w="2358" w:type="dxa"/>
            <w:gridSpan w:val="2"/>
          </w:tcPr>
          <w:p w14:paraId="5892A997" w14:textId="77777777" w:rsidR="00C71EB7" w:rsidRPr="00C71EB7" w:rsidRDefault="00C71EB7" w:rsidP="00C71EB7">
            <w:pPr>
              <w:spacing w:before="60" w:after="60"/>
              <w:rPr>
                <w:spacing w:val="-10"/>
                <w:sz w:val="18"/>
                <w:szCs w:val="18"/>
              </w:rPr>
            </w:pPr>
            <w:r w:rsidRPr="00C71EB7">
              <w:rPr>
                <w:spacing w:val="-10"/>
                <w:sz w:val="18"/>
                <w:szCs w:val="18"/>
              </w:rPr>
              <w:t>Постоји канализациона мрежа:</w:t>
            </w:r>
          </w:p>
        </w:tc>
        <w:tc>
          <w:tcPr>
            <w:tcW w:w="540" w:type="dxa"/>
            <w:shd w:val="clear" w:color="auto" w:fill="DBE5F1" w:themeFill="accent1" w:themeFillTint="33"/>
            <w:vAlign w:val="center"/>
          </w:tcPr>
          <w:p w14:paraId="0D80F7E6"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c>
          <w:tcPr>
            <w:tcW w:w="1800" w:type="dxa"/>
            <w:gridSpan w:val="2"/>
          </w:tcPr>
          <w:p w14:paraId="27B2F791" w14:textId="77777777" w:rsidR="00C71EB7" w:rsidRPr="00C71EB7" w:rsidRDefault="00C71EB7" w:rsidP="00C71EB7">
            <w:pPr>
              <w:spacing w:before="60" w:after="60"/>
              <w:jc w:val="left"/>
              <w:rPr>
                <w:spacing w:val="-10"/>
                <w:sz w:val="18"/>
                <w:szCs w:val="18"/>
              </w:rPr>
            </w:pPr>
            <w:r w:rsidRPr="00C71EB7">
              <w:rPr>
                <w:spacing w:val="-10"/>
                <w:sz w:val="18"/>
                <w:szCs w:val="18"/>
              </w:rPr>
              <w:t>Статус канал.мреже:</w:t>
            </w:r>
          </w:p>
        </w:tc>
        <w:tc>
          <w:tcPr>
            <w:tcW w:w="1710" w:type="dxa"/>
            <w:gridSpan w:val="4"/>
            <w:shd w:val="clear" w:color="auto" w:fill="DBE5F1" w:themeFill="accent1" w:themeFillTint="33"/>
            <w:vAlign w:val="center"/>
          </w:tcPr>
          <w:p w14:paraId="17D03452" w14:textId="77777777" w:rsidR="00C71EB7" w:rsidRPr="00C71EB7" w:rsidRDefault="00C71EB7" w:rsidP="00C71EB7">
            <w:pPr>
              <w:spacing w:before="60" w:after="60"/>
              <w:jc w:val="left"/>
              <w:rPr>
                <w:spacing w:val="-10"/>
                <w:sz w:val="18"/>
                <w:szCs w:val="18"/>
              </w:rPr>
            </w:pPr>
            <w:r w:rsidRPr="00C71EB7">
              <w:rPr>
                <w:spacing w:val="-10"/>
                <w:sz w:val="18"/>
                <w:szCs w:val="18"/>
              </w:rPr>
              <w:t>Планирана</w:t>
            </w:r>
          </w:p>
        </w:tc>
        <w:tc>
          <w:tcPr>
            <w:tcW w:w="2145" w:type="dxa"/>
            <w:gridSpan w:val="2"/>
          </w:tcPr>
          <w:p w14:paraId="2973DB92"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кан.мрежом:</w:t>
            </w:r>
          </w:p>
        </w:tc>
        <w:tc>
          <w:tcPr>
            <w:tcW w:w="964" w:type="dxa"/>
            <w:shd w:val="clear" w:color="auto" w:fill="DBE5F1" w:themeFill="accent1" w:themeFillTint="33"/>
            <w:vAlign w:val="center"/>
          </w:tcPr>
          <w:p w14:paraId="5CBB4934" w14:textId="77777777" w:rsidR="00C71EB7" w:rsidRPr="00C71EB7" w:rsidRDefault="00C71EB7" w:rsidP="00C71EB7">
            <w:pPr>
              <w:spacing w:before="60" w:after="60"/>
              <w:jc w:val="left"/>
              <w:rPr>
                <w:spacing w:val="-10"/>
                <w:sz w:val="18"/>
                <w:szCs w:val="18"/>
              </w:rPr>
            </w:pPr>
            <w:r w:rsidRPr="00C71EB7">
              <w:rPr>
                <w:spacing w:val="-10"/>
                <w:sz w:val="18"/>
                <w:szCs w:val="18"/>
              </w:rPr>
              <w:t>0%</w:t>
            </w:r>
          </w:p>
        </w:tc>
      </w:tr>
      <w:tr w:rsidR="00C71EB7" w:rsidRPr="00C71EB7" w14:paraId="38ED9412" w14:textId="77777777" w:rsidTr="00C71EB7">
        <w:tc>
          <w:tcPr>
            <w:tcW w:w="2358" w:type="dxa"/>
            <w:gridSpan w:val="2"/>
          </w:tcPr>
          <w:p w14:paraId="0DD1F285" w14:textId="77777777" w:rsidR="00C71EB7" w:rsidRPr="00C71EB7" w:rsidRDefault="00C71EB7" w:rsidP="00C71EB7">
            <w:pPr>
              <w:spacing w:before="60" w:after="60"/>
              <w:rPr>
                <w:spacing w:val="-10"/>
                <w:sz w:val="18"/>
                <w:szCs w:val="18"/>
              </w:rPr>
            </w:pPr>
            <w:r w:rsidRPr="00C71EB7">
              <w:rPr>
                <w:spacing w:val="-10"/>
                <w:sz w:val="18"/>
                <w:szCs w:val="18"/>
              </w:rPr>
              <w:t>Тип септичке јаме:</w:t>
            </w:r>
          </w:p>
        </w:tc>
        <w:tc>
          <w:tcPr>
            <w:tcW w:w="7159" w:type="dxa"/>
            <w:gridSpan w:val="10"/>
            <w:shd w:val="clear" w:color="auto" w:fill="DBE5F1" w:themeFill="accent1" w:themeFillTint="33"/>
            <w:vAlign w:val="center"/>
          </w:tcPr>
          <w:p w14:paraId="4A51A32B" w14:textId="77777777" w:rsidR="00C71EB7" w:rsidRPr="00C71EB7" w:rsidRDefault="00C71EB7" w:rsidP="00C71EB7">
            <w:pPr>
              <w:spacing w:before="60" w:after="60"/>
              <w:jc w:val="left"/>
              <w:rPr>
                <w:spacing w:val="-10"/>
                <w:sz w:val="18"/>
                <w:szCs w:val="18"/>
              </w:rPr>
            </w:pPr>
            <w:r w:rsidRPr="00C71EB7">
              <w:rPr>
                <w:spacing w:val="-10"/>
                <w:sz w:val="18"/>
                <w:szCs w:val="18"/>
              </w:rPr>
              <w:t>Непропусна септичка јама</w:t>
            </w:r>
          </w:p>
        </w:tc>
      </w:tr>
      <w:tr w:rsidR="00C71EB7" w:rsidRPr="00C71EB7" w14:paraId="59120803" w14:textId="77777777" w:rsidTr="00C71EB7">
        <w:tc>
          <w:tcPr>
            <w:tcW w:w="2358" w:type="dxa"/>
            <w:gridSpan w:val="2"/>
          </w:tcPr>
          <w:p w14:paraId="0D563C27" w14:textId="77777777" w:rsidR="00C71EB7" w:rsidRPr="00C71EB7" w:rsidRDefault="00C71EB7" w:rsidP="00C71EB7">
            <w:pPr>
              <w:spacing w:before="60" w:after="60"/>
              <w:jc w:val="left"/>
              <w:rPr>
                <w:spacing w:val="-10"/>
                <w:sz w:val="18"/>
                <w:szCs w:val="18"/>
              </w:rPr>
            </w:pPr>
            <w:r w:rsidRPr="00C71EB7">
              <w:rPr>
                <w:spacing w:val="-10"/>
                <w:sz w:val="18"/>
                <w:szCs w:val="18"/>
              </w:rPr>
              <w:t>Постоји електрична мрежа:</w:t>
            </w:r>
          </w:p>
        </w:tc>
        <w:tc>
          <w:tcPr>
            <w:tcW w:w="540" w:type="dxa"/>
            <w:shd w:val="clear" w:color="auto" w:fill="DBE5F1" w:themeFill="accent1" w:themeFillTint="33"/>
            <w:vAlign w:val="center"/>
          </w:tcPr>
          <w:p w14:paraId="404E4DD4"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170C978F" w14:textId="77777777" w:rsidR="00C71EB7" w:rsidRPr="00C71EB7" w:rsidRDefault="00C71EB7" w:rsidP="00C71EB7">
            <w:pPr>
              <w:spacing w:before="60" w:after="60"/>
              <w:jc w:val="left"/>
              <w:rPr>
                <w:spacing w:val="-10"/>
                <w:sz w:val="18"/>
                <w:szCs w:val="18"/>
              </w:rPr>
            </w:pPr>
            <w:r w:rsidRPr="00C71EB7">
              <w:rPr>
                <w:spacing w:val="-10"/>
                <w:sz w:val="18"/>
                <w:szCs w:val="18"/>
              </w:rPr>
              <w:t>Статус елек.мреже:</w:t>
            </w:r>
          </w:p>
        </w:tc>
        <w:tc>
          <w:tcPr>
            <w:tcW w:w="1585" w:type="dxa"/>
            <w:gridSpan w:val="3"/>
            <w:shd w:val="clear" w:color="auto" w:fill="DBE5F1" w:themeFill="accent1" w:themeFillTint="33"/>
            <w:vAlign w:val="center"/>
          </w:tcPr>
          <w:p w14:paraId="591EFEBF" w14:textId="77777777" w:rsidR="00C71EB7" w:rsidRPr="00C71EB7" w:rsidRDefault="00C71EB7" w:rsidP="00C71EB7">
            <w:pPr>
              <w:spacing w:before="60" w:after="60"/>
              <w:jc w:val="left"/>
              <w:rPr>
                <w:spacing w:val="-10"/>
                <w:sz w:val="18"/>
                <w:szCs w:val="18"/>
              </w:rPr>
            </w:pPr>
            <w:r w:rsidRPr="00C71EB7">
              <w:rPr>
                <w:spacing w:val="-10"/>
                <w:sz w:val="18"/>
                <w:szCs w:val="18"/>
              </w:rPr>
              <w:t xml:space="preserve">У функцији </w:t>
            </w:r>
          </w:p>
        </w:tc>
        <w:tc>
          <w:tcPr>
            <w:tcW w:w="2270" w:type="dxa"/>
            <w:gridSpan w:val="3"/>
          </w:tcPr>
          <w:p w14:paraId="151FCF43" w14:textId="77777777" w:rsidR="00C71EB7" w:rsidRPr="00C71EB7" w:rsidRDefault="00C71EB7" w:rsidP="00C71EB7">
            <w:pPr>
              <w:spacing w:before="60" w:after="60"/>
              <w:rPr>
                <w:spacing w:val="-10"/>
                <w:sz w:val="18"/>
                <w:szCs w:val="18"/>
              </w:rPr>
            </w:pPr>
            <w:r w:rsidRPr="00C71EB7">
              <w:rPr>
                <w:spacing w:val="-10"/>
                <w:sz w:val="18"/>
                <w:szCs w:val="18"/>
              </w:rPr>
              <w:t>Покривеност ел.мрежом:</w:t>
            </w:r>
          </w:p>
        </w:tc>
        <w:tc>
          <w:tcPr>
            <w:tcW w:w="964" w:type="dxa"/>
            <w:shd w:val="clear" w:color="auto" w:fill="DBE5F1" w:themeFill="accent1" w:themeFillTint="33"/>
            <w:vAlign w:val="center"/>
          </w:tcPr>
          <w:p w14:paraId="005F0A12" w14:textId="77777777" w:rsidR="00C71EB7" w:rsidRPr="00C71EB7" w:rsidRDefault="00C71EB7" w:rsidP="00C71EB7">
            <w:pPr>
              <w:spacing w:before="60" w:after="60"/>
              <w:jc w:val="left"/>
              <w:rPr>
                <w:spacing w:val="-10"/>
                <w:sz w:val="18"/>
                <w:szCs w:val="18"/>
              </w:rPr>
            </w:pPr>
            <w:r w:rsidRPr="00C71EB7">
              <w:rPr>
                <w:spacing w:val="-10"/>
                <w:sz w:val="18"/>
                <w:szCs w:val="18"/>
              </w:rPr>
              <w:t>70%</w:t>
            </w:r>
          </w:p>
        </w:tc>
      </w:tr>
      <w:tr w:rsidR="00C71EB7" w:rsidRPr="00C71EB7" w14:paraId="19DCA9AA" w14:textId="77777777" w:rsidTr="00C71EB7">
        <w:tc>
          <w:tcPr>
            <w:tcW w:w="2358" w:type="dxa"/>
            <w:gridSpan w:val="2"/>
          </w:tcPr>
          <w:p w14:paraId="23CA5321" w14:textId="77777777" w:rsidR="00C71EB7" w:rsidRPr="00C71EB7" w:rsidRDefault="00C71EB7" w:rsidP="00C71EB7">
            <w:pPr>
              <w:spacing w:before="60" w:after="60"/>
              <w:jc w:val="left"/>
              <w:rPr>
                <w:spacing w:val="-10"/>
                <w:sz w:val="18"/>
                <w:szCs w:val="18"/>
              </w:rPr>
            </w:pPr>
            <w:r w:rsidRPr="00C71EB7">
              <w:rPr>
                <w:spacing w:val="-10"/>
                <w:sz w:val="18"/>
                <w:szCs w:val="18"/>
              </w:rPr>
              <w:t>Постоји улична расвета:</w:t>
            </w:r>
          </w:p>
        </w:tc>
        <w:tc>
          <w:tcPr>
            <w:tcW w:w="540" w:type="dxa"/>
            <w:shd w:val="clear" w:color="auto" w:fill="DBE5F1" w:themeFill="accent1" w:themeFillTint="33"/>
            <w:vAlign w:val="center"/>
          </w:tcPr>
          <w:p w14:paraId="23E3DA67"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c>
          <w:tcPr>
            <w:tcW w:w="1800" w:type="dxa"/>
            <w:gridSpan w:val="2"/>
          </w:tcPr>
          <w:p w14:paraId="773E6AD8" w14:textId="77777777" w:rsidR="00C71EB7" w:rsidRPr="00C71EB7" w:rsidRDefault="00C71EB7" w:rsidP="00C71EB7">
            <w:pPr>
              <w:spacing w:before="60" w:after="60"/>
              <w:jc w:val="left"/>
              <w:rPr>
                <w:spacing w:val="-10"/>
                <w:sz w:val="18"/>
                <w:szCs w:val="18"/>
              </w:rPr>
            </w:pPr>
            <w:r w:rsidRPr="00C71EB7">
              <w:rPr>
                <w:spacing w:val="-10"/>
                <w:sz w:val="18"/>
                <w:szCs w:val="18"/>
              </w:rPr>
              <w:t>Статус уличне расвете:</w:t>
            </w:r>
          </w:p>
        </w:tc>
        <w:tc>
          <w:tcPr>
            <w:tcW w:w="1585" w:type="dxa"/>
            <w:gridSpan w:val="3"/>
            <w:shd w:val="clear" w:color="auto" w:fill="DBE5F1" w:themeFill="accent1" w:themeFillTint="33"/>
            <w:vAlign w:val="center"/>
          </w:tcPr>
          <w:p w14:paraId="3095E0F9" w14:textId="77777777" w:rsidR="00C71EB7" w:rsidRPr="00C71EB7" w:rsidRDefault="00C71EB7" w:rsidP="00C71EB7">
            <w:pPr>
              <w:spacing w:before="60" w:after="60"/>
              <w:jc w:val="left"/>
              <w:rPr>
                <w:spacing w:val="-10"/>
                <w:sz w:val="18"/>
                <w:szCs w:val="18"/>
              </w:rPr>
            </w:pPr>
            <w:r w:rsidRPr="00C71EB7">
              <w:rPr>
                <w:spacing w:val="-10"/>
                <w:sz w:val="18"/>
                <w:szCs w:val="18"/>
              </w:rPr>
              <w:t>Планирана</w:t>
            </w:r>
          </w:p>
        </w:tc>
        <w:tc>
          <w:tcPr>
            <w:tcW w:w="2270" w:type="dxa"/>
            <w:gridSpan w:val="3"/>
          </w:tcPr>
          <w:p w14:paraId="00E477B8" w14:textId="77777777" w:rsidR="00C71EB7" w:rsidRPr="00C71EB7" w:rsidRDefault="00C71EB7" w:rsidP="00C71EB7">
            <w:pPr>
              <w:spacing w:before="60" w:after="60"/>
              <w:rPr>
                <w:spacing w:val="-10"/>
                <w:sz w:val="18"/>
                <w:szCs w:val="18"/>
              </w:rPr>
            </w:pPr>
            <w:r w:rsidRPr="00C71EB7">
              <w:rPr>
                <w:spacing w:val="-10"/>
                <w:sz w:val="18"/>
                <w:szCs w:val="18"/>
              </w:rPr>
              <w:t>Покривеност улич.расветом:</w:t>
            </w:r>
          </w:p>
        </w:tc>
        <w:tc>
          <w:tcPr>
            <w:tcW w:w="964" w:type="dxa"/>
            <w:shd w:val="clear" w:color="auto" w:fill="DBE5F1" w:themeFill="accent1" w:themeFillTint="33"/>
            <w:vAlign w:val="center"/>
          </w:tcPr>
          <w:p w14:paraId="57D1775A" w14:textId="77777777" w:rsidR="00C71EB7" w:rsidRPr="00C71EB7" w:rsidRDefault="00C71EB7" w:rsidP="00C71EB7">
            <w:pPr>
              <w:spacing w:before="60" w:after="60"/>
              <w:jc w:val="left"/>
              <w:rPr>
                <w:spacing w:val="-10"/>
                <w:sz w:val="18"/>
                <w:szCs w:val="18"/>
              </w:rPr>
            </w:pPr>
            <w:r w:rsidRPr="00C71EB7">
              <w:rPr>
                <w:spacing w:val="-10"/>
                <w:sz w:val="18"/>
                <w:szCs w:val="18"/>
              </w:rPr>
              <w:t>0%</w:t>
            </w:r>
          </w:p>
        </w:tc>
      </w:tr>
      <w:tr w:rsidR="00C71EB7" w:rsidRPr="00C71EB7" w14:paraId="204087A1" w14:textId="77777777" w:rsidTr="00C71EB7">
        <w:tc>
          <w:tcPr>
            <w:tcW w:w="2358" w:type="dxa"/>
            <w:gridSpan w:val="2"/>
          </w:tcPr>
          <w:p w14:paraId="4165A843" w14:textId="77777777" w:rsidR="00C71EB7" w:rsidRPr="00C71EB7" w:rsidRDefault="00C71EB7" w:rsidP="00C71EB7">
            <w:pPr>
              <w:spacing w:before="60" w:after="60"/>
              <w:jc w:val="left"/>
              <w:rPr>
                <w:spacing w:val="-10"/>
                <w:sz w:val="18"/>
                <w:szCs w:val="18"/>
              </w:rPr>
            </w:pPr>
            <w:r w:rsidRPr="00C71EB7">
              <w:rPr>
                <w:spacing w:val="-10"/>
                <w:sz w:val="18"/>
                <w:szCs w:val="18"/>
              </w:rPr>
              <w:t>Постоје приступне саобраћајнице:</w:t>
            </w:r>
          </w:p>
        </w:tc>
        <w:tc>
          <w:tcPr>
            <w:tcW w:w="540" w:type="dxa"/>
            <w:shd w:val="clear" w:color="auto" w:fill="DBE5F1" w:themeFill="accent1" w:themeFillTint="33"/>
            <w:vAlign w:val="center"/>
          </w:tcPr>
          <w:p w14:paraId="73F4F372"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172C45D7" w14:textId="77777777" w:rsidR="00C71EB7" w:rsidRPr="00C71EB7" w:rsidRDefault="00C71EB7" w:rsidP="00C71EB7">
            <w:pPr>
              <w:spacing w:before="60" w:after="60"/>
              <w:jc w:val="left"/>
              <w:rPr>
                <w:spacing w:val="-10"/>
                <w:sz w:val="18"/>
                <w:szCs w:val="18"/>
              </w:rPr>
            </w:pPr>
            <w:r w:rsidRPr="00C71EB7">
              <w:rPr>
                <w:spacing w:val="-10"/>
                <w:sz w:val="18"/>
                <w:szCs w:val="18"/>
              </w:rPr>
              <w:t>Постоје унутрашње саобраћајнице:</w:t>
            </w:r>
          </w:p>
        </w:tc>
        <w:tc>
          <w:tcPr>
            <w:tcW w:w="450" w:type="dxa"/>
            <w:shd w:val="clear" w:color="auto" w:fill="DBE5F1" w:themeFill="accent1" w:themeFillTint="33"/>
            <w:vAlign w:val="center"/>
          </w:tcPr>
          <w:p w14:paraId="18801277"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135" w:type="dxa"/>
            <w:gridSpan w:val="2"/>
          </w:tcPr>
          <w:p w14:paraId="04510C0B" w14:textId="77777777" w:rsidR="00C71EB7" w:rsidRPr="00C71EB7" w:rsidRDefault="00C71EB7" w:rsidP="00C71EB7">
            <w:pPr>
              <w:spacing w:before="60" w:after="60"/>
              <w:rPr>
                <w:spacing w:val="-10"/>
                <w:sz w:val="18"/>
                <w:szCs w:val="18"/>
              </w:rPr>
            </w:pPr>
            <w:r w:rsidRPr="00C71EB7">
              <w:rPr>
                <w:spacing w:val="-10"/>
                <w:sz w:val="18"/>
                <w:szCs w:val="18"/>
              </w:rPr>
              <w:t>Тип коловоза:</w:t>
            </w:r>
          </w:p>
        </w:tc>
        <w:tc>
          <w:tcPr>
            <w:tcW w:w="1169" w:type="dxa"/>
            <w:gridSpan w:val="2"/>
            <w:shd w:val="clear" w:color="auto" w:fill="DBE5F1" w:themeFill="accent1" w:themeFillTint="33"/>
            <w:vAlign w:val="center"/>
          </w:tcPr>
          <w:p w14:paraId="3447A6F0" w14:textId="77777777" w:rsidR="00C71EB7" w:rsidRPr="00C71EB7" w:rsidRDefault="00C71EB7" w:rsidP="00C71EB7">
            <w:pPr>
              <w:spacing w:before="60" w:after="60"/>
              <w:jc w:val="left"/>
              <w:rPr>
                <w:spacing w:val="-10"/>
                <w:sz w:val="18"/>
                <w:szCs w:val="18"/>
              </w:rPr>
            </w:pPr>
            <w:r w:rsidRPr="00C71EB7">
              <w:rPr>
                <w:spacing w:val="-10"/>
                <w:sz w:val="18"/>
                <w:szCs w:val="18"/>
              </w:rPr>
              <w:t>Макадам</w:t>
            </w:r>
          </w:p>
        </w:tc>
        <w:tc>
          <w:tcPr>
            <w:tcW w:w="1101" w:type="dxa"/>
          </w:tcPr>
          <w:p w14:paraId="3BDC0DB8" w14:textId="77777777" w:rsidR="00C71EB7" w:rsidRPr="00C71EB7" w:rsidRDefault="00C71EB7" w:rsidP="00C71EB7">
            <w:pPr>
              <w:spacing w:before="60" w:after="60"/>
              <w:rPr>
                <w:spacing w:val="-10"/>
                <w:sz w:val="18"/>
                <w:szCs w:val="18"/>
              </w:rPr>
            </w:pPr>
            <w:r w:rsidRPr="00C71EB7">
              <w:rPr>
                <w:spacing w:val="-10"/>
                <w:sz w:val="18"/>
                <w:szCs w:val="18"/>
              </w:rPr>
              <w:t>Покривеност унутр.саобр.</w:t>
            </w:r>
          </w:p>
        </w:tc>
        <w:tc>
          <w:tcPr>
            <w:tcW w:w="964" w:type="dxa"/>
            <w:shd w:val="clear" w:color="auto" w:fill="DBE5F1" w:themeFill="accent1" w:themeFillTint="33"/>
            <w:vAlign w:val="center"/>
          </w:tcPr>
          <w:p w14:paraId="04071F18" w14:textId="77777777" w:rsidR="00C71EB7" w:rsidRPr="00C71EB7" w:rsidRDefault="00C71EB7" w:rsidP="00C71EB7">
            <w:pPr>
              <w:spacing w:before="60" w:after="60"/>
              <w:jc w:val="left"/>
              <w:rPr>
                <w:spacing w:val="-10"/>
                <w:sz w:val="18"/>
                <w:szCs w:val="18"/>
              </w:rPr>
            </w:pPr>
            <w:r w:rsidRPr="00C71EB7">
              <w:rPr>
                <w:spacing w:val="-10"/>
                <w:sz w:val="18"/>
                <w:szCs w:val="18"/>
              </w:rPr>
              <w:t>30%</w:t>
            </w:r>
          </w:p>
        </w:tc>
      </w:tr>
      <w:tr w:rsidR="00C71EB7" w:rsidRPr="00C71EB7" w14:paraId="17ECD8E5" w14:textId="77777777" w:rsidTr="00C71EB7">
        <w:tc>
          <w:tcPr>
            <w:tcW w:w="2358" w:type="dxa"/>
            <w:gridSpan w:val="2"/>
          </w:tcPr>
          <w:p w14:paraId="669FEFE5"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планском документацијом:</w:t>
            </w:r>
          </w:p>
        </w:tc>
        <w:tc>
          <w:tcPr>
            <w:tcW w:w="2790" w:type="dxa"/>
            <w:gridSpan w:val="4"/>
            <w:shd w:val="clear" w:color="auto" w:fill="DBE5F1" w:themeFill="accent1" w:themeFillTint="33"/>
            <w:vAlign w:val="center"/>
          </w:tcPr>
          <w:p w14:paraId="20C31E2D" w14:textId="77777777" w:rsidR="00C71EB7" w:rsidRPr="00C71EB7" w:rsidRDefault="00C71EB7" w:rsidP="00C71EB7">
            <w:pPr>
              <w:spacing w:before="60" w:after="60"/>
              <w:jc w:val="left"/>
              <w:rPr>
                <w:spacing w:val="-10"/>
                <w:sz w:val="18"/>
                <w:szCs w:val="18"/>
              </w:rPr>
            </w:pPr>
            <w:r w:rsidRPr="00C71EB7">
              <w:rPr>
                <w:spacing w:val="-10"/>
                <w:sz w:val="18"/>
                <w:szCs w:val="18"/>
              </w:rPr>
              <w:t>Цела територија насеља</w:t>
            </w:r>
          </w:p>
        </w:tc>
        <w:tc>
          <w:tcPr>
            <w:tcW w:w="2304" w:type="dxa"/>
            <w:gridSpan w:val="4"/>
            <w:shd w:val="clear" w:color="auto" w:fill="auto"/>
            <w:vAlign w:val="center"/>
          </w:tcPr>
          <w:p w14:paraId="78697318" w14:textId="77777777" w:rsidR="00C71EB7" w:rsidRPr="00C71EB7" w:rsidRDefault="00C71EB7" w:rsidP="00C71EB7">
            <w:pPr>
              <w:spacing w:before="60" w:after="60"/>
              <w:jc w:val="left"/>
              <w:rPr>
                <w:spacing w:val="-10"/>
                <w:sz w:val="18"/>
                <w:szCs w:val="18"/>
              </w:rPr>
            </w:pPr>
            <w:r w:rsidRPr="00C71EB7">
              <w:rPr>
                <w:spacing w:val="-10"/>
                <w:sz w:val="18"/>
                <w:szCs w:val="18"/>
              </w:rPr>
              <w:t>Тип планске документације:</w:t>
            </w:r>
          </w:p>
        </w:tc>
        <w:tc>
          <w:tcPr>
            <w:tcW w:w="2065" w:type="dxa"/>
            <w:gridSpan w:val="2"/>
            <w:shd w:val="clear" w:color="auto" w:fill="DBE5F1" w:themeFill="accent1" w:themeFillTint="33"/>
          </w:tcPr>
          <w:p w14:paraId="00715C41"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tc>
      </w:tr>
      <w:tr w:rsidR="00C71EB7" w:rsidRPr="00C71EB7" w14:paraId="1BF09A80" w14:textId="77777777" w:rsidTr="00C71EB7">
        <w:tc>
          <w:tcPr>
            <w:tcW w:w="2358" w:type="dxa"/>
            <w:gridSpan w:val="2"/>
          </w:tcPr>
          <w:p w14:paraId="74499445" w14:textId="77777777" w:rsidR="00C71EB7" w:rsidRPr="00C71EB7" w:rsidRDefault="00C71EB7" w:rsidP="00C71EB7">
            <w:pPr>
              <w:spacing w:before="60" w:after="60"/>
              <w:jc w:val="left"/>
              <w:rPr>
                <w:spacing w:val="-10"/>
                <w:sz w:val="18"/>
                <w:szCs w:val="18"/>
              </w:rPr>
            </w:pPr>
            <w:r w:rsidRPr="00C71EB7">
              <w:rPr>
                <w:spacing w:val="-10"/>
                <w:sz w:val="18"/>
                <w:szCs w:val="18"/>
              </w:rPr>
              <w:lastRenderedPageBreak/>
              <w:t>План 2:</w:t>
            </w:r>
          </w:p>
        </w:tc>
        <w:tc>
          <w:tcPr>
            <w:tcW w:w="2790" w:type="dxa"/>
            <w:gridSpan w:val="4"/>
            <w:shd w:val="clear" w:color="auto" w:fill="DBE5F1" w:themeFill="accent1" w:themeFillTint="33"/>
            <w:vAlign w:val="center"/>
          </w:tcPr>
          <w:p w14:paraId="45CA008F"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tc>
        <w:tc>
          <w:tcPr>
            <w:tcW w:w="2304" w:type="dxa"/>
            <w:gridSpan w:val="4"/>
            <w:shd w:val="clear" w:color="auto" w:fill="auto"/>
            <w:vAlign w:val="center"/>
          </w:tcPr>
          <w:p w14:paraId="718435F4" w14:textId="77777777" w:rsidR="00C71EB7" w:rsidRPr="00C71EB7" w:rsidRDefault="00C71EB7" w:rsidP="00C71EB7">
            <w:pPr>
              <w:spacing w:before="60" w:after="60"/>
              <w:jc w:val="left"/>
              <w:rPr>
                <w:spacing w:val="-10"/>
                <w:sz w:val="18"/>
                <w:szCs w:val="18"/>
              </w:rPr>
            </w:pPr>
            <w:r w:rsidRPr="00C71EB7">
              <w:rPr>
                <w:spacing w:val="-10"/>
                <w:sz w:val="18"/>
                <w:szCs w:val="18"/>
              </w:rPr>
              <w:t>План 3:</w:t>
            </w:r>
          </w:p>
        </w:tc>
        <w:tc>
          <w:tcPr>
            <w:tcW w:w="2065" w:type="dxa"/>
            <w:gridSpan w:val="2"/>
            <w:shd w:val="clear" w:color="auto" w:fill="DBE5F1" w:themeFill="accent1" w:themeFillTint="33"/>
          </w:tcPr>
          <w:p w14:paraId="7816C0D5"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tc>
      </w:tr>
      <w:tr w:rsidR="00C71EB7" w:rsidRPr="00C71EB7" w14:paraId="558C4E6D" w14:textId="77777777" w:rsidTr="00C71EB7">
        <w:tc>
          <w:tcPr>
            <w:tcW w:w="2358" w:type="dxa"/>
            <w:gridSpan w:val="2"/>
          </w:tcPr>
          <w:p w14:paraId="7863E25C" w14:textId="77777777" w:rsidR="00C71EB7" w:rsidRPr="00C71EB7" w:rsidRDefault="00C71EB7" w:rsidP="00C71EB7">
            <w:pPr>
              <w:spacing w:before="60" w:after="60"/>
              <w:jc w:val="left"/>
              <w:rPr>
                <w:spacing w:val="-10"/>
                <w:sz w:val="18"/>
                <w:szCs w:val="18"/>
              </w:rPr>
            </w:pPr>
            <w:r w:rsidRPr="00C71EB7">
              <w:rPr>
                <w:spacing w:val="-10"/>
                <w:sz w:val="18"/>
                <w:szCs w:val="18"/>
              </w:rPr>
              <w:t>Спровођење планова:</w:t>
            </w:r>
          </w:p>
        </w:tc>
        <w:tc>
          <w:tcPr>
            <w:tcW w:w="2790" w:type="dxa"/>
            <w:gridSpan w:val="4"/>
            <w:shd w:val="clear" w:color="auto" w:fill="DBE5F1" w:themeFill="accent1" w:themeFillTint="33"/>
            <w:vAlign w:val="center"/>
          </w:tcPr>
          <w:p w14:paraId="2AEFD6AA" w14:textId="77777777" w:rsidR="00C71EB7" w:rsidRPr="00C71EB7" w:rsidRDefault="00C71EB7" w:rsidP="00C71EB7">
            <w:pPr>
              <w:spacing w:before="60" w:after="60"/>
              <w:jc w:val="left"/>
              <w:rPr>
                <w:spacing w:val="-10"/>
                <w:sz w:val="18"/>
                <w:szCs w:val="18"/>
              </w:rPr>
            </w:pPr>
            <w:r w:rsidRPr="00C71EB7">
              <w:rPr>
                <w:spacing w:val="-10"/>
                <w:sz w:val="18"/>
                <w:szCs w:val="18"/>
              </w:rPr>
              <w:t>Директно</w:t>
            </w:r>
          </w:p>
        </w:tc>
        <w:tc>
          <w:tcPr>
            <w:tcW w:w="2304" w:type="dxa"/>
            <w:gridSpan w:val="4"/>
            <w:shd w:val="clear" w:color="auto" w:fill="auto"/>
            <w:vAlign w:val="center"/>
          </w:tcPr>
          <w:p w14:paraId="4E0AF952" w14:textId="77777777" w:rsidR="00C71EB7" w:rsidRPr="00C71EB7" w:rsidRDefault="00C71EB7" w:rsidP="00C71EB7">
            <w:pPr>
              <w:spacing w:before="60" w:after="60"/>
              <w:jc w:val="left"/>
              <w:rPr>
                <w:spacing w:val="-10"/>
                <w:sz w:val="18"/>
                <w:szCs w:val="18"/>
              </w:rPr>
            </w:pPr>
            <w:r w:rsidRPr="00C71EB7">
              <w:rPr>
                <w:spacing w:val="-10"/>
                <w:sz w:val="18"/>
                <w:szCs w:val="18"/>
              </w:rPr>
              <w:t>Започета разрада плана:</w:t>
            </w:r>
          </w:p>
        </w:tc>
        <w:tc>
          <w:tcPr>
            <w:tcW w:w="2065" w:type="dxa"/>
            <w:gridSpan w:val="2"/>
            <w:shd w:val="clear" w:color="auto" w:fill="DBE5F1" w:themeFill="accent1" w:themeFillTint="33"/>
          </w:tcPr>
          <w:p w14:paraId="160B9629" w14:textId="77777777" w:rsidR="00C71EB7" w:rsidRPr="00C71EB7" w:rsidRDefault="00C71EB7" w:rsidP="00C71EB7">
            <w:pPr>
              <w:spacing w:before="60" w:after="60"/>
              <w:jc w:val="left"/>
              <w:rPr>
                <w:spacing w:val="-10"/>
                <w:sz w:val="18"/>
                <w:szCs w:val="18"/>
              </w:rPr>
            </w:pPr>
            <w:r w:rsidRPr="00C71EB7">
              <w:rPr>
                <w:spacing w:val="-10"/>
                <w:sz w:val="18"/>
                <w:szCs w:val="18"/>
              </w:rPr>
              <w:t>не</w:t>
            </w:r>
          </w:p>
        </w:tc>
      </w:tr>
      <w:tr w:rsidR="00C71EB7" w:rsidRPr="00C71EB7" w14:paraId="73A128BF" w14:textId="77777777" w:rsidTr="00C71EB7">
        <w:tc>
          <w:tcPr>
            <w:tcW w:w="2358" w:type="dxa"/>
            <w:gridSpan w:val="2"/>
          </w:tcPr>
          <w:p w14:paraId="02A999E5" w14:textId="77777777" w:rsidR="00C71EB7" w:rsidRPr="00C71EB7" w:rsidRDefault="00C71EB7" w:rsidP="00C71EB7">
            <w:pPr>
              <w:spacing w:before="60" w:after="60"/>
              <w:jc w:val="left"/>
              <w:rPr>
                <w:spacing w:val="-10"/>
                <w:sz w:val="18"/>
                <w:szCs w:val="18"/>
              </w:rPr>
            </w:pPr>
            <w:r w:rsidRPr="00C71EB7">
              <w:rPr>
                <w:spacing w:val="-10"/>
                <w:sz w:val="18"/>
                <w:szCs w:val="18"/>
              </w:rPr>
              <w:t>Степен легализације објеката</w:t>
            </w:r>
          </w:p>
        </w:tc>
        <w:tc>
          <w:tcPr>
            <w:tcW w:w="2790" w:type="dxa"/>
            <w:gridSpan w:val="4"/>
            <w:shd w:val="clear" w:color="auto" w:fill="DBE5F1" w:themeFill="accent1" w:themeFillTint="33"/>
            <w:vAlign w:val="center"/>
          </w:tcPr>
          <w:p w14:paraId="3F81A80E" w14:textId="77777777" w:rsidR="00C71EB7" w:rsidRPr="00C71EB7" w:rsidRDefault="00C71EB7" w:rsidP="00C71EB7">
            <w:pPr>
              <w:spacing w:before="60" w:after="60"/>
              <w:jc w:val="left"/>
              <w:rPr>
                <w:spacing w:val="-10"/>
                <w:sz w:val="18"/>
                <w:szCs w:val="18"/>
              </w:rPr>
            </w:pPr>
            <w:r w:rsidRPr="00C71EB7">
              <w:rPr>
                <w:spacing w:val="-10"/>
                <w:sz w:val="18"/>
                <w:szCs w:val="18"/>
              </w:rPr>
              <w:t>&lt; 10% легализовано</w:t>
            </w:r>
          </w:p>
        </w:tc>
        <w:tc>
          <w:tcPr>
            <w:tcW w:w="1135" w:type="dxa"/>
            <w:gridSpan w:val="2"/>
            <w:vAlign w:val="center"/>
          </w:tcPr>
          <w:p w14:paraId="6C18EDF6" w14:textId="77777777" w:rsidR="00C71EB7" w:rsidRPr="00C71EB7" w:rsidRDefault="00C71EB7" w:rsidP="00C71EB7">
            <w:pPr>
              <w:spacing w:before="60" w:after="60"/>
              <w:jc w:val="left"/>
              <w:rPr>
                <w:spacing w:val="-10"/>
                <w:sz w:val="18"/>
                <w:szCs w:val="18"/>
              </w:rPr>
            </w:pPr>
            <w:r w:rsidRPr="00C71EB7">
              <w:rPr>
                <w:spacing w:val="-10"/>
                <w:sz w:val="18"/>
                <w:szCs w:val="18"/>
              </w:rPr>
              <w:t>Предато за легализацију:</w:t>
            </w:r>
          </w:p>
        </w:tc>
        <w:tc>
          <w:tcPr>
            <w:tcW w:w="1169" w:type="dxa"/>
            <w:gridSpan w:val="2"/>
            <w:shd w:val="clear" w:color="auto" w:fill="DBE5F1" w:themeFill="accent1" w:themeFillTint="33"/>
            <w:vAlign w:val="center"/>
          </w:tcPr>
          <w:p w14:paraId="136DF526" w14:textId="77777777" w:rsidR="00C71EB7" w:rsidRPr="00C71EB7" w:rsidRDefault="00C71EB7" w:rsidP="00C71EB7">
            <w:pPr>
              <w:spacing w:before="60" w:after="60"/>
              <w:jc w:val="left"/>
              <w:rPr>
                <w:spacing w:val="-10"/>
                <w:sz w:val="18"/>
                <w:szCs w:val="18"/>
              </w:rPr>
            </w:pPr>
            <w:r w:rsidRPr="00C71EB7">
              <w:rPr>
                <w:spacing w:val="-10"/>
                <w:sz w:val="18"/>
                <w:szCs w:val="18"/>
              </w:rPr>
              <w:t>30-70%</w:t>
            </w:r>
          </w:p>
        </w:tc>
        <w:tc>
          <w:tcPr>
            <w:tcW w:w="1101" w:type="dxa"/>
          </w:tcPr>
          <w:p w14:paraId="7C62732A" w14:textId="77777777" w:rsidR="00C71EB7" w:rsidRPr="00C71EB7" w:rsidRDefault="00C71EB7" w:rsidP="00C71EB7">
            <w:pPr>
              <w:spacing w:before="60" w:after="60"/>
              <w:rPr>
                <w:spacing w:val="-10"/>
                <w:sz w:val="18"/>
                <w:szCs w:val="18"/>
              </w:rPr>
            </w:pPr>
            <w:r w:rsidRPr="00C71EB7">
              <w:rPr>
                <w:spacing w:val="-10"/>
                <w:sz w:val="18"/>
                <w:szCs w:val="18"/>
              </w:rPr>
              <w:t>Облик власништва:</w:t>
            </w:r>
          </w:p>
        </w:tc>
        <w:tc>
          <w:tcPr>
            <w:tcW w:w="964" w:type="dxa"/>
            <w:shd w:val="clear" w:color="auto" w:fill="DBE5F1" w:themeFill="accent1" w:themeFillTint="33"/>
            <w:vAlign w:val="center"/>
          </w:tcPr>
          <w:p w14:paraId="67E91395" w14:textId="77777777" w:rsidR="00C71EB7" w:rsidRPr="00C71EB7" w:rsidRDefault="00C71EB7" w:rsidP="00C71EB7">
            <w:pPr>
              <w:spacing w:before="60" w:after="60"/>
              <w:jc w:val="left"/>
              <w:rPr>
                <w:spacing w:val="-10"/>
                <w:sz w:val="18"/>
                <w:szCs w:val="18"/>
              </w:rPr>
            </w:pPr>
            <w:r w:rsidRPr="00C71EB7">
              <w:rPr>
                <w:spacing w:val="-10"/>
                <w:sz w:val="18"/>
                <w:szCs w:val="18"/>
              </w:rPr>
              <w:t>мешовито</w:t>
            </w:r>
          </w:p>
        </w:tc>
      </w:tr>
      <w:tr w:rsidR="00C71EB7" w:rsidRPr="00C71EB7" w14:paraId="3FD4D9B7" w14:textId="77777777" w:rsidTr="00C71EB7">
        <w:tc>
          <w:tcPr>
            <w:tcW w:w="1458" w:type="dxa"/>
            <w:shd w:val="clear" w:color="auto" w:fill="FDE9D9" w:themeFill="accent6" w:themeFillTint="33"/>
            <w:vAlign w:val="center"/>
          </w:tcPr>
          <w:p w14:paraId="08A51DA1" w14:textId="77777777" w:rsidR="00C71EB7" w:rsidRPr="00C71EB7" w:rsidRDefault="00C71EB7" w:rsidP="00C71EB7">
            <w:pPr>
              <w:spacing w:before="60" w:after="60"/>
              <w:jc w:val="left"/>
              <w:rPr>
                <w:spacing w:val="-10"/>
                <w:sz w:val="18"/>
                <w:szCs w:val="18"/>
              </w:rPr>
            </w:pPr>
            <w:r w:rsidRPr="00C71EB7">
              <w:rPr>
                <w:spacing w:val="-10"/>
                <w:sz w:val="18"/>
                <w:szCs w:val="18"/>
              </w:rPr>
              <w:t>Назив насеља:</w:t>
            </w:r>
          </w:p>
        </w:tc>
        <w:tc>
          <w:tcPr>
            <w:tcW w:w="8059" w:type="dxa"/>
            <w:gridSpan w:val="11"/>
            <w:shd w:val="clear" w:color="auto" w:fill="FABF8F" w:themeFill="accent6" w:themeFillTint="99"/>
          </w:tcPr>
          <w:p w14:paraId="416E4EE1" w14:textId="77777777" w:rsidR="00C71EB7" w:rsidRPr="00C71EB7" w:rsidRDefault="00C71EB7" w:rsidP="00C71EB7">
            <w:pPr>
              <w:spacing w:before="60" w:after="60"/>
              <w:jc w:val="left"/>
              <w:rPr>
                <w:spacing w:val="-10"/>
                <w:sz w:val="18"/>
                <w:szCs w:val="18"/>
              </w:rPr>
            </w:pPr>
            <w:r w:rsidRPr="00C71EB7">
              <w:rPr>
                <w:spacing w:val="-10"/>
                <w:sz w:val="18"/>
                <w:szCs w:val="18"/>
              </w:rPr>
              <w:t>Ћошка</w:t>
            </w:r>
          </w:p>
        </w:tc>
      </w:tr>
      <w:tr w:rsidR="00C71EB7" w:rsidRPr="00C71EB7" w14:paraId="0989E1C7" w14:textId="77777777" w:rsidTr="00C71EB7">
        <w:tc>
          <w:tcPr>
            <w:tcW w:w="1458" w:type="dxa"/>
            <w:shd w:val="clear" w:color="auto" w:fill="auto"/>
            <w:vAlign w:val="center"/>
          </w:tcPr>
          <w:p w14:paraId="63B1225C" w14:textId="77777777" w:rsidR="00C71EB7" w:rsidRPr="00C71EB7" w:rsidRDefault="00C71EB7" w:rsidP="00C71EB7">
            <w:pPr>
              <w:spacing w:before="60" w:after="60"/>
              <w:jc w:val="left"/>
              <w:rPr>
                <w:spacing w:val="-10"/>
                <w:sz w:val="18"/>
                <w:szCs w:val="18"/>
              </w:rPr>
            </w:pPr>
            <w:r w:rsidRPr="00C71EB7">
              <w:rPr>
                <w:spacing w:val="-10"/>
                <w:sz w:val="18"/>
                <w:szCs w:val="18"/>
              </w:rPr>
              <w:t>Опис положаја:</w:t>
            </w:r>
          </w:p>
        </w:tc>
        <w:tc>
          <w:tcPr>
            <w:tcW w:w="2520" w:type="dxa"/>
            <w:gridSpan w:val="3"/>
            <w:shd w:val="clear" w:color="auto" w:fill="DBE5F1" w:themeFill="accent1" w:themeFillTint="33"/>
            <w:vAlign w:val="center"/>
          </w:tcPr>
          <w:p w14:paraId="1D801E4F" w14:textId="77777777" w:rsidR="00C71EB7" w:rsidRPr="00C71EB7" w:rsidRDefault="00C71EB7" w:rsidP="00C71EB7">
            <w:pPr>
              <w:spacing w:before="60" w:after="60"/>
              <w:jc w:val="left"/>
              <w:rPr>
                <w:spacing w:val="-10"/>
                <w:sz w:val="18"/>
                <w:szCs w:val="18"/>
              </w:rPr>
            </w:pPr>
            <w:r w:rsidRPr="00C71EB7">
              <w:rPr>
                <w:spacing w:val="-10"/>
                <w:sz w:val="18"/>
                <w:szCs w:val="18"/>
              </w:rPr>
              <w:t>Интегрисан у формално насеље</w:t>
            </w:r>
          </w:p>
        </w:tc>
        <w:tc>
          <w:tcPr>
            <w:tcW w:w="1620" w:type="dxa"/>
            <w:gridSpan w:val="3"/>
            <w:shd w:val="clear" w:color="auto" w:fill="auto"/>
          </w:tcPr>
          <w:p w14:paraId="57176BFA" w14:textId="77777777" w:rsidR="00C71EB7" w:rsidRPr="00C71EB7" w:rsidRDefault="00C71EB7" w:rsidP="00C71EB7">
            <w:pPr>
              <w:spacing w:before="60" w:after="60"/>
              <w:jc w:val="left"/>
              <w:rPr>
                <w:spacing w:val="-10"/>
                <w:sz w:val="18"/>
                <w:szCs w:val="18"/>
              </w:rPr>
            </w:pPr>
            <w:r w:rsidRPr="00C71EB7">
              <w:rPr>
                <w:spacing w:val="-10"/>
                <w:sz w:val="18"/>
                <w:szCs w:val="18"/>
              </w:rPr>
              <w:t>Површина:</w:t>
            </w:r>
          </w:p>
        </w:tc>
        <w:tc>
          <w:tcPr>
            <w:tcW w:w="810" w:type="dxa"/>
            <w:gridSpan w:val="2"/>
            <w:shd w:val="clear" w:color="auto" w:fill="DBE5F1" w:themeFill="accent1" w:themeFillTint="33"/>
            <w:vAlign w:val="center"/>
          </w:tcPr>
          <w:p w14:paraId="38964743" w14:textId="77777777" w:rsidR="00C71EB7" w:rsidRPr="00C71EB7" w:rsidRDefault="00C71EB7" w:rsidP="00C71EB7">
            <w:pPr>
              <w:spacing w:before="60" w:after="60"/>
              <w:jc w:val="left"/>
              <w:rPr>
                <w:spacing w:val="-10"/>
                <w:sz w:val="18"/>
                <w:szCs w:val="18"/>
              </w:rPr>
            </w:pPr>
          </w:p>
        </w:tc>
        <w:tc>
          <w:tcPr>
            <w:tcW w:w="2145" w:type="dxa"/>
            <w:gridSpan w:val="2"/>
            <w:shd w:val="clear" w:color="auto" w:fill="auto"/>
            <w:vAlign w:val="center"/>
          </w:tcPr>
          <w:p w14:paraId="7838AF53" w14:textId="77777777" w:rsidR="00C71EB7" w:rsidRPr="00C71EB7" w:rsidRDefault="00C71EB7" w:rsidP="00C71EB7">
            <w:pPr>
              <w:spacing w:before="60" w:after="60"/>
              <w:jc w:val="left"/>
              <w:rPr>
                <w:spacing w:val="-10"/>
                <w:sz w:val="18"/>
                <w:szCs w:val="18"/>
              </w:rPr>
            </w:pPr>
            <w:r w:rsidRPr="00C71EB7">
              <w:rPr>
                <w:spacing w:val="-10"/>
                <w:sz w:val="18"/>
                <w:szCs w:val="18"/>
              </w:rPr>
              <w:t>Процењена старост насеља:</w:t>
            </w:r>
          </w:p>
        </w:tc>
        <w:tc>
          <w:tcPr>
            <w:tcW w:w="964" w:type="dxa"/>
            <w:shd w:val="clear" w:color="auto" w:fill="DBE5F1" w:themeFill="accent1" w:themeFillTint="33"/>
            <w:vAlign w:val="center"/>
          </w:tcPr>
          <w:p w14:paraId="31AB0920" w14:textId="77777777" w:rsidR="00C71EB7" w:rsidRPr="00C71EB7" w:rsidRDefault="00C71EB7" w:rsidP="00C71EB7">
            <w:pPr>
              <w:spacing w:before="60" w:after="60"/>
              <w:jc w:val="left"/>
              <w:rPr>
                <w:spacing w:val="-10"/>
                <w:sz w:val="18"/>
                <w:szCs w:val="18"/>
              </w:rPr>
            </w:pPr>
            <w:r w:rsidRPr="00C71EB7">
              <w:rPr>
                <w:spacing w:val="-10"/>
                <w:sz w:val="18"/>
                <w:szCs w:val="18"/>
              </w:rPr>
              <w:t>Између 15-45 година</w:t>
            </w:r>
          </w:p>
        </w:tc>
      </w:tr>
      <w:tr w:rsidR="00C71EB7" w:rsidRPr="00C71EB7" w14:paraId="7900C716" w14:textId="77777777" w:rsidTr="00C71EB7">
        <w:tc>
          <w:tcPr>
            <w:tcW w:w="1458" w:type="dxa"/>
            <w:shd w:val="clear" w:color="auto" w:fill="auto"/>
            <w:vAlign w:val="center"/>
          </w:tcPr>
          <w:p w14:paraId="09A737E8" w14:textId="77777777" w:rsidR="00C71EB7" w:rsidRPr="00C71EB7" w:rsidRDefault="00C71EB7" w:rsidP="00C71EB7">
            <w:pPr>
              <w:spacing w:before="60" w:after="60"/>
              <w:jc w:val="left"/>
              <w:rPr>
                <w:spacing w:val="-10"/>
                <w:sz w:val="18"/>
                <w:szCs w:val="18"/>
              </w:rPr>
            </w:pPr>
            <w:r w:rsidRPr="00C71EB7">
              <w:rPr>
                <w:spacing w:val="-10"/>
                <w:sz w:val="18"/>
                <w:szCs w:val="18"/>
              </w:rPr>
              <w:t>Грађевински материјал:</w:t>
            </w:r>
          </w:p>
        </w:tc>
        <w:tc>
          <w:tcPr>
            <w:tcW w:w="2520" w:type="dxa"/>
            <w:gridSpan w:val="3"/>
            <w:shd w:val="clear" w:color="auto" w:fill="DBE5F1" w:themeFill="accent1" w:themeFillTint="33"/>
            <w:vAlign w:val="center"/>
          </w:tcPr>
          <w:p w14:paraId="6F1883FD" w14:textId="77777777" w:rsidR="00C71EB7" w:rsidRPr="00C71EB7" w:rsidRDefault="00C71EB7" w:rsidP="00C71EB7">
            <w:pPr>
              <w:spacing w:before="60" w:after="60"/>
              <w:jc w:val="left"/>
              <w:rPr>
                <w:spacing w:val="-10"/>
                <w:sz w:val="18"/>
                <w:szCs w:val="18"/>
              </w:rPr>
            </w:pPr>
            <w:r w:rsidRPr="00C71EB7">
              <w:rPr>
                <w:spacing w:val="-10"/>
                <w:sz w:val="18"/>
                <w:szCs w:val="18"/>
              </w:rPr>
              <w:t>Од чврстих материјала који обезбеђују трајност и сигурност,</w:t>
            </w:r>
          </w:p>
        </w:tc>
        <w:tc>
          <w:tcPr>
            <w:tcW w:w="1620" w:type="dxa"/>
            <w:gridSpan w:val="3"/>
            <w:shd w:val="clear" w:color="auto" w:fill="auto"/>
          </w:tcPr>
          <w:p w14:paraId="1A8C7068" w14:textId="77777777" w:rsidR="00C71EB7" w:rsidRPr="00C71EB7" w:rsidRDefault="00C71EB7" w:rsidP="00C71EB7">
            <w:pPr>
              <w:spacing w:before="60" w:after="60"/>
              <w:jc w:val="left"/>
              <w:rPr>
                <w:spacing w:val="-10"/>
                <w:sz w:val="18"/>
                <w:szCs w:val="18"/>
              </w:rPr>
            </w:pPr>
            <w:r w:rsidRPr="00C71EB7">
              <w:rPr>
                <w:spacing w:val="-10"/>
                <w:sz w:val="18"/>
                <w:szCs w:val="18"/>
              </w:rPr>
              <w:t>Постоји одношење отпада:</w:t>
            </w:r>
          </w:p>
        </w:tc>
        <w:tc>
          <w:tcPr>
            <w:tcW w:w="810" w:type="dxa"/>
            <w:gridSpan w:val="2"/>
            <w:shd w:val="clear" w:color="auto" w:fill="DBE5F1" w:themeFill="accent1" w:themeFillTint="33"/>
            <w:vAlign w:val="center"/>
          </w:tcPr>
          <w:p w14:paraId="18C1040D"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2145" w:type="dxa"/>
            <w:gridSpan w:val="2"/>
            <w:shd w:val="clear" w:color="auto" w:fill="auto"/>
            <w:vAlign w:val="center"/>
          </w:tcPr>
          <w:p w14:paraId="3FC51807" w14:textId="77777777" w:rsidR="00C71EB7" w:rsidRPr="00C71EB7" w:rsidRDefault="00C71EB7" w:rsidP="00C71EB7">
            <w:pPr>
              <w:spacing w:before="60" w:after="60"/>
              <w:jc w:val="left"/>
              <w:rPr>
                <w:spacing w:val="-10"/>
                <w:sz w:val="18"/>
                <w:szCs w:val="18"/>
              </w:rPr>
            </w:pPr>
            <w:r w:rsidRPr="00C71EB7">
              <w:rPr>
                <w:spacing w:val="-10"/>
                <w:sz w:val="18"/>
                <w:szCs w:val="18"/>
              </w:rPr>
              <w:t>Број кућа:</w:t>
            </w:r>
          </w:p>
        </w:tc>
        <w:tc>
          <w:tcPr>
            <w:tcW w:w="964" w:type="dxa"/>
            <w:shd w:val="clear" w:color="auto" w:fill="DBE5F1" w:themeFill="accent1" w:themeFillTint="33"/>
            <w:vAlign w:val="center"/>
          </w:tcPr>
          <w:p w14:paraId="07378BF4" w14:textId="77777777" w:rsidR="00C71EB7" w:rsidRPr="00C71EB7" w:rsidRDefault="00C71EB7" w:rsidP="00C71EB7">
            <w:pPr>
              <w:spacing w:before="60" w:after="60"/>
              <w:jc w:val="left"/>
              <w:rPr>
                <w:spacing w:val="-10"/>
                <w:sz w:val="18"/>
                <w:szCs w:val="18"/>
              </w:rPr>
            </w:pPr>
            <w:r w:rsidRPr="00C71EB7">
              <w:rPr>
                <w:spacing w:val="-10"/>
                <w:sz w:val="18"/>
                <w:szCs w:val="18"/>
              </w:rPr>
              <w:t>Између 50 и 100 кућа</w:t>
            </w:r>
          </w:p>
        </w:tc>
      </w:tr>
      <w:tr w:rsidR="00C71EB7" w:rsidRPr="00C71EB7" w14:paraId="2F36CA06" w14:textId="77777777" w:rsidTr="00C71EB7">
        <w:tc>
          <w:tcPr>
            <w:tcW w:w="1458" w:type="dxa"/>
            <w:shd w:val="clear" w:color="auto" w:fill="auto"/>
            <w:vAlign w:val="center"/>
          </w:tcPr>
          <w:p w14:paraId="2DE280B8" w14:textId="77777777" w:rsidR="00C71EB7" w:rsidRPr="00C71EB7" w:rsidRDefault="00C71EB7" w:rsidP="00C71EB7">
            <w:pPr>
              <w:spacing w:before="60" w:after="60"/>
              <w:jc w:val="left"/>
              <w:rPr>
                <w:spacing w:val="-10"/>
                <w:sz w:val="18"/>
                <w:szCs w:val="18"/>
              </w:rPr>
            </w:pPr>
            <w:r w:rsidRPr="00C71EB7">
              <w:rPr>
                <w:spacing w:val="-10"/>
                <w:sz w:val="18"/>
                <w:szCs w:val="18"/>
              </w:rPr>
              <w:t>Тип грејања:</w:t>
            </w:r>
          </w:p>
        </w:tc>
        <w:tc>
          <w:tcPr>
            <w:tcW w:w="4950" w:type="dxa"/>
            <w:gridSpan w:val="8"/>
            <w:shd w:val="clear" w:color="auto" w:fill="DBE5F1" w:themeFill="accent1" w:themeFillTint="33"/>
            <w:vAlign w:val="center"/>
          </w:tcPr>
          <w:p w14:paraId="6570D1B5" w14:textId="77777777" w:rsidR="00C71EB7" w:rsidRPr="00C71EB7" w:rsidRDefault="00C71EB7" w:rsidP="00C71EB7">
            <w:pPr>
              <w:spacing w:before="60" w:after="60"/>
              <w:jc w:val="left"/>
              <w:rPr>
                <w:spacing w:val="-10"/>
                <w:sz w:val="18"/>
                <w:szCs w:val="18"/>
              </w:rPr>
            </w:pPr>
            <w:r w:rsidRPr="00C71EB7">
              <w:rPr>
                <w:spacing w:val="-10"/>
                <w:sz w:val="18"/>
                <w:szCs w:val="18"/>
              </w:rPr>
              <w:t>Чврсто гориво . дрво и угаљ</w:t>
            </w:r>
          </w:p>
        </w:tc>
        <w:tc>
          <w:tcPr>
            <w:tcW w:w="2145" w:type="dxa"/>
            <w:gridSpan w:val="2"/>
            <w:shd w:val="clear" w:color="auto" w:fill="auto"/>
          </w:tcPr>
          <w:p w14:paraId="3429F5CE" w14:textId="77777777" w:rsidR="00C71EB7" w:rsidRPr="00C71EB7" w:rsidRDefault="00C71EB7" w:rsidP="00C71EB7">
            <w:pPr>
              <w:spacing w:before="60" w:after="60"/>
              <w:jc w:val="left"/>
              <w:rPr>
                <w:spacing w:val="-10"/>
                <w:sz w:val="18"/>
                <w:szCs w:val="18"/>
              </w:rPr>
            </w:pPr>
            <w:r w:rsidRPr="00C71EB7">
              <w:rPr>
                <w:spacing w:val="-10"/>
                <w:sz w:val="18"/>
                <w:szCs w:val="18"/>
              </w:rPr>
              <w:t>Број становника:</w:t>
            </w:r>
          </w:p>
        </w:tc>
        <w:tc>
          <w:tcPr>
            <w:tcW w:w="964" w:type="dxa"/>
            <w:shd w:val="clear" w:color="auto" w:fill="DBE5F1" w:themeFill="accent1" w:themeFillTint="33"/>
            <w:vAlign w:val="center"/>
          </w:tcPr>
          <w:p w14:paraId="48C7ACA3" w14:textId="77777777" w:rsidR="00C71EB7" w:rsidRPr="00C71EB7" w:rsidRDefault="00C71EB7" w:rsidP="00C71EB7">
            <w:pPr>
              <w:spacing w:before="60" w:after="60"/>
              <w:jc w:val="left"/>
              <w:rPr>
                <w:spacing w:val="-10"/>
                <w:sz w:val="18"/>
                <w:szCs w:val="18"/>
              </w:rPr>
            </w:pPr>
            <w:r w:rsidRPr="00C71EB7">
              <w:rPr>
                <w:spacing w:val="-10"/>
                <w:sz w:val="18"/>
                <w:szCs w:val="18"/>
              </w:rPr>
              <w:t>Од 200 - 500</w:t>
            </w:r>
          </w:p>
        </w:tc>
      </w:tr>
      <w:tr w:rsidR="00C71EB7" w:rsidRPr="00C71EB7" w14:paraId="29515168" w14:textId="77777777" w:rsidTr="00C71EB7">
        <w:tc>
          <w:tcPr>
            <w:tcW w:w="2358" w:type="dxa"/>
            <w:gridSpan w:val="2"/>
          </w:tcPr>
          <w:p w14:paraId="63F115BB" w14:textId="77777777" w:rsidR="00C71EB7" w:rsidRPr="00C71EB7" w:rsidRDefault="00C71EB7" w:rsidP="00C71EB7">
            <w:pPr>
              <w:spacing w:before="60" w:after="60"/>
              <w:rPr>
                <w:spacing w:val="-10"/>
                <w:sz w:val="18"/>
                <w:szCs w:val="18"/>
              </w:rPr>
            </w:pPr>
            <w:r w:rsidRPr="00C71EB7">
              <w:rPr>
                <w:spacing w:val="-10"/>
                <w:sz w:val="18"/>
                <w:szCs w:val="18"/>
              </w:rPr>
              <w:t>Постоји водоводна мрежа:</w:t>
            </w:r>
          </w:p>
        </w:tc>
        <w:tc>
          <w:tcPr>
            <w:tcW w:w="540" w:type="dxa"/>
            <w:shd w:val="clear" w:color="auto" w:fill="DBE5F1" w:themeFill="accent1" w:themeFillTint="33"/>
            <w:vAlign w:val="center"/>
          </w:tcPr>
          <w:p w14:paraId="32DB80B3" w14:textId="77777777" w:rsidR="00C71EB7" w:rsidRPr="00C71EB7" w:rsidRDefault="00C71EB7" w:rsidP="00C71EB7">
            <w:pPr>
              <w:spacing w:before="60" w:after="60"/>
              <w:jc w:val="left"/>
              <w:rPr>
                <w:spacing w:val="-10"/>
                <w:sz w:val="18"/>
                <w:szCs w:val="18"/>
              </w:rPr>
            </w:pPr>
            <w:r w:rsidRPr="00C71EB7">
              <w:rPr>
                <w:spacing w:val="-10"/>
                <w:sz w:val="18"/>
                <w:szCs w:val="18"/>
              </w:rPr>
              <w:t xml:space="preserve">Да </w:t>
            </w:r>
          </w:p>
        </w:tc>
        <w:tc>
          <w:tcPr>
            <w:tcW w:w="1800" w:type="dxa"/>
            <w:gridSpan w:val="2"/>
          </w:tcPr>
          <w:p w14:paraId="29E51DBC" w14:textId="77777777" w:rsidR="00C71EB7" w:rsidRPr="00C71EB7" w:rsidRDefault="00C71EB7" w:rsidP="00C71EB7">
            <w:pPr>
              <w:spacing w:before="60" w:after="60"/>
              <w:jc w:val="left"/>
              <w:rPr>
                <w:spacing w:val="-10"/>
                <w:sz w:val="18"/>
                <w:szCs w:val="18"/>
              </w:rPr>
            </w:pPr>
            <w:r w:rsidRPr="00C71EB7">
              <w:rPr>
                <w:spacing w:val="-10"/>
                <w:sz w:val="18"/>
                <w:szCs w:val="18"/>
              </w:rPr>
              <w:t>Статус водов.мреже:</w:t>
            </w:r>
          </w:p>
        </w:tc>
        <w:tc>
          <w:tcPr>
            <w:tcW w:w="1710" w:type="dxa"/>
            <w:gridSpan w:val="4"/>
            <w:shd w:val="clear" w:color="auto" w:fill="DBE5F1" w:themeFill="accent1" w:themeFillTint="33"/>
            <w:vAlign w:val="center"/>
          </w:tcPr>
          <w:p w14:paraId="55B26C71"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145" w:type="dxa"/>
            <w:gridSpan w:val="2"/>
          </w:tcPr>
          <w:p w14:paraId="38F71F44"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вод.мрежом:</w:t>
            </w:r>
          </w:p>
        </w:tc>
        <w:tc>
          <w:tcPr>
            <w:tcW w:w="964" w:type="dxa"/>
            <w:shd w:val="clear" w:color="auto" w:fill="DBE5F1" w:themeFill="accent1" w:themeFillTint="33"/>
            <w:vAlign w:val="center"/>
          </w:tcPr>
          <w:p w14:paraId="7B7742F9" w14:textId="77777777" w:rsidR="00C71EB7" w:rsidRPr="00C71EB7" w:rsidRDefault="00C71EB7" w:rsidP="00C71EB7">
            <w:pPr>
              <w:spacing w:before="60" w:after="60"/>
              <w:jc w:val="left"/>
              <w:rPr>
                <w:spacing w:val="-10"/>
                <w:sz w:val="18"/>
                <w:szCs w:val="18"/>
              </w:rPr>
            </w:pPr>
            <w:r w:rsidRPr="00C71EB7">
              <w:rPr>
                <w:spacing w:val="-10"/>
                <w:sz w:val="18"/>
                <w:szCs w:val="18"/>
              </w:rPr>
              <w:t>Више од 70%</w:t>
            </w:r>
          </w:p>
        </w:tc>
      </w:tr>
      <w:tr w:rsidR="00C71EB7" w:rsidRPr="00C71EB7" w14:paraId="17BCFF81" w14:textId="77777777" w:rsidTr="00C71EB7">
        <w:tc>
          <w:tcPr>
            <w:tcW w:w="2358" w:type="dxa"/>
            <w:gridSpan w:val="2"/>
          </w:tcPr>
          <w:p w14:paraId="2FACBB81" w14:textId="77777777" w:rsidR="00C71EB7" w:rsidRPr="00C71EB7" w:rsidRDefault="00C71EB7" w:rsidP="00C71EB7">
            <w:pPr>
              <w:spacing w:before="60" w:after="60"/>
              <w:rPr>
                <w:spacing w:val="-10"/>
                <w:sz w:val="18"/>
                <w:szCs w:val="18"/>
              </w:rPr>
            </w:pPr>
            <w:r w:rsidRPr="00C71EB7">
              <w:rPr>
                <w:spacing w:val="-10"/>
                <w:sz w:val="18"/>
                <w:szCs w:val="18"/>
              </w:rPr>
              <w:t>Постоји канализациона мрежа:</w:t>
            </w:r>
          </w:p>
        </w:tc>
        <w:tc>
          <w:tcPr>
            <w:tcW w:w="540" w:type="dxa"/>
            <w:shd w:val="clear" w:color="auto" w:fill="DBE5F1" w:themeFill="accent1" w:themeFillTint="33"/>
            <w:vAlign w:val="center"/>
          </w:tcPr>
          <w:p w14:paraId="10A20A99"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337D550B" w14:textId="77777777" w:rsidR="00C71EB7" w:rsidRPr="00C71EB7" w:rsidRDefault="00C71EB7" w:rsidP="00C71EB7">
            <w:pPr>
              <w:spacing w:before="60" w:after="60"/>
              <w:jc w:val="left"/>
              <w:rPr>
                <w:spacing w:val="-10"/>
                <w:sz w:val="18"/>
                <w:szCs w:val="18"/>
              </w:rPr>
            </w:pPr>
            <w:r w:rsidRPr="00C71EB7">
              <w:rPr>
                <w:spacing w:val="-10"/>
                <w:sz w:val="18"/>
                <w:szCs w:val="18"/>
              </w:rPr>
              <w:t>Статус канал.мреже:</w:t>
            </w:r>
          </w:p>
        </w:tc>
        <w:tc>
          <w:tcPr>
            <w:tcW w:w="1710" w:type="dxa"/>
            <w:gridSpan w:val="4"/>
            <w:shd w:val="clear" w:color="auto" w:fill="DBE5F1" w:themeFill="accent1" w:themeFillTint="33"/>
            <w:vAlign w:val="center"/>
          </w:tcPr>
          <w:p w14:paraId="6A344915" w14:textId="77777777" w:rsidR="00C71EB7" w:rsidRPr="00C71EB7" w:rsidRDefault="00C71EB7" w:rsidP="00C71EB7">
            <w:pPr>
              <w:spacing w:before="60" w:after="60"/>
              <w:jc w:val="left"/>
              <w:rPr>
                <w:spacing w:val="-10"/>
                <w:sz w:val="18"/>
                <w:szCs w:val="18"/>
              </w:rPr>
            </w:pPr>
            <w:r w:rsidRPr="00C71EB7">
              <w:rPr>
                <w:spacing w:val="-10"/>
                <w:sz w:val="18"/>
                <w:szCs w:val="18"/>
              </w:rPr>
              <w:t xml:space="preserve">У функцији </w:t>
            </w:r>
          </w:p>
        </w:tc>
        <w:tc>
          <w:tcPr>
            <w:tcW w:w="2145" w:type="dxa"/>
            <w:gridSpan w:val="2"/>
          </w:tcPr>
          <w:p w14:paraId="72E48C68"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кан.мрежом:</w:t>
            </w:r>
          </w:p>
        </w:tc>
        <w:tc>
          <w:tcPr>
            <w:tcW w:w="964" w:type="dxa"/>
            <w:shd w:val="clear" w:color="auto" w:fill="DBE5F1" w:themeFill="accent1" w:themeFillTint="33"/>
            <w:vAlign w:val="center"/>
          </w:tcPr>
          <w:p w14:paraId="44EB738F" w14:textId="77777777" w:rsidR="00C71EB7" w:rsidRPr="00C71EB7" w:rsidRDefault="00C71EB7" w:rsidP="00C71EB7">
            <w:pPr>
              <w:spacing w:before="60" w:after="60"/>
              <w:jc w:val="left"/>
              <w:rPr>
                <w:spacing w:val="-10"/>
                <w:sz w:val="18"/>
                <w:szCs w:val="18"/>
              </w:rPr>
            </w:pPr>
            <w:r w:rsidRPr="00C71EB7">
              <w:rPr>
                <w:spacing w:val="-10"/>
                <w:sz w:val="18"/>
                <w:szCs w:val="18"/>
              </w:rPr>
              <w:t>Између 30-70%</w:t>
            </w:r>
          </w:p>
        </w:tc>
      </w:tr>
      <w:tr w:rsidR="00C71EB7" w:rsidRPr="00C71EB7" w14:paraId="081A6C2F" w14:textId="77777777" w:rsidTr="00C71EB7">
        <w:tc>
          <w:tcPr>
            <w:tcW w:w="2358" w:type="dxa"/>
            <w:gridSpan w:val="2"/>
          </w:tcPr>
          <w:p w14:paraId="48A2C770" w14:textId="77777777" w:rsidR="00C71EB7" w:rsidRPr="00C71EB7" w:rsidRDefault="00C71EB7" w:rsidP="00C71EB7">
            <w:pPr>
              <w:spacing w:before="60" w:after="60"/>
              <w:rPr>
                <w:spacing w:val="-10"/>
                <w:sz w:val="18"/>
                <w:szCs w:val="18"/>
              </w:rPr>
            </w:pPr>
            <w:r w:rsidRPr="00C71EB7">
              <w:rPr>
                <w:spacing w:val="-10"/>
                <w:sz w:val="18"/>
                <w:szCs w:val="18"/>
              </w:rPr>
              <w:t>Тип септичке јаме:</w:t>
            </w:r>
          </w:p>
        </w:tc>
        <w:tc>
          <w:tcPr>
            <w:tcW w:w="7159" w:type="dxa"/>
            <w:gridSpan w:val="10"/>
            <w:shd w:val="clear" w:color="auto" w:fill="DBE5F1" w:themeFill="accent1" w:themeFillTint="33"/>
            <w:vAlign w:val="center"/>
          </w:tcPr>
          <w:p w14:paraId="27C9E9C8" w14:textId="77777777" w:rsidR="00C71EB7" w:rsidRPr="00C71EB7" w:rsidRDefault="00C71EB7" w:rsidP="00C71EB7">
            <w:pPr>
              <w:spacing w:before="60" w:after="60"/>
              <w:jc w:val="left"/>
              <w:rPr>
                <w:spacing w:val="-10"/>
                <w:sz w:val="18"/>
                <w:szCs w:val="18"/>
              </w:rPr>
            </w:pPr>
            <w:r w:rsidRPr="00C71EB7">
              <w:rPr>
                <w:spacing w:val="-10"/>
                <w:sz w:val="18"/>
                <w:szCs w:val="18"/>
              </w:rPr>
              <w:t>-</w:t>
            </w:r>
          </w:p>
        </w:tc>
      </w:tr>
      <w:tr w:rsidR="00C71EB7" w:rsidRPr="00C71EB7" w14:paraId="0C7EDB2D" w14:textId="77777777" w:rsidTr="00C71EB7">
        <w:tc>
          <w:tcPr>
            <w:tcW w:w="2358" w:type="dxa"/>
            <w:gridSpan w:val="2"/>
          </w:tcPr>
          <w:p w14:paraId="78B50855" w14:textId="77777777" w:rsidR="00C71EB7" w:rsidRPr="00C71EB7" w:rsidRDefault="00C71EB7" w:rsidP="00C71EB7">
            <w:pPr>
              <w:spacing w:before="60" w:after="60"/>
              <w:jc w:val="left"/>
              <w:rPr>
                <w:spacing w:val="-10"/>
                <w:sz w:val="18"/>
                <w:szCs w:val="18"/>
              </w:rPr>
            </w:pPr>
            <w:r w:rsidRPr="00C71EB7">
              <w:rPr>
                <w:spacing w:val="-10"/>
                <w:sz w:val="18"/>
                <w:szCs w:val="18"/>
              </w:rPr>
              <w:t>Постоји електрична мрежа:</w:t>
            </w:r>
          </w:p>
        </w:tc>
        <w:tc>
          <w:tcPr>
            <w:tcW w:w="540" w:type="dxa"/>
            <w:shd w:val="clear" w:color="auto" w:fill="DBE5F1" w:themeFill="accent1" w:themeFillTint="33"/>
            <w:vAlign w:val="center"/>
          </w:tcPr>
          <w:p w14:paraId="540DAD19"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2BB67A9D" w14:textId="77777777" w:rsidR="00C71EB7" w:rsidRPr="00C71EB7" w:rsidRDefault="00C71EB7" w:rsidP="00C71EB7">
            <w:pPr>
              <w:spacing w:before="60" w:after="60"/>
              <w:jc w:val="left"/>
              <w:rPr>
                <w:spacing w:val="-10"/>
                <w:sz w:val="18"/>
                <w:szCs w:val="18"/>
              </w:rPr>
            </w:pPr>
            <w:r w:rsidRPr="00C71EB7">
              <w:rPr>
                <w:spacing w:val="-10"/>
                <w:sz w:val="18"/>
                <w:szCs w:val="18"/>
              </w:rPr>
              <w:t>Статус елек.мреже:</w:t>
            </w:r>
          </w:p>
        </w:tc>
        <w:tc>
          <w:tcPr>
            <w:tcW w:w="1585" w:type="dxa"/>
            <w:gridSpan w:val="3"/>
            <w:shd w:val="clear" w:color="auto" w:fill="DBE5F1" w:themeFill="accent1" w:themeFillTint="33"/>
            <w:vAlign w:val="center"/>
          </w:tcPr>
          <w:p w14:paraId="128AAD68"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270" w:type="dxa"/>
            <w:gridSpan w:val="3"/>
          </w:tcPr>
          <w:p w14:paraId="6D2B367C" w14:textId="77777777" w:rsidR="00C71EB7" w:rsidRPr="00C71EB7" w:rsidRDefault="00C71EB7" w:rsidP="00C71EB7">
            <w:pPr>
              <w:spacing w:before="60" w:after="60"/>
              <w:rPr>
                <w:spacing w:val="-10"/>
                <w:sz w:val="18"/>
                <w:szCs w:val="18"/>
              </w:rPr>
            </w:pPr>
            <w:r w:rsidRPr="00C71EB7">
              <w:rPr>
                <w:spacing w:val="-10"/>
                <w:sz w:val="18"/>
                <w:szCs w:val="18"/>
              </w:rPr>
              <w:t>Покривеност ел.мрежом:</w:t>
            </w:r>
          </w:p>
        </w:tc>
        <w:tc>
          <w:tcPr>
            <w:tcW w:w="964" w:type="dxa"/>
            <w:shd w:val="clear" w:color="auto" w:fill="DBE5F1" w:themeFill="accent1" w:themeFillTint="33"/>
            <w:vAlign w:val="center"/>
          </w:tcPr>
          <w:p w14:paraId="2DD62CBB" w14:textId="77777777" w:rsidR="00C71EB7" w:rsidRPr="00C71EB7" w:rsidRDefault="00C71EB7" w:rsidP="00C71EB7">
            <w:pPr>
              <w:spacing w:before="60" w:after="60"/>
              <w:jc w:val="left"/>
              <w:rPr>
                <w:spacing w:val="-10"/>
                <w:sz w:val="18"/>
                <w:szCs w:val="18"/>
              </w:rPr>
            </w:pPr>
            <w:r w:rsidRPr="00C71EB7">
              <w:rPr>
                <w:spacing w:val="-10"/>
                <w:sz w:val="18"/>
                <w:szCs w:val="18"/>
              </w:rPr>
              <w:t>Више од 70%</w:t>
            </w:r>
          </w:p>
        </w:tc>
      </w:tr>
      <w:tr w:rsidR="00C71EB7" w:rsidRPr="00C71EB7" w14:paraId="50C036EE" w14:textId="77777777" w:rsidTr="00C71EB7">
        <w:tc>
          <w:tcPr>
            <w:tcW w:w="2358" w:type="dxa"/>
            <w:gridSpan w:val="2"/>
          </w:tcPr>
          <w:p w14:paraId="79AB0DA2" w14:textId="77777777" w:rsidR="00C71EB7" w:rsidRPr="00C71EB7" w:rsidRDefault="00C71EB7" w:rsidP="00C71EB7">
            <w:pPr>
              <w:spacing w:before="60" w:after="60"/>
              <w:jc w:val="left"/>
              <w:rPr>
                <w:spacing w:val="-10"/>
                <w:sz w:val="18"/>
                <w:szCs w:val="18"/>
              </w:rPr>
            </w:pPr>
            <w:r w:rsidRPr="00C71EB7">
              <w:rPr>
                <w:spacing w:val="-10"/>
                <w:sz w:val="18"/>
                <w:szCs w:val="18"/>
              </w:rPr>
              <w:t>Постоји улична расвета:</w:t>
            </w:r>
          </w:p>
        </w:tc>
        <w:tc>
          <w:tcPr>
            <w:tcW w:w="540" w:type="dxa"/>
            <w:shd w:val="clear" w:color="auto" w:fill="DBE5F1" w:themeFill="accent1" w:themeFillTint="33"/>
            <w:vAlign w:val="center"/>
          </w:tcPr>
          <w:p w14:paraId="3236FA36" w14:textId="77777777" w:rsidR="00C71EB7" w:rsidRPr="00C71EB7" w:rsidRDefault="00C71EB7" w:rsidP="00C71EB7">
            <w:pPr>
              <w:spacing w:before="60" w:after="60"/>
              <w:jc w:val="left"/>
              <w:rPr>
                <w:spacing w:val="-10"/>
                <w:sz w:val="18"/>
                <w:szCs w:val="18"/>
              </w:rPr>
            </w:pPr>
            <w:r w:rsidRPr="00C71EB7">
              <w:rPr>
                <w:spacing w:val="-10"/>
                <w:sz w:val="18"/>
                <w:szCs w:val="18"/>
              </w:rPr>
              <w:t xml:space="preserve">Да </w:t>
            </w:r>
          </w:p>
        </w:tc>
        <w:tc>
          <w:tcPr>
            <w:tcW w:w="1800" w:type="dxa"/>
            <w:gridSpan w:val="2"/>
          </w:tcPr>
          <w:p w14:paraId="0229B4ED" w14:textId="77777777" w:rsidR="00C71EB7" w:rsidRPr="00C71EB7" w:rsidRDefault="00C71EB7" w:rsidP="00C71EB7">
            <w:pPr>
              <w:spacing w:before="60" w:after="60"/>
              <w:jc w:val="left"/>
              <w:rPr>
                <w:spacing w:val="-10"/>
                <w:sz w:val="18"/>
                <w:szCs w:val="18"/>
              </w:rPr>
            </w:pPr>
            <w:r w:rsidRPr="00C71EB7">
              <w:rPr>
                <w:spacing w:val="-10"/>
                <w:sz w:val="18"/>
                <w:szCs w:val="18"/>
              </w:rPr>
              <w:t>Статус уличне расвете:</w:t>
            </w:r>
          </w:p>
        </w:tc>
        <w:tc>
          <w:tcPr>
            <w:tcW w:w="1585" w:type="dxa"/>
            <w:gridSpan w:val="3"/>
            <w:shd w:val="clear" w:color="auto" w:fill="DBE5F1" w:themeFill="accent1" w:themeFillTint="33"/>
            <w:vAlign w:val="center"/>
          </w:tcPr>
          <w:p w14:paraId="150E8A45"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270" w:type="dxa"/>
            <w:gridSpan w:val="3"/>
          </w:tcPr>
          <w:p w14:paraId="69DB25F3" w14:textId="77777777" w:rsidR="00C71EB7" w:rsidRPr="00C71EB7" w:rsidRDefault="00C71EB7" w:rsidP="00C71EB7">
            <w:pPr>
              <w:spacing w:before="60" w:after="60"/>
              <w:rPr>
                <w:spacing w:val="-10"/>
                <w:sz w:val="18"/>
                <w:szCs w:val="18"/>
              </w:rPr>
            </w:pPr>
            <w:r w:rsidRPr="00C71EB7">
              <w:rPr>
                <w:spacing w:val="-10"/>
                <w:sz w:val="18"/>
                <w:szCs w:val="18"/>
              </w:rPr>
              <w:t>Покривеност улич.расветом:</w:t>
            </w:r>
          </w:p>
        </w:tc>
        <w:tc>
          <w:tcPr>
            <w:tcW w:w="964" w:type="dxa"/>
            <w:shd w:val="clear" w:color="auto" w:fill="DBE5F1" w:themeFill="accent1" w:themeFillTint="33"/>
            <w:vAlign w:val="center"/>
          </w:tcPr>
          <w:p w14:paraId="174BC48E" w14:textId="77777777" w:rsidR="00C71EB7" w:rsidRPr="00C71EB7" w:rsidRDefault="00C71EB7" w:rsidP="00C71EB7">
            <w:pPr>
              <w:spacing w:before="60" w:after="60"/>
              <w:jc w:val="left"/>
              <w:rPr>
                <w:spacing w:val="-10"/>
                <w:sz w:val="18"/>
                <w:szCs w:val="18"/>
              </w:rPr>
            </w:pPr>
            <w:r w:rsidRPr="00C71EB7">
              <w:rPr>
                <w:spacing w:val="-10"/>
                <w:sz w:val="18"/>
                <w:szCs w:val="18"/>
              </w:rPr>
              <w:t>Између 30-70%</w:t>
            </w:r>
          </w:p>
        </w:tc>
      </w:tr>
      <w:tr w:rsidR="00C71EB7" w:rsidRPr="00C71EB7" w14:paraId="1099D8E4" w14:textId="77777777" w:rsidTr="00C71EB7">
        <w:tc>
          <w:tcPr>
            <w:tcW w:w="2358" w:type="dxa"/>
            <w:gridSpan w:val="2"/>
          </w:tcPr>
          <w:p w14:paraId="79081CE7" w14:textId="77777777" w:rsidR="00C71EB7" w:rsidRPr="00C71EB7" w:rsidRDefault="00C71EB7" w:rsidP="00C71EB7">
            <w:pPr>
              <w:spacing w:before="60" w:after="60"/>
              <w:jc w:val="left"/>
              <w:rPr>
                <w:spacing w:val="-10"/>
                <w:sz w:val="18"/>
                <w:szCs w:val="18"/>
              </w:rPr>
            </w:pPr>
            <w:r w:rsidRPr="00C71EB7">
              <w:rPr>
                <w:spacing w:val="-10"/>
                <w:sz w:val="18"/>
                <w:szCs w:val="18"/>
              </w:rPr>
              <w:t>Постоје приступне саобраћајнице:</w:t>
            </w:r>
          </w:p>
        </w:tc>
        <w:tc>
          <w:tcPr>
            <w:tcW w:w="540" w:type="dxa"/>
            <w:shd w:val="clear" w:color="auto" w:fill="DBE5F1" w:themeFill="accent1" w:themeFillTint="33"/>
            <w:vAlign w:val="center"/>
          </w:tcPr>
          <w:p w14:paraId="4749BEF5"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732F8C5A" w14:textId="77777777" w:rsidR="00C71EB7" w:rsidRPr="00C71EB7" w:rsidRDefault="00C71EB7" w:rsidP="00C71EB7">
            <w:pPr>
              <w:spacing w:before="60" w:after="60"/>
              <w:jc w:val="left"/>
              <w:rPr>
                <w:spacing w:val="-10"/>
                <w:sz w:val="18"/>
                <w:szCs w:val="18"/>
              </w:rPr>
            </w:pPr>
            <w:r w:rsidRPr="00C71EB7">
              <w:rPr>
                <w:spacing w:val="-10"/>
                <w:sz w:val="18"/>
                <w:szCs w:val="18"/>
              </w:rPr>
              <w:t>Постоје унутрашње саобраћајнице:</w:t>
            </w:r>
          </w:p>
        </w:tc>
        <w:tc>
          <w:tcPr>
            <w:tcW w:w="450" w:type="dxa"/>
            <w:shd w:val="clear" w:color="auto" w:fill="DBE5F1" w:themeFill="accent1" w:themeFillTint="33"/>
            <w:vAlign w:val="center"/>
          </w:tcPr>
          <w:p w14:paraId="02284040"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135" w:type="dxa"/>
            <w:gridSpan w:val="2"/>
          </w:tcPr>
          <w:p w14:paraId="5D358BEC" w14:textId="77777777" w:rsidR="00C71EB7" w:rsidRPr="00C71EB7" w:rsidRDefault="00C71EB7" w:rsidP="00C71EB7">
            <w:pPr>
              <w:spacing w:before="60" w:after="60"/>
              <w:rPr>
                <w:spacing w:val="-10"/>
                <w:sz w:val="18"/>
                <w:szCs w:val="18"/>
              </w:rPr>
            </w:pPr>
            <w:r w:rsidRPr="00C71EB7">
              <w:rPr>
                <w:spacing w:val="-10"/>
                <w:sz w:val="18"/>
                <w:szCs w:val="18"/>
              </w:rPr>
              <w:t>Тип коловоза:</w:t>
            </w:r>
          </w:p>
        </w:tc>
        <w:tc>
          <w:tcPr>
            <w:tcW w:w="1169" w:type="dxa"/>
            <w:gridSpan w:val="2"/>
            <w:shd w:val="clear" w:color="auto" w:fill="DBE5F1" w:themeFill="accent1" w:themeFillTint="33"/>
            <w:vAlign w:val="center"/>
          </w:tcPr>
          <w:p w14:paraId="6A45D12C" w14:textId="77777777" w:rsidR="00C71EB7" w:rsidRPr="00C71EB7" w:rsidRDefault="00C71EB7" w:rsidP="00C71EB7">
            <w:pPr>
              <w:spacing w:before="60" w:after="60"/>
              <w:jc w:val="left"/>
              <w:rPr>
                <w:spacing w:val="-10"/>
                <w:sz w:val="18"/>
                <w:szCs w:val="18"/>
              </w:rPr>
            </w:pPr>
            <w:r w:rsidRPr="00C71EB7">
              <w:rPr>
                <w:spacing w:val="-10"/>
                <w:sz w:val="18"/>
                <w:szCs w:val="18"/>
              </w:rPr>
              <w:t>Земљан</w:t>
            </w:r>
          </w:p>
        </w:tc>
        <w:tc>
          <w:tcPr>
            <w:tcW w:w="1101" w:type="dxa"/>
          </w:tcPr>
          <w:p w14:paraId="1376802B" w14:textId="77777777" w:rsidR="00C71EB7" w:rsidRPr="00C71EB7" w:rsidRDefault="00C71EB7" w:rsidP="00C71EB7">
            <w:pPr>
              <w:spacing w:before="60" w:after="60"/>
              <w:rPr>
                <w:spacing w:val="-10"/>
                <w:sz w:val="18"/>
                <w:szCs w:val="18"/>
              </w:rPr>
            </w:pPr>
            <w:r w:rsidRPr="00C71EB7">
              <w:rPr>
                <w:spacing w:val="-10"/>
                <w:sz w:val="18"/>
                <w:szCs w:val="18"/>
              </w:rPr>
              <w:t>Покривеност унутр.саобр.</w:t>
            </w:r>
          </w:p>
        </w:tc>
        <w:tc>
          <w:tcPr>
            <w:tcW w:w="964" w:type="dxa"/>
            <w:shd w:val="clear" w:color="auto" w:fill="DBE5F1" w:themeFill="accent1" w:themeFillTint="33"/>
            <w:vAlign w:val="center"/>
          </w:tcPr>
          <w:p w14:paraId="441FBCC6" w14:textId="77777777" w:rsidR="00C71EB7" w:rsidRPr="00C71EB7" w:rsidRDefault="00C71EB7" w:rsidP="00C71EB7">
            <w:pPr>
              <w:spacing w:before="60" w:after="60"/>
              <w:jc w:val="left"/>
              <w:rPr>
                <w:spacing w:val="-10"/>
                <w:sz w:val="18"/>
                <w:szCs w:val="18"/>
              </w:rPr>
            </w:pPr>
            <w:r w:rsidRPr="00C71EB7">
              <w:rPr>
                <w:spacing w:val="-10"/>
                <w:sz w:val="18"/>
                <w:szCs w:val="18"/>
              </w:rPr>
              <w:t>Мање од 30%</w:t>
            </w:r>
          </w:p>
        </w:tc>
      </w:tr>
      <w:tr w:rsidR="00C71EB7" w:rsidRPr="00C71EB7" w14:paraId="28A8A87F" w14:textId="77777777" w:rsidTr="00C71EB7">
        <w:tc>
          <w:tcPr>
            <w:tcW w:w="2358" w:type="dxa"/>
            <w:gridSpan w:val="2"/>
          </w:tcPr>
          <w:p w14:paraId="792257F3"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планском документацијом:</w:t>
            </w:r>
          </w:p>
        </w:tc>
        <w:tc>
          <w:tcPr>
            <w:tcW w:w="2790" w:type="dxa"/>
            <w:gridSpan w:val="4"/>
            <w:shd w:val="clear" w:color="auto" w:fill="DBE5F1" w:themeFill="accent1" w:themeFillTint="33"/>
            <w:vAlign w:val="center"/>
          </w:tcPr>
          <w:p w14:paraId="3594FD2A" w14:textId="77777777" w:rsidR="00C71EB7" w:rsidRPr="00C71EB7" w:rsidRDefault="00C71EB7" w:rsidP="00C71EB7">
            <w:pPr>
              <w:spacing w:before="60" w:after="60"/>
              <w:jc w:val="left"/>
              <w:rPr>
                <w:spacing w:val="-10"/>
                <w:sz w:val="18"/>
                <w:szCs w:val="18"/>
              </w:rPr>
            </w:pPr>
            <w:r w:rsidRPr="00C71EB7">
              <w:rPr>
                <w:spacing w:val="-10"/>
                <w:sz w:val="18"/>
                <w:szCs w:val="18"/>
              </w:rPr>
              <w:t>Цела територија</w:t>
            </w:r>
          </w:p>
        </w:tc>
        <w:tc>
          <w:tcPr>
            <w:tcW w:w="2304" w:type="dxa"/>
            <w:gridSpan w:val="4"/>
            <w:shd w:val="clear" w:color="auto" w:fill="auto"/>
            <w:vAlign w:val="center"/>
          </w:tcPr>
          <w:p w14:paraId="2FC0FFB6" w14:textId="77777777" w:rsidR="00C71EB7" w:rsidRPr="00C71EB7" w:rsidRDefault="00C71EB7" w:rsidP="00C71EB7">
            <w:pPr>
              <w:spacing w:before="60" w:after="60"/>
              <w:jc w:val="left"/>
              <w:rPr>
                <w:spacing w:val="-10"/>
                <w:sz w:val="18"/>
                <w:szCs w:val="18"/>
              </w:rPr>
            </w:pPr>
            <w:r w:rsidRPr="00C71EB7">
              <w:rPr>
                <w:spacing w:val="-10"/>
                <w:sz w:val="18"/>
                <w:szCs w:val="18"/>
              </w:rPr>
              <w:t>Тип планске документације:</w:t>
            </w:r>
          </w:p>
        </w:tc>
        <w:tc>
          <w:tcPr>
            <w:tcW w:w="2065" w:type="dxa"/>
            <w:gridSpan w:val="2"/>
            <w:shd w:val="clear" w:color="auto" w:fill="DBE5F1" w:themeFill="accent1" w:themeFillTint="33"/>
          </w:tcPr>
          <w:p w14:paraId="1A1EBF96" w14:textId="77777777" w:rsidR="00C71EB7" w:rsidRPr="00C71EB7" w:rsidRDefault="00C71EB7" w:rsidP="00C71EB7">
            <w:pPr>
              <w:spacing w:before="60" w:after="60"/>
              <w:jc w:val="left"/>
              <w:rPr>
                <w:spacing w:val="-10"/>
                <w:sz w:val="18"/>
                <w:szCs w:val="18"/>
              </w:rPr>
            </w:pPr>
            <w:r w:rsidRPr="00C71EB7">
              <w:rPr>
                <w:spacing w:val="-10"/>
                <w:sz w:val="18"/>
                <w:szCs w:val="18"/>
              </w:rPr>
              <w:t>Просторни план Града</w:t>
            </w:r>
          </w:p>
        </w:tc>
      </w:tr>
      <w:tr w:rsidR="00C71EB7" w:rsidRPr="00C71EB7" w14:paraId="19E41B0A" w14:textId="77777777" w:rsidTr="00C71EB7">
        <w:tc>
          <w:tcPr>
            <w:tcW w:w="2358" w:type="dxa"/>
            <w:gridSpan w:val="2"/>
          </w:tcPr>
          <w:p w14:paraId="6954E328" w14:textId="77777777" w:rsidR="00C71EB7" w:rsidRPr="00C71EB7" w:rsidRDefault="00C71EB7" w:rsidP="00C71EB7">
            <w:pPr>
              <w:spacing w:before="60" w:after="60"/>
              <w:jc w:val="left"/>
              <w:rPr>
                <w:spacing w:val="-10"/>
                <w:sz w:val="18"/>
                <w:szCs w:val="18"/>
              </w:rPr>
            </w:pPr>
            <w:r w:rsidRPr="00C71EB7">
              <w:rPr>
                <w:spacing w:val="-10"/>
                <w:sz w:val="18"/>
                <w:szCs w:val="18"/>
              </w:rPr>
              <w:t>План 2:</w:t>
            </w:r>
          </w:p>
        </w:tc>
        <w:tc>
          <w:tcPr>
            <w:tcW w:w="2790" w:type="dxa"/>
            <w:gridSpan w:val="4"/>
            <w:shd w:val="clear" w:color="auto" w:fill="DBE5F1" w:themeFill="accent1" w:themeFillTint="33"/>
            <w:vAlign w:val="center"/>
          </w:tcPr>
          <w:p w14:paraId="789B5942" w14:textId="77777777" w:rsidR="00C71EB7" w:rsidRPr="00C71EB7" w:rsidRDefault="00C71EB7" w:rsidP="00C71EB7">
            <w:pPr>
              <w:spacing w:before="60" w:after="60"/>
              <w:jc w:val="left"/>
              <w:rPr>
                <w:spacing w:val="-10"/>
                <w:sz w:val="18"/>
                <w:szCs w:val="18"/>
              </w:rPr>
            </w:pPr>
            <w:r w:rsidRPr="00C71EB7">
              <w:rPr>
                <w:spacing w:val="-10"/>
                <w:sz w:val="18"/>
                <w:szCs w:val="18"/>
              </w:rPr>
              <w:t>Генерални урбанистички план</w:t>
            </w:r>
          </w:p>
        </w:tc>
        <w:tc>
          <w:tcPr>
            <w:tcW w:w="2304" w:type="dxa"/>
            <w:gridSpan w:val="4"/>
            <w:shd w:val="clear" w:color="auto" w:fill="auto"/>
            <w:vAlign w:val="center"/>
          </w:tcPr>
          <w:p w14:paraId="7ABC301C" w14:textId="77777777" w:rsidR="00C71EB7" w:rsidRPr="00C71EB7" w:rsidRDefault="00C71EB7" w:rsidP="00C71EB7">
            <w:pPr>
              <w:spacing w:before="60" w:after="60"/>
              <w:jc w:val="left"/>
              <w:rPr>
                <w:spacing w:val="-10"/>
                <w:sz w:val="18"/>
                <w:szCs w:val="18"/>
              </w:rPr>
            </w:pPr>
            <w:r w:rsidRPr="00C71EB7">
              <w:rPr>
                <w:spacing w:val="-10"/>
                <w:sz w:val="18"/>
                <w:szCs w:val="18"/>
              </w:rPr>
              <w:t>План 3:</w:t>
            </w:r>
          </w:p>
        </w:tc>
        <w:tc>
          <w:tcPr>
            <w:tcW w:w="2065" w:type="dxa"/>
            <w:gridSpan w:val="2"/>
            <w:shd w:val="clear" w:color="auto" w:fill="DBE5F1" w:themeFill="accent1" w:themeFillTint="33"/>
          </w:tcPr>
          <w:p w14:paraId="208E9B2F"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tc>
      </w:tr>
      <w:tr w:rsidR="00C71EB7" w:rsidRPr="00C71EB7" w14:paraId="3A2D17B3" w14:textId="77777777" w:rsidTr="00C71EB7">
        <w:tc>
          <w:tcPr>
            <w:tcW w:w="2358" w:type="dxa"/>
            <w:gridSpan w:val="2"/>
          </w:tcPr>
          <w:p w14:paraId="5EEE149D" w14:textId="77777777" w:rsidR="00C71EB7" w:rsidRPr="00C71EB7" w:rsidRDefault="00C71EB7" w:rsidP="00C71EB7">
            <w:pPr>
              <w:spacing w:before="60" w:after="60"/>
              <w:jc w:val="left"/>
              <w:rPr>
                <w:spacing w:val="-10"/>
                <w:sz w:val="18"/>
                <w:szCs w:val="18"/>
              </w:rPr>
            </w:pPr>
            <w:r w:rsidRPr="00C71EB7">
              <w:rPr>
                <w:spacing w:val="-10"/>
                <w:sz w:val="18"/>
                <w:szCs w:val="18"/>
              </w:rPr>
              <w:t>Спровођење планова:</w:t>
            </w:r>
          </w:p>
        </w:tc>
        <w:tc>
          <w:tcPr>
            <w:tcW w:w="2790" w:type="dxa"/>
            <w:gridSpan w:val="4"/>
            <w:shd w:val="clear" w:color="auto" w:fill="DBE5F1" w:themeFill="accent1" w:themeFillTint="33"/>
            <w:vAlign w:val="center"/>
          </w:tcPr>
          <w:p w14:paraId="6E99BDE6" w14:textId="77777777" w:rsidR="00C71EB7" w:rsidRPr="00C71EB7" w:rsidRDefault="00C71EB7" w:rsidP="00C71EB7">
            <w:pPr>
              <w:spacing w:before="60" w:after="60"/>
              <w:jc w:val="left"/>
              <w:rPr>
                <w:spacing w:val="-10"/>
                <w:sz w:val="18"/>
                <w:szCs w:val="18"/>
              </w:rPr>
            </w:pPr>
            <w:r w:rsidRPr="00C71EB7">
              <w:rPr>
                <w:spacing w:val="-10"/>
                <w:sz w:val="18"/>
                <w:szCs w:val="18"/>
              </w:rPr>
              <w:t>Директно</w:t>
            </w:r>
          </w:p>
        </w:tc>
        <w:tc>
          <w:tcPr>
            <w:tcW w:w="2304" w:type="dxa"/>
            <w:gridSpan w:val="4"/>
            <w:shd w:val="clear" w:color="auto" w:fill="auto"/>
            <w:vAlign w:val="center"/>
          </w:tcPr>
          <w:p w14:paraId="1B170BDB" w14:textId="77777777" w:rsidR="00C71EB7" w:rsidRPr="00C71EB7" w:rsidRDefault="00C71EB7" w:rsidP="00C71EB7">
            <w:pPr>
              <w:spacing w:before="60" w:after="60"/>
              <w:jc w:val="left"/>
              <w:rPr>
                <w:spacing w:val="-10"/>
                <w:sz w:val="18"/>
                <w:szCs w:val="18"/>
              </w:rPr>
            </w:pPr>
            <w:r w:rsidRPr="00C71EB7">
              <w:rPr>
                <w:spacing w:val="-10"/>
                <w:sz w:val="18"/>
                <w:szCs w:val="18"/>
              </w:rPr>
              <w:t>Започета разрада плана:</w:t>
            </w:r>
          </w:p>
        </w:tc>
        <w:tc>
          <w:tcPr>
            <w:tcW w:w="2065" w:type="dxa"/>
            <w:gridSpan w:val="2"/>
            <w:shd w:val="clear" w:color="auto" w:fill="DBE5F1" w:themeFill="accent1" w:themeFillTint="33"/>
          </w:tcPr>
          <w:p w14:paraId="5E2E883B" w14:textId="77777777" w:rsidR="00C71EB7" w:rsidRPr="00C71EB7" w:rsidRDefault="00C71EB7" w:rsidP="00C71EB7">
            <w:pPr>
              <w:spacing w:before="60" w:after="60"/>
              <w:jc w:val="left"/>
              <w:rPr>
                <w:spacing w:val="-10"/>
                <w:sz w:val="18"/>
                <w:szCs w:val="18"/>
              </w:rPr>
            </w:pPr>
            <w:r w:rsidRPr="00C71EB7">
              <w:rPr>
                <w:spacing w:val="-10"/>
                <w:sz w:val="18"/>
                <w:szCs w:val="18"/>
              </w:rPr>
              <w:t>-</w:t>
            </w:r>
          </w:p>
        </w:tc>
      </w:tr>
      <w:tr w:rsidR="00C71EB7" w:rsidRPr="00C71EB7" w14:paraId="3E72FAF7" w14:textId="77777777" w:rsidTr="00C71EB7">
        <w:tc>
          <w:tcPr>
            <w:tcW w:w="2358" w:type="dxa"/>
            <w:gridSpan w:val="2"/>
          </w:tcPr>
          <w:p w14:paraId="6EF306D1" w14:textId="77777777" w:rsidR="00C71EB7" w:rsidRPr="00C71EB7" w:rsidRDefault="00C71EB7" w:rsidP="00C71EB7">
            <w:pPr>
              <w:spacing w:before="60" w:after="60"/>
              <w:jc w:val="left"/>
              <w:rPr>
                <w:spacing w:val="-10"/>
                <w:sz w:val="18"/>
                <w:szCs w:val="18"/>
              </w:rPr>
            </w:pPr>
            <w:r w:rsidRPr="00C71EB7">
              <w:rPr>
                <w:spacing w:val="-10"/>
                <w:sz w:val="18"/>
                <w:szCs w:val="18"/>
              </w:rPr>
              <w:t>Степен легализације објеката</w:t>
            </w:r>
          </w:p>
        </w:tc>
        <w:tc>
          <w:tcPr>
            <w:tcW w:w="2790" w:type="dxa"/>
            <w:gridSpan w:val="4"/>
            <w:shd w:val="clear" w:color="auto" w:fill="DBE5F1" w:themeFill="accent1" w:themeFillTint="33"/>
            <w:vAlign w:val="center"/>
          </w:tcPr>
          <w:p w14:paraId="7C596321" w14:textId="77777777" w:rsidR="00C71EB7" w:rsidRPr="00C71EB7" w:rsidRDefault="00C71EB7" w:rsidP="00C71EB7">
            <w:pPr>
              <w:spacing w:before="60" w:after="60"/>
              <w:jc w:val="left"/>
              <w:rPr>
                <w:spacing w:val="-10"/>
                <w:sz w:val="18"/>
                <w:szCs w:val="18"/>
              </w:rPr>
            </w:pPr>
            <w:r w:rsidRPr="00C71EB7">
              <w:rPr>
                <w:spacing w:val="-10"/>
                <w:sz w:val="18"/>
                <w:szCs w:val="18"/>
              </w:rPr>
              <w:t xml:space="preserve">Мање од 10% </w:t>
            </w:r>
          </w:p>
        </w:tc>
        <w:tc>
          <w:tcPr>
            <w:tcW w:w="1135" w:type="dxa"/>
            <w:gridSpan w:val="2"/>
            <w:vAlign w:val="center"/>
          </w:tcPr>
          <w:p w14:paraId="0C3CD5B6" w14:textId="77777777" w:rsidR="00C71EB7" w:rsidRPr="00C71EB7" w:rsidRDefault="00C71EB7" w:rsidP="00C71EB7">
            <w:pPr>
              <w:spacing w:before="60" w:after="60"/>
              <w:jc w:val="left"/>
              <w:rPr>
                <w:spacing w:val="-10"/>
                <w:sz w:val="18"/>
                <w:szCs w:val="18"/>
              </w:rPr>
            </w:pPr>
            <w:r w:rsidRPr="00C71EB7">
              <w:rPr>
                <w:spacing w:val="-10"/>
                <w:sz w:val="18"/>
                <w:szCs w:val="18"/>
              </w:rPr>
              <w:t>Предато за легализацију:</w:t>
            </w:r>
          </w:p>
        </w:tc>
        <w:tc>
          <w:tcPr>
            <w:tcW w:w="1169" w:type="dxa"/>
            <w:gridSpan w:val="2"/>
            <w:shd w:val="clear" w:color="auto" w:fill="DBE5F1" w:themeFill="accent1" w:themeFillTint="33"/>
            <w:vAlign w:val="center"/>
          </w:tcPr>
          <w:p w14:paraId="14DF702D" w14:textId="77777777" w:rsidR="00C71EB7" w:rsidRPr="00C71EB7" w:rsidRDefault="00C71EB7" w:rsidP="00C71EB7">
            <w:pPr>
              <w:spacing w:before="60" w:after="60"/>
              <w:jc w:val="left"/>
              <w:rPr>
                <w:spacing w:val="-10"/>
                <w:sz w:val="18"/>
                <w:szCs w:val="18"/>
              </w:rPr>
            </w:pPr>
            <w:r w:rsidRPr="00C71EB7">
              <w:rPr>
                <w:spacing w:val="-10"/>
                <w:sz w:val="18"/>
                <w:szCs w:val="18"/>
              </w:rPr>
              <w:t>Мање од 30%</w:t>
            </w:r>
          </w:p>
        </w:tc>
        <w:tc>
          <w:tcPr>
            <w:tcW w:w="1101" w:type="dxa"/>
          </w:tcPr>
          <w:p w14:paraId="5ADF25A5" w14:textId="77777777" w:rsidR="00C71EB7" w:rsidRPr="00C71EB7" w:rsidRDefault="00C71EB7" w:rsidP="00C71EB7">
            <w:pPr>
              <w:spacing w:before="60" w:after="60"/>
              <w:rPr>
                <w:spacing w:val="-10"/>
                <w:sz w:val="18"/>
                <w:szCs w:val="18"/>
              </w:rPr>
            </w:pPr>
            <w:r w:rsidRPr="00C71EB7">
              <w:rPr>
                <w:spacing w:val="-10"/>
                <w:sz w:val="18"/>
                <w:szCs w:val="18"/>
              </w:rPr>
              <w:t>Облик власништва:</w:t>
            </w:r>
          </w:p>
        </w:tc>
        <w:tc>
          <w:tcPr>
            <w:tcW w:w="964" w:type="dxa"/>
            <w:shd w:val="clear" w:color="auto" w:fill="DBE5F1" w:themeFill="accent1" w:themeFillTint="33"/>
            <w:vAlign w:val="center"/>
          </w:tcPr>
          <w:p w14:paraId="3DB406BB" w14:textId="77777777" w:rsidR="00C71EB7" w:rsidRPr="00C71EB7" w:rsidRDefault="00C71EB7" w:rsidP="00C71EB7">
            <w:pPr>
              <w:spacing w:before="60" w:after="60"/>
              <w:jc w:val="left"/>
              <w:rPr>
                <w:spacing w:val="-10"/>
                <w:sz w:val="18"/>
                <w:szCs w:val="18"/>
              </w:rPr>
            </w:pPr>
            <w:r w:rsidRPr="00C71EB7">
              <w:rPr>
                <w:spacing w:val="-10"/>
                <w:sz w:val="18"/>
                <w:szCs w:val="18"/>
              </w:rPr>
              <w:t>мешовито</w:t>
            </w:r>
          </w:p>
        </w:tc>
      </w:tr>
      <w:tr w:rsidR="00C71EB7" w:rsidRPr="00C71EB7" w14:paraId="578E8D92" w14:textId="77777777" w:rsidTr="00C71EB7">
        <w:tc>
          <w:tcPr>
            <w:tcW w:w="1458" w:type="dxa"/>
            <w:shd w:val="clear" w:color="auto" w:fill="FDE9D9" w:themeFill="accent6" w:themeFillTint="33"/>
            <w:vAlign w:val="center"/>
          </w:tcPr>
          <w:p w14:paraId="5C12B710" w14:textId="77777777" w:rsidR="00C71EB7" w:rsidRPr="00C71EB7" w:rsidRDefault="00C71EB7" w:rsidP="00C71EB7">
            <w:pPr>
              <w:spacing w:before="60" w:after="60"/>
              <w:jc w:val="left"/>
              <w:rPr>
                <w:spacing w:val="-10"/>
                <w:sz w:val="18"/>
                <w:szCs w:val="18"/>
              </w:rPr>
            </w:pPr>
            <w:r w:rsidRPr="00C71EB7">
              <w:rPr>
                <w:spacing w:val="-10"/>
                <w:sz w:val="18"/>
                <w:szCs w:val="18"/>
              </w:rPr>
              <w:t>Назив насеља:</w:t>
            </w:r>
          </w:p>
        </w:tc>
        <w:tc>
          <w:tcPr>
            <w:tcW w:w="8059" w:type="dxa"/>
            <w:gridSpan w:val="11"/>
            <w:shd w:val="clear" w:color="auto" w:fill="FABF8F" w:themeFill="accent6" w:themeFillTint="99"/>
          </w:tcPr>
          <w:p w14:paraId="5505B8C7" w14:textId="77777777" w:rsidR="00C71EB7" w:rsidRPr="00C71EB7" w:rsidRDefault="00C71EB7" w:rsidP="00C71EB7">
            <w:pPr>
              <w:spacing w:before="60" w:after="60"/>
              <w:jc w:val="left"/>
              <w:rPr>
                <w:spacing w:val="-10"/>
                <w:sz w:val="18"/>
                <w:szCs w:val="18"/>
              </w:rPr>
            </w:pPr>
            <w:r w:rsidRPr="00C71EB7">
              <w:rPr>
                <w:spacing w:val="-10"/>
                <w:sz w:val="18"/>
                <w:szCs w:val="18"/>
              </w:rPr>
              <w:t>Панађуриште</w:t>
            </w:r>
          </w:p>
        </w:tc>
      </w:tr>
      <w:tr w:rsidR="00C71EB7" w:rsidRPr="00C71EB7" w14:paraId="7B93F6AC" w14:textId="77777777" w:rsidTr="00C71EB7">
        <w:tc>
          <w:tcPr>
            <w:tcW w:w="1458" w:type="dxa"/>
            <w:shd w:val="clear" w:color="auto" w:fill="auto"/>
            <w:vAlign w:val="center"/>
          </w:tcPr>
          <w:p w14:paraId="12DA0DBB" w14:textId="77777777" w:rsidR="00C71EB7" w:rsidRPr="00C71EB7" w:rsidRDefault="00C71EB7" w:rsidP="00C71EB7">
            <w:pPr>
              <w:spacing w:before="60" w:after="60"/>
              <w:jc w:val="left"/>
              <w:rPr>
                <w:spacing w:val="-10"/>
                <w:sz w:val="18"/>
                <w:szCs w:val="18"/>
              </w:rPr>
            </w:pPr>
            <w:r w:rsidRPr="00C71EB7">
              <w:rPr>
                <w:spacing w:val="-10"/>
                <w:sz w:val="18"/>
                <w:szCs w:val="18"/>
              </w:rPr>
              <w:t>Опис положаја:</w:t>
            </w:r>
          </w:p>
        </w:tc>
        <w:tc>
          <w:tcPr>
            <w:tcW w:w="2520" w:type="dxa"/>
            <w:gridSpan w:val="3"/>
            <w:shd w:val="clear" w:color="auto" w:fill="DBE5F1" w:themeFill="accent1" w:themeFillTint="33"/>
            <w:vAlign w:val="center"/>
          </w:tcPr>
          <w:p w14:paraId="524D83CB" w14:textId="77777777" w:rsidR="00C71EB7" w:rsidRPr="00C71EB7" w:rsidRDefault="00C71EB7" w:rsidP="00C71EB7">
            <w:pPr>
              <w:spacing w:before="60" w:after="60"/>
              <w:jc w:val="left"/>
              <w:rPr>
                <w:spacing w:val="-10"/>
                <w:sz w:val="18"/>
                <w:szCs w:val="18"/>
              </w:rPr>
            </w:pPr>
            <w:r w:rsidRPr="00C71EB7">
              <w:rPr>
                <w:spacing w:val="-10"/>
                <w:sz w:val="18"/>
                <w:szCs w:val="18"/>
              </w:rPr>
              <w:t>Интегрисано у формално насеље</w:t>
            </w:r>
          </w:p>
        </w:tc>
        <w:tc>
          <w:tcPr>
            <w:tcW w:w="1620" w:type="dxa"/>
            <w:gridSpan w:val="3"/>
            <w:shd w:val="clear" w:color="auto" w:fill="auto"/>
          </w:tcPr>
          <w:p w14:paraId="02C5D9D1" w14:textId="77777777" w:rsidR="00C71EB7" w:rsidRPr="00C71EB7" w:rsidRDefault="00C71EB7" w:rsidP="00C71EB7">
            <w:pPr>
              <w:spacing w:before="60" w:after="60"/>
              <w:jc w:val="left"/>
              <w:rPr>
                <w:spacing w:val="-10"/>
                <w:sz w:val="18"/>
                <w:szCs w:val="18"/>
              </w:rPr>
            </w:pPr>
            <w:r w:rsidRPr="00C71EB7">
              <w:rPr>
                <w:spacing w:val="-10"/>
                <w:sz w:val="18"/>
                <w:szCs w:val="18"/>
              </w:rPr>
              <w:t>Површина:</w:t>
            </w:r>
          </w:p>
        </w:tc>
        <w:tc>
          <w:tcPr>
            <w:tcW w:w="810" w:type="dxa"/>
            <w:gridSpan w:val="2"/>
            <w:shd w:val="clear" w:color="auto" w:fill="DBE5F1" w:themeFill="accent1" w:themeFillTint="33"/>
            <w:vAlign w:val="center"/>
          </w:tcPr>
          <w:p w14:paraId="7B41DCF2" w14:textId="77777777" w:rsidR="00C71EB7" w:rsidRPr="00C71EB7" w:rsidRDefault="00C71EB7" w:rsidP="00C71EB7">
            <w:pPr>
              <w:spacing w:before="60" w:after="60"/>
              <w:jc w:val="left"/>
              <w:rPr>
                <w:spacing w:val="-10"/>
                <w:sz w:val="18"/>
                <w:szCs w:val="18"/>
              </w:rPr>
            </w:pPr>
          </w:p>
        </w:tc>
        <w:tc>
          <w:tcPr>
            <w:tcW w:w="2145" w:type="dxa"/>
            <w:gridSpan w:val="2"/>
            <w:shd w:val="clear" w:color="auto" w:fill="auto"/>
            <w:vAlign w:val="center"/>
          </w:tcPr>
          <w:p w14:paraId="28C62EB2" w14:textId="77777777" w:rsidR="00C71EB7" w:rsidRPr="00C71EB7" w:rsidRDefault="00C71EB7" w:rsidP="00C71EB7">
            <w:pPr>
              <w:spacing w:before="60" w:after="60"/>
              <w:jc w:val="left"/>
              <w:rPr>
                <w:spacing w:val="-10"/>
                <w:sz w:val="18"/>
                <w:szCs w:val="18"/>
              </w:rPr>
            </w:pPr>
            <w:r w:rsidRPr="00C71EB7">
              <w:rPr>
                <w:spacing w:val="-10"/>
                <w:sz w:val="18"/>
                <w:szCs w:val="18"/>
              </w:rPr>
              <w:t>Процењена старост насеља:</w:t>
            </w:r>
          </w:p>
        </w:tc>
        <w:tc>
          <w:tcPr>
            <w:tcW w:w="964" w:type="dxa"/>
            <w:shd w:val="clear" w:color="auto" w:fill="DBE5F1" w:themeFill="accent1" w:themeFillTint="33"/>
            <w:vAlign w:val="center"/>
          </w:tcPr>
          <w:p w14:paraId="55FA3A1B" w14:textId="77777777" w:rsidR="00C71EB7" w:rsidRPr="00C71EB7" w:rsidRDefault="00C71EB7" w:rsidP="00C71EB7">
            <w:pPr>
              <w:spacing w:before="60" w:after="60"/>
              <w:jc w:val="left"/>
              <w:rPr>
                <w:spacing w:val="-10"/>
                <w:sz w:val="18"/>
                <w:szCs w:val="18"/>
              </w:rPr>
            </w:pPr>
            <w:r w:rsidRPr="00C71EB7">
              <w:rPr>
                <w:spacing w:val="-10"/>
                <w:sz w:val="18"/>
                <w:szCs w:val="18"/>
              </w:rPr>
              <w:t>Више од 45 год</w:t>
            </w:r>
          </w:p>
        </w:tc>
      </w:tr>
      <w:tr w:rsidR="00C71EB7" w:rsidRPr="00C71EB7" w14:paraId="0EBDEA2C" w14:textId="77777777" w:rsidTr="00C71EB7">
        <w:tc>
          <w:tcPr>
            <w:tcW w:w="1458" w:type="dxa"/>
            <w:shd w:val="clear" w:color="auto" w:fill="auto"/>
            <w:vAlign w:val="center"/>
          </w:tcPr>
          <w:p w14:paraId="766B0EA8" w14:textId="77777777" w:rsidR="00C71EB7" w:rsidRPr="00C71EB7" w:rsidRDefault="00C71EB7" w:rsidP="00C71EB7">
            <w:pPr>
              <w:spacing w:before="60" w:after="60"/>
              <w:jc w:val="left"/>
              <w:rPr>
                <w:spacing w:val="-10"/>
                <w:sz w:val="18"/>
                <w:szCs w:val="18"/>
              </w:rPr>
            </w:pPr>
            <w:r w:rsidRPr="00C71EB7">
              <w:rPr>
                <w:spacing w:val="-10"/>
                <w:sz w:val="18"/>
                <w:szCs w:val="18"/>
              </w:rPr>
              <w:t>Грађевински материјал:</w:t>
            </w:r>
          </w:p>
        </w:tc>
        <w:tc>
          <w:tcPr>
            <w:tcW w:w="2520" w:type="dxa"/>
            <w:gridSpan w:val="3"/>
            <w:shd w:val="clear" w:color="auto" w:fill="DBE5F1" w:themeFill="accent1" w:themeFillTint="33"/>
            <w:vAlign w:val="center"/>
          </w:tcPr>
          <w:p w14:paraId="041E2BB6" w14:textId="77777777" w:rsidR="00C71EB7" w:rsidRPr="00C71EB7" w:rsidRDefault="00C71EB7" w:rsidP="00C71EB7">
            <w:pPr>
              <w:spacing w:before="60" w:after="60"/>
              <w:jc w:val="left"/>
              <w:rPr>
                <w:spacing w:val="-10"/>
                <w:sz w:val="18"/>
                <w:szCs w:val="18"/>
              </w:rPr>
            </w:pPr>
            <w:r w:rsidRPr="00C71EB7">
              <w:rPr>
                <w:spacing w:val="-10"/>
                <w:sz w:val="18"/>
                <w:szCs w:val="18"/>
              </w:rPr>
              <w:t>Од чврстих материјала који обезбеђују трајност и сигурност</w:t>
            </w:r>
          </w:p>
        </w:tc>
        <w:tc>
          <w:tcPr>
            <w:tcW w:w="1620" w:type="dxa"/>
            <w:gridSpan w:val="3"/>
            <w:shd w:val="clear" w:color="auto" w:fill="auto"/>
          </w:tcPr>
          <w:p w14:paraId="147F8F28" w14:textId="77777777" w:rsidR="00C71EB7" w:rsidRPr="00C71EB7" w:rsidRDefault="00C71EB7" w:rsidP="00C71EB7">
            <w:pPr>
              <w:spacing w:before="60" w:after="60"/>
              <w:jc w:val="left"/>
              <w:rPr>
                <w:spacing w:val="-10"/>
                <w:sz w:val="18"/>
                <w:szCs w:val="18"/>
              </w:rPr>
            </w:pPr>
            <w:r w:rsidRPr="00C71EB7">
              <w:rPr>
                <w:spacing w:val="-10"/>
                <w:sz w:val="18"/>
                <w:szCs w:val="18"/>
              </w:rPr>
              <w:t>Постоји одношење отпада:</w:t>
            </w:r>
          </w:p>
        </w:tc>
        <w:tc>
          <w:tcPr>
            <w:tcW w:w="810" w:type="dxa"/>
            <w:gridSpan w:val="2"/>
            <w:shd w:val="clear" w:color="auto" w:fill="DBE5F1" w:themeFill="accent1" w:themeFillTint="33"/>
            <w:vAlign w:val="center"/>
          </w:tcPr>
          <w:p w14:paraId="7CA3A12F"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2145" w:type="dxa"/>
            <w:gridSpan w:val="2"/>
            <w:shd w:val="clear" w:color="auto" w:fill="auto"/>
            <w:vAlign w:val="center"/>
          </w:tcPr>
          <w:p w14:paraId="2C6B75FF" w14:textId="77777777" w:rsidR="00C71EB7" w:rsidRPr="00C71EB7" w:rsidRDefault="00C71EB7" w:rsidP="00C71EB7">
            <w:pPr>
              <w:spacing w:before="60" w:after="60"/>
              <w:jc w:val="left"/>
              <w:rPr>
                <w:spacing w:val="-10"/>
                <w:sz w:val="18"/>
                <w:szCs w:val="18"/>
              </w:rPr>
            </w:pPr>
            <w:r w:rsidRPr="00C71EB7">
              <w:rPr>
                <w:spacing w:val="-10"/>
                <w:sz w:val="18"/>
                <w:szCs w:val="18"/>
              </w:rPr>
              <w:t>Број кућа:</w:t>
            </w:r>
          </w:p>
        </w:tc>
        <w:tc>
          <w:tcPr>
            <w:tcW w:w="964" w:type="dxa"/>
            <w:shd w:val="clear" w:color="auto" w:fill="DBE5F1" w:themeFill="accent1" w:themeFillTint="33"/>
            <w:vAlign w:val="center"/>
          </w:tcPr>
          <w:p w14:paraId="319A7D19" w14:textId="77777777" w:rsidR="00C71EB7" w:rsidRPr="00C71EB7" w:rsidRDefault="00C71EB7" w:rsidP="00C71EB7">
            <w:pPr>
              <w:spacing w:before="60" w:after="60"/>
              <w:jc w:val="left"/>
              <w:rPr>
                <w:spacing w:val="-10"/>
                <w:sz w:val="18"/>
                <w:szCs w:val="18"/>
              </w:rPr>
            </w:pPr>
            <w:r w:rsidRPr="00C71EB7">
              <w:rPr>
                <w:spacing w:val="-10"/>
                <w:sz w:val="18"/>
                <w:szCs w:val="18"/>
              </w:rPr>
              <w:t>Између 15-50</w:t>
            </w:r>
          </w:p>
        </w:tc>
      </w:tr>
      <w:tr w:rsidR="00C71EB7" w:rsidRPr="00C71EB7" w14:paraId="20743326" w14:textId="77777777" w:rsidTr="00C71EB7">
        <w:tc>
          <w:tcPr>
            <w:tcW w:w="1458" w:type="dxa"/>
            <w:shd w:val="clear" w:color="auto" w:fill="auto"/>
            <w:vAlign w:val="center"/>
          </w:tcPr>
          <w:p w14:paraId="26CD5568" w14:textId="77777777" w:rsidR="00C71EB7" w:rsidRPr="00C71EB7" w:rsidRDefault="00C71EB7" w:rsidP="00C71EB7">
            <w:pPr>
              <w:spacing w:before="60" w:after="60"/>
              <w:jc w:val="left"/>
              <w:rPr>
                <w:spacing w:val="-10"/>
                <w:sz w:val="18"/>
                <w:szCs w:val="18"/>
              </w:rPr>
            </w:pPr>
            <w:r w:rsidRPr="00C71EB7">
              <w:rPr>
                <w:spacing w:val="-10"/>
                <w:sz w:val="18"/>
                <w:szCs w:val="18"/>
              </w:rPr>
              <w:t>Тип грејања:</w:t>
            </w:r>
          </w:p>
        </w:tc>
        <w:tc>
          <w:tcPr>
            <w:tcW w:w="4950" w:type="dxa"/>
            <w:gridSpan w:val="8"/>
            <w:shd w:val="clear" w:color="auto" w:fill="DBE5F1" w:themeFill="accent1" w:themeFillTint="33"/>
            <w:vAlign w:val="center"/>
          </w:tcPr>
          <w:p w14:paraId="2E522BD5" w14:textId="77777777" w:rsidR="00C71EB7" w:rsidRPr="00C71EB7" w:rsidRDefault="00C71EB7" w:rsidP="00C71EB7">
            <w:pPr>
              <w:spacing w:before="60" w:after="60"/>
              <w:jc w:val="left"/>
              <w:rPr>
                <w:spacing w:val="-10"/>
                <w:sz w:val="18"/>
                <w:szCs w:val="18"/>
              </w:rPr>
            </w:pPr>
            <w:r w:rsidRPr="00C71EB7">
              <w:rPr>
                <w:spacing w:val="-10"/>
                <w:sz w:val="18"/>
                <w:szCs w:val="18"/>
              </w:rPr>
              <w:t>Чврсто гориво - дрво и угаљ</w:t>
            </w:r>
          </w:p>
        </w:tc>
        <w:tc>
          <w:tcPr>
            <w:tcW w:w="2145" w:type="dxa"/>
            <w:gridSpan w:val="2"/>
            <w:shd w:val="clear" w:color="auto" w:fill="auto"/>
          </w:tcPr>
          <w:p w14:paraId="216854EF" w14:textId="77777777" w:rsidR="00C71EB7" w:rsidRPr="00C71EB7" w:rsidRDefault="00C71EB7" w:rsidP="00C71EB7">
            <w:pPr>
              <w:spacing w:before="60" w:after="60"/>
              <w:jc w:val="left"/>
              <w:rPr>
                <w:spacing w:val="-10"/>
                <w:sz w:val="18"/>
                <w:szCs w:val="18"/>
              </w:rPr>
            </w:pPr>
            <w:r w:rsidRPr="00C71EB7">
              <w:rPr>
                <w:spacing w:val="-10"/>
                <w:sz w:val="18"/>
                <w:szCs w:val="18"/>
              </w:rPr>
              <w:t>Број становника:</w:t>
            </w:r>
          </w:p>
        </w:tc>
        <w:tc>
          <w:tcPr>
            <w:tcW w:w="964" w:type="dxa"/>
            <w:shd w:val="clear" w:color="auto" w:fill="DBE5F1" w:themeFill="accent1" w:themeFillTint="33"/>
            <w:vAlign w:val="center"/>
          </w:tcPr>
          <w:p w14:paraId="3A8F2466" w14:textId="77777777" w:rsidR="00C71EB7" w:rsidRPr="00C71EB7" w:rsidRDefault="00C71EB7" w:rsidP="00C71EB7">
            <w:pPr>
              <w:spacing w:before="60" w:after="60"/>
              <w:jc w:val="left"/>
              <w:rPr>
                <w:spacing w:val="-10"/>
                <w:sz w:val="18"/>
                <w:szCs w:val="18"/>
              </w:rPr>
            </w:pPr>
            <w:r w:rsidRPr="00C71EB7">
              <w:rPr>
                <w:spacing w:val="-10"/>
                <w:sz w:val="18"/>
                <w:szCs w:val="18"/>
              </w:rPr>
              <w:t>Између 100 - 200</w:t>
            </w:r>
          </w:p>
        </w:tc>
      </w:tr>
      <w:tr w:rsidR="00C71EB7" w:rsidRPr="00C71EB7" w14:paraId="154A8F79" w14:textId="77777777" w:rsidTr="00C71EB7">
        <w:tc>
          <w:tcPr>
            <w:tcW w:w="2358" w:type="dxa"/>
            <w:gridSpan w:val="2"/>
          </w:tcPr>
          <w:p w14:paraId="24DB0755" w14:textId="77777777" w:rsidR="00C71EB7" w:rsidRPr="00C71EB7" w:rsidRDefault="00C71EB7" w:rsidP="00C71EB7">
            <w:pPr>
              <w:spacing w:before="60" w:after="60"/>
              <w:rPr>
                <w:spacing w:val="-10"/>
                <w:sz w:val="18"/>
                <w:szCs w:val="18"/>
              </w:rPr>
            </w:pPr>
            <w:r w:rsidRPr="00C71EB7">
              <w:rPr>
                <w:spacing w:val="-10"/>
                <w:sz w:val="18"/>
                <w:szCs w:val="18"/>
              </w:rPr>
              <w:t>Постоји водоводна мрежа:</w:t>
            </w:r>
          </w:p>
        </w:tc>
        <w:tc>
          <w:tcPr>
            <w:tcW w:w="540" w:type="dxa"/>
            <w:shd w:val="clear" w:color="auto" w:fill="DBE5F1" w:themeFill="accent1" w:themeFillTint="33"/>
            <w:vAlign w:val="center"/>
          </w:tcPr>
          <w:p w14:paraId="01B50925"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192C8BF0" w14:textId="77777777" w:rsidR="00C71EB7" w:rsidRPr="00C71EB7" w:rsidRDefault="00C71EB7" w:rsidP="00C71EB7">
            <w:pPr>
              <w:spacing w:before="60" w:after="60"/>
              <w:jc w:val="left"/>
              <w:rPr>
                <w:spacing w:val="-10"/>
                <w:sz w:val="18"/>
                <w:szCs w:val="18"/>
              </w:rPr>
            </w:pPr>
            <w:r w:rsidRPr="00C71EB7">
              <w:rPr>
                <w:spacing w:val="-10"/>
                <w:sz w:val="18"/>
                <w:szCs w:val="18"/>
              </w:rPr>
              <w:t>Статус водов.мреже:</w:t>
            </w:r>
          </w:p>
        </w:tc>
        <w:tc>
          <w:tcPr>
            <w:tcW w:w="1710" w:type="dxa"/>
            <w:gridSpan w:val="4"/>
            <w:shd w:val="clear" w:color="auto" w:fill="DBE5F1" w:themeFill="accent1" w:themeFillTint="33"/>
            <w:vAlign w:val="center"/>
          </w:tcPr>
          <w:p w14:paraId="5D013235"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145" w:type="dxa"/>
            <w:gridSpan w:val="2"/>
          </w:tcPr>
          <w:p w14:paraId="11EFF8B1"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вод.мрежом:</w:t>
            </w:r>
          </w:p>
        </w:tc>
        <w:tc>
          <w:tcPr>
            <w:tcW w:w="964" w:type="dxa"/>
            <w:shd w:val="clear" w:color="auto" w:fill="DBE5F1" w:themeFill="accent1" w:themeFillTint="33"/>
            <w:vAlign w:val="center"/>
          </w:tcPr>
          <w:p w14:paraId="3E24652F" w14:textId="77777777" w:rsidR="00C71EB7" w:rsidRPr="00C71EB7" w:rsidRDefault="00C71EB7" w:rsidP="00C71EB7">
            <w:pPr>
              <w:spacing w:before="60" w:after="60"/>
              <w:jc w:val="left"/>
              <w:rPr>
                <w:spacing w:val="-10"/>
                <w:sz w:val="18"/>
                <w:szCs w:val="18"/>
              </w:rPr>
            </w:pPr>
            <w:r w:rsidRPr="00C71EB7">
              <w:rPr>
                <w:spacing w:val="-10"/>
                <w:sz w:val="18"/>
                <w:szCs w:val="18"/>
              </w:rPr>
              <w:t>&lt;  70%</w:t>
            </w:r>
          </w:p>
        </w:tc>
      </w:tr>
      <w:tr w:rsidR="00C71EB7" w:rsidRPr="00C71EB7" w14:paraId="49EF8261" w14:textId="77777777" w:rsidTr="00C71EB7">
        <w:tc>
          <w:tcPr>
            <w:tcW w:w="2358" w:type="dxa"/>
            <w:gridSpan w:val="2"/>
          </w:tcPr>
          <w:p w14:paraId="686ECECD" w14:textId="77777777" w:rsidR="00C71EB7" w:rsidRPr="00C71EB7" w:rsidRDefault="00C71EB7" w:rsidP="00C71EB7">
            <w:pPr>
              <w:spacing w:before="60" w:after="60"/>
              <w:rPr>
                <w:spacing w:val="-10"/>
                <w:sz w:val="18"/>
                <w:szCs w:val="18"/>
              </w:rPr>
            </w:pPr>
            <w:r w:rsidRPr="00C71EB7">
              <w:rPr>
                <w:spacing w:val="-10"/>
                <w:sz w:val="18"/>
                <w:szCs w:val="18"/>
              </w:rPr>
              <w:t>Постоји канализациона мрежа:</w:t>
            </w:r>
          </w:p>
        </w:tc>
        <w:tc>
          <w:tcPr>
            <w:tcW w:w="540" w:type="dxa"/>
            <w:shd w:val="clear" w:color="auto" w:fill="DBE5F1" w:themeFill="accent1" w:themeFillTint="33"/>
            <w:vAlign w:val="center"/>
          </w:tcPr>
          <w:p w14:paraId="7E007100"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71FC07BB" w14:textId="77777777" w:rsidR="00C71EB7" w:rsidRPr="00C71EB7" w:rsidRDefault="00C71EB7" w:rsidP="00C71EB7">
            <w:pPr>
              <w:spacing w:before="60" w:after="60"/>
              <w:jc w:val="left"/>
              <w:rPr>
                <w:spacing w:val="-10"/>
                <w:sz w:val="18"/>
                <w:szCs w:val="18"/>
              </w:rPr>
            </w:pPr>
            <w:r w:rsidRPr="00C71EB7">
              <w:rPr>
                <w:spacing w:val="-10"/>
                <w:sz w:val="18"/>
                <w:szCs w:val="18"/>
              </w:rPr>
              <w:t>Статус канал.мреже:</w:t>
            </w:r>
          </w:p>
        </w:tc>
        <w:tc>
          <w:tcPr>
            <w:tcW w:w="1710" w:type="dxa"/>
            <w:gridSpan w:val="4"/>
            <w:shd w:val="clear" w:color="auto" w:fill="DBE5F1" w:themeFill="accent1" w:themeFillTint="33"/>
            <w:vAlign w:val="center"/>
          </w:tcPr>
          <w:p w14:paraId="6CC17F27"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145" w:type="dxa"/>
            <w:gridSpan w:val="2"/>
          </w:tcPr>
          <w:p w14:paraId="5637DC80"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кан.мрежом:</w:t>
            </w:r>
          </w:p>
        </w:tc>
        <w:tc>
          <w:tcPr>
            <w:tcW w:w="964" w:type="dxa"/>
            <w:shd w:val="clear" w:color="auto" w:fill="DBE5F1" w:themeFill="accent1" w:themeFillTint="33"/>
            <w:vAlign w:val="center"/>
          </w:tcPr>
          <w:p w14:paraId="3812F28B" w14:textId="77777777" w:rsidR="00C71EB7" w:rsidRPr="00C71EB7" w:rsidRDefault="00C71EB7" w:rsidP="00C71EB7">
            <w:pPr>
              <w:spacing w:before="60" w:after="60"/>
              <w:jc w:val="left"/>
              <w:rPr>
                <w:spacing w:val="-10"/>
                <w:sz w:val="18"/>
                <w:szCs w:val="18"/>
              </w:rPr>
            </w:pPr>
            <w:r w:rsidRPr="00C71EB7">
              <w:rPr>
                <w:spacing w:val="-10"/>
                <w:sz w:val="18"/>
                <w:szCs w:val="18"/>
              </w:rPr>
              <w:t>&lt; 70%</w:t>
            </w:r>
          </w:p>
        </w:tc>
      </w:tr>
      <w:tr w:rsidR="00C71EB7" w:rsidRPr="00C71EB7" w14:paraId="476899DE" w14:textId="77777777" w:rsidTr="00C71EB7">
        <w:tc>
          <w:tcPr>
            <w:tcW w:w="2358" w:type="dxa"/>
            <w:gridSpan w:val="2"/>
          </w:tcPr>
          <w:p w14:paraId="0469B2CF" w14:textId="77777777" w:rsidR="00C71EB7" w:rsidRPr="00C71EB7" w:rsidRDefault="00C71EB7" w:rsidP="00C71EB7">
            <w:pPr>
              <w:spacing w:before="60" w:after="60"/>
              <w:rPr>
                <w:spacing w:val="-10"/>
                <w:sz w:val="18"/>
                <w:szCs w:val="18"/>
              </w:rPr>
            </w:pPr>
            <w:r w:rsidRPr="00C71EB7">
              <w:rPr>
                <w:spacing w:val="-10"/>
                <w:sz w:val="18"/>
                <w:szCs w:val="18"/>
              </w:rPr>
              <w:t>Тип септичке јаме:</w:t>
            </w:r>
          </w:p>
        </w:tc>
        <w:tc>
          <w:tcPr>
            <w:tcW w:w="7159" w:type="dxa"/>
            <w:gridSpan w:val="10"/>
            <w:shd w:val="clear" w:color="auto" w:fill="DBE5F1" w:themeFill="accent1" w:themeFillTint="33"/>
            <w:vAlign w:val="center"/>
          </w:tcPr>
          <w:p w14:paraId="65FD746E" w14:textId="77777777" w:rsidR="00C71EB7" w:rsidRPr="00C71EB7" w:rsidRDefault="00C71EB7" w:rsidP="00C71EB7">
            <w:pPr>
              <w:spacing w:before="60" w:after="60"/>
              <w:jc w:val="left"/>
              <w:rPr>
                <w:spacing w:val="-10"/>
                <w:sz w:val="18"/>
                <w:szCs w:val="18"/>
              </w:rPr>
            </w:pPr>
            <w:r w:rsidRPr="00C71EB7">
              <w:rPr>
                <w:spacing w:val="-10"/>
                <w:sz w:val="18"/>
                <w:szCs w:val="18"/>
              </w:rPr>
              <w:t>-</w:t>
            </w:r>
          </w:p>
        </w:tc>
      </w:tr>
      <w:tr w:rsidR="00C71EB7" w:rsidRPr="00C71EB7" w14:paraId="2CCD8950" w14:textId="77777777" w:rsidTr="00C71EB7">
        <w:tc>
          <w:tcPr>
            <w:tcW w:w="2358" w:type="dxa"/>
            <w:gridSpan w:val="2"/>
          </w:tcPr>
          <w:p w14:paraId="12E3C7CC" w14:textId="77777777" w:rsidR="00C71EB7" w:rsidRPr="00C71EB7" w:rsidRDefault="00C71EB7" w:rsidP="00C71EB7">
            <w:pPr>
              <w:spacing w:before="60" w:after="60"/>
              <w:jc w:val="left"/>
              <w:rPr>
                <w:spacing w:val="-10"/>
                <w:sz w:val="18"/>
                <w:szCs w:val="18"/>
              </w:rPr>
            </w:pPr>
            <w:r w:rsidRPr="00C71EB7">
              <w:rPr>
                <w:spacing w:val="-10"/>
                <w:sz w:val="18"/>
                <w:szCs w:val="18"/>
              </w:rPr>
              <w:t>Постоји електрична мрежа:</w:t>
            </w:r>
          </w:p>
        </w:tc>
        <w:tc>
          <w:tcPr>
            <w:tcW w:w="540" w:type="dxa"/>
            <w:shd w:val="clear" w:color="auto" w:fill="DBE5F1" w:themeFill="accent1" w:themeFillTint="33"/>
            <w:vAlign w:val="center"/>
          </w:tcPr>
          <w:p w14:paraId="47749109" w14:textId="77777777" w:rsidR="00C71EB7" w:rsidRPr="00C71EB7" w:rsidRDefault="00C71EB7" w:rsidP="00C71EB7">
            <w:pPr>
              <w:spacing w:before="60" w:after="60"/>
              <w:jc w:val="left"/>
              <w:rPr>
                <w:spacing w:val="-10"/>
                <w:sz w:val="18"/>
                <w:szCs w:val="18"/>
              </w:rPr>
            </w:pPr>
            <w:r w:rsidRPr="00C71EB7">
              <w:rPr>
                <w:spacing w:val="-10"/>
                <w:sz w:val="18"/>
                <w:szCs w:val="18"/>
              </w:rPr>
              <w:t xml:space="preserve">Да </w:t>
            </w:r>
          </w:p>
        </w:tc>
        <w:tc>
          <w:tcPr>
            <w:tcW w:w="1800" w:type="dxa"/>
            <w:gridSpan w:val="2"/>
          </w:tcPr>
          <w:p w14:paraId="5DECDB63" w14:textId="77777777" w:rsidR="00C71EB7" w:rsidRPr="00C71EB7" w:rsidRDefault="00C71EB7" w:rsidP="00C71EB7">
            <w:pPr>
              <w:spacing w:before="60" w:after="60"/>
              <w:jc w:val="left"/>
              <w:rPr>
                <w:spacing w:val="-10"/>
                <w:sz w:val="18"/>
                <w:szCs w:val="18"/>
              </w:rPr>
            </w:pPr>
            <w:r w:rsidRPr="00C71EB7">
              <w:rPr>
                <w:spacing w:val="-10"/>
                <w:sz w:val="18"/>
                <w:szCs w:val="18"/>
              </w:rPr>
              <w:t>Статус елек.мреже:</w:t>
            </w:r>
          </w:p>
        </w:tc>
        <w:tc>
          <w:tcPr>
            <w:tcW w:w="1585" w:type="dxa"/>
            <w:gridSpan w:val="3"/>
            <w:shd w:val="clear" w:color="auto" w:fill="DBE5F1" w:themeFill="accent1" w:themeFillTint="33"/>
            <w:vAlign w:val="center"/>
          </w:tcPr>
          <w:p w14:paraId="62A94BFD" w14:textId="77777777" w:rsidR="00C71EB7" w:rsidRPr="00C71EB7" w:rsidRDefault="00C71EB7" w:rsidP="00C71EB7">
            <w:pPr>
              <w:spacing w:before="60" w:after="60"/>
              <w:jc w:val="left"/>
              <w:rPr>
                <w:spacing w:val="-10"/>
                <w:sz w:val="18"/>
                <w:szCs w:val="18"/>
              </w:rPr>
            </w:pPr>
            <w:r w:rsidRPr="00C71EB7">
              <w:rPr>
                <w:spacing w:val="-10"/>
                <w:sz w:val="18"/>
                <w:szCs w:val="18"/>
              </w:rPr>
              <w:t>У функцији</w:t>
            </w:r>
          </w:p>
        </w:tc>
        <w:tc>
          <w:tcPr>
            <w:tcW w:w="2270" w:type="dxa"/>
            <w:gridSpan w:val="3"/>
          </w:tcPr>
          <w:p w14:paraId="13D51FC0" w14:textId="77777777" w:rsidR="00C71EB7" w:rsidRPr="00C71EB7" w:rsidRDefault="00C71EB7" w:rsidP="00C71EB7">
            <w:pPr>
              <w:spacing w:before="60" w:after="60"/>
              <w:rPr>
                <w:spacing w:val="-10"/>
                <w:sz w:val="18"/>
                <w:szCs w:val="18"/>
              </w:rPr>
            </w:pPr>
            <w:r w:rsidRPr="00C71EB7">
              <w:rPr>
                <w:spacing w:val="-10"/>
                <w:sz w:val="18"/>
                <w:szCs w:val="18"/>
              </w:rPr>
              <w:t>Покривеност ел.мрежом:</w:t>
            </w:r>
          </w:p>
        </w:tc>
        <w:tc>
          <w:tcPr>
            <w:tcW w:w="964" w:type="dxa"/>
            <w:shd w:val="clear" w:color="auto" w:fill="DBE5F1" w:themeFill="accent1" w:themeFillTint="33"/>
            <w:vAlign w:val="center"/>
          </w:tcPr>
          <w:p w14:paraId="722FBF5F" w14:textId="77777777" w:rsidR="00C71EB7" w:rsidRPr="00C71EB7" w:rsidRDefault="00C71EB7" w:rsidP="00C71EB7">
            <w:pPr>
              <w:spacing w:before="60" w:after="60"/>
              <w:jc w:val="left"/>
              <w:rPr>
                <w:spacing w:val="-10"/>
                <w:sz w:val="18"/>
                <w:szCs w:val="18"/>
              </w:rPr>
            </w:pPr>
            <w:r w:rsidRPr="00C71EB7">
              <w:rPr>
                <w:spacing w:val="-10"/>
                <w:sz w:val="18"/>
                <w:szCs w:val="18"/>
              </w:rPr>
              <w:t>&lt;  70%</w:t>
            </w:r>
          </w:p>
        </w:tc>
      </w:tr>
      <w:tr w:rsidR="00C71EB7" w:rsidRPr="00C71EB7" w14:paraId="7A48C868" w14:textId="77777777" w:rsidTr="00C71EB7">
        <w:tc>
          <w:tcPr>
            <w:tcW w:w="2358" w:type="dxa"/>
            <w:gridSpan w:val="2"/>
          </w:tcPr>
          <w:p w14:paraId="641987D2" w14:textId="77777777" w:rsidR="00C71EB7" w:rsidRPr="00C71EB7" w:rsidRDefault="00C71EB7" w:rsidP="00C71EB7">
            <w:pPr>
              <w:spacing w:before="60" w:after="60"/>
              <w:jc w:val="left"/>
              <w:rPr>
                <w:spacing w:val="-10"/>
                <w:sz w:val="18"/>
                <w:szCs w:val="18"/>
              </w:rPr>
            </w:pPr>
            <w:r w:rsidRPr="00C71EB7">
              <w:rPr>
                <w:spacing w:val="-10"/>
                <w:sz w:val="18"/>
                <w:szCs w:val="18"/>
              </w:rPr>
              <w:t>Постоји улична расвета:</w:t>
            </w:r>
          </w:p>
        </w:tc>
        <w:tc>
          <w:tcPr>
            <w:tcW w:w="540" w:type="dxa"/>
            <w:shd w:val="clear" w:color="auto" w:fill="DBE5F1" w:themeFill="accent1" w:themeFillTint="33"/>
            <w:vAlign w:val="center"/>
          </w:tcPr>
          <w:p w14:paraId="427C6140" w14:textId="77777777" w:rsidR="00C71EB7" w:rsidRPr="00C71EB7" w:rsidRDefault="00C71EB7" w:rsidP="00C71EB7">
            <w:pPr>
              <w:spacing w:before="60" w:after="60"/>
              <w:jc w:val="left"/>
              <w:rPr>
                <w:spacing w:val="-10"/>
                <w:sz w:val="18"/>
                <w:szCs w:val="18"/>
              </w:rPr>
            </w:pPr>
            <w:r w:rsidRPr="00C71EB7">
              <w:rPr>
                <w:spacing w:val="-10"/>
                <w:sz w:val="18"/>
                <w:szCs w:val="18"/>
              </w:rPr>
              <w:t xml:space="preserve">Да </w:t>
            </w:r>
          </w:p>
        </w:tc>
        <w:tc>
          <w:tcPr>
            <w:tcW w:w="1800" w:type="dxa"/>
            <w:gridSpan w:val="2"/>
          </w:tcPr>
          <w:p w14:paraId="38ABA58C" w14:textId="77777777" w:rsidR="00C71EB7" w:rsidRPr="00C71EB7" w:rsidRDefault="00C71EB7" w:rsidP="00C71EB7">
            <w:pPr>
              <w:spacing w:before="60" w:after="60"/>
              <w:jc w:val="left"/>
              <w:rPr>
                <w:spacing w:val="-10"/>
                <w:sz w:val="18"/>
                <w:szCs w:val="18"/>
              </w:rPr>
            </w:pPr>
            <w:r w:rsidRPr="00C71EB7">
              <w:rPr>
                <w:spacing w:val="-10"/>
                <w:sz w:val="18"/>
                <w:szCs w:val="18"/>
              </w:rPr>
              <w:t>Статус уличне расвете:</w:t>
            </w:r>
          </w:p>
        </w:tc>
        <w:tc>
          <w:tcPr>
            <w:tcW w:w="1585" w:type="dxa"/>
            <w:gridSpan w:val="3"/>
            <w:shd w:val="clear" w:color="auto" w:fill="DBE5F1" w:themeFill="accent1" w:themeFillTint="33"/>
            <w:vAlign w:val="center"/>
          </w:tcPr>
          <w:p w14:paraId="2BFAC8C6" w14:textId="77777777" w:rsidR="00C71EB7" w:rsidRPr="00C71EB7" w:rsidRDefault="00C71EB7" w:rsidP="00C71EB7">
            <w:pPr>
              <w:spacing w:before="60" w:after="60"/>
              <w:jc w:val="left"/>
              <w:rPr>
                <w:spacing w:val="-10"/>
                <w:sz w:val="18"/>
                <w:szCs w:val="18"/>
              </w:rPr>
            </w:pPr>
            <w:r w:rsidRPr="00C71EB7">
              <w:rPr>
                <w:spacing w:val="-10"/>
                <w:sz w:val="18"/>
                <w:szCs w:val="18"/>
              </w:rPr>
              <w:t xml:space="preserve">У функцији </w:t>
            </w:r>
          </w:p>
        </w:tc>
        <w:tc>
          <w:tcPr>
            <w:tcW w:w="2270" w:type="dxa"/>
            <w:gridSpan w:val="3"/>
          </w:tcPr>
          <w:p w14:paraId="4EF51065" w14:textId="77777777" w:rsidR="00C71EB7" w:rsidRPr="00C71EB7" w:rsidRDefault="00C71EB7" w:rsidP="00C71EB7">
            <w:pPr>
              <w:spacing w:before="60" w:after="60"/>
              <w:rPr>
                <w:spacing w:val="-10"/>
                <w:sz w:val="18"/>
                <w:szCs w:val="18"/>
              </w:rPr>
            </w:pPr>
            <w:r w:rsidRPr="00C71EB7">
              <w:rPr>
                <w:spacing w:val="-10"/>
                <w:sz w:val="18"/>
                <w:szCs w:val="18"/>
              </w:rPr>
              <w:t>Покривеност улич.расветом:</w:t>
            </w:r>
          </w:p>
        </w:tc>
        <w:tc>
          <w:tcPr>
            <w:tcW w:w="964" w:type="dxa"/>
            <w:shd w:val="clear" w:color="auto" w:fill="DBE5F1" w:themeFill="accent1" w:themeFillTint="33"/>
            <w:vAlign w:val="center"/>
          </w:tcPr>
          <w:p w14:paraId="2A82E2F0" w14:textId="77777777" w:rsidR="00C71EB7" w:rsidRPr="00C71EB7" w:rsidRDefault="00C71EB7" w:rsidP="00C71EB7">
            <w:pPr>
              <w:spacing w:before="60" w:after="60"/>
              <w:jc w:val="left"/>
              <w:rPr>
                <w:spacing w:val="-10"/>
                <w:sz w:val="18"/>
                <w:szCs w:val="18"/>
              </w:rPr>
            </w:pPr>
            <w:r w:rsidRPr="00C71EB7">
              <w:rPr>
                <w:spacing w:val="-10"/>
                <w:sz w:val="18"/>
                <w:szCs w:val="18"/>
              </w:rPr>
              <w:t>&lt;  70%</w:t>
            </w:r>
          </w:p>
        </w:tc>
      </w:tr>
      <w:tr w:rsidR="00C71EB7" w:rsidRPr="00C71EB7" w14:paraId="54708537" w14:textId="77777777" w:rsidTr="00C71EB7">
        <w:tc>
          <w:tcPr>
            <w:tcW w:w="2358" w:type="dxa"/>
            <w:gridSpan w:val="2"/>
          </w:tcPr>
          <w:p w14:paraId="553D38F6" w14:textId="77777777" w:rsidR="00C71EB7" w:rsidRPr="00C71EB7" w:rsidRDefault="00C71EB7" w:rsidP="00C71EB7">
            <w:pPr>
              <w:spacing w:before="60" w:after="60"/>
              <w:jc w:val="left"/>
              <w:rPr>
                <w:spacing w:val="-10"/>
                <w:sz w:val="18"/>
                <w:szCs w:val="18"/>
              </w:rPr>
            </w:pPr>
            <w:r w:rsidRPr="00C71EB7">
              <w:rPr>
                <w:spacing w:val="-10"/>
                <w:sz w:val="18"/>
                <w:szCs w:val="18"/>
              </w:rPr>
              <w:lastRenderedPageBreak/>
              <w:t>Постоје приступне саобраћајнице:</w:t>
            </w:r>
          </w:p>
        </w:tc>
        <w:tc>
          <w:tcPr>
            <w:tcW w:w="540" w:type="dxa"/>
            <w:shd w:val="clear" w:color="auto" w:fill="DBE5F1" w:themeFill="accent1" w:themeFillTint="33"/>
            <w:vAlign w:val="center"/>
          </w:tcPr>
          <w:p w14:paraId="28BF26E3"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800" w:type="dxa"/>
            <w:gridSpan w:val="2"/>
          </w:tcPr>
          <w:p w14:paraId="48438D0F" w14:textId="77777777" w:rsidR="00C71EB7" w:rsidRPr="00C71EB7" w:rsidRDefault="00C71EB7" w:rsidP="00C71EB7">
            <w:pPr>
              <w:spacing w:before="60" w:after="60"/>
              <w:jc w:val="left"/>
              <w:rPr>
                <w:spacing w:val="-10"/>
                <w:sz w:val="18"/>
                <w:szCs w:val="18"/>
              </w:rPr>
            </w:pPr>
            <w:r w:rsidRPr="00C71EB7">
              <w:rPr>
                <w:spacing w:val="-10"/>
                <w:sz w:val="18"/>
                <w:szCs w:val="18"/>
              </w:rPr>
              <w:t>Постоје унутрашње саобраћајнице:</w:t>
            </w:r>
          </w:p>
        </w:tc>
        <w:tc>
          <w:tcPr>
            <w:tcW w:w="450" w:type="dxa"/>
            <w:shd w:val="clear" w:color="auto" w:fill="DBE5F1" w:themeFill="accent1" w:themeFillTint="33"/>
            <w:vAlign w:val="center"/>
          </w:tcPr>
          <w:p w14:paraId="628753EF" w14:textId="77777777" w:rsidR="00C71EB7" w:rsidRPr="00C71EB7" w:rsidRDefault="00C71EB7" w:rsidP="00C71EB7">
            <w:pPr>
              <w:spacing w:before="60" w:after="60"/>
              <w:jc w:val="left"/>
              <w:rPr>
                <w:spacing w:val="-10"/>
                <w:sz w:val="18"/>
                <w:szCs w:val="18"/>
              </w:rPr>
            </w:pPr>
            <w:r w:rsidRPr="00C71EB7">
              <w:rPr>
                <w:spacing w:val="-10"/>
                <w:sz w:val="18"/>
                <w:szCs w:val="18"/>
              </w:rPr>
              <w:t>Да</w:t>
            </w:r>
          </w:p>
        </w:tc>
        <w:tc>
          <w:tcPr>
            <w:tcW w:w="1135" w:type="dxa"/>
            <w:gridSpan w:val="2"/>
          </w:tcPr>
          <w:p w14:paraId="7CABEFB5" w14:textId="77777777" w:rsidR="00C71EB7" w:rsidRPr="00C71EB7" w:rsidRDefault="00C71EB7" w:rsidP="00C71EB7">
            <w:pPr>
              <w:spacing w:before="60" w:after="60"/>
              <w:rPr>
                <w:spacing w:val="-10"/>
                <w:sz w:val="18"/>
                <w:szCs w:val="18"/>
              </w:rPr>
            </w:pPr>
            <w:r w:rsidRPr="00C71EB7">
              <w:rPr>
                <w:spacing w:val="-10"/>
                <w:sz w:val="18"/>
                <w:szCs w:val="18"/>
              </w:rPr>
              <w:t>Тип коловоза:</w:t>
            </w:r>
          </w:p>
        </w:tc>
        <w:tc>
          <w:tcPr>
            <w:tcW w:w="1169" w:type="dxa"/>
            <w:gridSpan w:val="2"/>
            <w:shd w:val="clear" w:color="auto" w:fill="DBE5F1" w:themeFill="accent1" w:themeFillTint="33"/>
            <w:vAlign w:val="center"/>
          </w:tcPr>
          <w:p w14:paraId="6B17E491" w14:textId="77777777" w:rsidR="00C71EB7" w:rsidRPr="00C71EB7" w:rsidRDefault="00C71EB7" w:rsidP="00C71EB7">
            <w:pPr>
              <w:spacing w:before="60" w:after="60"/>
              <w:jc w:val="left"/>
              <w:rPr>
                <w:spacing w:val="-10"/>
                <w:sz w:val="18"/>
                <w:szCs w:val="18"/>
              </w:rPr>
            </w:pPr>
            <w:r w:rsidRPr="00C71EB7">
              <w:rPr>
                <w:spacing w:val="-10"/>
                <w:sz w:val="18"/>
                <w:szCs w:val="18"/>
              </w:rPr>
              <w:t>Асфалт</w:t>
            </w:r>
          </w:p>
        </w:tc>
        <w:tc>
          <w:tcPr>
            <w:tcW w:w="1101" w:type="dxa"/>
          </w:tcPr>
          <w:p w14:paraId="0EA88B96" w14:textId="77777777" w:rsidR="00C71EB7" w:rsidRPr="00C71EB7" w:rsidRDefault="00C71EB7" w:rsidP="00C71EB7">
            <w:pPr>
              <w:spacing w:before="60" w:after="60"/>
              <w:rPr>
                <w:spacing w:val="-10"/>
                <w:sz w:val="18"/>
                <w:szCs w:val="18"/>
              </w:rPr>
            </w:pPr>
            <w:r w:rsidRPr="00C71EB7">
              <w:rPr>
                <w:spacing w:val="-10"/>
                <w:sz w:val="18"/>
                <w:szCs w:val="18"/>
              </w:rPr>
              <w:t>Покривеност унутр.саобр.</w:t>
            </w:r>
          </w:p>
        </w:tc>
        <w:tc>
          <w:tcPr>
            <w:tcW w:w="964" w:type="dxa"/>
            <w:shd w:val="clear" w:color="auto" w:fill="DBE5F1" w:themeFill="accent1" w:themeFillTint="33"/>
            <w:vAlign w:val="center"/>
          </w:tcPr>
          <w:p w14:paraId="72FFA52C" w14:textId="77777777" w:rsidR="00C71EB7" w:rsidRPr="00C71EB7" w:rsidRDefault="00C71EB7" w:rsidP="00C71EB7">
            <w:pPr>
              <w:spacing w:before="60" w:after="60"/>
              <w:jc w:val="left"/>
              <w:rPr>
                <w:spacing w:val="-10"/>
                <w:sz w:val="18"/>
                <w:szCs w:val="18"/>
              </w:rPr>
            </w:pPr>
            <w:r w:rsidRPr="00C71EB7">
              <w:rPr>
                <w:spacing w:val="-10"/>
                <w:sz w:val="18"/>
                <w:szCs w:val="18"/>
              </w:rPr>
              <w:t>&lt; 70%</w:t>
            </w:r>
          </w:p>
        </w:tc>
      </w:tr>
      <w:tr w:rsidR="00C71EB7" w:rsidRPr="00C71EB7" w14:paraId="098CDEEC" w14:textId="77777777" w:rsidTr="00C71EB7">
        <w:tc>
          <w:tcPr>
            <w:tcW w:w="2358" w:type="dxa"/>
            <w:gridSpan w:val="2"/>
          </w:tcPr>
          <w:p w14:paraId="7BB36F1C" w14:textId="77777777" w:rsidR="00C71EB7" w:rsidRPr="00C71EB7" w:rsidRDefault="00C71EB7" w:rsidP="00C71EB7">
            <w:pPr>
              <w:spacing w:before="60" w:after="60"/>
              <w:jc w:val="left"/>
              <w:rPr>
                <w:spacing w:val="-10"/>
                <w:sz w:val="18"/>
                <w:szCs w:val="18"/>
              </w:rPr>
            </w:pPr>
            <w:r w:rsidRPr="00C71EB7">
              <w:rPr>
                <w:spacing w:val="-10"/>
                <w:sz w:val="18"/>
                <w:szCs w:val="18"/>
              </w:rPr>
              <w:t>Покривеност планском документацијом:</w:t>
            </w:r>
          </w:p>
        </w:tc>
        <w:tc>
          <w:tcPr>
            <w:tcW w:w="2790" w:type="dxa"/>
            <w:gridSpan w:val="4"/>
            <w:shd w:val="clear" w:color="auto" w:fill="DBE5F1" w:themeFill="accent1" w:themeFillTint="33"/>
            <w:vAlign w:val="center"/>
          </w:tcPr>
          <w:p w14:paraId="2DBA8719" w14:textId="77777777" w:rsidR="00C71EB7" w:rsidRPr="00C71EB7" w:rsidRDefault="00C71EB7" w:rsidP="00C71EB7">
            <w:pPr>
              <w:spacing w:before="60" w:after="60"/>
              <w:jc w:val="left"/>
              <w:rPr>
                <w:spacing w:val="-10"/>
                <w:sz w:val="18"/>
                <w:szCs w:val="18"/>
              </w:rPr>
            </w:pPr>
            <w:r w:rsidRPr="00C71EB7">
              <w:rPr>
                <w:spacing w:val="-10"/>
                <w:sz w:val="18"/>
                <w:szCs w:val="18"/>
              </w:rPr>
              <w:t>Цела територија насења</w:t>
            </w:r>
          </w:p>
        </w:tc>
        <w:tc>
          <w:tcPr>
            <w:tcW w:w="2304" w:type="dxa"/>
            <w:gridSpan w:val="4"/>
            <w:shd w:val="clear" w:color="auto" w:fill="auto"/>
            <w:vAlign w:val="center"/>
          </w:tcPr>
          <w:p w14:paraId="67DDA2B8" w14:textId="77777777" w:rsidR="00C71EB7" w:rsidRPr="00C71EB7" w:rsidRDefault="00C71EB7" w:rsidP="00C71EB7">
            <w:pPr>
              <w:spacing w:before="60" w:after="60"/>
              <w:jc w:val="left"/>
              <w:rPr>
                <w:spacing w:val="-10"/>
                <w:sz w:val="18"/>
                <w:szCs w:val="18"/>
              </w:rPr>
            </w:pPr>
            <w:r w:rsidRPr="00C71EB7">
              <w:rPr>
                <w:spacing w:val="-10"/>
                <w:sz w:val="18"/>
                <w:szCs w:val="18"/>
              </w:rPr>
              <w:t>Тип планске документације:</w:t>
            </w:r>
          </w:p>
        </w:tc>
        <w:tc>
          <w:tcPr>
            <w:tcW w:w="2065" w:type="dxa"/>
            <w:gridSpan w:val="2"/>
            <w:shd w:val="clear" w:color="auto" w:fill="DBE5F1" w:themeFill="accent1" w:themeFillTint="33"/>
          </w:tcPr>
          <w:p w14:paraId="3CB8687A" w14:textId="77777777" w:rsidR="00C71EB7" w:rsidRPr="00C71EB7" w:rsidRDefault="00C71EB7" w:rsidP="00C71EB7">
            <w:pPr>
              <w:spacing w:before="60" w:after="60"/>
              <w:jc w:val="left"/>
              <w:rPr>
                <w:spacing w:val="-10"/>
                <w:sz w:val="18"/>
                <w:szCs w:val="18"/>
              </w:rPr>
            </w:pPr>
            <w:r w:rsidRPr="00C71EB7">
              <w:rPr>
                <w:spacing w:val="-10"/>
                <w:sz w:val="18"/>
                <w:szCs w:val="18"/>
              </w:rPr>
              <w:t>Просторни план Града</w:t>
            </w:r>
          </w:p>
        </w:tc>
      </w:tr>
      <w:tr w:rsidR="00C71EB7" w:rsidRPr="00C71EB7" w14:paraId="44000EE3" w14:textId="77777777" w:rsidTr="00C71EB7">
        <w:tc>
          <w:tcPr>
            <w:tcW w:w="2358" w:type="dxa"/>
            <w:gridSpan w:val="2"/>
          </w:tcPr>
          <w:p w14:paraId="7C50CBF6" w14:textId="77777777" w:rsidR="00C71EB7" w:rsidRPr="00C71EB7" w:rsidRDefault="00C71EB7" w:rsidP="00C71EB7">
            <w:pPr>
              <w:spacing w:before="60" w:after="60"/>
              <w:jc w:val="left"/>
              <w:rPr>
                <w:spacing w:val="-10"/>
                <w:sz w:val="18"/>
                <w:szCs w:val="18"/>
              </w:rPr>
            </w:pPr>
            <w:r w:rsidRPr="00C71EB7">
              <w:rPr>
                <w:spacing w:val="-10"/>
                <w:sz w:val="18"/>
                <w:szCs w:val="18"/>
              </w:rPr>
              <w:t>План 2:</w:t>
            </w:r>
          </w:p>
        </w:tc>
        <w:tc>
          <w:tcPr>
            <w:tcW w:w="2790" w:type="dxa"/>
            <w:gridSpan w:val="4"/>
            <w:shd w:val="clear" w:color="auto" w:fill="DBE5F1" w:themeFill="accent1" w:themeFillTint="33"/>
            <w:vAlign w:val="center"/>
          </w:tcPr>
          <w:p w14:paraId="42ADA077" w14:textId="77777777" w:rsidR="00C71EB7" w:rsidRPr="00C71EB7" w:rsidRDefault="00C71EB7" w:rsidP="00C71EB7">
            <w:pPr>
              <w:spacing w:before="60" w:after="60"/>
              <w:jc w:val="left"/>
              <w:rPr>
                <w:spacing w:val="-10"/>
                <w:sz w:val="18"/>
                <w:szCs w:val="18"/>
              </w:rPr>
            </w:pPr>
            <w:r w:rsidRPr="00C71EB7">
              <w:rPr>
                <w:spacing w:val="-10"/>
                <w:sz w:val="18"/>
                <w:szCs w:val="18"/>
              </w:rPr>
              <w:t>Генерални урбанистички план</w:t>
            </w:r>
          </w:p>
        </w:tc>
        <w:tc>
          <w:tcPr>
            <w:tcW w:w="2304" w:type="dxa"/>
            <w:gridSpan w:val="4"/>
            <w:shd w:val="clear" w:color="auto" w:fill="auto"/>
            <w:vAlign w:val="center"/>
          </w:tcPr>
          <w:p w14:paraId="19F1D810" w14:textId="77777777" w:rsidR="00C71EB7" w:rsidRPr="00C71EB7" w:rsidRDefault="00C71EB7" w:rsidP="00C71EB7">
            <w:pPr>
              <w:spacing w:before="60" w:after="60"/>
              <w:jc w:val="left"/>
              <w:rPr>
                <w:spacing w:val="-10"/>
                <w:sz w:val="18"/>
                <w:szCs w:val="18"/>
              </w:rPr>
            </w:pPr>
            <w:r w:rsidRPr="00C71EB7">
              <w:rPr>
                <w:spacing w:val="-10"/>
                <w:sz w:val="18"/>
                <w:szCs w:val="18"/>
              </w:rPr>
              <w:t>План 3:</w:t>
            </w:r>
          </w:p>
        </w:tc>
        <w:tc>
          <w:tcPr>
            <w:tcW w:w="2065" w:type="dxa"/>
            <w:gridSpan w:val="2"/>
            <w:shd w:val="clear" w:color="auto" w:fill="DBE5F1" w:themeFill="accent1" w:themeFillTint="33"/>
          </w:tcPr>
          <w:p w14:paraId="6DFAA7B0" w14:textId="77777777" w:rsidR="00C71EB7" w:rsidRPr="00C71EB7" w:rsidRDefault="00C71EB7" w:rsidP="00C71EB7">
            <w:pPr>
              <w:spacing w:before="60" w:after="60"/>
              <w:jc w:val="left"/>
              <w:rPr>
                <w:spacing w:val="-10"/>
                <w:sz w:val="18"/>
                <w:szCs w:val="18"/>
              </w:rPr>
            </w:pPr>
            <w:r w:rsidRPr="00C71EB7">
              <w:rPr>
                <w:spacing w:val="-10"/>
                <w:sz w:val="18"/>
                <w:szCs w:val="18"/>
              </w:rPr>
              <w:t>План генералне регулације</w:t>
            </w:r>
          </w:p>
        </w:tc>
      </w:tr>
      <w:tr w:rsidR="00C71EB7" w:rsidRPr="00C71EB7" w14:paraId="3AA69E06" w14:textId="77777777" w:rsidTr="00C71EB7">
        <w:tc>
          <w:tcPr>
            <w:tcW w:w="2358" w:type="dxa"/>
            <w:gridSpan w:val="2"/>
          </w:tcPr>
          <w:p w14:paraId="5147EF5C" w14:textId="77777777" w:rsidR="00C71EB7" w:rsidRPr="00C71EB7" w:rsidRDefault="00C71EB7" w:rsidP="00C71EB7">
            <w:pPr>
              <w:spacing w:before="60" w:after="60"/>
              <w:jc w:val="left"/>
              <w:rPr>
                <w:spacing w:val="-10"/>
                <w:sz w:val="18"/>
                <w:szCs w:val="18"/>
              </w:rPr>
            </w:pPr>
            <w:r w:rsidRPr="00C71EB7">
              <w:rPr>
                <w:spacing w:val="-10"/>
                <w:sz w:val="18"/>
                <w:szCs w:val="18"/>
              </w:rPr>
              <w:t>Спровођење планова:</w:t>
            </w:r>
          </w:p>
        </w:tc>
        <w:tc>
          <w:tcPr>
            <w:tcW w:w="2790" w:type="dxa"/>
            <w:gridSpan w:val="4"/>
            <w:shd w:val="clear" w:color="auto" w:fill="DBE5F1" w:themeFill="accent1" w:themeFillTint="33"/>
            <w:vAlign w:val="center"/>
          </w:tcPr>
          <w:p w14:paraId="4FB66E8B" w14:textId="77777777" w:rsidR="00C71EB7" w:rsidRPr="00C71EB7" w:rsidRDefault="00C71EB7" w:rsidP="00C71EB7">
            <w:pPr>
              <w:spacing w:before="60" w:after="60"/>
              <w:jc w:val="left"/>
              <w:rPr>
                <w:spacing w:val="-10"/>
                <w:sz w:val="18"/>
                <w:szCs w:val="18"/>
              </w:rPr>
            </w:pPr>
            <w:r w:rsidRPr="00C71EB7">
              <w:rPr>
                <w:spacing w:val="-10"/>
                <w:sz w:val="18"/>
                <w:szCs w:val="18"/>
              </w:rPr>
              <w:t>Директно</w:t>
            </w:r>
          </w:p>
        </w:tc>
        <w:tc>
          <w:tcPr>
            <w:tcW w:w="2304" w:type="dxa"/>
            <w:gridSpan w:val="4"/>
            <w:shd w:val="clear" w:color="auto" w:fill="auto"/>
            <w:vAlign w:val="center"/>
          </w:tcPr>
          <w:p w14:paraId="24BBA756" w14:textId="77777777" w:rsidR="00C71EB7" w:rsidRPr="00C71EB7" w:rsidRDefault="00C71EB7" w:rsidP="00C71EB7">
            <w:pPr>
              <w:spacing w:before="60" w:after="60"/>
              <w:jc w:val="left"/>
              <w:rPr>
                <w:spacing w:val="-10"/>
                <w:sz w:val="18"/>
                <w:szCs w:val="18"/>
              </w:rPr>
            </w:pPr>
            <w:r w:rsidRPr="00C71EB7">
              <w:rPr>
                <w:spacing w:val="-10"/>
                <w:sz w:val="18"/>
                <w:szCs w:val="18"/>
              </w:rPr>
              <w:t>Започета разрада плана:</w:t>
            </w:r>
          </w:p>
        </w:tc>
        <w:tc>
          <w:tcPr>
            <w:tcW w:w="2065" w:type="dxa"/>
            <w:gridSpan w:val="2"/>
            <w:shd w:val="clear" w:color="auto" w:fill="DBE5F1" w:themeFill="accent1" w:themeFillTint="33"/>
          </w:tcPr>
          <w:p w14:paraId="4E0F43BE" w14:textId="77777777" w:rsidR="00C71EB7" w:rsidRPr="00C71EB7" w:rsidRDefault="00C71EB7" w:rsidP="00C71EB7">
            <w:pPr>
              <w:spacing w:before="60" w:after="60"/>
              <w:jc w:val="left"/>
              <w:rPr>
                <w:spacing w:val="-10"/>
                <w:sz w:val="18"/>
                <w:szCs w:val="18"/>
              </w:rPr>
            </w:pPr>
            <w:r w:rsidRPr="00C71EB7">
              <w:rPr>
                <w:spacing w:val="-10"/>
                <w:sz w:val="18"/>
                <w:szCs w:val="18"/>
              </w:rPr>
              <w:t>-</w:t>
            </w:r>
          </w:p>
        </w:tc>
      </w:tr>
      <w:tr w:rsidR="00C71EB7" w:rsidRPr="00C71EB7" w14:paraId="1E73362B" w14:textId="77777777" w:rsidTr="00C71EB7">
        <w:tc>
          <w:tcPr>
            <w:tcW w:w="2358" w:type="dxa"/>
            <w:gridSpan w:val="2"/>
          </w:tcPr>
          <w:p w14:paraId="25092964" w14:textId="77777777" w:rsidR="00C71EB7" w:rsidRPr="00C71EB7" w:rsidRDefault="00C71EB7" w:rsidP="00C71EB7">
            <w:pPr>
              <w:spacing w:before="60" w:after="60"/>
              <w:jc w:val="left"/>
              <w:rPr>
                <w:spacing w:val="-10"/>
                <w:sz w:val="18"/>
                <w:szCs w:val="18"/>
              </w:rPr>
            </w:pPr>
            <w:r w:rsidRPr="00C71EB7">
              <w:rPr>
                <w:spacing w:val="-10"/>
                <w:sz w:val="18"/>
                <w:szCs w:val="18"/>
              </w:rPr>
              <w:t>Степен легализације објеката</w:t>
            </w:r>
          </w:p>
        </w:tc>
        <w:tc>
          <w:tcPr>
            <w:tcW w:w="2790" w:type="dxa"/>
            <w:gridSpan w:val="4"/>
            <w:shd w:val="clear" w:color="auto" w:fill="DBE5F1" w:themeFill="accent1" w:themeFillTint="33"/>
            <w:vAlign w:val="center"/>
          </w:tcPr>
          <w:p w14:paraId="6B85B9AB" w14:textId="77777777" w:rsidR="00C71EB7" w:rsidRPr="00C71EB7" w:rsidRDefault="00C71EB7" w:rsidP="00C71EB7">
            <w:pPr>
              <w:spacing w:before="60" w:after="60"/>
              <w:jc w:val="left"/>
              <w:rPr>
                <w:spacing w:val="-10"/>
                <w:sz w:val="18"/>
                <w:szCs w:val="18"/>
              </w:rPr>
            </w:pPr>
            <w:r w:rsidRPr="00C71EB7">
              <w:rPr>
                <w:spacing w:val="-10"/>
                <w:sz w:val="18"/>
                <w:szCs w:val="18"/>
              </w:rPr>
              <w:t>Око 50% легализовано</w:t>
            </w:r>
          </w:p>
        </w:tc>
        <w:tc>
          <w:tcPr>
            <w:tcW w:w="1135" w:type="dxa"/>
            <w:gridSpan w:val="2"/>
            <w:vAlign w:val="center"/>
          </w:tcPr>
          <w:p w14:paraId="0430B4E2" w14:textId="77777777" w:rsidR="00C71EB7" w:rsidRPr="00C71EB7" w:rsidRDefault="00C71EB7" w:rsidP="00C71EB7">
            <w:pPr>
              <w:spacing w:before="60" w:after="60"/>
              <w:jc w:val="left"/>
              <w:rPr>
                <w:spacing w:val="-10"/>
                <w:sz w:val="18"/>
                <w:szCs w:val="18"/>
              </w:rPr>
            </w:pPr>
            <w:r w:rsidRPr="00C71EB7">
              <w:rPr>
                <w:spacing w:val="-10"/>
                <w:sz w:val="18"/>
                <w:szCs w:val="18"/>
              </w:rPr>
              <w:t>Предато за легализацију:</w:t>
            </w:r>
          </w:p>
        </w:tc>
        <w:tc>
          <w:tcPr>
            <w:tcW w:w="1169" w:type="dxa"/>
            <w:gridSpan w:val="2"/>
            <w:shd w:val="clear" w:color="auto" w:fill="DBE5F1" w:themeFill="accent1" w:themeFillTint="33"/>
            <w:vAlign w:val="center"/>
          </w:tcPr>
          <w:p w14:paraId="5B97FAF9" w14:textId="77777777" w:rsidR="00C71EB7" w:rsidRPr="00C71EB7" w:rsidRDefault="00C71EB7" w:rsidP="00C71EB7">
            <w:pPr>
              <w:spacing w:before="60" w:after="60"/>
              <w:jc w:val="left"/>
              <w:rPr>
                <w:spacing w:val="-10"/>
                <w:sz w:val="18"/>
                <w:szCs w:val="18"/>
              </w:rPr>
            </w:pPr>
            <w:r w:rsidRPr="00C71EB7">
              <w:rPr>
                <w:spacing w:val="-10"/>
                <w:sz w:val="18"/>
                <w:szCs w:val="18"/>
              </w:rPr>
              <w:t>&lt; 30%</w:t>
            </w:r>
          </w:p>
        </w:tc>
        <w:tc>
          <w:tcPr>
            <w:tcW w:w="1101" w:type="dxa"/>
          </w:tcPr>
          <w:p w14:paraId="7083F720" w14:textId="77777777" w:rsidR="00C71EB7" w:rsidRPr="00C71EB7" w:rsidRDefault="00C71EB7" w:rsidP="00C71EB7">
            <w:pPr>
              <w:spacing w:before="60" w:after="60"/>
              <w:rPr>
                <w:spacing w:val="-10"/>
                <w:sz w:val="18"/>
                <w:szCs w:val="18"/>
              </w:rPr>
            </w:pPr>
            <w:r w:rsidRPr="00C71EB7">
              <w:rPr>
                <w:spacing w:val="-10"/>
                <w:sz w:val="18"/>
                <w:szCs w:val="18"/>
              </w:rPr>
              <w:t>Облик власништва:</w:t>
            </w:r>
          </w:p>
        </w:tc>
        <w:tc>
          <w:tcPr>
            <w:tcW w:w="964" w:type="dxa"/>
            <w:shd w:val="clear" w:color="auto" w:fill="DBE5F1" w:themeFill="accent1" w:themeFillTint="33"/>
            <w:vAlign w:val="center"/>
          </w:tcPr>
          <w:p w14:paraId="11AC6A35" w14:textId="77777777" w:rsidR="00C71EB7" w:rsidRPr="00C71EB7" w:rsidRDefault="00C71EB7" w:rsidP="00C71EB7">
            <w:pPr>
              <w:spacing w:before="60" w:after="60"/>
              <w:jc w:val="left"/>
              <w:rPr>
                <w:spacing w:val="-10"/>
                <w:sz w:val="18"/>
                <w:szCs w:val="18"/>
              </w:rPr>
            </w:pPr>
            <w:r w:rsidRPr="00C71EB7">
              <w:rPr>
                <w:spacing w:val="-10"/>
                <w:sz w:val="18"/>
                <w:szCs w:val="18"/>
              </w:rPr>
              <w:t xml:space="preserve">Приватно </w:t>
            </w:r>
          </w:p>
        </w:tc>
      </w:tr>
    </w:tbl>
    <w:p w14:paraId="0C513503" w14:textId="77777777" w:rsidR="00C71EB7" w:rsidRPr="00C71EB7" w:rsidRDefault="00C71EB7" w:rsidP="009D35ED">
      <w:pPr>
        <w:rPr>
          <w:lang w:val="en-US"/>
        </w:rPr>
      </w:pPr>
    </w:p>
    <w:p w14:paraId="7032ED96" w14:textId="77777777" w:rsidR="00A95475" w:rsidRPr="005C648D" w:rsidRDefault="00A95475" w:rsidP="00A95475">
      <w:r w:rsidRPr="005C648D">
        <w:t>На основу приказаних података може се за</w:t>
      </w:r>
      <w:r>
        <w:t xml:space="preserve">кључити: </w:t>
      </w:r>
    </w:p>
    <w:p w14:paraId="6CD19843" w14:textId="60A18B98" w:rsidR="00A95475" w:rsidRDefault="00A95475" w:rsidP="00A95475">
      <w:r>
        <w:t xml:space="preserve">У 4 подстандардна ромска насеља која су овим пројектом обухваћена налази се око 300 објеката, у којима живи око 2000 лица. У три насеља  житељи ових подстандардних насеља живе у објектима доброг квалитета, </w:t>
      </w:r>
      <w:r w:rsidR="00DD5010">
        <w:t xml:space="preserve">а </w:t>
      </w:r>
      <w:r>
        <w:t xml:space="preserve">неких 30% у објектима лошег квалитета. Већина становника живи у насељима с просечном комуналном инфраструктуром, док је насеље Панађуриште једино насеље с комплетном комуналном и саобраћајном инфраструктуром. Ово насеље је уједно и са највећим процентом легализованих објеката. </w:t>
      </w:r>
    </w:p>
    <w:p w14:paraId="3FCB3D73" w14:textId="77777777" w:rsidR="00A95475" w:rsidRDefault="00A95475" w:rsidP="00A95475">
      <w:r>
        <w:t xml:space="preserve">Претходна анализа се, дакле, заснива на званичној ГИС бази успостављеној 2016. године, међутим, није  адекватно ажурирана и не показује стварно стање у овој области шест година касније. Но, захваљујући методологији на којој је било засновано сакупљање података, представља полазну тачку за давање увида у стање у овој области. С намером пружања потпунијег увида у услове становања ромске популације у подстандарним насељима у Врању, споменућемо и додатне изворе података у овој области. </w:t>
      </w:r>
    </w:p>
    <w:p w14:paraId="73012909" w14:textId="77777777" w:rsidR="00A95475" w:rsidRPr="005C648D" w:rsidRDefault="00A95475" w:rsidP="00A95475">
      <w:r>
        <w:t>Наиме, Тим Уједињених нација за људска права, заједно са Тимом за смањење сиромаштва Владе РС и Асоцијацијом ромских координатора је након проглашења ванредног стања 2020. год. изазваног КОВИД-19 епидемијом започео мапирање ризика, којима су услед корона вируса и ограничења кретања, били изложени житељи подстандардних ромских насеља у Србији. Према налазима овог мапирања, у Врању у 12 подстандардних ромских насеља живи 4480 становника. Од овог броја чак 345 лица нема приступ канализационој мрежи или је тај приступ нерегуларан.  Даље, 302  житеља нема приступ чистој води или је тај приступ нерегуларан, док њих 5 нема приступ струји или је тај приступ нерегуларан.</w:t>
      </w:r>
      <w:r>
        <w:rPr>
          <w:rStyle w:val="FootnoteReference"/>
        </w:rPr>
        <w:footnoteReference w:id="10"/>
      </w:r>
    </w:p>
    <w:p w14:paraId="0E902A52" w14:textId="77777777" w:rsidR="00A95475" w:rsidRPr="005C648D" w:rsidRDefault="00A95475" w:rsidP="00A95475">
      <w:r w:rsidRPr="005C648D">
        <w:t xml:space="preserve">Према садржају </w:t>
      </w:r>
      <w:r w:rsidRPr="005C648D">
        <w:rPr>
          <w:i/>
        </w:rPr>
        <w:t>Упитника за припрему ситуационе анализе за потребе израде ЛАП за инклузију Рома</w:t>
      </w:r>
      <w:r w:rsidRPr="005C648D">
        <w:t>, који је попуњен од стране ЈЛС, може се констатовати следеће:</w:t>
      </w:r>
    </w:p>
    <w:p w14:paraId="4BB43C91" w14:textId="573F89B3" w:rsidR="00A95475" w:rsidRPr="005C648D" w:rsidRDefault="00A95475" w:rsidP="00D411A3">
      <w:pPr>
        <w:pStyle w:val="Default"/>
        <w:numPr>
          <w:ilvl w:val="0"/>
          <w:numId w:val="4"/>
        </w:numPr>
        <w:spacing w:before="120"/>
        <w:jc w:val="both"/>
        <w:rPr>
          <w:rFonts w:asciiTheme="minorHAnsi" w:hAnsiTheme="minorHAnsi" w:cstheme="minorHAnsi"/>
          <w:sz w:val="22"/>
          <w:szCs w:val="22"/>
          <w:lang w:val="sr-Cyrl-RS"/>
        </w:rPr>
      </w:pPr>
      <w:r>
        <w:rPr>
          <w:rFonts w:asciiTheme="minorHAnsi" w:hAnsiTheme="minorHAnsi" w:cstheme="minorHAnsi"/>
          <w:sz w:val="22"/>
          <w:szCs w:val="22"/>
          <w:lang w:val="sr-Cyrl-RS"/>
        </w:rPr>
        <w:t xml:space="preserve">На подручју </w:t>
      </w:r>
      <w:r w:rsidRPr="005C648D">
        <w:rPr>
          <w:rFonts w:asciiTheme="minorHAnsi" w:hAnsiTheme="minorHAnsi" w:cstheme="minorHAnsi"/>
          <w:sz w:val="22"/>
          <w:szCs w:val="22"/>
          <w:lang w:val="sr-Cyrl-RS"/>
        </w:rPr>
        <w:t>града</w:t>
      </w:r>
      <w:r>
        <w:rPr>
          <w:rFonts w:asciiTheme="minorHAnsi" w:hAnsiTheme="minorHAnsi" w:cstheme="minorHAnsi"/>
          <w:sz w:val="22"/>
          <w:szCs w:val="22"/>
          <w:lang w:val="sr-Cyrl-RS"/>
        </w:rPr>
        <w:t xml:space="preserve"> Врања </w:t>
      </w:r>
      <w:r w:rsidRPr="005C648D">
        <w:rPr>
          <w:rFonts w:asciiTheme="minorHAnsi" w:hAnsiTheme="minorHAnsi" w:cstheme="minorHAnsi"/>
          <w:sz w:val="22"/>
          <w:szCs w:val="22"/>
          <w:lang w:val="sr-Cyrl-RS"/>
        </w:rPr>
        <w:t xml:space="preserve"> евидентирано је</w:t>
      </w:r>
      <w:r>
        <w:rPr>
          <w:rFonts w:asciiTheme="minorHAnsi" w:hAnsiTheme="minorHAnsi" w:cstheme="minorHAnsi"/>
          <w:sz w:val="22"/>
          <w:szCs w:val="22"/>
          <w:lang w:val="sr-Cyrl-RS"/>
        </w:rPr>
        <w:t xml:space="preserve"> 13</w:t>
      </w:r>
      <w:r w:rsidRPr="005C648D">
        <w:rPr>
          <w:rFonts w:asciiTheme="minorHAnsi" w:hAnsiTheme="minorHAnsi" w:cstheme="minorHAnsi"/>
          <w:sz w:val="22"/>
          <w:szCs w:val="22"/>
          <w:lang w:val="sr-Cyrl-RS"/>
        </w:rPr>
        <w:t xml:space="preserve"> неформалних ромских насеља у званичној евиденцији надлежног органа за које постоји донет одговарајући урбанистички план на основу кога се могу извршити неопходне грађевинске интервенције за унапређење и озакоњење појединачних објеката</w:t>
      </w:r>
      <w:r w:rsidR="003C3E6F">
        <w:rPr>
          <w:rFonts w:asciiTheme="minorHAnsi" w:hAnsiTheme="minorHAnsi" w:cstheme="minorHAnsi"/>
          <w:sz w:val="22"/>
          <w:szCs w:val="22"/>
          <w:lang w:val="sr-Cyrl-RS"/>
        </w:rPr>
        <w:t>.</w:t>
      </w:r>
    </w:p>
    <w:p w14:paraId="02D2F337" w14:textId="77777777" w:rsidR="00234C51" w:rsidRPr="005C648D" w:rsidRDefault="00234C51" w:rsidP="00234C51"/>
    <w:p w14:paraId="71C9348F" w14:textId="77777777" w:rsidR="00234C51" w:rsidRPr="005C648D" w:rsidRDefault="00165AAF" w:rsidP="00330812">
      <w:pPr>
        <w:pStyle w:val="Heading3"/>
      </w:pPr>
      <w:r w:rsidRPr="005C648D">
        <w:lastRenderedPageBreak/>
        <w:t>Здравствена заштита</w:t>
      </w:r>
    </w:p>
    <w:p w14:paraId="4EF238E7" w14:textId="42EAF960" w:rsidR="00165AAF" w:rsidRPr="005C648D" w:rsidRDefault="00165AAF" w:rsidP="00165AAF">
      <w:r w:rsidRPr="005C648D">
        <w:t xml:space="preserve">На основу података наведених у </w:t>
      </w:r>
      <w:r w:rsidRPr="005C648D">
        <w:rPr>
          <w:i/>
        </w:rPr>
        <w:t>Упитнику за припрему ситуационе анализе за потребе израде ЛАП за инклузију Рома</w:t>
      </w:r>
      <w:r w:rsidRPr="005C648D">
        <w:t xml:space="preserve"> који је </w:t>
      </w:r>
      <w:r w:rsidR="00361D47">
        <w:t xml:space="preserve">попуњавала радна група </w:t>
      </w:r>
      <w:r w:rsidRPr="005C648D">
        <w:t xml:space="preserve"> заједно са својим партнерима на локалном нивоу, </w:t>
      </w:r>
      <w:r w:rsidR="00706E4D" w:rsidRPr="005C648D">
        <w:t>процењено је следеће</w:t>
      </w:r>
      <w:r w:rsidRPr="005C648D">
        <w:t xml:space="preserve">: </w:t>
      </w:r>
    </w:p>
    <w:p w14:paraId="3D7DD680" w14:textId="7D2EB923" w:rsidR="00165AAF" w:rsidRPr="005C648D" w:rsidRDefault="00706E4D" w:rsidP="00D411A3">
      <w:pPr>
        <w:pStyle w:val="ListParagraph"/>
        <w:numPr>
          <w:ilvl w:val="0"/>
          <w:numId w:val="7"/>
        </w:numPr>
        <w:shd w:val="clear" w:color="auto" w:fill="FFFFFF"/>
        <w:contextualSpacing w:val="0"/>
        <w:rPr>
          <w:rFonts w:eastAsia="Times New Roman" w:cstheme="minorHAnsi"/>
          <w:color w:val="000000"/>
        </w:rPr>
      </w:pPr>
      <w:r w:rsidRPr="005C648D">
        <w:rPr>
          <w:rFonts w:eastAsia="Times New Roman" w:cstheme="minorHAnsi"/>
          <w:color w:val="000000"/>
        </w:rPr>
        <w:t xml:space="preserve">У </w:t>
      </w:r>
      <w:r w:rsidR="00361D47">
        <w:rPr>
          <w:rFonts w:eastAsia="Times New Roman" w:cstheme="minorHAnsi"/>
          <w:color w:val="000000"/>
        </w:rPr>
        <w:t xml:space="preserve">граду Врању </w:t>
      </w:r>
      <w:r w:rsidRPr="005C648D">
        <w:rPr>
          <w:rFonts w:eastAsia="Times New Roman" w:cstheme="minorHAnsi"/>
          <w:color w:val="000000"/>
        </w:rPr>
        <w:t xml:space="preserve">има </w:t>
      </w:r>
      <w:r w:rsidR="00F00023" w:rsidRPr="0081231F">
        <w:rPr>
          <w:rFonts w:eastAsia="Times New Roman" w:cstheme="minorHAnsi"/>
          <w:color w:val="000000"/>
        </w:rPr>
        <w:t xml:space="preserve">20 </w:t>
      </w:r>
      <w:r w:rsidR="00165AAF" w:rsidRPr="005C648D">
        <w:rPr>
          <w:rFonts w:eastAsia="Times New Roman" w:cstheme="minorHAnsi"/>
          <w:color w:val="000000"/>
        </w:rPr>
        <w:t>Рома</w:t>
      </w:r>
      <w:r w:rsidR="003F34CA" w:rsidRPr="005C648D">
        <w:rPr>
          <w:rFonts w:eastAsia="Times New Roman" w:cstheme="minorHAnsi"/>
          <w:color w:val="000000"/>
        </w:rPr>
        <w:t xml:space="preserve"> и </w:t>
      </w:r>
      <w:r w:rsidR="00F00023" w:rsidRPr="0081231F">
        <w:rPr>
          <w:rFonts w:eastAsia="Times New Roman" w:cstheme="minorHAnsi"/>
          <w:color w:val="000000"/>
        </w:rPr>
        <w:t>15</w:t>
      </w:r>
      <w:r w:rsidR="003F34CA" w:rsidRPr="005C648D">
        <w:rPr>
          <w:rFonts w:eastAsia="Times New Roman" w:cstheme="minorHAnsi"/>
          <w:color w:val="000000"/>
        </w:rPr>
        <w:t xml:space="preserve"> Р</w:t>
      </w:r>
      <w:r w:rsidR="00165AAF" w:rsidRPr="005C648D">
        <w:rPr>
          <w:rFonts w:eastAsia="Times New Roman" w:cstheme="minorHAnsi"/>
          <w:color w:val="000000"/>
        </w:rPr>
        <w:t>омкиња који не поседују здравствену књижицу</w:t>
      </w:r>
      <w:r w:rsidR="0022239C">
        <w:rPr>
          <w:rFonts w:eastAsia="Times New Roman" w:cstheme="minorHAnsi"/>
          <w:color w:val="000000"/>
        </w:rPr>
        <w:t>.</w:t>
      </w:r>
      <w:r w:rsidR="00165AAF" w:rsidRPr="005C648D">
        <w:rPr>
          <w:rFonts w:eastAsia="Times New Roman" w:cstheme="minorHAnsi"/>
          <w:color w:val="000000"/>
        </w:rPr>
        <w:t xml:space="preserve"> </w:t>
      </w:r>
    </w:p>
    <w:p w14:paraId="1F9ACB83" w14:textId="04817352" w:rsidR="00165AAF" w:rsidRPr="005C648D" w:rsidRDefault="00F00023" w:rsidP="00D411A3">
      <w:pPr>
        <w:pStyle w:val="ListParagraph"/>
        <w:numPr>
          <w:ilvl w:val="0"/>
          <w:numId w:val="7"/>
        </w:numPr>
        <w:shd w:val="clear" w:color="auto" w:fill="FFFFFF"/>
        <w:contextualSpacing w:val="0"/>
        <w:rPr>
          <w:rFonts w:eastAsia="Times New Roman" w:cstheme="minorHAnsi"/>
          <w:color w:val="000000"/>
        </w:rPr>
      </w:pPr>
      <w:r w:rsidRPr="0081231F">
        <w:rPr>
          <w:rFonts w:eastAsia="Times New Roman" w:cstheme="minorHAnsi"/>
          <w:color w:val="000000"/>
        </w:rPr>
        <w:t>2200</w:t>
      </w:r>
      <w:r w:rsidR="00165AAF" w:rsidRPr="005C648D">
        <w:rPr>
          <w:rFonts w:eastAsia="Times New Roman" w:cstheme="minorHAnsi"/>
          <w:color w:val="000000"/>
        </w:rPr>
        <w:t xml:space="preserve"> Рома/Ромкиња</w:t>
      </w:r>
      <w:r w:rsidRPr="0081231F">
        <w:rPr>
          <w:rFonts w:eastAsia="Times New Roman" w:cstheme="minorHAnsi"/>
          <w:color w:val="000000"/>
        </w:rPr>
        <w:t xml:space="preserve"> (</w:t>
      </w:r>
      <w:r>
        <w:rPr>
          <w:rFonts w:eastAsia="Times New Roman" w:cstheme="minorHAnsi"/>
          <w:color w:val="000000"/>
        </w:rPr>
        <w:t>1000 Рома и 1200 Ромкиња)</w:t>
      </w:r>
      <w:r w:rsidR="00165AAF" w:rsidRPr="005C648D">
        <w:rPr>
          <w:rFonts w:eastAsia="Times New Roman" w:cstheme="minorHAnsi"/>
          <w:color w:val="000000"/>
        </w:rPr>
        <w:t xml:space="preserve"> има изабраног лекара</w:t>
      </w:r>
      <w:r w:rsidR="0022239C">
        <w:rPr>
          <w:rFonts w:eastAsia="Times New Roman" w:cstheme="minorHAnsi"/>
          <w:color w:val="000000"/>
        </w:rPr>
        <w:t>.</w:t>
      </w:r>
    </w:p>
    <w:p w14:paraId="107E205B" w14:textId="7531D126" w:rsidR="00165AAF" w:rsidRPr="005C648D" w:rsidRDefault="00F00023" w:rsidP="00D411A3">
      <w:pPr>
        <w:pStyle w:val="ListParagraph"/>
        <w:numPr>
          <w:ilvl w:val="0"/>
          <w:numId w:val="7"/>
        </w:numPr>
        <w:shd w:val="clear" w:color="auto" w:fill="FFFFFF"/>
        <w:contextualSpacing w:val="0"/>
        <w:rPr>
          <w:rFonts w:eastAsia="Times New Roman" w:cstheme="minorHAnsi"/>
          <w:color w:val="000000"/>
        </w:rPr>
      </w:pPr>
      <w:r>
        <w:rPr>
          <w:rFonts w:eastAsia="Times New Roman" w:cstheme="minorHAnsi"/>
          <w:color w:val="000000"/>
        </w:rPr>
        <w:t>Негде између 200-300</w:t>
      </w:r>
      <w:r w:rsidR="00165AAF" w:rsidRPr="005C648D">
        <w:rPr>
          <w:rFonts w:eastAsia="Times New Roman" w:cstheme="minorHAnsi"/>
          <w:color w:val="000000"/>
        </w:rPr>
        <w:t xml:space="preserve"> Ромкиња </w:t>
      </w:r>
      <w:r w:rsidR="00706E4D" w:rsidRPr="005C648D">
        <w:rPr>
          <w:rFonts w:eastAsia="Times New Roman" w:cstheme="minorHAnsi"/>
          <w:color w:val="000000"/>
        </w:rPr>
        <w:t xml:space="preserve">је </w:t>
      </w:r>
      <w:r w:rsidR="00165AAF" w:rsidRPr="005C648D">
        <w:rPr>
          <w:rFonts w:eastAsia="Times New Roman" w:cstheme="minorHAnsi"/>
          <w:color w:val="000000"/>
        </w:rPr>
        <w:t>обухваћен</w:t>
      </w:r>
      <w:r w:rsidR="00706E4D" w:rsidRPr="005C648D">
        <w:rPr>
          <w:rFonts w:eastAsia="Times New Roman" w:cstheme="minorHAnsi"/>
          <w:color w:val="000000"/>
        </w:rPr>
        <w:t>о</w:t>
      </w:r>
      <w:r w:rsidR="00165AAF" w:rsidRPr="005C648D">
        <w:rPr>
          <w:rFonts w:eastAsia="Times New Roman" w:cstheme="minorHAnsi"/>
          <w:color w:val="000000"/>
        </w:rPr>
        <w:t xml:space="preserve"> гинеколошким прегледима</w:t>
      </w:r>
      <w:r w:rsidR="0022239C">
        <w:rPr>
          <w:rFonts w:eastAsia="Times New Roman" w:cstheme="minorHAnsi"/>
          <w:color w:val="000000"/>
        </w:rPr>
        <w:t>.</w:t>
      </w:r>
      <w:r w:rsidR="00165AAF" w:rsidRPr="005C648D">
        <w:rPr>
          <w:rFonts w:eastAsia="Times New Roman" w:cstheme="minorHAnsi"/>
          <w:color w:val="000000"/>
        </w:rPr>
        <w:t xml:space="preserve"> </w:t>
      </w:r>
    </w:p>
    <w:p w14:paraId="51AC0CA3" w14:textId="30752B26" w:rsidR="00165AAF" w:rsidRPr="005C648D" w:rsidRDefault="00F00023" w:rsidP="00D411A3">
      <w:pPr>
        <w:pStyle w:val="ListParagraph"/>
        <w:numPr>
          <w:ilvl w:val="0"/>
          <w:numId w:val="7"/>
        </w:numPr>
        <w:shd w:val="clear" w:color="auto" w:fill="FFFFFF"/>
        <w:contextualSpacing w:val="0"/>
        <w:rPr>
          <w:rFonts w:eastAsia="Times New Roman" w:cstheme="minorHAnsi"/>
          <w:color w:val="000000"/>
        </w:rPr>
      </w:pPr>
      <w:r>
        <w:rPr>
          <w:rFonts w:eastAsia="Times New Roman" w:cstheme="minorHAnsi"/>
          <w:color w:val="000000"/>
        </w:rPr>
        <w:t xml:space="preserve">440 </w:t>
      </w:r>
      <w:r w:rsidR="00165AAF" w:rsidRPr="005C648D">
        <w:rPr>
          <w:rFonts w:eastAsia="Times New Roman" w:cstheme="minorHAnsi"/>
          <w:color w:val="000000"/>
        </w:rPr>
        <w:t>деце</w:t>
      </w:r>
      <w:r w:rsidR="003F34CA" w:rsidRPr="005C648D">
        <w:rPr>
          <w:rFonts w:eastAsia="Times New Roman" w:cstheme="minorHAnsi"/>
          <w:color w:val="000000"/>
        </w:rPr>
        <w:t xml:space="preserve"> </w:t>
      </w:r>
      <w:r w:rsidR="0081231F" w:rsidRPr="005C648D">
        <w:rPr>
          <w:rFonts w:eastAsia="Times New Roman" w:cstheme="minorHAnsi"/>
          <w:color w:val="000000"/>
        </w:rPr>
        <w:t xml:space="preserve">ромске </w:t>
      </w:r>
      <w:r w:rsidR="0022239C">
        <w:rPr>
          <w:rFonts w:eastAsia="Times New Roman" w:cstheme="minorHAnsi"/>
          <w:color w:val="000000"/>
        </w:rPr>
        <w:t xml:space="preserve">националности </w:t>
      </w:r>
      <w:r w:rsidR="003F34CA" w:rsidRPr="005C648D">
        <w:rPr>
          <w:rFonts w:eastAsia="Times New Roman" w:cstheme="minorHAnsi"/>
          <w:color w:val="000000"/>
        </w:rPr>
        <w:t>(</w:t>
      </w:r>
      <w:r>
        <w:rPr>
          <w:rFonts w:eastAsia="Times New Roman" w:cstheme="minorHAnsi"/>
          <w:color w:val="000000"/>
        </w:rPr>
        <w:t xml:space="preserve">240 </w:t>
      </w:r>
      <w:r w:rsidR="003F34CA" w:rsidRPr="005C648D">
        <w:rPr>
          <w:rFonts w:eastAsia="Times New Roman" w:cstheme="minorHAnsi"/>
          <w:color w:val="000000"/>
        </w:rPr>
        <w:t xml:space="preserve">девојчица и </w:t>
      </w:r>
      <w:r>
        <w:rPr>
          <w:rFonts w:eastAsia="Times New Roman" w:cstheme="minorHAnsi"/>
          <w:color w:val="000000"/>
        </w:rPr>
        <w:t>200</w:t>
      </w:r>
      <w:r w:rsidR="003F34CA" w:rsidRPr="005C648D">
        <w:rPr>
          <w:rFonts w:eastAsia="Times New Roman" w:cstheme="minorHAnsi"/>
          <w:color w:val="000000"/>
        </w:rPr>
        <w:t xml:space="preserve"> дечака)</w:t>
      </w:r>
      <w:r w:rsidR="00165AAF" w:rsidRPr="005C648D">
        <w:rPr>
          <w:rFonts w:eastAsia="Times New Roman" w:cstheme="minorHAnsi"/>
          <w:color w:val="000000"/>
        </w:rPr>
        <w:t xml:space="preserve"> обухваћен</w:t>
      </w:r>
      <w:r w:rsidR="00706E4D" w:rsidRPr="005C648D">
        <w:rPr>
          <w:rFonts w:eastAsia="Times New Roman" w:cstheme="minorHAnsi"/>
          <w:color w:val="000000"/>
        </w:rPr>
        <w:t xml:space="preserve">о је </w:t>
      </w:r>
      <w:r w:rsidR="00165AAF" w:rsidRPr="005C648D">
        <w:rPr>
          <w:rFonts w:eastAsia="Times New Roman" w:cstheme="minorHAnsi"/>
          <w:color w:val="000000"/>
        </w:rPr>
        <w:t>систематским прегледима</w:t>
      </w:r>
      <w:r w:rsidR="0022239C">
        <w:rPr>
          <w:rFonts w:eastAsia="Times New Roman" w:cstheme="minorHAnsi"/>
          <w:color w:val="000000"/>
        </w:rPr>
        <w:t>.</w:t>
      </w:r>
    </w:p>
    <w:p w14:paraId="506DB14A" w14:textId="55C1B489" w:rsidR="00706E4D" w:rsidRPr="005C648D" w:rsidRDefault="00961F21" w:rsidP="00D411A3">
      <w:pPr>
        <w:pStyle w:val="ListParagraph"/>
        <w:numPr>
          <w:ilvl w:val="0"/>
          <w:numId w:val="6"/>
        </w:numPr>
        <w:autoSpaceDE w:val="0"/>
        <w:autoSpaceDN w:val="0"/>
        <w:adjustRightInd w:val="0"/>
        <w:contextualSpacing w:val="0"/>
        <w:rPr>
          <w:rFonts w:cstheme="minorHAnsi"/>
          <w:color w:val="0070C0"/>
        </w:rPr>
      </w:pPr>
      <w:r w:rsidRPr="00961F21">
        <w:rPr>
          <w:rFonts w:cstheme="minorHAnsi"/>
          <w:color w:val="000000"/>
        </w:rPr>
        <w:t>75</w:t>
      </w:r>
      <w:r w:rsidR="00706E4D" w:rsidRPr="00961F21">
        <w:rPr>
          <w:rFonts w:cstheme="minorHAnsi"/>
          <w:color w:val="000000"/>
        </w:rPr>
        <w:t xml:space="preserve">% </w:t>
      </w:r>
      <w:r w:rsidR="00165AAF" w:rsidRPr="005C648D">
        <w:rPr>
          <w:rFonts w:cstheme="minorHAnsi"/>
          <w:color w:val="000000"/>
        </w:rPr>
        <w:t>деце узраста 24-35 месеци која су примила све препоручене вакцине из националног календара имунизације до свог првог рођендана (до навршене друге године за вакцину против малих богиња)</w:t>
      </w:r>
      <w:r w:rsidR="00706E4D" w:rsidRPr="005C648D">
        <w:rPr>
          <w:rFonts w:cstheme="minorHAnsi"/>
          <w:color w:val="000000"/>
        </w:rPr>
        <w:t xml:space="preserve">, док је % ромске деце </w:t>
      </w:r>
      <w:r w:rsidR="00F00023">
        <w:rPr>
          <w:rFonts w:cstheme="minorHAnsi"/>
          <w:color w:val="000000"/>
        </w:rPr>
        <w:t>97% .</w:t>
      </w:r>
    </w:p>
    <w:p w14:paraId="1B374930" w14:textId="5B628564" w:rsidR="00706E4D" w:rsidRPr="005C648D" w:rsidRDefault="00F00023" w:rsidP="00D411A3">
      <w:pPr>
        <w:pStyle w:val="ListParagraph"/>
        <w:numPr>
          <w:ilvl w:val="0"/>
          <w:numId w:val="6"/>
        </w:numPr>
        <w:autoSpaceDE w:val="0"/>
        <w:autoSpaceDN w:val="0"/>
        <w:adjustRightInd w:val="0"/>
        <w:contextualSpacing w:val="0"/>
        <w:rPr>
          <w:rFonts w:cstheme="minorHAnsi"/>
          <w:color w:val="000000"/>
        </w:rPr>
      </w:pPr>
      <w:r>
        <w:rPr>
          <w:rFonts w:eastAsia="Times New Roman" w:cstheme="minorHAnsi"/>
          <w:color w:val="000000"/>
        </w:rPr>
        <w:t>Између 70-80</w:t>
      </w:r>
      <w:r w:rsidR="00706E4D" w:rsidRPr="005C648D">
        <w:rPr>
          <w:rFonts w:eastAsia="Times New Roman" w:cstheme="minorHAnsi"/>
          <w:color w:val="000000"/>
        </w:rPr>
        <w:t xml:space="preserve"> </w:t>
      </w:r>
      <w:r w:rsidR="00165AAF" w:rsidRPr="005C648D">
        <w:rPr>
          <w:rFonts w:cstheme="minorHAnsi"/>
          <w:color w:val="000000"/>
        </w:rPr>
        <w:t xml:space="preserve">мајки и деце </w:t>
      </w:r>
      <w:r w:rsidR="004C6500">
        <w:rPr>
          <w:rFonts w:cstheme="minorHAnsi"/>
          <w:color w:val="000000"/>
        </w:rPr>
        <w:t xml:space="preserve">ромске националности </w:t>
      </w:r>
      <w:r w:rsidR="00706E4D" w:rsidRPr="005C648D">
        <w:rPr>
          <w:rFonts w:cstheme="minorHAnsi"/>
          <w:color w:val="000000"/>
        </w:rPr>
        <w:t xml:space="preserve">су </w:t>
      </w:r>
      <w:r w:rsidR="00165AAF" w:rsidRPr="005C648D">
        <w:rPr>
          <w:rFonts w:cstheme="minorHAnsi"/>
          <w:color w:val="000000"/>
        </w:rPr>
        <w:t xml:space="preserve">обухваћени патронажним посетама (пре и постнатално). </w:t>
      </w:r>
    </w:p>
    <w:p w14:paraId="32FF8018" w14:textId="089A18FF" w:rsidR="00706E4D" w:rsidRPr="005C648D" w:rsidRDefault="00F00023" w:rsidP="00D411A3">
      <w:pPr>
        <w:pStyle w:val="ListParagraph"/>
        <w:numPr>
          <w:ilvl w:val="0"/>
          <w:numId w:val="6"/>
        </w:numPr>
        <w:autoSpaceDE w:val="0"/>
        <w:autoSpaceDN w:val="0"/>
        <w:adjustRightInd w:val="0"/>
        <w:contextualSpacing w:val="0"/>
        <w:rPr>
          <w:rFonts w:cstheme="minorHAnsi"/>
          <w:color w:val="000000"/>
        </w:rPr>
      </w:pPr>
      <w:r>
        <w:rPr>
          <w:rFonts w:cstheme="minorHAnsi"/>
          <w:color w:val="000000"/>
        </w:rPr>
        <w:t xml:space="preserve">30 </w:t>
      </w:r>
      <w:r w:rsidR="00165AAF" w:rsidRPr="005C648D">
        <w:rPr>
          <w:rFonts w:cstheme="minorHAnsi"/>
          <w:color w:val="000000"/>
        </w:rPr>
        <w:t xml:space="preserve"> трудница ромске националности </w:t>
      </w:r>
      <w:r w:rsidR="00706E4D" w:rsidRPr="005C648D">
        <w:rPr>
          <w:rFonts w:cstheme="minorHAnsi"/>
          <w:color w:val="000000"/>
        </w:rPr>
        <w:t xml:space="preserve">је </w:t>
      </w:r>
      <w:r w:rsidR="00165AAF" w:rsidRPr="005C648D">
        <w:rPr>
          <w:rFonts w:cstheme="minorHAnsi"/>
          <w:color w:val="000000"/>
        </w:rPr>
        <w:t>обухваћен</w:t>
      </w:r>
      <w:r w:rsidR="00706E4D" w:rsidRPr="005C648D">
        <w:rPr>
          <w:rFonts w:cstheme="minorHAnsi"/>
          <w:color w:val="000000"/>
        </w:rPr>
        <w:t>о</w:t>
      </w:r>
      <w:r w:rsidR="00165AAF" w:rsidRPr="005C648D">
        <w:rPr>
          <w:rFonts w:cstheme="minorHAnsi"/>
          <w:color w:val="000000"/>
        </w:rPr>
        <w:t xml:space="preserve"> редовним прегледима у амбуланти</w:t>
      </w:r>
      <w:r w:rsidR="0022239C">
        <w:rPr>
          <w:rFonts w:cstheme="minorHAnsi"/>
          <w:color w:val="000000"/>
        </w:rPr>
        <w:t>.</w:t>
      </w:r>
      <w:r w:rsidR="00165AAF" w:rsidRPr="005C648D">
        <w:rPr>
          <w:rFonts w:cstheme="minorHAnsi"/>
          <w:color w:val="000000"/>
        </w:rPr>
        <w:t xml:space="preserve"> </w:t>
      </w:r>
    </w:p>
    <w:p w14:paraId="0EE1E167" w14:textId="6D68DBBE" w:rsidR="00706E4D" w:rsidRPr="005C648D" w:rsidRDefault="009D58B3" w:rsidP="00D411A3">
      <w:pPr>
        <w:pStyle w:val="ListParagraph"/>
        <w:numPr>
          <w:ilvl w:val="0"/>
          <w:numId w:val="6"/>
        </w:numPr>
        <w:autoSpaceDE w:val="0"/>
        <w:autoSpaceDN w:val="0"/>
        <w:adjustRightInd w:val="0"/>
        <w:contextualSpacing w:val="0"/>
        <w:rPr>
          <w:rFonts w:cstheme="minorHAnsi"/>
          <w:color w:val="000000"/>
        </w:rPr>
      </w:pPr>
      <w:r>
        <w:rPr>
          <w:rFonts w:cstheme="minorHAnsi"/>
          <w:color w:val="000000"/>
        </w:rPr>
        <w:t xml:space="preserve">Није забележено да је међу корисницима </w:t>
      </w:r>
      <w:r w:rsidR="00165AAF" w:rsidRPr="005C648D">
        <w:rPr>
          <w:rFonts w:cstheme="minorHAnsi"/>
          <w:color w:val="000000"/>
        </w:rPr>
        <w:t xml:space="preserve"> развојног саветовалишта </w:t>
      </w:r>
      <w:r>
        <w:rPr>
          <w:rFonts w:cstheme="minorHAnsi"/>
          <w:color w:val="000000"/>
        </w:rPr>
        <w:t>бил</w:t>
      </w:r>
      <w:r w:rsidR="00361D47">
        <w:rPr>
          <w:rFonts w:cstheme="minorHAnsi"/>
          <w:color w:val="000000"/>
        </w:rPr>
        <w:t xml:space="preserve">о корисника </w:t>
      </w:r>
      <w:r>
        <w:rPr>
          <w:rFonts w:cstheme="minorHAnsi"/>
          <w:color w:val="000000"/>
        </w:rPr>
        <w:t xml:space="preserve"> ромске националне мањине као ни адолесцната у саветовалишту за младе</w:t>
      </w:r>
      <w:r w:rsidR="00361D47">
        <w:rPr>
          <w:rFonts w:cstheme="minorHAnsi"/>
          <w:color w:val="000000"/>
        </w:rPr>
        <w:t>.</w:t>
      </w:r>
    </w:p>
    <w:p w14:paraId="7403D930" w14:textId="77777777" w:rsidR="00706E4D" w:rsidRPr="005C648D" w:rsidRDefault="00706E4D" w:rsidP="00706E4D">
      <w:pPr>
        <w:autoSpaceDE w:val="0"/>
        <w:autoSpaceDN w:val="0"/>
        <w:adjustRightInd w:val="0"/>
        <w:rPr>
          <w:rFonts w:cstheme="minorHAnsi"/>
          <w:color w:val="000000"/>
        </w:rPr>
      </w:pPr>
    </w:p>
    <w:p w14:paraId="52AFF1F5" w14:textId="77777777" w:rsidR="00706E4D" w:rsidRPr="005C648D" w:rsidRDefault="00706E4D" w:rsidP="00330812">
      <w:pPr>
        <w:pStyle w:val="Heading3"/>
      </w:pPr>
      <w:r w:rsidRPr="005C648D">
        <w:t>Социјална заштита</w:t>
      </w:r>
    </w:p>
    <w:p w14:paraId="42E23705" w14:textId="5153A231" w:rsidR="00706E4D" w:rsidRPr="005C648D" w:rsidRDefault="00706E4D" w:rsidP="00375FA1">
      <w:pPr>
        <w:shd w:val="clear" w:color="auto" w:fill="FFFFFF"/>
        <w:rPr>
          <w:rFonts w:eastAsia="Times New Roman" w:cstheme="minorHAnsi"/>
          <w:color w:val="000000"/>
        </w:rPr>
      </w:pPr>
      <w:r w:rsidRPr="005C648D">
        <w:rPr>
          <w:rFonts w:eastAsia="Times New Roman" w:cstheme="minorHAnsi"/>
          <w:color w:val="000000"/>
        </w:rPr>
        <w:t>У 20</w:t>
      </w:r>
      <w:r w:rsidR="007C33FF">
        <w:rPr>
          <w:rFonts w:eastAsia="Times New Roman" w:cstheme="minorHAnsi"/>
          <w:color w:val="000000"/>
        </w:rPr>
        <w:t>21</w:t>
      </w:r>
      <w:r w:rsidRPr="005C648D">
        <w:rPr>
          <w:rFonts w:eastAsia="Times New Roman" w:cstheme="minorHAnsi"/>
          <w:color w:val="000000"/>
        </w:rPr>
        <w:t xml:space="preserve">. години од стране Центра за социјални рад евидентирано је </w:t>
      </w:r>
      <w:r w:rsidR="00A33931">
        <w:rPr>
          <w:rFonts w:eastAsia="Times New Roman" w:cstheme="minorHAnsi"/>
          <w:color w:val="000000"/>
        </w:rPr>
        <w:t>9522</w:t>
      </w:r>
      <w:r w:rsidR="007C33FF">
        <w:rPr>
          <w:rFonts w:eastAsia="Times New Roman" w:cstheme="minorHAnsi"/>
          <w:color w:val="000000"/>
        </w:rPr>
        <w:t xml:space="preserve"> (4464 мушкараца и 5058 жена)</w:t>
      </w:r>
      <w:r w:rsidRPr="005C648D">
        <w:rPr>
          <w:rFonts w:eastAsia="Times New Roman" w:cstheme="minorHAnsi"/>
          <w:color w:val="000000"/>
        </w:rPr>
        <w:t xml:space="preserve"> корисника социјалне заштите, што представља </w:t>
      </w:r>
      <w:r w:rsidR="00A33931">
        <w:rPr>
          <w:rFonts w:eastAsia="Times New Roman" w:cstheme="minorHAnsi"/>
          <w:color w:val="000000"/>
        </w:rPr>
        <w:t>11</w:t>
      </w:r>
      <w:r w:rsidR="007C33FF">
        <w:rPr>
          <w:rFonts w:eastAsia="Times New Roman" w:cstheme="minorHAnsi"/>
          <w:color w:val="000000"/>
        </w:rPr>
        <w:t xml:space="preserve"> % укупног броја становника, од тога 45% од укупног броја корисника је ромске националности.</w:t>
      </w:r>
    </w:p>
    <w:p w14:paraId="01F96EBC" w14:textId="1AEBBBD4" w:rsidR="00706E4D" w:rsidRPr="005C648D" w:rsidRDefault="007C33FF" w:rsidP="00375FA1">
      <w:pPr>
        <w:pStyle w:val="Default"/>
        <w:spacing w:before="120"/>
        <w:jc w:val="both"/>
        <w:rPr>
          <w:rFonts w:asciiTheme="minorHAnsi" w:hAnsiTheme="minorHAnsi" w:cstheme="minorHAnsi"/>
          <w:sz w:val="22"/>
          <w:szCs w:val="22"/>
          <w:lang w:val="sr-Cyrl-RS"/>
        </w:rPr>
      </w:pPr>
      <w:r w:rsidRPr="00A95475">
        <w:rPr>
          <w:rFonts w:asciiTheme="minorHAnsi" w:hAnsiTheme="minorHAnsi" w:cstheme="minorHAnsi"/>
          <w:sz w:val="22"/>
          <w:szCs w:val="22"/>
          <w:lang w:val="sr-Cyrl-RS"/>
        </w:rPr>
        <w:t>70%</w:t>
      </w:r>
      <w:r>
        <w:rPr>
          <w:rFonts w:asciiTheme="minorHAnsi" w:hAnsiTheme="minorHAnsi" w:cstheme="minorHAnsi"/>
          <w:sz w:val="22"/>
          <w:szCs w:val="22"/>
          <w:lang w:val="sr-Cyrl-RS"/>
        </w:rPr>
        <w:t xml:space="preserve"> </w:t>
      </w:r>
      <w:r w:rsidR="00706E4D" w:rsidRPr="005C648D">
        <w:rPr>
          <w:rFonts w:asciiTheme="minorHAnsi" w:hAnsiTheme="minorHAnsi" w:cstheme="minorHAnsi"/>
          <w:sz w:val="22"/>
          <w:szCs w:val="22"/>
          <w:lang w:val="sr-Cyrl-RS"/>
        </w:rPr>
        <w:t xml:space="preserve"> домаћинстава ромске националности прима новчану социјалну помоћ</w:t>
      </w:r>
      <w:r>
        <w:rPr>
          <w:rFonts w:asciiTheme="minorHAnsi" w:hAnsiTheme="minorHAnsi" w:cstheme="minorHAnsi"/>
          <w:sz w:val="22"/>
          <w:szCs w:val="22"/>
          <w:lang w:val="sr-Cyrl-RS"/>
        </w:rPr>
        <w:t>.</w:t>
      </w:r>
    </w:p>
    <w:p w14:paraId="6BEA876E" w14:textId="1082196E" w:rsidR="008E2136" w:rsidRDefault="008E2136" w:rsidP="00375FA1">
      <w:pPr>
        <w:rPr>
          <w:rFonts w:cstheme="minorHAnsi"/>
        </w:rPr>
      </w:pPr>
      <w:r w:rsidRPr="005C648D">
        <w:rPr>
          <w:rFonts w:cstheme="minorHAnsi"/>
        </w:rPr>
        <w:t xml:space="preserve">До сада је евидентирано </w:t>
      </w:r>
      <w:r w:rsidR="007C33FF">
        <w:rPr>
          <w:rFonts w:cstheme="minorHAnsi"/>
        </w:rPr>
        <w:t xml:space="preserve">3 </w:t>
      </w:r>
      <w:r w:rsidR="00706E4D" w:rsidRPr="005C648D">
        <w:rPr>
          <w:rFonts w:cstheme="minorHAnsi"/>
        </w:rPr>
        <w:t xml:space="preserve">случајева </w:t>
      </w:r>
      <w:r w:rsidR="007C33FF">
        <w:rPr>
          <w:rFonts w:cstheme="minorHAnsi"/>
        </w:rPr>
        <w:t>(</w:t>
      </w:r>
      <w:r w:rsidR="007C33FF">
        <w:rPr>
          <w:rFonts w:cstheme="minorHAnsi"/>
          <w:color w:val="000000"/>
        </w:rPr>
        <w:t xml:space="preserve">3 </w:t>
      </w:r>
      <w:r w:rsidR="00921E08" w:rsidRPr="005C648D">
        <w:rPr>
          <w:rFonts w:cstheme="minorHAnsi"/>
          <w:color w:val="000000"/>
        </w:rPr>
        <w:t xml:space="preserve"> </w:t>
      </w:r>
      <w:r w:rsidR="00B21188" w:rsidRPr="005C648D">
        <w:rPr>
          <w:rFonts w:cstheme="minorHAnsi"/>
          <w:color w:val="000000"/>
        </w:rPr>
        <w:t>Ромкињ</w:t>
      </w:r>
      <w:r w:rsidR="00B21188">
        <w:rPr>
          <w:rFonts w:cstheme="minorHAnsi"/>
          <w:color w:val="000000"/>
        </w:rPr>
        <w:t>е</w:t>
      </w:r>
      <w:r w:rsidR="00921E08" w:rsidRPr="005C648D">
        <w:rPr>
          <w:rFonts w:cstheme="minorHAnsi"/>
          <w:color w:val="000000"/>
        </w:rPr>
        <w:t xml:space="preserve">) </w:t>
      </w:r>
      <w:r w:rsidR="00706E4D" w:rsidRPr="005C648D">
        <w:rPr>
          <w:rFonts w:cstheme="minorHAnsi"/>
        </w:rPr>
        <w:t>ос</w:t>
      </w:r>
      <w:r w:rsidR="007C33FF">
        <w:rPr>
          <w:rFonts w:cstheme="minorHAnsi"/>
        </w:rPr>
        <w:t xml:space="preserve">твареног права на пријаву места  </w:t>
      </w:r>
      <w:r w:rsidR="00706E4D" w:rsidRPr="005C648D">
        <w:rPr>
          <w:rFonts w:cstheme="minorHAnsi"/>
        </w:rPr>
        <w:t>пребивалишта на адреси центра за социјални рад</w:t>
      </w:r>
      <w:r w:rsidRPr="005C648D">
        <w:rPr>
          <w:rFonts w:cstheme="minorHAnsi"/>
        </w:rPr>
        <w:t>.</w:t>
      </w:r>
    </w:p>
    <w:p w14:paraId="52D55EC6" w14:textId="6A164C74" w:rsidR="007C33FF" w:rsidRPr="005C648D" w:rsidRDefault="007C33FF" w:rsidP="00375FA1">
      <w:pPr>
        <w:rPr>
          <w:rFonts w:cstheme="minorHAnsi"/>
        </w:rPr>
      </w:pPr>
      <w:r>
        <w:rPr>
          <w:rFonts w:cstheme="minorHAnsi"/>
        </w:rPr>
        <w:t xml:space="preserve">На подучју града Врања раде 2 народне кухиње, од 2019 до 2021. године 450 корисника ромске националности </w:t>
      </w:r>
      <w:r w:rsidR="00375FA1">
        <w:rPr>
          <w:rFonts w:cstheme="minorHAnsi"/>
        </w:rPr>
        <w:t xml:space="preserve">месечно користи услуге нородних кухиња што </w:t>
      </w:r>
      <w:r w:rsidR="00B21188">
        <w:rPr>
          <w:rFonts w:cstheme="minorHAnsi"/>
        </w:rPr>
        <w:t xml:space="preserve">представља </w:t>
      </w:r>
      <w:r w:rsidR="00375FA1">
        <w:rPr>
          <w:rFonts w:cstheme="minorHAnsi"/>
        </w:rPr>
        <w:t>80% од укупног броја корисника.</w:t>
      </w:r>
    </w:p>
    <w:p w14:paraId="5F8BD15E" w14:textId="77777777" w:rsidR="0024616A" w:rsidRPr="005C648D" w:rsidRDefault="0024616A" w:rsidP="00DC574F">
      <w:pPr>
        <w:shd w:val="clear" w:color="auto" w:fill="FFFFFF"/>
        <w:rPr>
          <w:rFonts w:cstheme="minorHAnsi"/>
          <w:bCs/>
        </w:rPr>
      </w:pPr>
    </w:p>
    <w:p w14:paraId="11EBF5DE" w14:textId="77777777" w:rsidR="0024616A" w:rsidRPr="005C648D" w:rsidRDefault="0024616A" w:rsidP="00DC574F">
      <w:pPr>
        <w:shd w:val="clear" w:color="auto" w:fill="FFFFFF"/>
        <w:rPr>
          <w:rFonts w:cstheme="minorHAnsi"/>
          <w:bCs/>
        </w:rPr>
      </w:pPr>
    </w:p>
    <w:p w14:paraId="3BED37DC" w14:textId="77777777" w:rsidR="00DC574F" w:rsidRPr="005C648D" w:rsidRDefault="00DC574F" w:rsidP="00AC05F3"/>
    <w:p w14:paraId="00961C2B" w14:textId="36A21C98" w:rsidR="00DC574F" w:rsidRPr="005C648D" w:rsidRDefault="00DC574F" w:rsidP="0054411B">
      <w:pPr>
        <w:spacing w:before="0" w:after="200" w:line="276" w:lineRule="auto"/>
        <w:jc w:val="left"/>
        <w:sectPr w:rsidR="00DC574F" w:rsidRPr="005C648D">
          <w:footerReference w:type="default" r:id="rId9"/>
          <w:footerReference w:type="first" r:id="rId10"/>
          <w:pgSz w:w="12240" w:h="15840"/>
          <w:pgMar w:top="1440" w:right="1440" w:bottom="1440" w:left="1440" w:header="720" w:footer="720" w:gutter="0"/>
          <w:cols w:space="720"/>
          <w:docGrid w:linePitch="360"/>
        </w:sectPr>
      </w:pPr>
      <w:r w:rsidRPr="005C648D">
        <w:br w:type="page"/>
      </w:r>
    </w:p>
    <w:p w14:paraId="19C3603C" w14:textId="7292048E" w:rsidR="00DC574F" w:rsidRPr="005C648D" w:rsidRDefault="00DC574F" w:rsidP="00DC574F"/>
    <w:p w14:paraId="0422B82A" w14:textId="77777777" w:rsidR="00A60994" w:rsidRPr="00200EC4" w:rsidRDefault="00A60994" w:rsidP="00A60994">
      <w:pPr>
        <w:pStyle w:val="Heading2"/>
      </w:pPr>
      <w:bookmarkStart w:id="2" w:name="_Toc59700924"/>
      <w:bookmarkStart w:id="3" w:name="_Toc68332063"/>
      <w:bookmarkStart w:id="4" w:name="_Toc18231252"/>
      <w:bookmarkStart w:id="5" w:name="_Toc59721978"/>
      <w:r w:rsidRPr="00200EC4">
        <w:t>SWOT анализа</w:t>
      </w:r>
      <w:bookmarkEnd w:id="2"/>
      <w:bookmarkEnd w:id="3"/>
    </w:p>
    <w:p w14:paraId="097499BA" w14:textId="77777777" w:rsidR="0006105D" w:rsidRPr="0006105D" w:rsidRDefault="0006105D" w:rsidP="0006105D">
      <w:pPr>
        <w:rPr>
          <w:rFonts w:cs="Times New Roman"/>
          <w:bCs/>
        </w:rPr>
      </w:pPr>
      <w:r w:rsidRPr="0006105D">
        <w:rPr>
          <w:rFonts w:cs="Times New Roman"/>
          <w:bCs/>
        </w:rPr>
        <w:t>SWOT анализа je инструмент стратегијског планирања који има широку примену у планирању корпоративног, институционалног, личног, али и у планирању развоја заједнице (града/општине)</w:t>
      </w:r>
    </w:p>
    <w:p w14:paraId="263370A3" w14:textId="2DF6334B" w:rsidR="0006105D" w:rsidRPr="00BB0C57" w:rsidRDefault="0006105D" w:rsidP="0006105D">
      <w:pPr>
        <w:rPr>
          <w:rFonts w:cs="Times New Roman"/>
          <w:bCs/>
        </w:rPr>
      </w:pPr>
      <w:r w:rsidRPr="0006105D">
        <w:rPr>
          <w:rFonts w:cs="Times New Roman"/>
          <w:bCs/>
        </w:rPr>
        <w:t xml:space="preserve">SWOT анализа је једноставна техника за идентификовање и разумевање унутрашњих снага и слабости организације (било које организације, укључујући и ЈЛС) и за идентификовање спољашњих могућности (шанси) и претњи са </w:t>
      </w:r>
      <w:r>
        <w:rPr>
          <w:rFonts w:cs="Times New Roman"/>
          <w:bCs/>
        </w:rPr>
        <w:t>којима се организација суочава.</w:t>
      </w:r>
    </w:p>
    <w:p w14:paraId="1E74EF44" w14:textId="77777777" w:rsidR="0006105D" w:rsidRPr="0006105D" w:rsidRDefault="0006105D" w:rsidP="0006105D">
      <w:pPr>
        <w:rPr>
          <w:rFonts w:cs="Times New Roman"/>
          <w:b/>
          <w:bCs/>
        </w:rPr>
      </w:pPr>
      <w:r w:rsidRPr="0006105D">
        <w:rPr>
          <w:rFonts w:cs="Times New Roman"/>
          <w:b/>
          <w:bCs/>
        </w:rPr>
        <w:t>Циљеви SWOT анализе су:</w:t>
      </w:r>
    </w:p>
    <w:p w14:paraId="070BB336" w14:textId="77777777" w:rsidR="0006105D" w:rsidRPr="0006105D" w:rsidRDefault="0006105D" w:rsidP="0006105D">
      <w:pPr>
        <w:rPr>
          <w:rFonts w:cs="Times New Roman"/>
          <w:bCs/>
        </w:rPr>
      </w:pPr>
      <w:r w:rsidRPr="0006105D">
        <w:rPr>
          <w:rFonts w:cs="Times New Roman"/>
          <w:bCs/>
        </w:rPr>
        <w:t>1.</w:t>
      </w:r>
      <w:r w:rsidRPr="0006105D">
        <w:rPr>
          <w:rFonts w:cs="Times New Roman"/>
          <w:bCs/>
        </w:rPr>
        <w:tab/>
        <w:t>Боље разумевање тренутне ситуације/проблема у којој се налазимо,</w:t>
      </w:r>
    </w:p>
    <w:p w14:paraId="66E6D83C" w14:textId="77777777" w:rsidR="0006105D" w:rsidRPr="0006105D" w:rsidRDefault="0006105D" w:rsidP="0006105D">
      <w:pPr>
        <w:rPr>
          <w:rFonts w:cs="Times New Roman"/>
          <w:bCs/>
        </w:rPr>
      </w:pPr>
      <w:r w:rsidRPr="0006105D">
        <w:rPr>
          <w:rFonts w:cs="Times New Roman"/>
          <w:bCs/>
        </w:rPr>
        <w:t>2.</w:t>
      </w:r>
      <w:r w:rsidRPr="0006105D">
        <w:rPr>
          <w:rFonts w:cs="Times New Roman"/>
          <w:bCs/>
        </w:rPr>
        <w:tab/>
        <w:t>Планирање развоја на ефикасном искоришћавању ресурса, снага и предности којима располажемо, и на минимизирању утицаја слабости и мана које нас оптерећују,</w:t>
      </w:r>
    </w:p>
    <w:p w14:paraId="410269C9" w14:textId="77777777" w:rsidR="0006105D" w:rsidRPr="0006105D" w:rsidRDefault="0006105D" w:rsidP="0006105D">
      <w:pPr>
        <w:rPr>
          <w:rFonts w:cs="Times New Roman"/>
          <w:bCs/>
        </w:rPr>
      </w:pPr>
      <w:r w:rsidRPr="0006105D">
        <w:rPr>
          <w:rFonts w:cs="Times New Roman"/>
          <w:bCs/>
        </w:rPr>
        <w:t>3.</w:t>
      </w:r>
      <w:r w:rsidRPr="0006105D">
        <w:rPr>
          <w:rFonts w:cs="Times New Roman"/>
          <w:bCs/>
        </w:rPr>
        <w:tab/>
        <w:t>Откривање шанси и могућности на којима можемо засновати развојну стратегију,</w:t>
      </w:r>
    </w:p>
    <w:p w14:paraId="050BC6B3" w14:textId="113E3726" w:rsidR="0006105D" w:rsidRPr="00BB0C57" w:rsidRDefault="0006105D" w:rsidP="0006105D">
      <w:pPr>
        <w:rPr>
          <w:rFonts w:cs="Times New Roman"/>
          <w:bCs/>
        </w:rPr>
      </w:pPr>
      <w:r w:rsidRPr="0006105D">
        <w:rPr>
          <w:rFonts w:cs="Times New Roman"/>
          <w:bCs/>
        </w:rPr>
        <w:t>4.</w:t>
      </w:r>
      <w:r w:rsidRPr="0006105D">
        <w:rPr>
          <w:rFonts w:cs="Times New Roman"/>
          <w:bCs/>
        </w:rPr>
        <w:tab/>
        <w:t>Идентификација спољашњих претњи и ризика које нам могу пореметити планове, као и пла</w:t>
      </w:r>
      <w:r>
        <w:rPr>
          <w:rFonts w:cs="Times New Roman"/>
          <w:bCs/>
        </w:rPr>
        <w:t>нирање смањења њиховог утицаја.</w:t>
      </w:r>
    </w:p>
    <w:p w14:paraId="2FD2788D" w14:textId="77777777" w:rsidR="0006105D" w:rsidRPr="0006105D" w:rsidRDefault="0006105D" w:rsidP="0006105D">
      <w:pPr>
        <w:rPr>
          <w:rFonts w:cs="Times New Roman"/>
          <w:b/>
          <w:bCs/>
        </w:rPr>
      </w:pPr>
      <w:r w:rsidRPr="0006105D">
        <w:rPr>
          <w:rFonts w:cs="Times New Roman"/>
          <w:b/>
          <w:bCs/>
        </w:rPr>
        <w:t>Елементи SWOT анализе су:</w:t>
      </w:r>
    </w:p>
    <w:p w14:paraId="3867838D" w14:textId="77777777" w:rsidR="0006105D" w:rsidRPr="007F1D7F" w:rsidRDefault="0006105D" w:rsidP="0006105D">
      <w:pPr>
        <w:rPr>
          <w:rFonts w:cs="Times New Roman"/>
          <w:bCs/>
          <w:lang w:val="sr-Latn-RS"/>
        </w:rPr>
      </w:pPr>
      <w:r w:rsidRPr="0006105D">
        <w:rPr>
          <w:rFonts w:cs="Times New Roman"/>
          <w:bCs/>
        </w:rPr>
        <w:t>•</w:t>
      </w:r>
      <w:r w:rsidRPr="0006105D">
        <w:rPr>
          <w:rFonts w:cs="Times New Roman"/>
          <w:bCs/>
        </w:rPr>
        <w:tab/>
        <w:t>Унутрашњи фактори: СНАГЕ и СЛАБОСТИ које одликују локалну заједницу. ЈЛС има утицаја на ове факторе.</w:t>
      </w:r>
    </w:p>
    <w:p w14:paraId="74BA3511" w14:textId="6178A838" w:rsidR="0006105D" w:rsidRPr="00BB0C57" w:rsidRDefault="0006105D" w:rsidP="0006105D">
      <w:pPr>
        <w:rPr>
          <w:rFonts w:cs="Times New Roman"/>
          <w:bCs/>
        </w:rPr>
      </w:pPr>
      <w:r w:rsidRPr="0006105D">
        <w:rPr>
          <w:rFonts w:cs="Times New Roman"/>
          <w:bCs/>
        </w:rPr>
        <w:t>•</w:t>
      </w:r>
      <w:r w:rsidRPr="0006105D">
        <w:rPr>
          <w:rFonts w:cs="Times New Roman"/>
          <w:bCs/>
        </w:rPr>
        <w:tab/>
        <w:t>Спољашњи фактори: ШАНСЕ и ПРЕТЊЕ које стоје на располагању или могу да угрозе спровођење стратегије. Ј</w:t>
      </w:r>
      <w:r>
        <w:rPr>
          <w:rFonts w:cs="Times New Roman"/>
          <w:bCs/>
        </w:rPr>
        <w:t>ЛС нема утицаја на ове факторе.</w:t>
      </w:r>
    </w:p>
    <w:p w14:paraId="2692C117" w14:textId="77777777" w:rsidR="0006105D" w:rsidRPr="0006105D" w:rsidRDefault="0006105D" w:rsidP="0006105D">
      <w:pPr>
        <w:rPr>
          <w:rFonts w:cs="Times New Roman"/>
          <w:bCs/>
        </w:rPr>
      </w:pPr>
      <w:r w:rsidRPr="0006105D">
        <w:rPr>
          <w:rFonts w:cs="Times New Roman"/>
          <w:bCs/>
        </w:rPr>
        <w:t>Објективно идентификоване снаге чине одличну основу за развој, те је битно знати чиме располажемо и шта од тога можемо још боље да искористимо. Објективно идентификоване слабости ће нам помоћи да сагледамо начине како да минимизујемо њихов утицај на даљи развој заједнице, јер на њих можемо да утичемо.</w:t>
      </w:r>
    </w:p>
    <w:p w14:paraId="7BFE74D5" w14:textId="40262E77" w:rsidR="0006105D" w:rsidRPr="00BB0C57" w:rsidRDefault="0006105D" w:rsidP="0006105D">
      <w:pPr>
        <w:rPr>
          <w:rFonts w:cs="Times New Roman"/>
          <w:bCs/>
        </w:rPr>
      </w:pPr>
      <w:r w:rsidRPr="0006105D">
        <w:rPr>
          <w:rFonts w:cs="Times New Roman"/>
          <w:bCs/>
        </w:rPr>
        <w:t>Добра анализа постојећих шанси нам може помоћи у сагледавању прилика из спољашњег окружења које можемо искористити за бржи развој. Добра анализа претњи ће нам помоћи у сагледавању  ризика који могу да угрозе наше планове развоја  и у изради алтернатива/решења како бисмо с</w:t>
      </w:r>
      <w:r>
        <w:rPr>
          <w:rFonts w:cs="Times New Roman"/>
          <w:bCs/>
        </w:rPr>
        <w:t>е са њима изборили.</w:t>
      </w:r>
    </w:p>
    <w:p w14:paraId="3BCA13F9" w14:textId="1A051DFC" w:rsidR="00A60994" w:rsidRPr="00BB0C57" w:rsidRDefault="0006105D" w:rsidP="0006105D">
      <w:r w:rsidRPr="0006105D">
        <w:rPr>
          <w:rFonts w:cs="Times New Roman"/>
          <w:bCs/>
        </w:rPr>
        <w:t>SWOT анализа представљена у наставку је резултат радионица које су одржане са представницима заинтересованих страна. Заснована је на анализи доступних статистичких података, који су представљени у овом документу, и на проценама представника заинтересованих страна. Резултати анализе су представљени посебно за сваку област у фокусу овог локалног акционог плана: образовање, запошљавање, становање, здравств</w:t>
      </w:r>
      <w:r w:rsidR="00E03669">
        <w:rPr>
          <w:rFonts w:cs="Times New Roman"/>
          <w:bCs/>
        </w:rPr>
        <w:t>вена</w:t>
      </w:r>
      <w:r w:rsidRPr="0006105D">
        <w:rPr>
          <w:rFonts w:cs="Times New Roman"/>
          <w:bCs/>
        </w:rPr>
        <w:t xml:space="preserve"> и социјална заштита</w:t>
      </w:r>
      <w:r w:rsidR="00E03669">
        <w:rPr>
          <w:rFonts w:cs="Times New Roman"/>
          <w:bCs/>
        </w:rPr>
        <w:t>, партиципација, борба против циганизма и дискриминације</w:t>
      </w:r>
      <w:r w:rsidRPr="0006105D">
        <w:rPr>
          <w:rFonts w:cs="Times New Roman"/>
          <w:bCs/>
        </w:rPr>
        <w:t>.</w:t>
      </w:r>
    </w:p>
    <w:p w14:paraId="5C9290D4" w14:textId="26A6473C" w:rsidR="00A60994" w:rsidRPr="00A60994" w:rsidRDefault="001F7FEC" w:rsidP="00A60994">
      <w:pPr>
        <w:keepNext/>
        <w:keepLines/>
        <w:numPr>
          <w:ilvl w:val="2"/>
          <w:numId w:val="0"/>
        </w:numPr>
        <w:spacing w:before="200"/>
        <w:ind w:left="720" w:hanging="720"/>
        <w:outlineLvl w:val="2"/>
        <w:rPr>
          <w:rFonts w:ascii="Cambria" w:eastAsia="Times New Roman" w:hAnsi="Cambria" w:cs="Times New Roman"/>
          <w:b/>
          <w:bCs/>
          <w:color w:val="4F81BD" w:themeColor="accent1"/>
        </w:rPr>
      </w:pPr>
      <w:r>
        <w:rPr>
          <w:rFonts w:ascii="Cambria" w:eastAsia="Times New Roman" w:hAnsi="Cambria" w:cs="Times New Roman"/>
          <w:b/>
          <w:bCs/>
          <w:color w:val="4F81BD" w:themeColor="accent1"/>
        </w:rPr>
        <w:t>3.3.</w:t>
      </w:r>
      <w:r w:rsidR="00A60994" w:rsidRPr="00A60994">
        <w:rPr>
          <w:rFonts w:ascii="Cambria" w:eastAsia="Times New Roman" w:hAnsi="Cambria" w:cs="Times New Roman"/>
          <w:b/>
          <w:bCs/>
          <w:color w:val="4F81BD" w:themeColor="accent1"/>
        </w:rPr>
        <w:t>1.Образовање</w:t>
      </w:r>
    </w:p>
    <w:tbl>
      <w:tblPr>
        <w:tblStyle w:val="TableGrid2"/>
        <w:tblW w:w="0" w:type="auto"/>
        <w:tblInd w:w="0" w:type="dxa"/>
        <w:tblLook w:val="04A0" w:firstRow="1" w:lastRow="0" w:firstColumn="1" w:lastColumn="0" w:noHBand="0" w:noVBand="1"/>
      </w:tblPr>
      <w:tblGrid>
        <w:gridCol w:w="4675"/>
        <w:gridCol w:w="4675"/>
      </w:tblGrid>
      <w:tr w:rsidR="00A60994" w:rsidRPr="00A60994" w14:paraId="09B85F7D"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DCB093A" w14:textId="77777777" w:rsidR="00A60994" w:rsidRPr="00A60994" w:rsidRDefault="00A60994" w:rsidP="00A60994">
            <w:pPr>
              <w:spacing w:before="60" w:after="60"/>
              <w:rPr>
                <w:b/>
                <w:lang w:val="en-US"/>
              </w:rPr>
            </w:pPr>
            <w:r w:rsidRPr="00A60994">
              <w:rPr>
                <w:b/>
                <w:lang w:val="en-US"/>
              </w:rPr>
              <w:t>СНАГЕ</w:t>
            </w:r>
          </w:p>
        </w:tc>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12DEBB4" w14:textId="77777777" w:rsidR="00A60994" w:rsidRPr="00A60994" w:rsidRDefault="00A60994" w:rsidP="00A60994">
            <w:pPr>
              <w:spacing w:before="60" w:after="60"/>
              <w:rPr>
                <w:b/>
                <w:lang w:val="en-US"/>
              </w:rPr>
            </w:pPr>
            <w:r w:rsidRPr="00A60994">
              <w:rPr>
                <w:b/>
                <w:lang w:val="en-US"/>
              </w:rPr>
              <w:t>СЛАБОСТИ</w:t>
            </w:r>
          </w:p>
        </w:tc>
      </w:tr>
      <w:tr w:rsidR="00A60994" w:rsidRPr="00A60994" w14:paraId="610A1558"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01340512" w14:textId="547E2EA0" w:rsidR="00A60994" w:rsidRPr="00A60994" w:rsidRDefault="00283702" w:rsidP="007D0D60">
            <w:pPr>
              <w:numPr>
                <w:ilvl w:val="0"/>
                <w:numId w:val="18"/>
              </w:numPr>
              <w:spacing w:before="60" w:after="60"/>
              <w:contextualSpacing/>
              <w:jc w:val="left"/>
              <w:rPr>
                <w:color w:val="000000" w:themeColor="text1"/>
                <w:lang w:val="en-US"/>
              </w:rPr>
            </w:pPr>
            <w:r>
              <w:rPr>
                <w:color w:val="000000" w:themeColor="text1"/>
              </w:rPr>
              <w:t xml:space="preserve">6 </w:t>
            </w:r>
            <w:r w:rsidR="001860E3">
              <w:rPr>
                <w:color w:val="000000" w:themeColor="text1"/>
              </w:rPr>
              <w:t>п</w:t>
            </w:r>
            <w:r w:rsidR="00A60994" w:rsidRPr="00A60994">
              <w:rPr>
                <w:color w:val="000000" w:themeColor="text1"/>
              </w:rPr>
              <w:t>едагошки</w:t>
            </w:r>
            <w:r w:rsidR="001860E3">
              <w:rPr>
                <w:color w:val="000000" w:themeColor="text1"/>
              </w:rPr>
              <w:t>х</w:t>
            </w:r>
            <w:r w:rsidR="00A60994" w:rsidRPr="00A60994">
              <w:rPr>
                <w:color w:val="000000" w:themeColor="text1"/>
              </w:rPr>
              <w:t xml:space="preserve"> асистен</w:t>
            </w:r>
            <w:r w:rsidR="001860E3">
              <w:rPr>
                <w:color w:val="000000" w:themeColor="text1"/>
              </w:rPr>
              <w:t>а</w:t>
            </w:r>
            <w:r w:rsidR="00A60994" w:rsidRPr="00A60994">
              <w:rPr>
                <w:color w:val="000000" w:themeColor="text1"/>
              </w:rPr>
              <w:t>т</w:t>
            </w:r>
            <w:r w:rsidR="001860E3">
              <w:rPr>
                <w:color w:val="000000" w:themeColor="text1"/>
              </w:rPr>
              <w:t xml:space="preserve">а </w:t>
            </w:r>
          </w:p>
          <w:p w14:paraId="43B34208" w14:textId="77777777" w:rsidR="00A60994" w:rsidRPr="00A60994" w:rsidRDefault="00A60994" w:rsidP="007D0D60">
            <w:pPr>
              <w:numPr>
                <w:ilvl w:val="0"/>
                <w:numId w:val="18"/>
              </w:numPr>
              <w:spacing w:before="60" w:after="60"/>
              <w:contextualSpacing/>
              <w:jc w:val="left"/>
              <w:rPr>
                <w:color w:val="000000" w:themeColor="text1"/>
                <w:lang w:val="en-US"/>
              </w:rPr>
            </w:pPr>
            <w:r w:rsidRPr="00A60994">
              <w:rPr>
                <w:color w:val="000000" w:themeColor="text1"/>
              </w:rPr>
              <w:t>Постојање предшколске установе</w:t>
            </w:r>
          </w:p>
          <w:p w14:paraId="4EF8F31D" w14:textId="77777777" w:rsidR="00A60994" w:rsidRPr="00A60994" w:rsidRDefault="00A60994" w:rsidP="007D0D60">
            <w:pPr>
              <w:numPr>
                <w:ilvl w:val="0"/>
                <w:numId w:val="18"/>
              </w:numPr>
              <w:spacing w:before="60" w:after="60"/>
              <w:contextualSpacing/>
              <w:jc w:val="left"/>
              <w:rPr>
                <w:color w:val="000000" w:themeColor="text1"/>
                <w:lang w:val="en-US"/>
              </w:rPr>
            </w:pPr>
            <w:r w:rsidRPr="00A60994">
              <w:rPr>
                <w:color w:val="000000" w:themeColor="text1"/>
              </w:rPr>
              <w:t>Постојање великог броја основних и средњих школа</w:t>
            </w:r>
          </w:p>
          <w:p w14:paraId="3F938C68" w14:textId="77777777" w:rsidR="00A60994" w:rsidRPr="00A60994" w:rsidRDefault="00A60994" w:rsidP="007D0D60">
            <w:pPr>
              <w:numPr>
                <w:ilvl w:val="0"/>
                <w:numId w:val="18"/>
              </w:numPr>
              <w:spacing w:before="60" w:after="60"/>
              <w:contextualSpacing/>
              <w:jc w:val="left"/>
              <w:rPr>
                <w:color w:val="000000" w:themeColor="text1"/>
                <w:lang w:val="en-US"/>
              </w:rPr>
            </w:pPr>
            <w:r w:rsidRPr="00A60994">
              <w:rPr>
                <w:color w:val="000000" w:themeColor="text1"/>
              </w:rPr>
              <w:lastRenderedPageBreak/>
              <w:t>Постојање школе за образовање одраслих</w:t>
            </w:r>
          </w:p>
          <w:p w14:paraId="1A7E48B3" w14:textId="77777777" w:rsidR="00A60994" w:rsidRPr="00A60994" w:rsidRDefault="00A60994" w:rsidP="007D0D60">
            <w:pPr>
              <w:numPr>
                <w:ilvl w:val="0"/>
                <w:numId w:val="18"/>
              </w:numPr>
              <w:spacing w:before="60" w:after="60"/>
              <w:contextualSpacing/>
              <w:jc w:val="left"/>
              <w:rPr>
                <w:color w:val="000000" w:themeColor="text1"/>
                <w:lang w:val="en-US"/>
              </w:rPr>
            </w:pPr>
            <w:r w:rsidRPr="00A60994">
              <w:rPr>
                <w:color w:val="000000" w:themeColor="text1"/>
              </w:rPr>
              <w:t>Постојање вискошколских установа</w:t>
            </w:r>
          </w:p>
          <w:p w14:paraId="79B7C979" w14:textId="77777777" w:rsidR="00A60994" w:rsidRPr="00A60994" w:rsidRDefault="00A60994" w:rsidP="007D0D60">
            <w:pPr>
              <w:numPr>
                <w:ilvl w:val="0"/>
                <w:numId w:val="18"/>
              </w:numPr>
              <w:spacing w:before="60" w:after="60"/>
              <w:contextualSpacing/>
              <w:jc w:val="left"/>
              <w:rPr>
                <w:color w:val="000000" w:themeColor="text1"/>
                <w:lang w:val="en-US"/>
              </w:rPr>
            </w:pPr>
            <w:r w:rsidRPr="00A60994">
              <w:rPr>
                <w:color w:val="000000" w:themeColor="text1"/>
              </w:rPr>
              <w:t>Неформално образовање кроз различите пројекте цивилног сектора</w:t>
            </w:r>
          </w:p>
          <w:p w14:paraId="4D25B5F2" w14:textId="259258D0" w:rsidR="00A60994" w:rsidRPr="00A60994" w:rsidRDefault="00365C9C" w:rsidP="007D0D60">
            <w:pPr>
              <w:numPr>
                <w:ilvl w:val="0"/>
                <w:numId w:val="18"/>
              </w:numPr>
              <w:spacing w:before="60" w:after="60"/>
              <w:contextualSpacing/>
              <w:jc w:val="left"/>
              <w:rPr>
                <w:color w:val="000000" w:themeColor="text1"/>
                <w:lang w:val="en-US"/>
              </w:rPr>
            </w:pPr>
            <w:r>
              <w:rPr>
                <w:color w:val="000000" w:themeColor="text1"/>
              </w:rPr>
              <w:t>Б</w:t>
            </w:r>
            <w:r w:rsidR="00A60994" w:rsidRPr="00A60994">
              <w:rPr>
                <w:color w:val="000000" w:themeColor="text1"/>
              </w:rPr>
              <w:t>рига за ученика</w:t>
            </w:r>
          </w:p>
          <w:p w14:paraId="3AC1F4DC" w14:textId="7A65D7B6" w:rsidR="00A60994" w:rsidRPr="00A60994" w:rsidRDefault="00365C9C" w:rsidP="007D0D60">
            <w:pPr>
              <w:numPr>
                <w:ilvl w:val="0"/>
                <w:numId w:val="18"/>
              </w:numPr>
              <w:spacing w:before="60" w:after="60"/>
              <w:contextualSpacing/>
              <w:jc w:val="left"/>
              <w:rPr>
                <w:color w:val="000000" w:themeColor="text1"/>
                <w:lang w:val="en-US"/>
              </w:rPr>
            </w:pPr>
            <w:r>
              <w:rPr>
                <w:color w:val="000000" w:themeColor="text1"/>
              </w:rPr>
              <w:t>Постојање ђ</w:t>
            </w:r>
            <w:r w:rsidR="00A60994" w:rsidRPr="00A60994">
              <w:rPr>
                <w:color w:val="000000" w:themeColor="text1"/>
              </w:rPr>
              <w:t>ачки</w:t>
            </w:r>
            <w:r>
              <w:rPr>
                <w:color w:val="000000" w:themeColor="text1"/>
              </w:rPr>
              <w:t>х</w:t>
            </w:r>
            <w:r w:rsidR="00A60994" w:rsidRPr="00A60994">
              <w:rPr>
                <w:color w:val="000000" w:themeColor="text1"/>
              </w:rPr>
              <w:t xml:space="preserve"> парламен</w:t>
            </w:r>
            <w:r>
              <w:rPr>
                <w:color w:val="000000" w:themeColor="text1"/>
              </w:rPr>
              <w:t>а</w:t>
            </w:r>
            <w:r w:rsidR="00A60994" w:rsidRPr="00A60994">
              <w:rPr>
                <w:color w:val="000000" w:themeColor="text1"/>
              </w:rPr>
              <w:t>т</w:t>
            </w:r>
            <w:r>
              <w:rPr>
                <w:color w:val="000000" w:themeColor="text1"/>
              </w:rPr>
              <w:t>а</w:t>
            </w:r>
          </w:p>
          <w:p w14:paraId="3DDB5DA2" w14:textId="1DAFF81A" w:rsidR="00A60994" w:rsidRPr="00903A7C" w:rsidRDefault="004F0D60" w:rsidP="00903A7C">
            <w:pPr>
              <w:numPr>
                <w:ilvl w:val="0"/>
                <w:numId w:val="18"/>
              </w:numPr>
              <w:spacing w:before="60" w:after="60"/>
              <w:contextualSpacing/>
              <w:jc w:val="left"/>
              <w:rPr>
                <w:color w:val="000000" w:themeColor="text1"/>
              </w:rPr>
            </w:pPr>
            <w:r>
              <w:rPr>
                <w:color w:val="000000" w:themeColor="text1"/>
              </w:rPr>
              <w:t>В</w:t>
            </w:r>
            <w:r w:rsidR="00A60994" w:rsidRPr="00A60994">
              <w:rPr>
                <w:color w:val="000000" w:themeColor="text1"/>
              </w:rPr>
              <w:t>елики број тимова у школама</w:t>
            </w:r>
            <w:r w:rsidR="00903A7C">
              <w:rPr>
                <w:color w:val="000000" w:themeColor="text1"/>
              </w:rPr>
              <w:t>(</w:t>
            </w:r>
            <w:r w:rsidR="00903A7C" w:rsidRPr="00903A7C">
              <w:rPr>
                <w:color w:val="000000" w:themeColor="text1"/>
              </w:rPr>
              <w:t>тим за маркетинг</w:t>
            </w:r>
            <w:r w:rsidR="00903A7C">
              <w:rPr>
                <w:color w:val="000000" w:themeColor="text1"/>
              </w:rPr>
              <w:t xml:space="preserve">, </w:t>
            </w:r>
            <w:r w:rsidR="00903A7C" w:rsidRPr="00903A7C">
              <w:rPr>
                <w:color w:val="000000" w:themeColor="text1"/>
              </w:rPr>
              <w:t>тим за медијацију</w:t>
            </w:r>
            <w:r w:rsidR="00903A7C">
              <w:rPr>
                <w:color w:val="000000" w:themeColor="text1"/>
              </w:rPr>
              <w:t xml:space="preserve">, </w:t>
            </w:r>
            <w:r w:rsidR="00903A7C" w:rsidRPr="00903A7C">
              <w:rPr>
                <w:color w:val="000000" w:themeColor="text1"/>
              </w:rPr>
              <w:t>тим "Школа без насиља"</w:t>
            </w:r>
            <w:r w:rsidR="00903A7C">
              <w:rPr>
                <w:color w:val="000000" w:themeColor="text1"/>
              </w:rPr>
              <w:t xml:space="preserve">, </w:t>
            </w:r>
            <w:r w:rsidR="00903A7C" w:rsidRPr="00903A7C">
              <w:rPr>
                <w:color w:val="000000" w:themeColor="text1"/>
              </w:rPr>
              <w:t>тим за каријерно вођење и саветовање</w:t>
            </w:r>
            <w:r w:rsidR="00903A7C">
              <w:rPr>
                <w:color w:val="000000" w:themeColor="text1"/>
              </w:rPr>
              <w:t xml:space="preserve">, </w:t>
            </w:r>
            <w:r w:rsidR="00903A7C" w:rsidRPr="00903A7C">
              <w:rPr>
                <w:color w:val="000000" w:themeColor="text1"/>
              </w:rPr>
              <w:t>тим за превенцију употребе дрога</w:t>
            </w:r>
            <w:r w:rsidR="00903A7C">
              <w:rPr>
                <w:color w:val="000000" w:themeColor="text1"/>
              </w:rPr>
              <w:t xml:space="preserve">, </w:t>
            </w:r>
            <w:r w:rsidR="00903A7C" w:rsidRPr="00903A7C">
              <w:rPr>
                <w:color w:val="000000" w:themeColor="text1"/>
              </w:rPr>
              <w:t>тим за заштиту ученика од дискриминације, злостављања и занемаривања (безбедност)</w:t>
            </w:r>
            <w:r w:rsidR="00903A7C">
              <w:rPr>
                <w:color w:val="000000" w:themeColor="text1"/>
              </w:rPr>
              <w:t xml:space="preserve">, </w:t>
            </w:r>
            <w:r w:rsidR="00903A7C" w:rsidRPr="00903A7C">
              <w:rPr>
                <w:color w:val="000000" w:themeColor="text1"/>
              </w:rPr>
              <w:t>тим за инклузивно образовање</w:t>
            </w:r>
            <w:r w:rsidR="00903A7C">
              <w:rPr>
                <w:color w:val="000000" w:themeColor="text1"/>
              </w:rPr>
              <w:t xml:space="preserve">, </w:t>
            </w:r>
            <w:r w:rsidR="00903A7C" w:rsidRPr="00903A7C">
              <w:rPr>
                <w:color w:val="000000" w:themeColor="text1"/>
              </w:rPr>
              <w:t>тим за самовредновање</w:t>
            </w:r>
            <w:r w:rsidR="00903A7C">
              <w:rPr>
                <w:color w:val="000000" w:themeColor="text1"/>
              </w:rPr>
              <w:t xml:space="preserve">, </w:t>
            </w:r>
            <w:r w:rsidR="00903A7C" w:rsidRPr="00903A7C">
              <w:rPr>
                <w:color w:val="000000" w:themeColor="text1"/>
              </w:rPr>
              <w:t>тим за професионални развој и стручно усавршавање, тим за реаговање у ванредним ситуацијама, тим за развој међупредметних компетенција и предузетништва, тим за обезбеђивање квалитета и развоја школе</w:t>
            </w:r>
            <w:r w:rsidR="00903A7C">
              <w:rPr>
                <w:color w:val="000000" w:themeColor="text1"/>
              </w:rPr>
              <w:t>..)</w:t>
            </w:r>
          </w:p>
          <w:p w14:paraId="23A3F528" w14:textId="02CDBA5E" w:rsidR="00A60994" w:rsidRPr="00A60994" w:rsidRDefault="004F0D60" w:rsidP="007D0D60">
            <w:pPr>
              <w:numPr>
                <w:ilvl w:val="0"/>
                <w:numId w:val="18"/>
              </w:numPr>
              <w:spacing w:before="60" w:after="60"/>
              <w:contextualSpacing/>
              <w:jc w:val="left"/>
              <w:rPr>
                <w:color w:val="000000" w:themeColor="text1"/>
                <w:lang w:val="en-US"/>
              </w:rPr>
            </w:pPr>
            <w:r>
              <w:rPr>
                <w:color w:val="000000" w:themeColor="text1"/>
              </w:rPr>
              <w:t>П</w:t>
            </w:r>
            <w:r w:rsidR="00A60994" w:rsidRPr="00A60994">
              <w:rPr>
                <w:color w:val="000000" w:themeColor="text1"/>
              </w:rPr>
              <w:t>остојање мобилног тим</w:t>
            </w:r>
            <w:r>
              <w:rPr>
                <w:color w:val="000000" w:themeColor="text1"/>
              </w:rPr>
              <w:t xml:space="preserve">а </w:t>
            </w:r>
            <w:r w:rsidR="002D2D49">
              <w:rPr>
                <w:color w:val="000000" w:themeColor="text1"/>
              </w:rPr>
              <w:t>за социјалну инклузију Рома и Ромкиња</w:t>
            </w:r>
          </w:p>
          <w:p w14:paraId="6400C92F" w14:textId="47AED065" w:rsidR="00A60994" w:rsidRPr="00A60994" w:rsidRDefault="002D2D49" w:rsidP="007D0D60">
            <w:pPr>
              <w:numPr>
                <w:ilvl w:val="0"/>
                <w:numId w:val="18"/>
              </w:numPr>
              <w:spacing w:before="60" w:after="60"/>
              <w:contextualSpacing/>
              <w:jc w:val="left"/>
              <w:rPr>
                <w:color w:val="000000" w:themeColor="text1"/>
                <w:lang w:val="en-US"/>
              </w:rPr>
            </w:pPr>
            <w:r>
              <w:rPr>
                <w:color w:val="000000" w:themeColor="text1"/>
              </w:rPr>
              <w:t>В</w:t>
            </w:r>
            <w:r w:rsidR="00A60994" w:rsidRPr="00A60994">
              <w:rPr>
                <w:color w:val="000000" w:themeColor="text1"/>
              </w:rPr>
              <w:t>елики број ван наставн</w:t>
            </w:r>
            <w:r>
              <w:rPr>
                <w:color w:val="000000" w:themeColor="text1"/>
              </w:rPr>
              <w:t>их</w:t>
            </w:r>
            <w:r w:rsidR="00A60994" w:rsidRPr="00A60994">
              <w:rPr>
                <w:color w:val="000000" w:themeColor="text1"/>
              </w:rPr>
              <w:t xml:space="preserve"> активности</w:t>
            </w:r>
            <w:r>
              <w:rPr>
                <w:color w:val="000000" w:themeColor="text1"/>
              </w:rPr>
              <w:t xml:space="preserve"> у школама</w:t>
            </w:r>
          </w:p>
          <w:p w14:paraId="78720314" w14:textId="268D2C29" w:rsidR="00A60994" w:rsidRPr="00903A7C" w:rsidRDefault="0096153F" w:rsidP="00903A7C">
            <w:pPr>
              <w:pStyle w:val="ListParagraph"/>
              <w:numPr>
                <w:ilvl w:val="0"/>
                <w:numId w:val="18"/>
              </w:numPr>
              <w:spacing w:before="60" w:after="60"/>
              <w:jc w:val="left"/>
              <w:rPr>
                <w:color w:val="000000" w:themeColor="text1"/>
                <w:lang w:val="en-US"/>
              </w:rPr>
            </w:pPr>
            <w:r w:rsidRPr="00903A7C">
              <w:rPr>
                <w:color w:val="000000" w:themeColor="text1"/>
              </w:rPr>
              <w:t>О</w:t>
            </w:r>
            <w:r w:rsidR="00A60994" w:rsidRPr="00903A7C">
              <w:rPr>
                <w:color w:val="000000" w:themeColor="text1"/>
              </w:rPr>
              <w:t>безбеђивање помоћи у виду прибора за школу, књига у партнерству са донаторима за социјано угрожене ђаке</w:t>
            </w:r>
          </w:p>
          <w:p w14:paraId="5754C7A7" w14:textId="77777777" w:rsidR="007D6794" w:rsidRPr="00A60994" w:rsidRDefault="007D6794" w:rsidP="007D0D60">
            <w:pPr>
              <w:numPr>
                <w:ilvl w:val="0"/>
                <w:numId w:val="18"/>
              </w:numPr>
              <w:spacing w:before="60" w:after="60"/>
              <w:contextualSpacing/>
              <w:jc w:val="left"/>
              <w:rPr>
                <w:lang w:val="en-US"/>
              </w:rPr>
            </w:pPr>
            <w:r w:rsidRPr="00A60994">
              <w:rPr>
                <w:lang w:val="en-US"/>
              </w:rPr>
              <w:t>Успостављање бољег канала комуникације</w:t>
            </w:r>
            <w:r w:rsidRPr="00A60994">
              <w:t xml:space="preserve"> </w:t>
            </w:r>
            <w:r w:rsidRPr="00A60994">
              <w:rPr>
                <w:lang w:val="en-US"/>
              </w:rPr>
              <w:t>између ЛС и РНВО</w:t>
            </w:r>
          </w:p>
          <w:p w14:paraId="4BE3EF92" w14:textId="77777777" w:rsidR="007D0D60" w:rsidRPr="00A60994" w:rsidRDefault="007D0D60" w:rsidP="007D0D60">
            <w:pPr>
              <w:numPr>
                <w:ilvl w:val="0"/>
                <w:numId w:val="18"/>
              </w:numPr>
              <w:spacing w:before="60" w:after="60"/>
              <w:contextualSpacing/>
              <w:jc w:val="left"/>
              <w:rPr>
                <w:lang w:val="en-US"/>
              </w:rPr>
            </w:pPr>
            <w:r w:rsidRPr="00A60994">
              <w:rPr>
                <w:lang w:val="en-US"/>
              </w:rPr>
              <w:t>Побољшање информисаности ромске</w:t>
            </w:r>
          </w:p>
          <w:p w14:paraId="026A98D2" w14:textId="77777777" w:rsidR="007D0D60" w:rsidRPr="00A60994" w:rsidRDefault="007D0D60" w:rsidP="007D0D60">
            <w:pPr>
              <w:spacing w:before="60" w:after="60"/>
              <w:ind w:left="720"/>
              <w:contextualSpacing/>
              <w:rPr>
                <w:lang w:val="en-US"/>
              </w:rPr>
            </w:pPr>
            <w:r w:rsidRPr="00A60994">
              <w:rPr>
                <w:lang w:val="en-US"/>
              </w:rPr>
              <w:t>популације</w:t>
            </w:r>
          </w:p>
          <w:p w14:paraId="3F4BBB14" w14:textId="77777777" w:rsidR="007D6794" w:rsidRPr="00A60994" w:rsidRDefault="007D6794" w:rsidP="007D0D60">
            <w:pPr>
              <w:numPr>
                <w:ilvl w:val="0"/>
                <w:numId w:val="18"/>
              </w:numPr>
              <w:spacing w:before="60" w:after="60"/>
              <w:contextualSpacing/>
              <w:jc w:val="left"/>
              <w:rPr>
                <w:color w:val="000000" w:themeColor="text1"/>
                <w:lang w:val="en-US"/>
              </w:rPr>
            </w:pPr>
          </w:p>
          <w:p w14:paraId="48ED06A8" w14:textId="77777777" w:rsidR="00A60994" w:rsidRPr="00A60994" w:rsidRDefault="00A60994" w:rsidP="00A60994">
            <w:pPr>
              <w:spacing w:before="60" w:after="60"/>
              <w:ind w:left="144"/>
              <w:contextualSpacing/>
              <w:rPr>
                <w:color w:val="000000" w:themeColor="text1"/>
                <w:lang w:val="en-US"/>
              </w:rPr>
            </w:pPr>
          </w:p>
        </w:tc>
        <w:tc>
          <w:tcPr>
            <w:tcW w:w="4675" w:type="dxa"/>
            <w:tcBorders>
              <w:top w:val="single" w:sz="4" w:space="0" w:color="auto"/>
              <w:left w:val="single" w:sz="4" w:space="0" w:color="auto"/>
              <w:bottom w:val="single" w:sz="4" w:space="0" w:color="auto"/>
              <w:right w:val="single" w:sz="4" w:space="0" w:color="auto"/>
            </w:tcBorders>
            <w:hideMark/>
          </w:tcPr>
          <w:p w14:paraId="4825468E" w14:textId="6DC302CF" w:rsidR="00A60994" w:rsidRPr="00A60994" w:rsidRDefault="0096153F" w:rsidP="008E764E">
            <w:pPr>
              <w:numPr>
                <w:ilvl w:val="0"/>
                <w:numId w:val="18"/>
              </w:numPr>
              <w:spacing w:before="60" w:after="60"/>
              <w:contextualSpacing/>
              <w:jc w:val="left"/>
              <w:rPr>
                <w:color w:val="000000" w:themeColor="text1"/>
                <w:lang w:val="en-US"/>
              </w:rPr>
            </w:pPr>
            <w:r>
              <w:rPr>
                <w:color w:val="000000" w:themeColor="text1"/>
              </w:rPr>
              <w:lastRenderedPageBreak/>
              <w:t>Н</w:t>
            </w:r>
            <w:r w:rsidR="00A60994" w:rsidRPr="00A60994">
              <w:rPr>
                <w:color w:val="000000" w:themeColor="text1"/>
              </w:rPr>
              <w:t>епостојање ромског координатора при градској управи</w:t>
            </w:r>
          </w:p>
          <w:p w14:paraId="59108229" w14:textId="5BF0D226" w:rsidR="00A60994" w:rsidRPr="00A60994" w:rsidRDefault="0096153F" w:rsidP="008E764E">
            <w:pPr>
              <w:numPr>
                <w:ilvl w:val="0"/>
                <w:numId w:val="18"/>
              </w:numPr>
              <w:spacing w:before="60" w:after="60"/>
              <w:contextualSpacing/>
              <w:jc w:val="left"/>
              <w:rPr>
                <w:color w:val="000000" w:themeColor="text1"/>
                <w:lang w:val="en-US"/>
              </w:rPr>
            </w:pPr>
            <w:r>
              <w:rPr>
                <w:color w:val="000000" w:themeColor="text1"/>
              </w:rPr>
              <w:t>Н</w:t>
            </w:r>
            <w:r w:rsidR="00A60994" w:rsidRPr="00A60994">
              <w:rPr>
                <w:color w:val="000000" w:themeColor="text1"/>
              </w:rPr>
              <w:t>едовољна мотивисаност родитеља</w:t>
            </w:r>
            <w:r w:rsidR="00283702">
              <w:rPr>
                <w:color w:val="000000" w:themeColor="text1"/>
              </w:rPr>
              <w:t xml:space="preserve"> за школовање деце</w:t>
            </w:r>
          </w:p>
          <w:p w14:paraId="625C6BCF" w14:textId="41C92081" w:rsidR="00A60994" w:rsidRPr="00A60994" w:rsidRDefault="00B8673B" w:rsidP="008E764E">
            <w:pPr>
              <w:numPr>
                <w:ilvl w:val="0"/>
                <w:numId w:val="18"/>
              </w:numPr>
              <w:spacing w:before="60" w:after="60"/>
              <w:contextualSpacing/>
              <w:jc w:val="left"/>
              <w:rPr>
                <w:color w:val="000000" w:themeColor="text1"/>
                <w:lang w:val="en-US"/>
              </w:rPr>
            </w:pPr>
            <w:r>
              <w:rPr>
                <w:color w:val="000000" w:themeColor="text1"/>
              </w:rPr>
              <w:lastRenderedPageBreak/>
              <w:t>С</w:t>
            </w:r>
            <w:r w:rsidR="00A60994" w:rsidRPr="00A60994">
              <w:rPr>
                <w:color w:val="000000" w:themeColor="text1"/>
              </w:rPr>
              <w:t>лаба опремљеност</w:t>
            </w:r>
            <w:r w:rsidR="00283702">
              <w:rPr>
                <w:color w:val="000000" w:themeColor="text1"/>
              </w:rPr>
              <w:t xml:space="preserve"> школа</w:t>
            </w:r>
            <w:r w:rsidR="00A60994" w:rsidRPr="00A60994">
              <w:rPr>
                <w:color w:val="000000" w:themeColor="text1"/>
              </w:rPr>
              <w:t xml:space="preserve"> </w:t>
            </w:r>
            <w:r w:rsidR="00283702">
              <w:rPr>
                <w:color w:val="000000" w:themeColor="text1"/>
              </w:rPr>
              <w:t>наставно –техничким средствима</w:t>
            </w:r>
          </w:p>
          <w:p w14:paraId="0EA0BCD8" w14:textId="22DA5CF7" w:rsidR="00A60994" w:rsidRPr="00A60994" w:rsidRDefault="00B8673B" w:rsidP="008E764E">
            <w:pPr>
              <w:numPr>
                <w:ilvl w:val="0"/>
                <w:numId w:val="18"/>
              </w:numPr>
              <w:spacing w:before="60" w:after="60"/>
              <w:contextualSpacing/>
              <w:jc w:val="left"/>
              <w:rPr>
                <w:color w:val="000000" w:themeColor="text1"/>
                <w:lang w:val="en-US"/>
              </w:rPr>
            </w:pPr>
            <w:r>
              <w:rPr>
                <w:color w:val="000000" w:themeColor="text1"/>
              </w:rPr>
              <w:t>Л</w:t>
            </w:r>
            <w:r w:rsidR="00A60994" w:rsidRPr="00A60994">
              <w:rPr>
                <w:color w:val="000000" w:themeColor="text1"/>
              </w:rPr>
              <w:t>оша или недовољна сарадња између система образовања и локалних органа</w:t>
            </w:r>
          </w:p>
          <w:p w14:paraId="47795960" w14:textId="403461D2" w:rsidR="00A60994" w:rsidRPr="00A60994" w:rsidRDefault="00BC5475" w:rsidP="008E764E">
            <w:pPr>
              <w:numPr>
                <w:ilvl w:val="0"/>
                <w:numId w:val="18"/>
              </w:numPr>
              <w:spacing w:before="60" w:after="60"/>
              <w:contextualSpacing/>
              <w:jc w:val="left"/>
              <w:rPr>
                <w:color w:val="000000" w:themeColor="text1"/>
                <w:lang w:val="en-US"/>
              </w:rPr>
            </w:pPr>
            <w:r>
              <w:rPr>
                <w:color w:val="000000" w:themeColor="text1"/>
              </w:rPr>
              <w:t>Н</w:t>
            </w:r>
            <w:r w:rsidR="00A60994" w:rsidRPr="00A60994">
              <w:rPr>
                <w:color w:val="000000" w:themeColor="text1"/>
              </w:rPr>
              <w:t>еписменост родитеља (недовољна едукација)</w:t>
            </w:r>
          </w:p>
          <w:p w14:paraId="1566867A" w14:textId="15C90D20" w:rsidR="00A60994" w:rsidRPr="00A60994" w:rsidRDefault="00BC5475" w:rsidP="008E764E">
            <w:pPr>
              <w:numPr>
                <w:ilvl w:val="0"/>
                <w:numId w:val="18"/>
              </w:numPr>
              <w:spacing w:before="60" w:after="60"/>
              <w:contextualSpacing/>
              <w:jc w:val="left"/>
              <w:rPr>
                <w:color w:val="000000" w:themeColor="text1"/>
                <w:lang w:val="en-US"/>
              </w:rPr>
            </w:pPr>
            <w:r>
              <w:rPr>
                <w:color w:val="000000" w:themeColor="text1"/>
              </w:rPr>
              <w:t>Н</w:t>
            </w:r>
            <w:r w:rsidR="00A60994" w:rsidRPr="00A60994">
              <w:rPr>
                <w:color w:val="000000" w:themeColor="text1"/>
              </w:rPr>
              <w:t>едовољно познавање већинског језика</w:t>
            </w:r>
          </w:p>
          <w:p w14:paraId="1941BE8E" w14:textId="5D0945A9" w:rsidR="00A60994" w:rsidRPr="00A60994" w:rsidRDefault="00BC5475" w:rsidP="008E764E">
            <w:pPr>
              <w:numPr>
                <w:ilvl w:val="0"/>
                <w:numId w:val="18"/>
              </w:numPr>
              <w:spacing w:before="60" w:after="60"/>
              <w:contextualSpacing/>
              <w:jc w:val="left"/>
              <w:rPr>
                <w:color w:val="000000" w:themeColor="text1"/>
                <w:lang w:val="en-US"/>
              </w:rPr>
            </w:pPr>
            <w:r>
              <w:rPr>
                <w:color w:val="000000" w:themeColor="text1"/>
              </w:rPr>
              <w:t>Н</w:t>
            </w:r>
            <w:r w:rsidR="00A60994" w:rsidRPr="00A60994">
              <w:rPr>
                <w:color w:val="000000" w:themeColor="text1"/>
              </w:rPr>
              <w:t>едовољна активност школских тимова</w:t>
            </w:r>
          </w:p>
          <w:p w14:paraId="0A3804F6" w14:textId="47C257B6" w:rsidR="00A60994" w:rsidRPr="00A60994" w:rsidRDefault="00A60994" w:rsidP="008E764E">
            <w:pPr>
              <w:numPr>
                <w:ilvl w:val="0"/>
                <w:numId w:val="18"/>
              </w:numPr>
              <w:spacing w:before="0"/>
              <w:contextualSpacing/>
              <w:jc w:val="left"/>
              <w:rPr>
                <w:color w:val="000000" w:themeColor="text1"/>
                <w:lang w:val="en-US"/>
              </w:rPr>
            </w:pPr>
            <w:r w:rsidRPr="00A60994">
              <w:rPr>
                <w:color w:val="000000" w:themeColor="text1"/>
                <w:lang w:val="en-US"/>
              </w:rPr>
              <w:t xml:space="preserve">Недостатак програма ваншколске подршке образовању ученика </w:t>
            </w:r>
            <w:r w:rsidR="00BC5475" w:rsidRPr="00A60994">
              <w:rPr>
                <w:color w:val="000000" w:themeColor="text1"/>
                <w:lang w:val="en-US"/>
              </w:rPr>
              <w:t>ромск</w:t>
            </w:r>
            <w:r w:rsidR="00BC5475">
              <w:rPr>
                <w:color w:val="000000" w:themeColor="text1"/>
              </w:rPr>
              <w:t>е националности</w:t>
            </w:r>
            <w:r w:rsidR="00BC5475" w:rsidRPr="00A60994">
              <w:rPr>
                <w:color w:val="000000" w:themeColor="text1"/>
                <w:lang w:val="en-US"/>
              </w:rPr>
              <w:t xml:space="preserve"> </w:t>
            </w:r>
            <w:r w:rsidRPr="00A60994">
              <w:rPr>
                <w:color w:val="000000" w:themeColor="text1"/>
                <w:lang w:val="en-US"/>
              </w:rPr>
              <w:t>(дневни боравци, помоћ око писања домаћих задатака, помоћ у учењу и сл.).</w:t>
            </w:r>
          </w:p>
          <w:p w14:paraId="22230DC3" w14:textId="5A84FEAB" w:rsidR="00A60994" w:rsidRPr="00A60994" w:rsidRDefault="00393FF1" w:rsidP="008E764E">
            <w:pPr>
              <w:numPr>
                <w:ilvl w:val="0"/>
                <w:numId w:val="18"/>
              </w:numPr>
              <w:spacing w:before="60" w:after="60"/>
              <w:contextualSpacing/>
              <w:jc w:val="left"/>
              <w:rPr>
                <w:color w:val="000000" w:themeColor="text1"/>
                <w:lang w:val="en-US"/>
              </w:rPr>
            </w:pPr>
            <w:r>
              <w:rPr>
                <w:color w:val="000000" w:themeColor="text1"/>
              </w:rPr>
              <w:t>Р</w:t>
            </w:r>
            <w:r w:rsidR="00A60994" w:rsidRPr="00A60994">
              <w:rPr>
                <w:color w:val="000000" w:themeColor="text1"/>
              </w:rPr>
              <w:t>ани бракови</w:t>
            </w:r>
          </w:p>
          <w:p w14:paraId="35D3B4C0" w14:textId="34998636" w:rsidR="00A60994" w:rsidRPr="00A60994" w:rsidRDefault="00A36D4F" w:rsidP="008E764E">
            <w:pPr>
              <w:numPr>
                <w:ilvl w:val="0"/>
                <w:numId w:val="18"/>
              </w:numPr>
              <w:spacing w:before="60" w:after="60"/>
              <w:contextualSpacing/>
              <w:jc w:val="left"/>
              <w:rPr>
                <w:color w:val="000000" w:themeColor="text1"/>
                <w:lang w:val="en-US"/>
              </w:rPr>
            </w:pPr>
            <w:r>
              <w:rPr>
                <w:color w:val="000000" w:themeColor="text1"/>
              </w:rPr>
              <w:t>О</w:t>
            </w:r>
            <w:r w:rsidR="00A60994" w:rsidRPr="00A60994">
              <w:rPr>
                <w:color w:val="000000" w:themeColor="text1"/>
              </w:rPr>
              <w:t>сипање из система образовања (сезонски послови, одлазак у иностранство)</w:t>
            </w:r>
          </w:p>
          <w:p w14:paraId="15CA0B76" w14:textId="156EE647" w:rsidR="00A60994" w:rsidRPr="00A60994" w:rsidRDefault="00A36D4F" w:rsidP="008E764E">
            <w:pPr>
              <w:numPr>
                <w:ilvl w:val="0"/>
                <w:numId w:val="18"/>
              </w:numPr>
              <w:spacing w:before="60" w:after="60"/>
              <w:contextualSpacing/>
              <w:jc w:val="left"/>
              <w:rPr>
                <w:color w:val="000000" w:themeColor="text1"/>
                <w:lang w:val="en-US"/>
              </w:rPr>
            </w:pPr>
            <w:r>
              <w:rPr>
                <w:color w:val="000000" w:themeColor="text1"/>
              </w:rPr>
              <w:t>Н</w:t>
            </w:r>
            <w:r w:rsidR="00A60994" w:rsidRPr="00A60994">
              <w:rPr>
                <w:color w:val="000000" w:themeColor="text1"/>
              </w:rPr>
              <w:t>едовољан број педагошких асистената и наставника ромског језика</w:t>
            </w:r>
          </w:p>
          <w:p w14:paraId="03265BF4" w14:textId="38865B72" w:rsidR="00A60994" w:rsidRPr="00A60994" w:rsidRDefault="00A36D4F" w:rsidP="008E764E">
            <w:pPr>
              <w:numPr>
                <w:ilvl w:val="0"/>
                <w:numId w:val="18"/>
              </w:numPr>
              <w:spacing w:before="60" w:after="60"/>
              <w:contextualSpacing/>
              <w:jc w:val="left"/>
              <w:rPr>
                <w:color w:val="000000" w:themeColor="text1"/>
                <w:lang w:val="en-US"/>
              </w:rPr>
            </w:pPr>
            <w:r>
              <w:rPr>
                <w:color w:val="000000" w:themeColor="text1"/>
              </w:rPr>
              <w:t>Н</w:t>
            </w:r>
            <w:r w:rsidR="00A60994" w:rsidRPr="00A60994">
              <w:rPr>
                <w:color w:val="000000" w:themeColor="text1"/>
              </w:rPr>
              <w:t>едовољан број стручног кадра за рад с ромском заједницом</w:t>
            </w:r>
          </w:p>
          <w:p w14:paraId="71A247F3" w14:textId="6E6D2A3C" w:rsidR="00A60994" w:rsidRDefault="00A60994" w:rsidP="008E764E">
            <w:pPr>
              <w:numPr>
                <w:ilvl w:val="0"/>
                <w:numId w:val="18"/>
              </w:numPr>
              <w:spacing w:before="0"/>
              <w:contextualSpacing/>
              <w:jc w:val="left"/>
              <w:rPr>
                <w:color w:val="000000" w:themeColor="text1"/>
                <w:lang w:val="en-US"/>
              </w:rPr>
            </w:pPr>
            <w:r w:rsidRPr="00A60994">
              <w:rPr>
                <w:color w:val="000000" w:themeColor="text1"/>
                <w:lang w:val="en-US"/>
              </w:rPr>
              <w:t xml:space="preserve">Недовољно активности на плану промоције важности образовања међу ромским становништвом </w:t>
            </w:r>
          </w:p>
          <w:p w14:paraId="56B85A48" w14:textId="5DB4AE0E" w:rsidR="008E764E" w:rsidRPr="00A60994" w:rsidRDefault="008E764E" w:rsidP="008E764E">
            <w:pPr>
              <w:numPr>
                <w:ilvl w:val="0"/>
                <w:numId w:val="18"/>
              </w:numPr>
              <w:spacing w:before="60" w:after="60"/>
              <w:contextualSpacing/>
              <w:jc w:val="left"/>
              <w:rPr>
                <w:lang w:val="en-US"/>
              </w:rPr>
            </w:pPr>
            <w:r>
              <w:t>Л</w:t>
            </w:r>
            <w:r w:rsidRPr="00A60994">
              <w:t>оше материјално стање</w:t>
            </w:r>
            <w:r>
              <w:t xml:space="preserve"> породица у ромској заједници</w:t>
            </w:r>
          </w:p>
          <w:p w14:paraId="796C6008" w14:textId="45C813A5" w:rsidR="008E764E" w:rsidRPr="00A60994" w:rsidRDefault="008E764E" w:rsidP="008E764E">
            <w:pPr>
              <w:numPr>
                <w:ilvl w:val="0"/>
                <w:numId w:val="18"/>
              </w:numPr>
              <w:spacing w:before="60" w:after="60"/>
              <w:contextualSpacing/>
              <w:jc w:val="left"/>
              <w:rPr>
                <w:lang w:val="en-US"/>
              </w:rPr>
            </w:pPr>
            <w:r>
              <w:t>Велика н</w:t>
            </w:r>
            <w:r w:rsidRPr="00A60994">
              <w:t>езапосленост</w:t>
            </w:r>
            <w:r>
              <w:t xml:space="preserve"> у Врању</w:t>
            </w:r>
          </w:p>
          <w:p w14:paraId="4DAD17FA" w14:textId="3CE1EE11" w:rsidR="008E764E" w:rsidRPr="00A60994" w:rsidRDefault="008E764E" w:rsidP="008E764E">
            <w:pPr>
              <w:numPr>
                <w:ilvl w:val="0"/>
                <w:numId w:val="18"/>
              </w:numPr>
              <w:spacing w:before="60" w:after="60"/>
              <w:contextualSpacing/>
              <w:jc w:val="left"/>
              <w:rPr>
                <w:lang w:val="en-US"/>
              </w:rPr>
            </w:pPr>
            <w:r>
              <w:t>Р</w:t>
            </w:r>
            <w:r w:rsidRPr="00A60994">
              <w:t xml:space="preserve">етке међуградске </w:t>
            </w:r>
            <w:r>
              <w:t xml:space="preserve">аутобуске </w:t>
            </w:r>
            <w:r w:rsidRPr="00A60994">
              <w:t>линије</w:t>
            </w:r>
          </w:p>
          <w:p w14:paraId="6CFA3B0D" w14:textId="77777777" w:rsidR="008E764E" w:rsidRPr="00A60994" w:rsidRDefault="008E764E" w:rsidP="008E764E">
            <w:pPr>
              <w:spacing w:before="0"/>
              <w:ind w:left="720"/>
              <w:contextualSpacing/>
              <w:jc w:val="left"/>
              <w:rPr>
                <w:color w:val="000000" w:themeColor="text1"/>
                <w:lang w:val="en-US"/>
              </w:rPr>
            </w:pPr>
          </w:p>
          <w:p w14:paraId="79AF2AD7" w14:textId="77777777" w:rsidR="00A60994" w:rsidRPr="00A60994" w:rsidRDefault="00A60994" w:rsidP="00A60994">
            <w:pPr>
              <w:spacing w:before="60" w:after="60"/>
              <w:contextualSpacing/>
              <w:rPr>
                <w:color w:val="000000" w:themeColor="text1"/>
                <w:lang w:val="en-US"/>
              </w:rPr>
            </w:pPr>
          </w:p>
          <w:p w14:paraId="500B6AB9" w14:textId="77777777" w:rsidR="00A60994" w:rsidRPr="00A60994" w:rsidRDefault="00A60994" w:rsidP="00A60994">
            <w:pPr>
              <w:spacing w:before="60" w:after="60"/>
              <w:ind w:left="144"/>
              <w:contextualSpacing/>
              <w:rPr>
                <w:color w:val="000000" w:themeColor="text1"/>
                <w:lang w:val="en-US"/>
              </w:rPr>
            </w:pPr>
          </w:p>
        </w:tc>
      </w:tr>
      <w:tr w:rsidR="00A60994" w:rsidRPr="00A60994" w14:paraId="11E645A6"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AE1BE83" w14:textId="77777777" w:rsidR="00A60994" w:rsidRPr="00A60994" w:rsidRDefault="00A60994" w:rsidP="00A60994">
            <w:pPr>
              <w:spacing w:before="60" w:after="60"/>
              <w:rPr>
                <w:b/>
                <w:lang w:val="en-US"/>
              </w:rPr>
            </w:pPr>
            <w:r w:rsidRPr="00A60994">
              <w:rPr>
                <w:b/>
                <w:lang w:val="en-US"/>
              </w:rPr>
              <w:lastRenderedPageBreak/>
              <w:t>ШАНСЕ</w:t>
            </w:r>
          </w:p>
        </w:tc>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15696DC" w14:textId="77777777" w:rsidR="00A60994" w:rsidRPr="00A60994" w:rsidRDefault="00A60994" w:rsidP="00A60994">
            <w:pPr>
              <w:spacing w:before="60" w:after="60"/>
              <w:rPr>
                <w:b/>
                <w:lang w:val="en-US"/>
              </w:rPr>
            </w:pPr>
            <w:r w:rsidRPr="00A60994">
              <w:rPr>
                <w:b/>
                <w:lang w:val="en-US"/>
              </w:rPr>
              <w:t>ПРЕТЊЕ</w:t>
            </w:r>
          </w:p>
        </w:tc>
      </w:tr>
      <w:tr w:rsidR="00A60994" w:rsidRPr="00A60994" w14:paraId="0C7B473F"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4A0AAEF8" w14:textId="77ABCD33" w:rsidR="00A60994" w:rsidRPr="00A60994" w:rsidRDefault="003C0273" w:rsidP="00D411A3">
            <w:pPr>
              <w:numPr>
                <w:ilvl w:val="0"/>
                <w:numId w:val="19"/>
              </w:numPr>
              <w:spacing w:before="60" w:after="60"/>
              <w:contextualSpacing/>
              <w:jc w:val="left"/>
              <w:rPr>
                <w:lang w:val="en-US"/>
              </w:rPr>
            </w:pPr>
            <w:r>
              <w:t>П</w:t>
            </w:r>
            <w:r w:rsidR="00A60994" w:rsidRPr="00A60994">
              <w:t>остојање ученичких домова</w:t>
            </w:r>
          </w:p>
          <w:p w14:paraId="16E74CBE" w14:textId="1EE94FEC" w:rsidR="00A60994" w:rsidRPr="00A60994" w:rsidRDefault="003C0273" w:rsidP="00D411A3">
            <w:pPr>
              <w:numPr>
                <w:ilvl w:val="0"/>
                <w:numId w:val="19"/>
              </w:numPr>
              <w:spacing w:before="60" w:after="60"/>
              <w:contextualSpacing/>
              <w:jc w:val="left"/>
              <w:rPr>
                <w:lang w:val="en-US"/>
              </w:rPr>
            </w:pPr>
            <w:r>
              <w:t>Б</w:t>
            </w:r>
            <w:r w:rsidR="00A60994" w:rsidRPr="00A60994">
              <w:t>есплатне карте за превоз</w:t>
            </w:r>
          </w:p>
          <w:p w14:paraId="1DC3B82A" w14:textId="3C04CAEA" w:rsidR="00A60994" w:rsidRPr="002178DC" w:rsidRDefault="002178DC" w:rsidP="002178DC">
            <w:pPr>
              <w:numPr>
                <w:ilvl w:val="0"/>
                <w:numId w:val="19"/>
              </w:numPr>
              <w:spacing w:before="60" w:after="60"/>
              <w:contextualSpacing/>
              <w:jc w:val="left"/>
              <w:rPr>
                <w:lang w:val="en-US"/>
              </w:rPr>
            </w:pPr>
            <w:r>
              <w:t xml:space="preserve">Донаторска средства за </w:t>
            </w:r>
            <w:r w:rsidR="00A60994" w:rsidRPr="00A60994">
              <w:rPr>
                <w:lang w:val="en-US"/>
              </w:rPr>
              <w:t xml:space="preserve"> доделу грантова</w:t>
            </w:r>
            <w:r>
              <w:t xml:space="preserve"> за образовање</w:t>
            </w:r>
          </w:p>
          <w:p w14:paraId="787CED6F" w14:textId="77777777" w:rsidR="00A60994" w:rsidRPr="00A60994" w:rsidRDefault="00A60994" w:rsidP="00D411A3">
            <w:pPr>
              <w:numPr>
                <w:ilvl w:val="0"/>
                <w:numId w:val="19"/>
              </w:numPr>
              <w:spacing w:before="60" w:after="60"/>
              <w:contextualSpacing/>
              <w:jc w:val="left"/>
              <w:rPr>
                <w:lang w:val="en-US"/>
              </w:rPr>
            </w:pPr>
            <w:r w:rsidRPr="00A60994">
              <w:rPr>
                <w:lang w:val="en-US"/>
              </w:rPr>
              <w:t>Обавезно</w:t>
            </w:r>
            <w:r w:rsidRPr="00A60994">
              <w:t xml:space="preserve"> </w:t>
            </w:r>
            <w:r w:rsidRPr="00A60994">
              <w:rPr>
                <w:lang w:val="en-US"/>
              </w:rPr>
              <w:t>основношколско образовање</w:t>
            </w:r>
          </w:p>
          <w:p w14:paraId="6BADB4C8" w14:textId="77777777" w:rsidR="00A60994" w:rsidRPr="00A60994" w:rsidRDefault="00A60994" w:rsidP="00D411A3">
            <w:pPr>
              <w:numPr>
                <w:ilvl w:val="0"/>
                <w:numId w:val="19"/>
              </w:numPr>
              <w:spacing w:before="60" w:after="60"/>
              <w:contextualSpacing/>
              <w:jc w:val="left"/>
              <w:rPr>
                <w:lang w:val="en-US"/>
              </w:rPr>
            </w:pPr>
            <w:r w:rsidRPr="00A60994">
              <w:rPr>
                <w:lang w:val="en-US"/>
              </w:rPr>
              <w:t>Дуално образовање</w:t>
            </w:r>
          </w:p>
          <w:p w14:paraId="01FD476F" w14:textId="77777777" w:rsidR="00A60994" w:rsidRPr="00A60994" w:rsidRDefault="00A60994" w:rsidP="00D411A3">
            <w:pPr>
              <w:numPr>
                <w:ilvl w:val="0"/>
                <w:numId w:val="19"/>
              </w:numPr>
              <w:spacing w:before="60" w:after="60"/>
              <w:contextualSpacing/>
              <w:jc w:val="left"/>
              <w:rPr>
                <w:lang w:val="en-US"/>
              </w:rPr>
            </w:pPr>
            <w:r w:rsidRPr="00A60994">
              <w:rPr>
                <w:lang w:val="en-US"/>
              </w:rPr>
              <w:t>Републички програм стипендија за средњошколце и студенте</w:t>
            </w:r>
          </w:p>
          <w:p w14:paraId="6CAA1AA7" w14:textId="00BEA60E" w:rsidR="00A60994" w:rsidRPr="00A60994" w:rsidRDefault="00A60994" w:rsidP="00D411A3">
            <w:pPr>
              <w:numPr>
                <w:ilvl w:val="0"/>
                <w:numId w:val="19"/>
              </w:numPr>
              <w:spacing w:before="60" w:after="60"/>
              <w:contextualSpacing/>
              <w:jc w:val="left"/>
              <w:rPr>
                <w:lang w:val="en-US"/>
              </w:rPr>
            </w:pPr>
            <w:r w:rsidRPr="00A60994">
              <w:rPr>
                <w:lang w:val="en-US"/>
              </w:rPr>
              <w:lastRenderedPageBreak/>
              <w:t>Упис у средње школе и на факултете применом афирмативних мера за ученике и студенте</w:t>
            </w:r>
            <w:r w:rsidR="00923395" w:rsidRPr="00A60994">
              <w:rPr>
                <w:lang w:val="en-US"/>
              </w:rPr>
              <w:t xml:space="preserve"> ромске</w:t>
            </w:r>
            <w:r w:rsidR="00923395">
              <w:t xml:space="preserve"> националности</w:t>
            </w:r>
          </w:p>
          <w:p w14:paraId="54CD74C0" w14:textId="3FED67DB" w:rsidR="00A60994" w:rsidRPr="00A60994" w:rsidRDefault="00A60994" w:rsidP="00D411A3">
            <w:pPr>
              <w:numPr>
                <w:ilvl w:val="0"/>
                <w:numId w:val="19"/>
              </w:numPr>
              <w:spacing w:before="60" w:after="60"/>
              <w:contextualSpacing/>
              <w:jc w:val="left"/>
              <w:rPr>
                <w:lang w:val="en-US"/>
              </w:rPr>
            </w:pPr>
            <w:r w:rsidRPr="00A60994">
              <w:rPr>
                <w:lang w:val="en-US"/>
              </w:rPr>
              <w:t xml:space="preserve"> Увођење изборног предмета ромски језик за елементима културе и даље образовање наставног кадра</w:t>
            </w:r>
          </w:p>
          <w:p w14:paraId="791AAF24" w14:textId="77777777" w:rsidR="00A60994" w:rsidRPr="00A60994" w:rsidRDefault="00A60994" w:rsidP="00D411A3">
            <w:pPr>
              <w:numPr>
                <w:ilvl w:val="0"/>
                <w:numId w:val="19"/>
              </w:numPr>
              <w:spacing w:before="60" w:after="60"/>
              <w:contextualSpacing/>
              <w:jc w:val="left"/>
              <w:rPr>
                <w:lang w:val="en-US"/>
              </w:rPr>
            </w:pPr>
            <w:r w:rsidRPr="00A60994">
              <w:rPr>
                <w:lang w:val="en-US"/>
              </w:rPr>
              <w:t>Побољшање информисаности ромске</w:t>
            </w:r>
          </w:p>
          <w:p w14:paraId="0FBDFB22" w14:textId="77777777" w:rsidR="00A60994" w:rsidRPr="00A60994" w:rsidRDefault="00A60994" w:rsidP="00A60994">
            <w:pPr>
              <w:spacing w:before="60" w:after="60"/>
              <w:ind w:left="720"/>
              <w:contextualSpacing/>
              <w:rPr>
                <w:lang w:val="en-US"/>
              </w:rPr>
            </w:pPr>
            <w:r w:rsidRPr="00A60994">
              <w:rPr>
                <w:lang w:val="en-US"/>
              </w:rPr>
              <w:t>популације</w:t>
            </w:r>
          </w:p>
          <w:p w14:paraId="0657EEFE" w14:textId="4C3786BD" w:rsidR="00A60994" w:rsidRPr="00A60994" w:rsidRDefault="001E7AEF" w:rsidP="00D411A3">
            <w:pPr>
              <w:numPr>
                <w:ilvl w:val="0"/>
                <w:numId w:val="19"/>
              </w:numPr>
              <w:spacing w:before="60" w:after="60"/>
              <w:contextualSpacing/>
              <w:jc w:val="left"/>
              <w:rPr>
                <w:lang w:val="en-US"/>
              </w:rPr>
            </w:pPr>
            <w:r>
              <w:t>Усвојена ревидирана</w:t>
            </w:r>
            <w:r w:rsidRPr="00A60994">
              <w:rPr>
                <w:lang w:val="en-US"/>
              </w:rPr>
              <w:t xml:space="preserve"> </w:t>
            </w:r>
            <w:r w:rsidR="00A60994" w:rsidRPr="00A60994">
              <w:rPr>
                <w:lang w:val="en-US"/>
              </w:rPr>
              <w:t>Стратегије за социјално</w:t>
            </w:r>
            <w:r w:rsidR="00A60994" w:rsidRPr="00A60994">
              <w:t xml:space="preserve"> </w:t>
            </w:r>
            <w:r w:rsidR="00A60994" w:rsidRPr="00A60994">
              <w:rPr>
                <w:lang w:val="en-US"/>
              </w:rPr>
              <w:t xml:space="preserve">укључивање Рома и Ромкиња </w:t>
            </w:r>
            <w:r>
              <w:t>са Акционим планом</w:t>
            </w:r>
          </w:p>
          <w:p w14:paraId="76783D1E" w14:textId="77777777" w:rsidR="00A60994" w:rsidRPr="00A60994" w:rsidRDefault="00A60994" w:rsidP="00D411A3">
            <w:pPr>
              <w:numPr>
                <w:ilvl w:val="0"/>
                <w:numId w:val="19"/>
              </w:numPr>
              <w:spacing w:before="60" w:after="60"/>
              <w:contextualSpacing/>
              <w:jc w:val="left"/>
              <w:rPr>
                <w:lang w:val="en-US"/>
              </w:rPr>
            </w:pPr>
            <w:r w:rsidRPr="00A60994">
              <w:rPr>
                <w:lang w:val="en-US"/>
              </w:rPr>
              <w:t xml:space="preserve">Системске мере –закони и правилници </w:t>
            </w:r>
          </w:p>
          <w:p w14:paraId="7DCDA699" w14:textId="77777777" w:rsidR="00A60994" w:rsidRPr="00A60994" w:rsidRDefault="00A60994" w:rsidP="00D411A3">
            <w:pPr>
              <w:numPr>
                <w:ilvl w:val="0"/>
                <w:numId w:val="19"/>
              </w:numPr>
              <w:spacing w:before="60" w:after="60"/>
              <w:contextualSpacing/>
              <w:jc w:val="left"/>
              <w:rPr>
                <w:lang w:val="en-US"/>
              </w:rPr>
            </w:pPr>
            <w:r w:rsidRPr="00A60994">
              <w:t>Афирмативне мере приликом уписа деце у школе</w:t>
            </w:r>
          </w:p>
        </w:tc>
        <w:tc>
          <w:tcPr>
            <w:tcW w:w="4675" w:type="dxa"/>
            <w:tcBorders>
              <w:top w:val="single" w:sz="4" w:space="0" w:color="auto"/>
              <w:left w:val="single" w:sz="4" w:space="0" w:color="auto"/>
              <w:bottom w:val="single" w:sz="4" w:space="0" w:color="auto"/>
              <w:right w:val="single" w:sz="4" w:space="0" w:color="auto"/>
            </w:tcBorders>
            <w:hideMark/>
          </w:tcPr>
          <w:p w14:paraId="557D41C7" w14:textId="4119F26F" w:rsidR="00A60994" w:rsidRPr="00A60994" w:rsidRDefault="00EB3E84" w:rsidP="00D411A3">
            <w:pPr>
              <w:numPr>
                <w:ilvl w:val="0"/>
                <w:numId w:val="19"/>
              </w:numPr>
              <w:spacing w:before="60" w:after="60"/>
              <w:contextualSpacing/>
              <w:jc w:val="left"/>
              <w:rPr>
                <w:lang w:val="en-US"/>
              </w:rPr>
            </w:pPr>
            <w:r>
              <w:lastRenderedPageBreak/>
              <w:t>Т</w:t>
            </w:r>
            <w:r w:rsidR="00A60994" w:rsidRPr="00A60994">
              <w:t>ранзиција</w:t>
            </w:r>
          </w:p>
          <w:p w14:paraId="4151556C" w14:textId="2DB9846C" w:rsidR="00A60994" w:rsidRPr="00A60994" w:rsidRDefault="00EB3E84" w:rsidP="00D411A3">
            <w:pPr>
              <w:numPr>
                <w:ilvl w:val="0"/>
                <w:numId w:val="19"/>
              </w:numPr>
              <w:spacing w:before="60" w:after="60"/>
              <w:contextualSpacing/>
              <w:jc w:val="left"/>
              <w:rPr>
                <w:lang w:val="en-US"/>
              </w:rPr>
            </w:pPr>
            <w:r>
              <w:t>Р</w:t>
            </w:r>
            <w:r w:rsidR="00A60994" w:rsidRPr="00A60994">
              <w:t>ани бракови</w:t>
            </w:r>
          </w:p>
          <w:p w14:paraId="6846D9D0" w14:textId="220ED2CB" w:rsidR="00A60994" w:rsidRPr="00A60994" w:rsidRDefault="00EB3E84" w:rsidP="00D411A3">
            <w:pPr>
              <w:numPr>
                <w:ilvl w:val="0"/>
                <w:numId w:val="19"/>
              </w:numPr>
              <w:spacing w:before="60" w:after="60"/>
              <w:contextualSpacing/>
              <w:jc w:val="left"/>
              <w:rPr>
                <w:lang w:val="en-US"/>
              </w:rPr>
            </w:pPr>
            <w:r>
              <w:t>С</w:t>
            </w:r>
            <w:r w:rsidR="00A60994" w:rsidRPr="00A60994">
              <w:t>тално мењање школског програма</w:t>
            </w:r>
          </w:p>
          <w:p w14:paraId="011EE8A4" w14:textId="3ED91C4D" w:rsidR="00A60994" w:rsidRPr="00A60994" w:rsidRDefault="00A60994" w:rsidP="00D411A3">
            <w:pPr>
              <w:numPr>
                <w:ilvl w:val="0"/>
                <w:numId w:val="19"/>
              </w:numPr>
              <w:spacing w:before="60" w:after="60"/>
              <w:contextualSpacing/>
              <w:jc w:val="left"/>
              <w:rPr>
                <w:lang w:val="en-US"/>
              </w:rPr>
            </w:pPr>
          </w:p>
          <w:p w14:paraId="7DC226F1" w14:textId="77777777" w:rsidR="002178DC" w:rsidRPr="002178DC" w:rsidRDefault="002178DC" w:rsidP="00D411A3">
            <w:pPr>
              <w:numPr>
                <w:ilvl w:val="0"/>
                <w:numId w:val="19"/>
              </w:numPr>
              <w:spacing w:before="60" w:after="60"/>
              <w:contextualSpacing/>
              <w:jc w:val="left"/>
              <w:rPr>
                <w:lang w:val="en-US"/>
              </w:rPr>
            </w:pPr>
            <w:r w:rsidRPr="002178DC">
              <w:rPr>
                <w:lang w:val="en-US"/>
              </w:rPr>
              <w:t xml:space="preserve">Ограничена евиденција обухвата деце, ученика и студената ромске нациоанлности на свим нивоима образовања. </w:t>
            </w:r>
          </w:p>
          <w:p w14:paraId="036E80DF" w14:textId="1C5CEB9B" w:rsidR="00A60994" w:rsidRPr="00A60994" w:rsidRDefault="00A60994" w:rsidP="00D411A3">
            <w:pPr>
              <w:numPr>
                <w:ilvl w:val="0"/>
                <w:numId w:val="19"/>
              </w:numPr>
              <w:spacing w:before="60" w:after="60"/>
              <w:contextualSpacing/>
              <w:jc w:val="left"/>
              <w:rPr>
                <w:lang w:val="en-US"/>
              </w:rPr>
            </w:pPr>
            <w:r w:rsidRPr="00A60994">
              <w:rPr>
                <w:lang w:val="en-US"/>
              </w:rPr>
              <w:lastRenderedPageBreak/>
              <w:t>Недовољан број педагошких асистената (у ПУ и ОШ) и њихов нерегулисан статус</w:t>
            </w:r>
          </w:p>
          <w:p w14:paraId="41528BD5" w14:textId="024C3081" w:rsidR="00A60994" w:rsidRPr="00A60994" w:rsidRDefault="00A60994" w:rsidP="00D411A3">
            <w:pPr>
              <w:numPr>
                <w:ilvl w:val="0"/>
                <w:numId w:val="19"/>
              </w:numPr>
              <w:spacing w:before="60" w:after="60"/>
              <w:contextualSpacing/>
              <w:jc w:val="left"/>
              <w:rPr>
                <w:lang w:val="en-US"/>
              </w:rPr>
            </w:pPr>
            <w:r w:rsidRPr="00A60994">
              <w:rPr>
                <w:lang w:val="en-US"/>
              </w:rPr>
              <w:t>Честе миграције ромског становништва, као и њихов</w:t>
            </w:r>
            <w:r w:rsidR="008D2F3D">
              <w:t>а отежана реинтеграција након</w:t>
            </w:r>
            <w:r w:rsidRPr="00A60994">
              <w:rPr>
                <w:lang w:val="en-US"/>
              </w:rPr>
              <w:t xml:space="preserve"> повратк</w:t>
            </w:r>
            <w:r w:rsidR="008D2F3D">
              <w:t>а</w:t>
            </w:r>
            <w:r w:rsidRPr="00A60994">
              <w:rPr>
                <w:lang w:val="en-US"/>
              </w:rPr>
              <w:t xml:space="preserve"> по споразумима о реадмисији</w:t>
            </w:r>
          </w:p>
          <w:p w14:paraId="16CB3349" w14:textId="77777777" w:rsidR="00A60994" w:rsidRPr="00A60994" w:rsidRDefault="00A60994" w:rsidP="008D2F3D">
            <w:pPr>
              <w:spacing w:before="60" w:after="60"/>
              <w:ind w:left="144"/>
              <w:contextualSpacing/>
              <w:jc w:val="left"/>
              <w:rPr>
                <w:lang w:val="en-US"/>
              </w:rPr>
            </w:pPr>
          </w:p>
        </w:tc>
      </w:tr>
    </w:tbl>
    <w:p w14:paraId="7068F98D"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bookmarkStart w:id="6" w:name="_Toc68332065"/>
      <w:bookmarkStart w:id="7" w:name="_Toc59700927"/>
    </w:p>
    <w:p w14:paraId="72CCD756" w14:textId="200542F7" w:rsidR="0006105D" w:rsidRDefault="001F7FEC" w:rsidP="0006105D">
      <w:pPr>
        <w:keepNext/>
        <w:keepLines/>
        <w:numPr>
          <w:ilvl w:val="2"/>
          <w:numId w:val="0"/>
        </w:numPr>
        <w:spacing w:before="200"/>
        <w:outlineLvl w:val="2"/>
        <w:rPr>
          <w:rFonts w:ascii="Cambria" w:eastAsia="Times New Roman" w:hAnsi="Cambria" w:cs="Times New Roman"/>
          <w:b/>
          <w:bCs/>
          <w:color w:val="4F81BD" w:themeColor="accent1"/>
          <w:lang w:val="en-US"/>
        </w:rPr>
        <w:sectPr w:rsidR="0006105D">
          <w:pgSz w:w="12240" w:h="15840"/>
          <w:pgMar w:top="1440" w:right="1440" w:bottom="1440" w:left="1440" w:header="720" w:footer="720" w:gutter="0"/>
          <w:cols w:space="720"/>
          <w:docGrid w:linePitch="360"/>
        </w:sectPr>
      </w:pPr>
      <w:r>
        <w:rPr>
          <w:rFonts w:ascii="Cambria" w:eastAsia="Times New Roman" w:hAnsi="Cambria" w:cs="Times New Roman"/>
          <w:b/>
          <w:bCs/>
          <w:color w:val="4F81BD" w:themeColor="accent1"/>
        </w:rPr>
        <w:t>3.3.2</w:t>
      </w:r>
      <w:r w:rsidR="0006105D" w:rsidRPr="0006105D">
        <w:rPr>
          <w:rFonts w:ascii="Cambria" w:eastAsia="Times New Roman" w:hAnsi="Cambria" w:cs="Times New Roman"/>
          <w:b/>
          <w:bCs/>
          <w:color w:val="4F81BD" w:themeColor="accent1"/>
          <w:lang w:val="en-US"/>
        </w:rPr>
        <w:t>Запошљавање</w:t>
      </w:r>
    </w:p>
    <w:tbl>
      <w:tblPr>
        <w:tblStyle w:val="TableGrid2"/>
        <w:tblpPr w:leftFromText="180" w:rightFromText="180" w:vertAnchor="text" w:horzAnchor="margin" w:tblpY="247"/>
        <w:tblW w:w="0" w:type="auto"/>
        <w:tblInd w:w="0" w:type="dxa"/>
        <w:tblLook w:val="04A0" w:firstRow="1" w:lastRow="0" w:firstColumn="1" w:lastColumn="0" w:noHBand="0" w:noVBand="1"/>
      </w:tblPr>
      <w:tblGrid>
        <w:gridCol w:w="4675"/>
        <w:gridCol w:w="4675"/>
      </w:tblGrid>
      <w:tr w:rsidR="0006105D" w:rsidRPr="00A60994" w14:paraId="0F578B56" w14:textId="77777777" w:rsidTr="0006105D">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24FC3409" w14:textId="77777777" w:rsidR="0006105D" w:rsidRPr="00A60994" w:rsidRDefault="0006105D" w:rsidP="0006105D">
            <w:pPr>
              <w:spacing w:before="60" w:after="60"/>
              <w:rPr>
                <w:b/>
                <w:lang w:val="en-US"/>
              </w:rPr>
            </w:pPr>
            <w:r w:rsidRPr="00A60994">
              <w:rPr>
                <w:b/>
                <w:lang w:val="en-US"/>
              </w:rPr>
              <w:lastRenderedPageBreak/>
              <w:t>СНАГЕ</w:t>
            </w:r>
          </w:p>
        </w:tc>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A64FD54" w14:textId="77777777" w:rsidR="0006105D" w:rsidRPr="00A60994" w:rsidRDefault="0006105D" w:rsidP="0006105D">
            <w:pPr>
              <w:spacing w:before="60" w:after="60"/>
              <w:rPr>
                <w:b/>
                <w:lang w:val="en-US"/>
              </w:rPr>
            </w:pPr>
            <w:r w:rsidRPr="00A60994">
              <w:rPr>
                <w:b/>
                <w:lang w:val="en-US"/>
              </w:rPr>
              <w:t>СЛАБОСТИ</w:t>
            </w:r>
          </w:p>
        </w:tc>
      </w:tr>
      <w:tr w:rsidR="0006105D" w:rsidRPr="00A60994" w14:paraId="1BCE5CF7" w14:textId="77777777" w:rsidTr="0006105D">
        <w:tc>
          <w:tcPr>
            <w:tcW w:w="4675" w:type="dxa"/>
            <w:tcBorders>
              <w:top w:val="single" w:sz="4" w:space="0" w:color="auto"/>
              <w:left w:val="single" w:sz="4" w:space="0" w:color="auto"/>
              <w:bottom w:val="single" w:sz="4" w:space="0" w:color="auto"/>
              <w:right w:val="single" w:sz="4" w:space="0" w:color="auto"/>
            </w:tcBorders>
            <w:hideMark/>
          </w:tcPr>
          <w:p w14:paraId="2C89139F" w14:textId="0938CF0A" w:rsidR="0006105D" w:rsidRPr="00A60994" w:rsidRDefault="0006105D" w:rsidP="0006105D">
            <w:pPr>
              <w:numPr>
                <w:ilvl w:val="0"/>
                <w:numId w:val="17"/>
              </w:numPr>
              <w:spacing w:before="60" w:after="60"/>
              <w:contextualSpacing/>
              <w:jc w:val="left"/>
              <w:rPr>
                <w:lang w:val="en-US"/>
              </w:rPr>
            </w:pPr>
            <w:r w:rsidRPr="00A60994">
              <w:t xml:space="preserve">Одбор за </w:t>
            </w:r>
            <w:r w:rsidR="001B555A" w:rsidRPr="00A60994">
              <w:t>запошљава</w:t>
            </w:r>
            <w:r w:rsidR="001B555A">
              <w:t>њ</w:t>
            </w:r>
            <w:r w:rsidR="001B555A" w:rsidRPr="00A60994">
              <w:t>е</w:t>
            </w:r>
          </w:p>
          <w:p w14:paraId="21C28924" w14:textId="2AD540C5" w:rsidR="0006105D" w:rsidRPr="00A60994" w:rsidRDefault="001B555A" w:rsidP="0006105D">
            <w:pPr>
              <w:numPr>
                <w:ilvl w:val="0"/>
                <w:numId w:val="17"/>
              </w:numPr>
              <w:spacing w:before="60" w:after="60"/>
              <w:contextualSpacing/>
              <w:jc w:val="left"/>
              <w:rPr>
                <w:lang w:val="en-US"/>
              </w:rPr>
            </w:pPr>
            <w:r>
              <w:t xml:space="preserve">Именован </w:t>
            </w:r>
            <w:r w:rsidR="0006105D" w:rsidRPr="00A60994">
              <w:t>градски већник за запошљавање</w:t>
            </w:r>
          </w:p>
          <w:p w14:paraId="3F13DD68" w14:textId="0DE19115" w:rsidR="0006105D" w:rsidRPr="00A60994" w:rsidRDefault="005040F3" w:rsidP="0006105D">
            <w:pPr>
              <w:numPr>
                <w:ilvl w:val="0"/>
                <w:numId w:val="17"/>
              </w:numPr>
              <w:spacing w:before="60" w:after="60"/>
              <w:contextualSpacing/>
              <w:jc w:val="left"/>
              <w:rPr>
                <w:lang w:val="en-US"/>
              </w:rPr>
            </w:pPr>
            <w:r>
              <w:t>И</w:t>
            </w:r>
            <w:r w:rsidR="0006105D" w:rsidRPr="00A60994">
              <w:t>зграђена партнерства између локалне самоуправе, приватног сектора и цивилног друштва</w:t>
            </w:r>
          </w:p>
          <w:p w14:paraId="7821A283" w14:textId="77777777" w:rsidR="0006105D" w:rsidRPr="00A60994" w:rsidRDefault="0006105D" w:rsidP="0006105D">
            <w:pPr>
              <w:numPr>
                <w:ilvl w:val="0"/>
                <w:numId w:val="17"/>
              </w:numPr>
              <w:spacing w:before="60" w:after="60"/>
              <w:contextualSpacing/>
              <w:jc w:val="left"/>
              <w:rPr>
                <w:lang w:val="en-US"/>
              </w:rPr>
            </w:pPr>
            <w:r w:rsidRPr="00A60994">
              <w:t>Стратегија запошљавања из 2019</w:t>
            </w:r>
          </w:p>
          <w:p w14:paraId="3D648396" w14:textId="40DCC216" w:rsidR="0006105D" w:rsidRPr="00A60994" w:rsidRDefault="005040F3" w:rsidP="0006105D">
            <w:pPr>
              <w:numPr>
                <w:ilvl w:val="0"/>
                <w:numId w:val="17"/>
              </w:numPr>
              <w:spacing w:before="60" w:after="60"/>
              <w:contextualSpacing/>
              <w:jc w:val="left"/>
              <w:rPr>
                <w:lang w:val="en-US"/>
              </w:rPr>
            </w:pPr>
            <w:r>
              <w:t>Ф</w:t>
            </w:r>
            <w:r w:rsidR="0006105D" w:rsidRPr="00A60994">
              <w:t>онд за запољавање</w:t>
            </w:r>
            <w:r w:rsidR="00F33F34">
              <w:t xml:space="preserve"> на нивоу града Врања</w:t>
            </w:r>
          </w:p>
          <w:p w14:paraId="5418DF0B" w14:textId="603C28D5" w:rsidR="0006105D" w:rsidRPr="00A60994" w:rsidRDefault="005040F3" w:rsidP="0006105D">
            <w:pPr>
              <w:numPr>
                <w:ilvl w:val="0"/>
                <w:numId w:val="17"/>
              </w:numPr>
              <w:spacing w:before="60" w:after="60"/>
              <w:contextualSpacing/>
              <w:jc w:val="left"/>
              <w:rPr>
                <w:lang w:val="en-US"/>
              </w:rPr>
            </w:pPr>
            <w:r>
              <w:t>Д</w:t>
            </w:r>
            <w:r w:rsidRPr="00A60994">
              <w:t xml:space="preserve">уално </w:t>
            </w:r>
            <w:r w:rsidR="0006105D" w:rsidRPr="00A60994">
              <w:t>образовање</w:t>
            </w:r>
            <w:r>
              <w:t xml:space="preserve"> у школи</w:t>
            </w:r>
            <w:r w:rsidR="00F33F34">
              <w:t xml:space="preserve"> ( Хемијско-технолошка школа, </w:t>
            </w:r>
            <w:r w:rsidR="00CA3B4E">
              <w:t>Техничка школа и Економска школа)</w:t>
            </w:r>
          </w:p>
          <w:p w14:paraId="593182C2" w14:textId="77777777" w:rsidR="0006105D" w:rsidRPr="00A60994" w:rsidRDefault="0006105D" w:rsidP="0006105D">
            <w:pPr>
              <w:numPr>
                <w:ilvl w:val="0"/>
                <w:numId w:val="17"/>
              </w:numPr>
              <w:spacing w:before="60" w:after="60"/>
              <w:contextualSpacing/>
              <w:jc w:val="left"/>
              <w:rPr>
                <w:lang w:val="en-US"/>
              </w:rPr>
            </w:pPr>
            <w:r w:rsidRPr="00A60994">
              <w:rPr>
                <w:lang w:val="en-US"/>
              </w:rPr>
              <w:t xml:space="preserve">Постојање буџетских издвајања за запошљавање на нивоу Града </w:t>
            </w:r>
          </w:p>
          <w:p w14:paraId="5B723D8B" w14:textId="77777777" w:rsidR="0006105D" w:rsidRPr="00A60994" w:rsidRDefault="0006105D" w:rsidP="0006105D">
            <w:pPr>
              <w:numPr>
                <w:ilvl w:val="0"/>
                <w:numId w:val="17"/>
              </w:numPr>
              <w:spacing w:before="60" w:after="60"/>
              <w:contextualSpacing/>
              <w:jc w:val="left"/>
              <w:rPr>
                <w:lang w:val="en-US"/>
              </w:rPr>
            </w:pPr>
            <w:r w:rsidRPr="00A60994">
              <w:rPr>
                <w:lang w:val="en-US"/>
              </w:rPr>
              <w:t>Повезаност ромске заједнице (добра умреженост)</w:t>
            </w:r>
          </w:p>
          <w:p w14:paraId="48AFDB02" w14:textId="0AA940AD" w:rsidR="0006105D" w:rsidRPr="00A60994" w:rsidRDefault="0006105D" w:rsidP="0006105D">
            <w:pPr>
              <w:numPr>
                <w:ilvl w:val="0"/>
                <w:numId w:val="17"/>
              </w:numPr>
              <w:spacing w:before="60" w:after="60"/>
              <w:contextualSpacing/>
              <w:jc w:val="left"/>
              <w:rPr>
                <w:lang w:val="en-US"/>
              </w:rPr>
            </w:pPr>
            <w:r w:rsidRPr="00A60994">
              <w:rPr>
                <w:lang w:val="en-US"/>
              </w:rPr>
              <w:t xml:space="preserve">Постојање </w:t>
            </w:r>
            <w:r w:rsidR="00D4278B" w:rsidRPr="00A60994">
              <w:rPr>
                <w:lang w:val="en-US"/>
              </w:rPr>
              <w:t>Мобилн</w:t>
            </w:r>
            <w:r w:rsidR="00D4278B">
              <w:t>ог</w:t>
            </w:r>
            <w:r w:rsidR="00D4278B" w:rsidRPr="00A60994">
              <w:rPr>
                <w:lang w:val="en-US"/>
              </w:rPr>
              <w:t xml:space="preserve"> </w:t>
            </w:r>
            <w:r w:rsidRPr="00A60994">
              <w:rPr>
                <w:lang w:val="en-US"/>
              </w:rPr>
              <w:t>тимо</w:t>
            </w:r>
            <w:r w:rsidR="00D4278B">
              <w:t>а</w:t>
            </w:r>
            <w:r w:rsidRPr="00A60994">
              <w:rPr>
                <w:lang w:val="en-US"/>
              </w:rPr>
              <w:t xml:space="preserve"> за инклузију Рома </w:t>
            </w:r>
          </w:p>
          <w:p w14:paraId="1D71A994" w14:textId="7EF76245" w:rsidR="0006105D" w:rsidRPr="00A60994" w:rsidRDefault="0006105D" w:rsidP="0006105D">
            <w:pPr>
              <w:numPr>
                <w:ilvl w:val="0"/>
                <w:numId w:val="17"/>
              </w:numPr>
              <w:spacing w:before="60" w:after="60"/>
              <w:contextualSpacing/>
              <w:jc w:val="left"/>
              <w:rPr>
                <w:lang w:val="en-US"/>
              </w:rPr>
            </w:pPr>
            <w:r w:rsidRPr="00A60994">
              <w:rPr>
                <w:lang w:val="en-US"/>
              </w:rPr>
              <w:t>Искуство у запошљавању маргинализованих група кроз пројектне активности</w:t>
            </w:r>
            <w:r w:rsidR="00CA3B4E">
              <w:t xml:space="preserve"> КЛЕР-а</w:t>
            </w:r>
          </w:p>
          <w:p w14:paraId="2C83620B" w14:textId="77777777" w:rsidR="0006105D" w:rsidRPr="00A60994" w:rsidRDefault="0006105D" w:rsidP="0006105D">
            <w:pPr>
              <w:spacing w:before="60" w:after="60"/>
              <w:ind w:left="540"/>
              <w:contextualSpacing/>
              <w:rPr>
                <w:lang w:val="en-US"/>
              </w:rPr>
            </w:pPr>
          </w:p>
        </w:tc>
        <w:tc>
          <w:tcPr>
            <w:tcW w:w="4675" w:type="dxa"/>
            <w:tcBorders>
              <w:top w:val="single" w:sz="4" w:space="0" w:color="auto"/>
              <w:left w:val="single" w:sz="4" w:space="0" w:color="auto"/>
              <w:bottom w:val="single" w:sz="4" w:space="0" w:color="auto"/>
              <w:right w:val="single" w:sz="4" w:space="0" w:color="auto"/>
            </w:tcBorders>
            <w:hideMark/>
          </w:tcPr>
          <w:p w14:paraId="4754FA37" w14:textId="629FE0F1" w:rsidR="0006105D" w:rsidRPr="00A60994" w:rsidRDefault="00D4278B" w:rsidP="0006105D">
            <w:pPr>
              <w:numPr>
                <w:ilvl w:val="0"/>
                <w:numId w:val="15"/>
              </w:numPr>
              <w:spacing w:before="60" w:after="60"/>
              <w:contextualSpacing/>
              <w:jc w:val="left"/>
              <w:rPr>
                <w:lang w:val="en-US"/>
              </w:rPr>
            </w:pPr>
            <w:r>
              <w:t>Н</w:t>
            </w:r>
            <w:r w:rsidR="0006105D" w:rsidRPr="00A60994">
              <w:t xml:space="preserve">епостојање стратешких докумената, акционих планова </w:t>
            </w:r>
            <w:r w:rsidR="00F33F34">
              <w:t>за запошљавање</w:t>
            </w:r>
            <w:r w:rsidR="00F33F34" w:rsidRPr="00A60994">
              <w:t xml:space="preserve"> и сл</w:t>
            </w:r>
            <w:r w:rsidR="0006105D" w:rsidRPr="00A60994">
              <w:t>.</w:t>
            </w:r>
          </w:p>
          <w:p w14:paraId="220FEEFE" w14:textId="2A857B6F" w:rsidR="0006105D" w:rsidRPr="00A60994" w:rsidRDefault="00D4278B" w:rsidP="0006105D">
            <w:pPr>
              <w:numPr>
                <w:ilvl w:val="0"/>
                <w:numId w:val="15"/>
              </w:numPr>
              <w:spacing w:before="60" w:after="60"/>
              <w:contextualSpacing/>
              <w:jc w:val="left"/>
              <w:rPr>
                <w:lang w:val="en-US"/>
              </w:rPr>
            </w:pPr>
            <w:r>
              <w:t>В</w:t>
            </w:r>
            <w:r w:rsidR="0006105D" w:rsidRPr="00A60994">
              <w:t>елика незапосленост у Вр</w:t>
            </w:r>
            <w:r>
              <w:t>ању</w:t>
            </w:r>
          </w:p>
          <w:p w14:paraId="58504609" w14:textId="03F3F3CD" w:rsidR="0006105D" w:rsidRPr="00A60994" w:rsidRDefault="00D4278B" w:rsidP="0006105D">
            <w:pPr>
              <w:numPr>
                <w:ilvl w:val="0"/>
                <w:numId w:val="15"/>
              </w:numPr>
              <w:spacing w:before="60" w:after="60"/>
              <w:contextualSpacing/>
              <w:jc w:val="left"/>
              <w:rPr>
                <w:lang w:val="en-US"/>
              </w:rPr>
            </w:pPr>
            <w:r>
              <w:t>Н</w:t>
            </w:r>
            <w:r w:rsidR="0006105D" w:rsidRPr="00A60994">
              <w:t>едостатак политичке воље у локалном парламенту</w:t>
            </w:r>
            <w:r w:rsidR="00F33F34">
              <w:t xml:space="preserve"> за запошљавање теже запошљивих група</w:t>
            </w:r>
          </w:p>
          <w:p w14:paraId="1A9BB737" w14:textId="2CF511CC" w:rsidR="0006105D" w:rsidRPr="00A60994" w:rsidRDefault="00D4278B" w:rsidP="0006105D">
            <w:pPr>
              <w:numPr>
                <w:ilvl w:val="0"/>
                <w:numId w:val="15"/>
              </w:numPr>
              <w:spacing w:before="60" w:after="60"/>
              <w:contextualSpacing/>
              <w:jc w:val="left"/>
              <w:rPr>
                <w:lang w:val="en-US"/>
              </w:rPr>
            </w:pPr>
            <w:r>
              <w:t>Н</w:t>
            </w:r>
            <w:r w:rsidR="0006105D" w:rsidRPr="00A60994">
              <w:t>едостатак програма у релацији са запошљавањем Рома</w:t>
            </w:r>
          </w:p>
          <w:p w14:paraId="62D07AB1" w14:textId="50B8871E" w:rsidR="0006105D" w:rsidRPr="00A60994" w:rsidRDefault="00D4278B" w:rsidP="0006105D">
            <w:pPr>
              <w:numPr>
                <w:ilvl w:val="0"/>
                <w:numId w:val="15"/>
              </w:numPr>
              <w:spacing w:before="60" w:after="60"/>
              <w:contextualSpacing/>
              <w:jc w:val="left"/>
              <w:rPr>
                <w:lang w:val="en-US"/>
              </w:rPr>
            </w:pPr>
            <w:r>
              <w:t>Н</w:t>
            </w:r>
            <w:r w:rsidR="0006105D" w:rsidRPr="00A60994">
              <w:t>изак степен образовања Рома</w:t>
            </w:r>
          </w:p>
          <w:p w14:paraId="72FFBD9A" w14:textId="52245E3B" w:rsidR="0006105D" w:rsidRPr="00A60994" w:rsidRDefault="0006105D" w:rsidP="0006105D">
            <w:pPr>
              <w:numPr>
                <w:ilvl w:val="0"/>
                <w:numId w:val="15"/>
              </w:numPr>
              <w:spacing w:before="60" w:after="60"/>
              <w:contextualSpacing/>
              <w:jc w:val="left"/>
              <w:rPr>
                <w:lang w:val="en-US"/>
              </w:rPr>
            </w:pPr>
            <w:r w:rsidRPr="00A60994">
              <w:rPr>
                <w:lang w:val="en-US"/>
              </w:rPr>
              <w:t>Неодрживост програма запошљавања за маргинализоване групе након истека донаторских средстава</w:t>
            </w:r>
          </w:p>
          <w:p w14:paraId="5819ACF6" w14:textId="77777777" w:rsidR="0006105D" w:rsidRPr="00A60994" w:rsidRDefault="0006105D" w:rsidP="0006105D">
            <w:pPr>
              <w:numPr>
                <w:ilvl w:val="0"/>
                <w:numId w:val="15"/>
              </w:numPr>
              <w:spacing w:before="60" w:after="60"/>
              <w:contextualSpacing/>
              <w:jc w:val="left"/>
              <w:rPr>
                <w:lang w:val="en-US"/>
              </w:rPr>
            </w:pPr>
            <w:r w:rsidRPr="00A60994">
              <w:rPr>
                <w:lang w:val="en-US"/>
              </w:rPr>
              <w:t>Незаступљеност припадника ромске националне мањине у јавном сектору</w:t>
            </w:r>
          </w:p>
          <w:p w14:paraId="6C0D487C" w14:textId="77777777" w:rsidR="0006105D" w:rsidRPr="00A60994" w:rsidRDefault="0006105D" w:rsidP="0006105D">
            <w:pPr>
              <w:numPr>
                <w:ilvl w:val="0"/>
                <w:numId w:val="15"/>
              </w:numPr>
              <w:spacing w:before="60" w:after="60"/>
              <w:contextualSpacing/>
              <w:jc w:val="left"/>
              <w:rPr>
                <w:lang w:val="en-US"/>
              </w:rPr>
            </w:pPr>
            <w:r w:rsidRPr="00A60994">
              <w:rPr>
                <w:lang w:val="en-US"/>
              </w:rPr>
              <w:t xml:space="preserve">Незаступљеност припадника ромске националне мањине у саветодавним телима при Скупштини града у областима значајним за инклузију Рома </w:t>
            </w:r>
          </w:p>
          <w:p w14:paraId="54A2A532" w14:textId="77777777" w:rsidR="0006105D" w:rsidRPr="00A60994" w:rsidRDefault="0006105D" w:rsidP="0006105D">
            <w:pPr>
              <w:numPr>
                <w:ilvl w:val="0"/>
                <w:numId w:val="15"/>
              </w:numPr>
              <w:spacing w:before="60" w:after="60"/>
              <w:contextualSpacing/>
              <w:jc w:val="left"/>
              <w:rPr>
                <w:lang w:val="en-US"/>
              </w:rPr>
            </w:pPr>
            <w:r w:rsidRPr="00A60994">
              <w:rPr>
                <w:lang w:val="en-US"/>
              </w:rPr>
              <w:t>Неискоришћеност добре повезаности ромске заједнице у сврху унапређења запошљавања</w:t>
            </w:r>
          </w:p>
          <w:p w14:paraId="7EA85B95" w14:textId="77777777" w:rsidR="0006105D" w:rsidRPr="00A60994" w:rsidRDefault="0006105D" w:rsidP="0006105D">
            <w:pPr>
              <w:numPr>
                <w:ilvl w:val="0"/>
                <w:numId w:val="15"/>
              </w:numPr>
              <w:spacing w:before="60" w:after="60"/>
              <w:contextualSpacing/>
              <w:jc w:val="left"/>
              <w:rPr>
                <w:lang w:val="en-US"/>
              </w:rPr>
            </w:pPr>
            <w:r w:rsidRPr="00A60994">
              <w:rPr>
                <w:lang w:val="en-US"/>
              </w:rPr>
              <w:t xml:space="preserve">Непостојање локалног механизма или менторске подршке за запошљавање Рома </w:t>
            </w:r>
          </w:p>
        </w:tc>
      </w:tr>
      <w:tr w:rsidR="0006105D" w:rsidRPr="00A60994" w14:paraId="3E14C6CF" w14:textId="77777777" w:rsidTr="0006105D">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6D130B1" w14:textId="77777777" w:rsidR="0006105D" w:rsidRPr="00A60994" w:rsidRDefault="0006105D" w:rsidP="0006105D">
            <w:pPr>
              <w:spacing w:before="60" w:after="60"/>
              <w:rPr>
                <w:b/>
                <w:lang w:val="en-US"/>
              </w:rPr>
            </w:pPr>
            <w:r w:rsidRPr="00A60994">
              <w:rPr>
                <w:b/>
                <w:lang w:val="en-US"/>
              </w:rPr>
              <w:t>ШАНСЕ</w:t>
            </w:r>
          </w:p>
        </w:tc>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3245E2A6" w14:textId="77777777" w:rsidR="0006105D" w:rsidRPr="00A60994" w:rsidRDefault="0006105D" w:rsidP="0006105D">
            <w:pPr>
              <w:spacing w:before="60" w:after="60"/>
              <w:rPr>
                <w:b/>
                <w:lang w:val="en-US"/>
              </w:rPr>
            </w:pPr>
            <w:r w:rsidRPr="00A60994">
              <w:rPr>
                <w:b/>
                <w:lang w:val="en-US"/>
              </w:rPr>
              <w:t>ПРЕТЊЕ</w:t>
            </w:r>
          </w:p>
        </w:tc>
      </w:tr>
      <w:tr w:rsidR="0006105D" w:rsidRPr="00A60994" w14:paraId="24613448" w14:textId="77777777" w:rsidTr="0006105D">
        <w:tc>
          <w:tcPr>
            <w:tcW w:w="4675" w:type="dxa"/>
            <w:tcBorders>
              <w:top w:val="single" w:sz="4" w:space="0" w:color="auto"/>
              <w:left w:val="single" w:sz="4" w:space="0" w:color="auto"/>
              <w:bottom w:val="single" w:sz="4" w:space="0" w:color="auto"/>
              <w:right w:val="single" w:sz="4" w:space="0" w:color="auto"/>
            </w:tcBorders>
            <w:hideMark/>
          </w:tcPr>
          <w:p w14:paraId="3E1BB822" w14:textId="77777777" w:rsidR="0006105D" w:rsidRPr="004173AE" w:rsidRDefault="0006105D" w:rsidP="004173AE">
            <w:pPr>
              <w:numPr>
                <w:ilvl w:val="0"/>
                <w:numId w:val="17"/>
              </w:numPr>
              <w:spacing w:before="60" w:after="60"/>
              <w:contextualSpacing/>
              <w:jc w:val="left"/>
            </w:pPr>
            <w:r w:rsidRPr="004173AE">
              <w:rPr>
                <w:lang w:val="en-US"/>
              </w:rPr>
              <w:t>Мере</w:t>
            </w:r>
            <w:r w:rsidRPr="004173AE">
              <w:t xml:space="preserve"> активне политике запошљавања НСЗ (јавни радови, обуке...)</w:t>
            </w:r>
          </w:p>
          <w:p w14:paraId="4873CE63" w14:textId="77777777" w:rsidR="0006105D" w:rsidRPr="004173AE" w:rsidRDefault="0006105D" w:rsidP="004173AE">
            <w:pPr>
              <w:numPr>
                <w:ilvl w:val="0"/>
                <w:numId w:val="17"/>
              </w:numPr>
              <w:spacing w:before="60" w:after="60"/>
              <w:contextualSpacing/>
              <w:jc w:val="left"/>
              <w:rPr>
                <w:lang w:val="en-US"/>
              </w:rPr>
            </w:pPr>
            <w:r w:rsidRPr="004173AE">
              <w:rPr>
                <w:lang w:val="en-US"/>
              </w:rPr>
              <w:t xml:space="preserve">Јавни позив НСЗ за самозапошљавање посебно намењен Ромима </w:t>
            </w:r>
          </w:p>
          <w:p w14:paraId="1DC1843C" w14:textId="77777777" w:rsidR="0006105D" w:rsidRPr="00A60994" w:rsidRDefault="0006105D" w:rsidP="004173AE">
            <w:pPr>
              <w:numPr>
                <w:ilvl w:val="0"/>
                <w:numId w:val="17"/>
              </w:numPr>
              <w:spacing w:before="60" w:after="60"/>
              <w:contextualSpacing/>
              <w:jc w:val="left"/>
              <w:rPr>
                <w:lang w:val="en-US"/>
              </w:rPr>
            </w:pPr>
            <w:r w:rsidRPr="00A60994">
              <w:rPr>
                <w:lang w:val="en-US"/>
              </w:rPr>
              <w:t>Домаћи и међународни програми подршке</w:t>
            </w:r>
          </w:p>
          <w:p w14:paraId="23FAA43A" w14:textId="002191DF" w:rsidR="0006105D" w:rsidRPr="00A60994" w:rsidRDefault="00F07A37" w:rsidP="004173AE">
            <w:pPr>
              <w:numPr>
                <w:ilvl w:val="0"/>
                <w:numId w:val="17"/>
              </w:numPr>
              <w:spacing w:before="60" w:after="60"/>
              <w:contextualSpacing/>
              <w:jc w:val="left"/>
              <w:rPr>
                <w:lang w:val="en-US"/>
              </w:rPr>
            </w:pPr>
            <w:r>
              <w:t>П</w:t>
            </w:r>
            <w:r w:rsidR="0006105D" w:rsidRPr="004173AE">
              <w:rPr>
                <w:lang w:val="en-US"/>
              </w:rPr>
              <w:t>артнерства између локалних, националних и међународних организација с НСЗ-ом кроз разне пројекте и програме запошљавања, самозапошљавања</w:t>
            </w:r>
            <w:r w:rsidR="0006105D" w:rsidRPr="00A60994">
              <w:t>, преквалификација...</w:t>
            </w:r>
          </w:p>
        </w:tc>
        <w:tc>
          <w:tcPr>
            <w:tcW w:w="4675" w:type="dxa"/>
            <w:tcBorders>
              <w:top w:val="single" w:sz="4" w:space="0" w:color="auto"/>
              <w:left w:val="single" w:sz="4" w:space="0" w:color="auto"/>
              <w:bottom w:val="single" w:sz="4" w:space="0" w:color="auto"/>
              <w:right w:val="single" w:sz="4" w:space="0" w:color="auto"/>
            </w:tcBorders>
            <w:hideMark/>
          </w:tcPr>
          <w:p w14:paraId="617B01E9" w14:textId="77777777" w:rsidR="0006105D" w:rsidRPr="00A60994" w:rsidRDefault="0006105D" w:rsidP="0006105D">
            <w:pPr>
              <w:numPr>
                <w:ilvl w:val="0"/>
                <w:numId w:val="20"/>
              </w:numPr>
              <w:spacing w:before="60" w:after="60"/>
              <w:contextualSpacing/>
              <w:jc w:val="left"/>
              <w:rPr>
                <w:lang w:val="en-US"/>
              </w:rPr>
            </w:pPr>
            <w:r w:rsidRPr="00A60994">
              <w:rPr>
                <w:lang w:val="en-US"/>
              </w:rPr>
              <w:t>Непримењивање законске регулативе од стране послодаваца када је у питању запошљавање представника националних мањина</w:t>
            </w:r>
          </w:p>
          <w:p w14:paraId="4705345E" w14:textId="77777777" w:rsidR="0006105D" w:rsidRPr="00A60994" w:rsidRDefault="0006105D" w:rsidP="0006105D">
            <w:pPr>
              <w:numPr>
                <w:ilvl w:val="0"/>
                <w:numId w:val="20"/>
              </w:numPr>
              <w:spacing w:before="60" w:after="60"/>
              <w:contextualSpacing/>
              <w:jc w:val="left"/>
              <w:rPr>
                <w:lang w:val="en-US"/>
              </w:rPr>
            </w:pPr>
            <w:r w:rsidRPr="00A60994">
              <w:rPr>
                <w:lang w:val="en-US"/>
              </w:rPr>
              <w:t>Родна дискриминација приликом запошљавања</w:t>
            </w:r>
          </w:p>
          <w:p w14:paraId="2DB6C321" w14:textId="7381EAAC" w:rsidR="0006105D" w:rsidRPr="00A60994" w:rsidRDefault="00F07A37" w:rsidP="0006105D">
            <w:pPr>
              <w:numPr>
                <w:ilvl w:val="0"/>
                <w:numId w:val="20"/>
              </w:numPr>
              <w:spacing w:before="60" w:after="60"/>
              <w:contextualSpacing/>
              <w:jc w:val="left"/>
              <w:rPr>
                <w:lang w:val="en-US"/>
              </w:rPr>
            </w:pPr>
            <w:r>
              <w:t>Н</w:t>
            </w:r>
            <w:r w:rsidR="0006105D" w:rsidRPr="00A60994">
              <w:t>еједнако поступање приликом избора кандидата</w:t>
            </w:r>
          </w:p>
          <w:p w14:paraId="57689FAE" w14:textId="5A14C131" w:rsidR="0006105D" w:rsidRPr="00A60994" w:rsidRDefault="00F07A37" w:rsidP="0006105D">
            <w:pPr>
              <w:numPr>
                <w:ilvl w:val="0"/>
                <w:numId w:val="20"/>
              </w:numPr>
              <w:spacing w:before="60" w:after="60"/>
              <w:contextualSpacing/>
              <w:jc w:val="left"/>
              <w:rPr>
                <w:lang w:val="en-US"/>
              </w:rPr>
            </w:pPr>
            <w:r>
              <w:t>Н</w:t>
            </w:r>
            <w:r w:rsidR="0006105D" w:rsidRPr="00A60994">
              <w:t>еадекватна примена закона о заштити података личности</w:t>
            </w:r>
          </w:p>
          <w:p w14:paraId="63C2B61E" w14:textId="6944669D" w:rsidR="0006105D" w:rsidRPr="00A60994" w:rsidRDefault="00F07A37" w:rsidP="0006105D">
            <w:pPr>
              <w:numPr>
                <w:ilvl w:val="0"/>
                <w:numId w:val="20"/>
              </w:numPr>
              <w:spacing w:before="60" w:after="60"/>
              <w:contextualSpacing/>
              <w:jc w:val="left"/>
              <w:rPr>
                <w:lang w:val="en-US"/>
              </w:rPr>
            </w:pPr>
            <w:r>
              <w:t>Н</w:t>
            </w:r>
            <w:r w:rsidR="0006105D" w:rsidRPr="00A60994">
              <w:t xml:space="preserve">епоштовање закона о забрани дискриминације </w:t>
            </w:r>
          </w:p>
          <w:p w14:paraId="3FD189EB" w14:textId="77777777" w:rsidR="0006105D" w:rsidRPr="00A60994" w:rsidRDefault="0006105D" w:rsidP="0006105D">
            <w:pPr>
              <w:numPr>
                <w:ilvl w:val="0"/>
                <w:numId w:val="20"/>
              </w:numPr>
              <w:spacing w:before="60" w:after="60"/>
              <w:contextualSpacing/>
              <w:jc w:val="left"/>
              <w:rPr>
                <w:lang w:val="en-US"/>
              </w:rPr>
            </w:pPr>
            <w:r w:rsidRPr="00A60994">
              <w:rPr>
                <w:lang w:val="en-US"/>
              </w:rPr>
              <w:t>Предрасуде послодаваца, појединаца</w:t>
            </w:r>
          </w:p>
          <w:p w14:paraId="64A4E139" w14:textId="77777777" w:rsidR="0006105D" w:rsidRPr="00A60994" w:rsidRDefault="0006105D" w:rsidP="0006105D">
            <w:pPr>
              <w:numPr>
                <w:ilvl w:val="0"/>
                <w:numId w:val="20"/>
              </w:numPr>
              <w:spacing w:before="60" w:after="60"/>
              <w:contextualSpacing/>
              <w:jc w:val="left"/>
              <w:rPr>
                <w:lang w:val="en-US"/>
              </w:rPr>
            </w:pPr>
            <w:r w:rsidRPr="00A60994">
              <w:rPr>
                <w:lang w:val="en-US"/>
              </w:rPr>
              <w:t>Немотивисаност Рома да раде због социјалних давања која су збирно иста или већа од зарада које би имали за нискоквалификоване послове</w:t>
            </w:r>
          </w:p>
        </w:tc>
      </w:tr>
    </w:tbl>
    <w:p w14:paraId="17D21A79" w14:textId="7B819188" w:rsidR="00A60994" w:rsidRPr="00A60994" w:rsidRDefault="001F7FEC"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bookmarkStart w:id="8" w:name="_Toc68332066"/>
      <w:bookmarkStart w:id="9" w:name="_Toc59700928"/>
      <w:bookmarkEnd w:id="6"/>
      <w:bookmarkEnd w:id="7"/>
      <w:r>
        <w:rPr>
          <w:rFonts w:ascii="Cambria" w:eastAsia="Times New Roman" w:hAnsi="Cambria" w:cs="Times New Roman"/>
          <w:b/>
          <w:bCs/>
          <w:color w:val="4F81BD" w:themeColor="accent1"/>
        </w:rPr>
        <w:lastRenderedPageBreak/>
        <w:t>3.3.3</w:t>
      </w:r>
      <w:r w:rsidR="00A60994" w:rsidRPr="00A60994">
        <w:rPr>
          <w:rFonts w:ascii="Cambria" w:eastAsia="Times New Roman" w:hAnsi="Cambria" w:cs="Times New Roman"/>
          <w:b/>
          <w:bCs/>
          <w:color w:val="4F81BD" w:themeColor="accent1"/>
          <w:lang w:val="en-US"/>
        </w:rPr>
        <w:t>Здравствена заштита</w:t>
      </w:r>
      <w:bookmarkEnd w:id="8"/>
      <w:bookmarkEnd w:id="9"/>
    </w:p>
    <w:tbl>
      <w:tblPr>
        <w:tblStyle w:val="TableGrid2"/>
        <w:tblW w:w="0" w:type="auto"/>
        <w:tblInd w:w="0" w:type="dxa"/>
        <w:tblLook w:val="04A0" w:firstRow="1" w:lastRow="0" w:firstColumn="1" w:lastColumn="0" w:noHBand="0" w:noVBand="1"/>
      </w:tblPr>
      <w:tblGrid>
        <w:gridCol w:w="4675"/>
        <w:gridCol w:w="4675"/>
      </w:tblGrid>
      <w:tr w:rsidR="00A60994" w:rsidRPr="00A60994" w14:paraId="75C34B9F"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24E5F1B" w14:textId="77777777" w:rsidR="00A60994" w:rsidRPr="00A60994" w:rsidRDefault="00A60994" w:rsidP="00A60994">
            <w:pPr>
              <w:spacing w:before="60" w:after="60"/>
              <w:rPr>
                <w:b/>
                <w:lang w:val="en-US"/>
              </w:rPr>
            </w:pPr>
            <w:r w:rsidRPr="00A60994">
              <w:rPr>
                <w:b/>
                <w:lang w:val="en-US"/>
              </w:rPr>
              <w:t>СНАГЕ</w:t>
            </w:r>
          </w:p>
        </w:tc>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43A39621" w14:textId="77777777" w:rsidR="00A60994" w:rsidRPr="00A60994" w:rsidRDefault="00A60994" w:rsidP="00A60994">
            <w:pPr>
              <w:spacing w:before="60" w:after="60"/>
              <w:rPr>
                <w:b/>
                <w:lang w:val="en-US"/>
              </w:rPr>
            </w:pPr>
            <w:r w:rsidRPr="00A60994">
              <w:rPr>
                <w:b/>
                <w:lang w:val="en-US"/>
              </w:rPr>
              <w:t>СЛАБОСТИ</w:t>
            </w:r>
          </w:p>
        </w:tc>
      </w:tr>
      <w:tr w:rsidR="00A60994" w:rsidRPr="00A60994" w14:paraId="56760D21"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60391895" w14:textId="628325B0" w:rsidR="00A60994" w:rsidRPr="00F07A37" w:rsidRDefault="00F07A37" w:rsidP="00D411A3">
            <w:pPr>
              <w:numPr>
                <w:ilvl w:val="0"/>
                <w:numId w:val="21"/>
              </w:numPr>
              <w:spacing w:before="60" w:after="60"/>
              <w:contextualSpacing/>
              <w:jc w:val="left"/>
              <w:rPr>
                <w:rFonts w:cs="Calibri"/>
                <w:color w:val="000000" w:themeColor="text1"/>
              </w:rPr>
            </w:pPr>
            <w:r>
              <w:rPr>
                <w:rFonts w:cs="Calibri"/>
                <w:color w:val="000000" w:themeColor="text1"/>
              </w:rPr>
              <w:t xml:space="preserve">Постојање </w:t>
            </w:r>
            <w:r w:rsidR="00A60994" w:rsidRPr="00A60994">
              <w:rPr>
                <w:rFonts w:cs="Calibri"/>
                <w:color w:val="000000" w:themeColor="text1"/>
              </w:rPr>
              <w:t>здравствен</w:t>
            </w:r>
            <w:r>
              <w:rPr>
                <w:rFonts w:cs="Calibri"/>
                <w:color w:val="000000" w:themeColor="text1"/>
              </w:rPr>
              <w:t>е</w:t>
            </w:r>
            <w:r w:rsidR="00A60994" w:rsidRPr="00A60994">
              <w:rPr>
                <w:rFonts w:cs="Calibri"/>
                <w:color w:val="000000" w:themeColor="text1"/>
              </w:rPr>
              <w:t xml:space="preserve"> медијатор</w:t>
            </w:r>
            <w:r>
              <w:rPr>
                <w:rFonts w:cs="Calibri"/>
                <w:color w:val="000000" w:themeColor="text1"/>
              </w:rPr>
              <w:t>ке</w:t>
            </w:r>
            <w:r w:rsidR="00A60994" w:rsidRPr="00A60994">
              <w:rPr>
                <w:rFonts w:cs="Calibri"/>
                <w:color w:val="000000" w:themeColor="text1"/>
              </w:rPr>
              <w:t xml:space="preserve"> у оквиру патронажне службе</w:t>
            </w:r>
            <w:r>
              <w:rPr>
                <w:rFonts w:cs="Calibri"/>
                <w:color w:val="000000" w:themeColor="text1"/>
              </w:rPr>
              <w:t xml:space="preserve"> у Врању</w:t>
            </w:r>
          </w:p>
          <w:p w14:paraId="0970F5DB" w14:textId="5C49C30D" w:rsidR="00A60994" w:rsidRPr="00F07A37" w:rsidRDefault="00F07A37" w:rsidP="00D411A3">
            <w:pPr>
              <w:numPr>
                <w:ilvl w:val="0"/>
                <w:numId w:val="21"/>
              </w:numPr>
              <w:spacing w:before="60" w:after="60"/>
              <w:contextualSpacing/>
              <w:jc w:val="left"/>
              <w:rPr>
                <w:rFonts w:cs="Calibri"/>
                <w:color w:val="000000" w:themeColor="text1"/>
              </w:rPr>
            </w:pPr>
            <w:r>
              <w:rPr>
                <w:rFonts w:cs="Calibri"/>
                <w:color w:val="000000" w:themeColor="text1"/>
              </w:rPr>
              <w:t>Д</w:t>
            </w:r>
            <w:r w:rsidR="00A60994" w:rsidRPr="00A60994">
              <w:rPr>
                <w:rFonts w:cs="Calibri"/>
                <w:color w:val="000000" w:themeColor="text1"/>
              </w:rPr>
              <w:t>ом здравља и превентивни центар</w:t>
            </w:r>
          </w:p>
          <w:p w14:paraId="5798E569" w14:textId="583FD4CD" w:rsidR="00A60994" w:rsidRPr="00A60994" w:rsidRDefault="00F07A37" w:rsidP="00D411A3">
            <w:pPr>
              <w:numPr>
                <w:ilvl w:val="0"/>
                <w:numId w:val="21"/>
              </w:numPr>
              <w:spacing w:before="60" w:after="60"/>
              <w:contextualSpacing/>
              <w:jc w:val="left"/>
              <w:rPr>
                <w:rFonts w:cs="Calibri"/>
                <w:color w:val="000000" w:themeColor="text1"/>
                <w:lang w:val="en-US"/>
              </w:rPr>
            </w:pPr>
            <w:r>
              <w:rPr>
                <w:rFonts w:cs="Calibri"/>
                <w:color w:val="000000" w:themeColor="text1"/>
              </w:rPr>
              <w:t>Р</w:t>
            </w:r>
            <w:r w:rsidR="00A60994" w:rsidRPr="00A60994">
              <w:rPr>
                <w:rFonts w:cs="Calibri"/>
                <w:color w:val="000000" w:themeColor="text1"/>
              </w:rPr>
              <w:t>азвојно саветовалиште</w:t>
            </w:r>
          </w:p>
          <w:p w14:paraId="1FA5E46F" w14:textId="23D38E5F" w:rsidR="00A60994" w:rsidRPr="00A60994" w:rsidRDefault="00F07A37" w:rsidP="00D411A3">
            <w:pPr>
              <w:numPr>
                <w:ilvl w:val="0"/>
                <w:numId w:val="21"/>
              </w:numPr>
              <w:spacing w:before="60" w:after="60"/>
              <w:contextualSpacing/>
              <w:jc w:val="left"/>
              <w:rPr>
                <w:rFonts w:cs="Calibri"/>
                <w:color w:val="000000" w:themeColor="text1"/>
                <w:lang w:val="en-US"/>
              </w:rPr>
            </w:pPr>
            <w:r>
              <w:rPr>
                <w:rFonts w:cs="Calibri"/>
                <w:color w:val="000000" w:themeColor="text1"/>
              </w:rPr>
              <w:t>С</w:t>
            </w:r>
            <w:r w:rsidR="00A60994" w:rsidRPr="00A60994">
              <w:rPr>
                <w:rFonts w:cs="Calibri"/>
                <w:color w:val="000000" w:themeColor="text1"/>
              </w:rPr>
              <w:t>аветовалиште за лечење болести зависности</w:t>
            </w:r>
          </w:p>
          <w:p w14:paraId="3A393065" w14:textId="06099A72" w:rsidR="00A60994" w:rsidRPr="00A60994" w:rsidRDefault="00F07A37" w:rsidP="00D411A3">
            <w:pPr>
              <w:numPr>
                <w:ilvl w:val="0"/>
                <w:numId w:val="21"/>
              </w:numPr>
              <w:spacing w:before="60" w:after="60"/>
              <w:contextualSpacing/>
              <w:jc w:val="left"/>
              <w:rPr>
                <w:rFonts w:cs="Calibri"/>
                <w:color w:val="000000" w:themeColor="text1"/>
                <w:lang w:val="en-US"/>
              </w:rPr>
            </w:pPr>
            <w:r>
              <w:rPr>
                <w:rFonts w:cs="Calibri"/>
                <w:color w:val="000000" w:themeColor="text1"/>
              </w:rPr>
              <w:t>Д</w:t>
            </w:r>
            <w:r w:rsidR="00A60994" w:rsidRPr="00A60994">
              <w:rPr>
                <w:rFonts w:cs="Calibri"/>
                <w:color w:val="000000" w:themeColor="text1"/>
              </w:rPr>
              <w:t>испанзер за ментално здравље</w:t>
            </w:r>
          </w:p>
          <w:p w14:paraId="3F0263C4" w14:textId="3976C947" w:rsidR="00A60994" w:rsidRPr="00A60994" w:rsidRDefault="00F07A37" w:rsidP="00D411A3">
            <w:pPr>
              <w:numPr>
                <w:ilvl w:val="0"/>
                <w:numId w:val="21"/>
              </w:numPr>
              <w:spacing w:before="60" w:after="60"/>
              <w:contextualSpacing/>
              <w:jc w:val="left"/>
              <w:rPr>
                <w:rFonts w:cs="Calibri"/>
                <w:color w:val="000000" w:themeColor="text1"/>
                <w:lang w:val="en-US"/>
              </w:rPr>
            </w:pPr>
            <w:r>
              <w:rPr>
                <w:rFonts w:cs="Calibri"/>
                <w:color w:val="000000" w:themeColor="text1"/>
              </w:rPr>
              <w:t>С</w:t>
            </w:r>
            <w:r w:rsidR="00A60994" w:rsidRPr="00A60994">
              <w:rPr>
                <w:rFonts w:cs="Calibri"/>
                <w:color w:val="000000" w:themeColor="text1"/>
              </w:rPr>
              <w:t xml:space="preserve">тручни кадар </w:t>
            </w:r>
            <w:r>
              <w:rPr>
                <w:rFonts w:cs="Calibri"/>
                <w:color w:val="000000" w:themeColor="text1"/>
              </w:rPr>
              <w:t>у области здравствене заштите</w:t>
            </w:r>
          </w:p>
          <w:p w14:paraId="59BA1E35" w14:textId="34F308E6" w:rsidR="00A60994" w:rsidRPr="00A60994" w:rsidRDefault="00A60994" w:rsidP="00D411A3">
            <w:pPr>
              <w:numPr>
                <w:ilvl w:val="0"/>
                <w:numId w:val="21"/>
              </w:numPr>
              <w:spacing w:before="60" w:after="60"/>
              <w:contextualSpacing/>
              <w:jc w:val="left"/>
              <w:rPr>
                <w:rFonts w:cs="Calibri"/>
                <w:color w:val="000000" w:themeColor="text1"/>
                <w:lang w:val="en-US"/>
              </w:rPr>
            </w:pPr>
            <w:r w:rsidRPr="00A60994">
              <w:rPr>
                <w:rFonts w:cs="Calibri"/>
                <w:color w:val="000000" w:themeColor="text1"/>
                <w:lang w:val="en-US"/>
              </w:rPr>
              <w:t>Постојање мобилн</w:t>
            </w:r>
            <w:r w:rsidR="00F07A37">
              <w:rPr>
                <w:rFonts w:cs="Calibri"/>
                <w:color w:val="000000" w:themeColor="text1"/>
              </w:rPr>
              <w:t>ог</w:t>
            </w:r>
            <w:r w:rsidRPr="00A60994">
              <w:rPr>
                <w:rFonts w:cs="Calibri"/>
                <w:color w:val="000000" w:themeColor="text1"/>
                <w:lang w:val="en-US"/>
              </w:rPr>
              <w:t xml:space="preserve"> тим</w:t>
            </w:r>
            <w:r w:rsidR="00F07A37">
              <w:rPr>
                <w:rFonts w:cs="Calibri"/>
                <w:color w:val="000000" w:themeColor="text1"/>
              </w:rPr>
              <w:t>а</w:t>
            </w:r>
            <w:r w:rsidRPr="00A60994">
              <w:rPr>
                <w:rFonts w:cs="Calibri"/>
                <w:color w:val="000000" w:themeColor="text1"/>
                <w:lang w:val="en-US"/>
              </w:rPr>
              <w:t xml:space="preserve"> за инклузију Рома </w:t>
            </w:r>
          </w:p>
          <w:p w14:paraId="5425C672" w14:textId="77777777" w:rsidR="00A60994" w:rsidRPr="00A60994" w:rsidRDefault="00A60994" w:rsidP="00D411A3">
            <w:pPr>
              <w:numPr>
                <w:ilvl w:val="0"/>
                <w:numId w:val="21"/>
              </w:numPr>
              <w:spacing w:before="60" w:after="60"/>
              <w:contextualSpacing/>
              <w:jc w:val="left"/>
              <w:rPr>
                <w:rFonts w:cs="Calibri"/>
                <w:color w:val="000000" w:themeColor="text1"/>
                <w:lang w:val="en-US"/>
              </w:rPr>
            </w:pPr>
            <w:r w:rsidRPr="00A60994">
              <w:rPr>
                <w:rFonts w:cs="Calibri"/>
                <w:color w:val="000000" w:themeColor="text1"/>
                <w:lang w:val="en-US"/>
              </w:rPr>
              <w:t>Висок обухват деце ромске националности имунизацијом</w:t>
            </w:r>
          </w:p>
          <w:p w14:paraId="483AF288" w14:textId="77777777" w:rsidR="00A60994" w:rsidRPr="00A60994" w:rsidRDefault="00A60994" w:rsidP="00A60994">
            <w:pPr>
              <w:spacing w:before="60" w:after="60"/>
              <w:ind w:left="540"/>
              <w:contextualSpacing/>
              <w:rPr>
                <w:rFonts w:cs="Calibri"/>
                <w:color w:val="000000" w:themeColor="text1"/>
                <w:lang w:val="en-US"/>
              </w:rPr>
            </w:pPr>
          </w:p>
        </w:tc>
        <w:tc>
          <w:tcPr>
            <w:tcW w:w="4675" w:type="dxa"/>
            <w:tcBorders>
              <w:top w:val="single" w:sz="4" w:space="0" w:color="auto"/>
              <w:left w:val="single" w:sz="4" w:space="0" w:color="auto"/>
              <w:bottom w:val="single" w:sz="4" w:space="0" w:color="auto"/>
              <w:right w:val="single" w:sz="4" w:space="0" w:color="auto"/>
            </w:tcBorders>
            <w:hideMark/>
          </w:tcPr>
          <w:p w14:paraId="1877338F" w14:textId="769625AF" w:rsidR="00A60994" w:rsidRPr="00A60994" w:rsidRDefault="00F07A37" w:rsidP="00215706">
            <w:pPr>
              <w:numPr>
                <w:ilvl w:val="0"/>
                <w:numId w:val="21"/>
              </w:numPr>
              <w:spacing w:before="60" w:after="60"/>
              <w:contextualSpacing/>
              <w:jc w:val="left"/>
              <w:rPr>
                <w:rFonts w:cs="Calibri"/>
                <w:color w:val="000000" w:themeColor="text1"/>
                <w:lang w:val="en-US"/>
              </w:rPr>
            </w:pPr>
            <w:r>
              <w:rPr>
                <w:rFonts w:cs="Calibri"/>
                <w:color w:val="000000" w:themeColor="text1"/>
                <w:lang w:val="ru-RU"/>
              </w:rPr>
              <w:t>Н</w:t>
            </w:r>
            <w:r w:rsidR="00A60994" w:rsidRPr="00A60994">
              <w:rPr>
                <w:rFonts w:cs="Calibri"/>
                <w:color w:val="000000" w:themeColor="text1"/>
                <w:lang w:val="ru-RU"/>
              </w:rPr>
              <w:t>едовољан број здравствених медијатор</w:t>
            </w:r>
            <w:r>
              <w:rPr>
                <w:rFonts w:cs="Calibri"/>
                <w:color w:val="000000" w:themeColor="text1"/>
                <w:lang w:val="ru-RU"/>
              </w:rPr>
              <w:t>ки</w:t>
            </w:r>
          </w:p>
          <w:p w14:paraId="3001BADC" w14:textId="2428301D" w:rsidR="00A60994" w:rsidRPr="00A60994" w:rsidRDefault="00F07A37" w:rsidP="00E5485C">
            <w:pPr>
              <w:numPr>
                <w:ilvl w:val="0"/>
                <w:numId w:val="21"/>
              </w:numPr>
              <w:spacing w:before="60" w:after="60"/>
              <w:contextualSpacing/>
              <w:jc w:val="left"/>
              <w:rPr>
                <w:rFonts w:cs="Calibri"/>
                <w:color w:val="000000" w:themeColor="text1"/>
                <w:lang w:val="en-US"/>
              </w:rPr>
            </w:pPr>
            <w:r>
              <w:rPr>
                <w:rFonts w:cs="Calibri"/>
                <w:color w:val="000000" w:themeColor="text1"/>
                <w:lang w:val="ru-RU"/>
              </w:rPr>
              <w:t>Н</w:t>
            </w:r>
            <w:r w:rsidR="00A60994" w:rsidRPr="00A60994">
              <w:rPr>
                <w:rFonts w:cs="Calibri"/>
                <w:color w:val="000000" w:themeColor="text1"/>
                <w:lang w:val="ru-RU"/>
              </w:rPr>
              <w:t>еинформисаност становништва</w:t>
            </w:r>
            <w:r w:rsidR="00E5485C">
              <w:rPr>
                <w:rFonts w:cs="Calibri"/>
                <w:color w:val="000000" w:themeColor="text1"/>
                <w:lang w:val="ru-RU"/>
              </w:rPr>
              <w:t xml:space="preserve"> о</w:t>
            </w:r>
            <w:r w:rsidR="00E5485C">
              <w:t xml:space="preserve"> </w:t>
            </w:r>
            <w:r w:rsidR="00E5485C" w:rsidRPr="00E5485C">
              <w:rPr>
                <w:rFonts w:cs="Calibri"/>
                <w:color w:val="000000" w:themeColor="text1"/>
                <w:lang w:val="ru-RU"/>
              </w:rPr>
              <w:t>превентивној здравственој заштити, ковиду, постојању здравствене медијаторке</w:t>
            </w:r>
          </w:p>
          <w:p w14:paraId="4D6A4F74" w14:textId="5848A651" w:rsidR="00A60994" w:rsidRPr="00A60994" w:rsidRDefault="00F07A37" w:rsidP="00215706">
            <w:pPr>
              <w:numPr>
                <w:ilvl w:val="0"/>
                <w:numId w:val="21"/>
              </w:numPr>
              <w:spacing w:before="60" w:after="60"/>
              <w:contextualSpacing/>
              <w:jc w:val="left"/>
              <w:rPr>
                <w:rFonts w:cs="Calibri"/>
                <w:color w:val="000000" w:themeColor="text1"/>
                <w:lang w:val="en-US"/>
              </w:rPr>
            </w:pPr>
            <w:r>
              <w:rPr>
                <w:rFonts w:cs="Calibri"/>
                <w:color w:val="000000" w:themeColor="text1"/>
                <w:lang w:val="ru-RU"/>
              </w:rPr>
              <w:t>Н</w:t>
            </w:r>
            <w:r w:rsidR="00A60994" w:rsidRPr="00A60994">
              <w:rPr>
                <w:rFonts w:cs="Calibri"/>
                <w:color w:val="000000" w:themeColor="text1"/>
                <w:lang w:val="ru-RU"/>
              </w:rPr>
              <w:t>едовољан обилазак породица од стране патронажне службе и предузимање одговарајућих мера</w:t>
            </w:r>
          </w:p>
          <w:p w14:paraId="02770490" w14:textId="76214F28" w:rsidR="00A60994" w:rsidRPr="00A60994" w:rsidRDefault="004816BB" w:rsidP="00215706">
            <w:pPr>
              <w:numPr>
                <w:ilvl w:val="0"/>
                <w:numId w:val="21"/>
              </w:numPr>
              <w:spacing w:before="60" w:after="60"/>
              <w:contextualSpacing/>
              <w:jc w:val="left"/>
              <w:rPr>
                <w:rFonts w:cs="Calibri"/>
                <w:color w:val="000000" w:themeColor="text1"/>
                <w:lang w:val="en-US"/>
              </w:rPr>
            </w:pPr>
            <w:r>
              <w:rPr>
                <w:rFonts w:cs="Calibri"/>
                <w:color w:val="000000" w:themeColor="text1"/>
                <w:lang w:val="ru-RU"/>
              </w:rPr>
              <w:t>Н</w:t>
            </w:r>
            <w:r w:rsidRPr="00A60994">
              <w:rPr>
                <w:rFonts w:cs="Calibri"/>
                <w:color w:val="000000" w:themeColor="text1"/>
                <w:lang w:val="ru-RU"/>
              </w:rPr>
              <w:t xml:space="preserve">едовољан </w:t>
            </w:r>
            <w:r w:rsidR="00A60994" w:rsidRPr="00A60994">
              <w:rPr>
                <w:rFonts w:cs="Calibri"/>
                <w:color w:val="000000" w:themeColor="text1"/>
                <w:lang w:val="ru-RU"/>
              </w:rPr>
              <w:t>број предавања на тему здравствено васпитања</w:t>
            </w:r>
          </w:p>
          <w:p w14:paraId="2AF6BF9C" w14:textId="0C935BBB" w:rsidR="00A60994" w:rsidRPr="00A60994" w:rsidRDefault="00A60994" w:rsidP="00215706">
            <w:pPr>
              <w:numPr>
                <w:ilvl w:val="0"/>
                <w:numId w:val="21"/>
              </w:numPr>
              <w:spacing w:before="60" w:after="60"/>
              <w:contextualSpacing/>
              <w:jc w:val="left"/>
              <w:rPr>
                <w:rFonts w:cs="Calibri"/>
                <w:color w:val="000000" w:themeColor="text1"/>
                <w:lang w:val="ru-RU"/>
              </w:rPr>
            </w:pPr>
            <w:r w:rsidRPr="00A60994">
              <w:rPr>
                <w:rFonts w:cs="Calibri"/>
                <w:color w:val="000000" w:themeColor="text1"/>
                <w:lang w:val="ru-RU"/>
              </w:rPr>
              <w:t xml:space="preserve">Недовољна комуникација здравствених медијаторки и </w:t>
            </w:r>
            <w:r w:rsidR="004816BB" w:rsidRPr="00A60994">
              <w:rPr>
                <w:rFonts w:cs="Calibri"/>
                <w:color w:val="000000" w:themeColor="text1"/>
                <w:lang w:val="ru-RU"/>
              </w:rPr>
              <w:t>општинск</w:t>
            </w:r>
            <w:r w:rsidR="004816BB">
              <w:rPr>
                <w:rFonts w:cs="Calibri"/>
                <w:color w:val="000000" w:themeColor="text1"/>
                <w:lang w:val="ru-RU"/>
              </w:rPr>
              <w:t>е</w:t>
            </w:r>
            <w:r w:rsidR="004816BB" w:rsidRPr="00A60994">
              <w:rPr>
                <w:rFonts w:cs="Calibri"/>
                <w:color w:val="000000" w:themeColor="text1"/>
                <w:lang w:val="ru-RU"/>
              </w:rPr>
              <w:t xml:space="preserve"> управ</w:t>
            </w:r>
            <w:r w:rsidR="004816BB">
              <w:rPr>
                <w:rFonts w:cs="Calibri"/>
                <w:color w:val="000000" w:themeColor="text1"/>
                <w:lang w:val="ru-RU"/>
              </w:rPr>
              <w:t>е</w:t>
            </w:r>
          </w:p>
          <w:p w14:paraId="57219F76" w14:textId="77777777" w:rsidR="00A60994" w:rsidRPr="00A60994" w:rsidRDefault="00A60994" w:rsidP="00215706">
            <w:pPr>
              <w:numPr>
                <w:ilvl w:val="0"/>
                <w:numId w:val="21"/>
              </w:numPr>
              <w:spacing w:before="60" w:after="60"/>
              <w:contextualSpacing/>
              <w:jc w:val="left"/>
              <w:rPr>
                <w:rFonts w:cs="Calibri"/>
                <w:color w:val="000000" w:themeColor="text1"/>
                <w:lang w:val="ru-RU"/>
              </w:rPr>
            </w:pPr>
            <w:r w:rsidRPr="00A60994">
              <w:rPr>
                <w:rFonts w:cs="Calibri"/>
                <w:color w:val="000000" w:themeColor="text1"/>
                <w:lang w:val="ru-RU"/>
              </w:rPr>
              <w:t>Нехигијенски услови у ромским насељима</w:t>
            </w:r>
          </w:p>
          <w:p w14:paraId="3FEF4FE7" w14:textId="77777777" w:rsidR="00A60994" w:rsidRPr="00A60994" w:rsidRDefault="00A60994" w:rsidP="00215706">
            <w:pPr>
              <w:numPr>
                <w:ilvl w:val="0"/>
                <w:numId w:val="21"/>
              </w:numPr>
              <w:spacing w:before="60" w:after="60"/>
              <w:contextualSpacing/>
              <w:jc w:val="left"/>
              <w:rPr>
                <w:rFonts w:cs="Calibri"/>
                <w:color w:val="000000" w:themeColor="text1"/>
                <w:lang w:val="ru-RU"/>
              </w:rPr>
            </w:pPr>
            <w:r w:rsidRPr="00A60994">
              <w:rPr>
                <w:rFonts w:cs="Calibri"/>
                <w:color w:val="000000" w:themeColor="text1"/>
                <w:lang w:val="ru-RU"/>
              </w:rPr>
              <w:t>Одређен број Рома нема здравствену књижицу и изабраног лекара</w:t>
            </w:r>
          </w:p>
          <w:p w14:paraId="5AD9292F" w14:textId="77777777" w:rsidR="00A60994" w:rsidRPr="00A60994" w:rsidRDefault="00A60994" w:rsidP="00215706">
            <w:pPr>
              <w:numPr>
                <w:ilvl w:val="0"/>
                <w:numId w:val="21"/>
              </w:numPr>
              <w:spacing w:before="60" w:after="60"/>
              <w:contextualSpacing/>
              <w:jc w:val="left"/>
              <w:rPr>
                <w:rFonts w:cs="Calibri"/>
                <w:color w:val="000000" w:themeColor="text1"/>
                <w:lang w:val="ru-RU"/>
              </w:rPr>
            </w:pPr>
            <w:r w:rsidRPr="00A60994">
              <w:rPr>
                <w:rFonts w:cs="Calibri"/>
                <w:color w:val="000000" w:themeColor="text1"/>
                <w:lang w:val="ru-RU"/>
              </w:rPr>
              <w:t>Мали број Рома користи услуге Развојног саветовалишта</w:t>
            </w:r>
          </w:p>
          <w:p w14:paraId="580DC8DD" w14:textId="77777777" w:rsidR="00A60994" w:rsidRPr="00A60994" w:rsidRDefault="00A60994" w:rsidP="00215706">
            <w:pPr>
              <w:numPr>
                <w:ilvl w:val="0"/>
                <w:numId w:val="21"/>
              </w:numPr>
              <w:spacing w:before="60" w:after="60"/>
              <w:contextualSpacing/>
              <w:jc w:val="left"/>
              <w:rPr>
                <w:rFonts w:cs="Calibri"/>
                <w:color w:val="000000" w:themeColor="text1"/>
                <w:lang w:val="ru-RU"/>
              </w:rPr>
            </w:pPr>
            <w:r w:rsidRPr="00A60994">
              <w:rPr>
                <w:rFonts w:cs="Calibri"/>
                <w:color w:val="000000" w:themeColor="text1"/>
                <w:lang w:val="ru-RU"/>
              </w:rPr>
              <w:t>Неодовољан обухват Ромкиња гинеколошким прегледима</w:t>
            </w:r>
          </w:p>
          <w:p w14:paraId="1E78252A" w14:textId="77777777" w:rsidR="00A60994" w:rsidRDefault="00A60994" w:rsidP="00215706">
            <w:pPr>
              <w:numPr>
                <w:ilvl w:val="0"/>
                <w:numId w:val="21"/>
              </w:numPr>
              <w:spacing w:before="60" w:after="60"/>
              <w:contextualSpacing/>
              <w:jc w:val="left"/>
              <w:rPr>
                <w:rFonts w:cs="Calibri"/>
                <w:color w:val="000000" w:themeColor="text1"/>
                <w:lang w:val="ru-RU"/>
              </w:rPr>
            </w:pPr>
            <w:r w:rsidRPr="00A60994">
              <w:rPr>
                <w:rFonts w:cs="Calibri"/>
                <w:color w:val="000000" w:themeColor="text1"/>
                <w:lang w:val="ru-RU"/>
              </w:rPr>
              <w:t xml:space="preserve">Недовољан обухват трудница ромске националности редовним гинеколошким прегледима </w:t>
            </w:r>
          </w:p>
          <w:p w14:paraId="023689AA" w14:textId="6F4986A4" w:rsidR="00215706" w:rsidRPr="00215706" w:rsidRDefault="00215706" w:rsidP="00215706">
            <w:pPr>
              <w:numPr>
                <w:ilvl w:val="0"/>
                <w:numId w:val="21"/>
              </w:numPr>
              <w:spacing w:before="60" w:after="60"/>
              <w:contextualSpacing/>
              <w:jc w:val="left"/>
              <w:rPr>
                <w:lang w:val="ru-RU"/>
              </w:rPr>
            </w:pPr>
            <w:r>
              <w:t>Н</w:t>
            </w:r>
            <w:r w:rsidRPr="00A60994">
              <w:t xml:space="preserve">езаинтересованост </w:t>
            </w:r>
            <w:r>
              <w:t xml:space="preserve">заједнице </w:t>
            </w:r>
            <w:r w:rsidRPr="00A60994">
              <w:t>за учешће на едукативним радионицама</w:t>
            </w:r>
          </w:p>
          <w:p w14:paraId="23DFA97E" w14:textId="126F440C" w:rsidR="00215706" w:rsidRPr="004816BB" w:rsidRDefault="00215706" w:rsidP="00215706">
            <w:pPr>
              <w:numPr>
                <w:ilvl w:val="0"/>
                <w:numId w:val="21"/>
              </w:numPr>
              <w:spacing w:before="60" w:after="60"/>
              <w:contextualSpacing/>
              <w:jc w:val="left"/>
              <w:rPr>
                <w:rFonts w:cs="Calibri"/>
                <w:color w:val="000000" w:themeColor="text1"/>
                <w:lang w:val="ru-RU"/>
              </w:rPr>
            </w:pPr>
            <w:r>
              <w:t>О</w:t>
            </w:r>
            <w:r w:rsidRPr="00A60994">
              <w:t>дбијање стручних сарадника за предавања ван радног времена због материјалног момента</w:t>
            </w:r>
          </w:p>
        </w:tc>
      </w:tr>
      <w:tr w:rsidR="00A60994" w:rsidRPr="00A60994" w14:paraId="33DC11F3"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09E29A56" w14:textId="77777777" w:rsidR="00A60994" w:rsidRPr="00A60994" w:rsidRDefault="00A60994" w:rsidP="00A60994">
            <w:pPr>
              <w:spacing w:before="60" w:after="60"/>
              <w:rPr>
                <w:b/>
                <w:lang w:val="en-US"/>
              </w:rPr>
            </w:pPr>
            <w:r w:rsidRPr="00A60994">
              <w:rPr>
                <w:b/>
                <w:lang w:val="en-US"/>
              </w:rPr>
              <w:t>ШАНСЕ</w:t>
            </w:r>
          </w:p>
        </w:tc>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5478592" w14:textId="77777777" w:rsidR="00A60994" w:rsidRPr="00A60994" w:rsidRDefault="00A60994" w:rsidP="00A60994">
            <w:pPr>
              <w:spacing w:before="60" w:after="60"/>
              <w:rPr>
                <w:b/>
                <w:lang w:val="en-US"/>
              </w:rPr>
            </w:pPr>
            <w:r w:rsidRPr="00A60994">
              <w:rPr>
                <w:b/>
                <w:lang w:val="en-US"/>
              </w:rPr>
              <w:t>ПРЕТЊЕ</w:t>
            </w:r>
          </w:p>
        </w:tc>
      </w:tr>
      <w:tr w:rsidR="00A60994" w:rsidRPr="00A60994" w14:paraId="64F9315B"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1CA95DF0" w14:textId="77777777" w:rsidR="00A60994" w:rsidRPr="00A60994" w:rsidRDefault="00A60994" w:rsidP="00D411A3">
            <w:pPr>
              <w:numPr>
                <w:ilvl w:val="0"/>
                <w:numId w:val="23"/>
              </w:numPr>
              <w:spacing w:before="60" w:after="60"/>
              <w:contextualSpacing/>
              <w:jc w:val="left"/>
              <w:rPr>
                <w:lang w:val="en-US"/>
              </w:rPr>
            </w:pPr>
            <w:r w:rsidRPr="00A60994">
              <w:t>Сарадња са ресорним министарством</w:t>
            </w:r>
          </w:p>
          <w:p w14:paraId="28857EAE" w14:textId="5B70AB0C" w:rsidR="00A60994" w:rsidRPr="00A60994" w:rsidRDefault="004816BB" w:rsidP="00D411A3">
            <w:pPr>
              <w:numPr>
                <w:ilvl w:val="0"/>
                <w:numId w:val="23"/>
              </w:numPr>
              <w:spacing w:before="60" w:after="60"/>
              <w:contextualSpacing/>
              <w:jc w:val="left"/>
              <w:rPr>
                <w:lang w:val="en-US"/>
              </w:rPr>
            </w:pPr>
            <w:r>
              <w:t>Б</w:t>
            </w:r>
            <w:r w:rsidRPr="00A60994">
              <w:t xml:space="preserve">есплатни </w:t>
            </w:r>
            <w:r w:rsidR="00A60994" w:rsidRPr="00A60994">
              <w:t>превентивни прегледи</w:t>
            </w:r>
            <w:r w:rsidR="00E5485C">
              <w:t xml:space="preserve"> као део националних кампања</w:t>
            </w:r>
          </w:p>
          <w:p w14:paraId="24599F6C" w14:textId="77777777" w:rsidR="00A60994" w:rsidRPr="00A60994" w:rsidRDefault="00A60994" w:rsidP="00D411A3">
            <w:pPr>
              <w:numPr>
                <w:ilvl w:val="0"/>
                <w:numId w:val="23"/>
              </w:numPr>
              <w:spacing w:before="60" w:after="60"/>
              <w:contextualSpacing/>
              <w:jc w:val="left"/>
              <w:rPr>
                <w:lang w:val="en-US"/>
              </w:rPr>
            </w:pPr>
            <w:r w:rsidRPr="00A60994">
              <w:rPr>
                <w:lang w:val="ru-RU"/>
              </w:rPr>
              <w:t xml:space="preserve">Национални програми за превенцију заразних и незаразних болести </w:t>
            </w:r>
          </w:p>
          <w:p w14:paraId="1D45AD48" w14:textId="77777777" w:rsidR="00A60994" w:rsidRPr="00A60994" w:rsidRDefault="00A60994" w:rsidP="00D411A3">
            <w:pPr>
              <w:numPr>
                <w:ilvl w:val="0"/>
                <w:numId w:val="23"/>
              </w:numPr>
              <w:spacing w:before="60" w:after="60"/>
              <w:contextualSpacing/>
              <w:jc w:val="left"/>
              <w:rPr>
                <w:lang w:val="en-US"/>
              </w:rPr>
            </w:pPr>
            <w:r w:rsidRPr="00A60994">
              <w:rPr>
                <w:lang w:val="en-US"/>
              </w:rPr>
              <w:t>Донаторски програми намењени подизању квалитета живота Рома</w:t>
            </w:r>
          </w:p>
          <w:p w14:paraId="15155BBB" w14:textId="1686900E" w:rsidR="00A60994" w:rsidRPr="00A60994" w:rsidRDefault="009470BE" w:rsidP="00D411A3">
            <w:pPr>
              <w:numPr>
                <w:ilvl w:val="0"/>
                <w:numId w:val="23"/>
              </w:numPr>
              <w:spacing w:before="60" w:after="60"/>
              <w:contextualSpacing/>
              <w:jc w:val="left"/>
              <w:rPr>
                <w:lang w:val="en-US"/>
              </w:rPr>
            </w:pPr>
            <w:r>
              <w:t>М</w:t>
            </w:r>
            <w:r w:rsidRPr="00A60994">
              <w:rPr>
                <w:lang w:val="en-US"/>
              </w:rPr>
              <w:t xml:space="preserve">еђународни </w:t>
            </w:r>
            <w:r w:rsidR="00A60994" w:rsidRPr="00A60994">
              <w:rPr>
                <w:lang w:val="en-US"/>
              </w:rPr>
              <w:t>донатори, програми и пројекти</w:t>
            </w:r>
          </w:p>
          <w:p w14:paraId="6F6CCDBA" w14:textId="77777777" w:rsidR="00A60994" w:rsidRPr="00A60994" w:rsidRDefault="00A60994" w:rsidP="00D411A3">
            <w:pPr>
              <w:numPr>
                <w:ilvl w:val="0"/>
                <w:numId w:val="23"/>
              </w:numPr>
              <w:spacing w:before="60" w:after="60"/>
              <w:contextualSpacing/>
              <w:jc w:val="left"/>
              <w:rPr>
                <w:lang w:val="en-US"/>
              </w:rPr>
            </w:pPr>
            <w:r w:rsidRPr="00A60994">
              <w:rPr>
                <w:lang w:val="en-US"/>
              </w:rPr>
              <w:t>Едукација на терену са Ромкињама,</w:t>
            </w:r>
          </w:p>
          <w:p w14:paraId="3C1D4CA3" w14:textId="77777777" w:rsidR="00A60994" w:rsidRPr="00A60994" w:rsidRDefault="00A60994" w:rsidP="00A60994">
            <w:pPr>
              <w:spacing w:before="60" w:after="60"/>
              <w:ind w:left="720"/>
              <w:contextualSpacing/>
            </w:pPr>
            <w:r w:rsidRPr="00A60994">
              <w:rPr>
                <w:lang w:val="en-US"/>
              </w:rPr>
              <w:t>превентивни прегледи</w:t>
            </w:r>
          </w:p>
          <w:p w14:paraId="4B11CAA0" w14:textId="77777777" w:rsidR="00A60994" w:rsidRPr="00A60994" w:rsidRDefault="00A60994" w:rsidP="00D411A3">
            <w:pPr>
              <w:numPr>
                <w:ilvl w:val="0"/>
                <w:numId w:val="23"/>
              </w:numPr>
              <w:spacing w:before="60" w:after="60"/>
              <w:contextualSpacing/>
              <w:jc w:val="left"/>
              <w:rPr>
                <w:lang w:val="en-US"/>
              </w:rPr>
            </w:pPr>
            <w:r w:rsidRPr="00A60994">
              <w:rPr>
                <w:lang w:val="en-US"/>
              </w:rPr>
              <w:t>Програми јавног здравља</w:t>
            </w:r>
          </w:p>
          <w:p w14:paraId="04974BEC" w14:textId="77777777" w:rsidR="00A60994" w:rsidRPr="00A60994" w:rsidRDefault="00A60994" w:rsidP="00D411A3">
            <w:pPr>
              <w:numPr>
                <w:ilvl w:val="0"/>
                <w:numId w:val="23"/>
              </w:numPr>
              <w:spacing w:before="60" w:after="60"/>
              <w:contextualSpacing/>
              <w:jc w:val="left"/>
              <w:rPr>
                <w:lang w:val="en-US"/>
              </w:rPr>
            </w:pPr>
            <w:r w:rsidRPr="00A60994">
              <w:rPr>
                <w:lang w:val="en-US"/>
              </w:rPr>
              <w:t>Протоколи за сузбијање и превенцију</w:t>
            </w:r>
          </w:p>
          <w:p w14:paraId="3B485083" w14:textId="77777777" w:rsidR="00A60994" w:rsidRPr="00A60994" w:rsidRDefault="00A60994" w:rsidP="00A60994">
            <w:pPr>
              <w:spacing w:before="60" w:after="60"/>
              <w:ind w:left="720"/>
              <w:contextualSpacing/>
              <w:rPr>
                <w:lang w:val="en-US"/>
              </w:rPr>
            </w:pPr>
            <w:r w:rsidRPr="00A60994">
              <w:rPr>
                <w:lang w:val="en-US"/>
              </w:rPr>
              <w:lastRenderedPageBreak/>
              <w:t>насиља и злостављање жена и деце</w:t>
            </w:r>
          </w:p>
        </w:tc>
        <w:tc>
          <w:tcPr>
            <w:tcW w:w="4675" w:type="dxa"/>
            <w:tcBorders>
              <w:top w:val="single" w:sz="4" w:space="0" w:color="auto"/>
              <w:left w:val="single" w:sz="4" w:space="0" w:color="auto"/>
              <w:bottom w:val="single" w:sz="4" w:space="0" w:color="auto"/>
              <w:right w:val="single" w:sz="4" w:space="0" w:color="auto"/>
            </w:tcBorders>
            <w:hideMark/>
          </w:tcPr>
          <w:p w14:paraId="604578C5" w14:textId="77777777" w:rsidR="00A60994" w:rsidRPr="00A60994" w:rsidRDefault="00A60994" w:rsidP="00D411A3">
            <w:pPr>
              <w:numPr>
                <w:ilvl w:val="0"/>
                <w:numId w:val="22"/>
              </w:numPr>
              <w:spacing w:before="60" w:after="60"/>
              <w:contextualSpacing/>
              <w:jc w:val="left"/>
              <w:rPr>
                <w:lang w:val="en-US"/>
              </w:rPr>
            </w:pPr>
            <w:r w:rsidRPr="00A60994">
              <w:rPr>
                <w:lang w:val="en-US"/>
              </w:rPr>
              <w:lastRenderedPageBreak/>
              <w:t>КОВИД -19 пандемија ограничила је приступ установама здравствене заштите</w:t>
            </w:r>
          </w:p>
          <w:p w14:paraId="64370CD5" w14:textId="77777777" w:rsidR="00A60994" w:rsidRPr="00A60994" w:rsidRDefault="00A60994" w:rsidP="00D411A3">
            <w:pPr>
              <w:numPr>
                <w:ilvl w:val="0"/>
                <w:numId w:val="22"/>
              </w:numPr>
              <w:spacing w:before="60" w:after="60"/>
              <w:contextualSpacing/>
              <w:jc w:val="left"/>
              <w:rPr>
                <w:lang w:val="en-US"/>
              </w:rPr>
            </w:pPr>
            <w:r w:rsidRPr="00A60994">
              <w:rPr>
                <w:lang w:val="en-US"/>
              </w:rPr>
              <w:t>Сталне миграције ромског становништва</w:t>
            </w:r>
          </w:p>
          <w:p w14:paraId="2EF43D78" w14:textId="77777777" w:rsidR="00A60994" w:rsidRPr="00A60994" w:rsidRDefault="00A60994" w:rsidP="00D411A3">
            <w:pPr>
              <w:numPr>
                <w:ilvl w:val="0"/>
                <w:numId w:val="22"/>
              </w:numPr>
              <w:spacing w:before="60" w:after="60"/>
              <w:contextualSpacing/>
              <w:jc w:val="left"/>
              <w:rPr>
                <w:lang w:val="en-US"/>
              </w:rPr>
            </w:pPr>
            <w:r w:rsidRPr="00A60994">
              <w:rPr>
                <w:lang w:val="en-US"/>
              </w:rPr>
              <w:t>Традиционално понашање (рано ступање у брак, рано рађање...)</w:t>
            </w:r>
          </w:p>
          <w:p w14:paraId="6AE6E242" w14:textId="77777777" w:rsidR="00A60994" w:rsidRPr="00A60994" w:rsidRDefault="00A60994" w:rsidP="00D411A3">
            <w:pPr>
              <w:numPr>
                <w:ilvl w:val="0"/>
                <w:numId w:val="22"/>
              </w:numPr>
              <w:spacing w:before="60" w:after="60"/>
              <w:contextualSpacing/>
              <w:jc w:val="left"/>
              <w:rPr>
                <w:lang w:val="en-US"/>
              </w:rPr>
            </w:pPr>
            <w:r w:rsidRPr="00A60994">
              <w:rPr>
                <w:lang w:val="en-US"/>
              </w:rPr>
              <w:t xml:space="preserve">Низак животни стандард </w:t>
            </w:r>
          </w:p>
          <w:p w14:paraId="74E3DF44" w14:textId="77777777" w:rsidR="00A60994" w:rsidRPr="00A60994" w:rsidRDefault="00A60994" w:rsidP="00215706">
            <w:pPr>
              <w:spacing w:before="60" w:after="60"/>
              <w:ind w:left="720"/>
              <w:contextualSpacing/>
              <w:jc w:val="left"/>
              <w:rPr>
                <w:lang w:val="en-US"/>
              </w:rPr>
            </w:pPr>
          </w:p>
        </w:tc>
      </w:tr>
    </w:tbl>
    <w:p w14:paraId="46E7616D" w14:textId="77777777" w:rsidR="00A60994" w:rsidRPr="00A60994" w:rsidRDefault="00A60994" w:rsidP="00A60994">
      <w:pPr>
        <w:keepNext/>
        <w:keepLines/>
        <w:numPr>
          <w:ilvl w:val="2"/>
          <w:numId w:val="0"/>
        </w:numPr>
        <w:spacing w:before="200"/>
        <w:outlineLvl w:val="2"/>
        <w:rPr>
          <w:rFonts w:ascii="Cambria" w:eastAsia="Times New Roman" w:hAnsi="Cambria" w:cs="Times New Roman"/>
          <w:b/>
          <w:bCs/>
          <w:color w:val="4F81BD" w:themeColor="accent1"/>
        </w:rPr>
        <w:sectPr w:rsidR="00A60994" w:rsidRPr="00A60994">
          <w:pgSz w:w="12240" w:h="15840"/>
          <w:pgMar w:top="1440" w:right="1440" w:bottom="1440" w:left="1440" w:header="720" w:footer="720" w:gutter="0"/>
          <w:cols w:space="720"/>
          <w:docGrid w:linePitch="360"/>
        </w:sectPr>
      </w:pPr>
      <w:bookmarkStart w:id="10" w:name="_Toc68332067"/>
      <w:bookmarkStart w:id="11" w:name="_Toc59700929"/>
    </w:p>
    <w:p w14:paraId="3591659F" w14:textId="34B91820" w:rsidR="00A60994" w:rsidRPr="00A60994" w:rsidRDefault="001F7FEC" w:rsidP="00A60994">
      <w:pPr>
        <w:keepNext/>
        <w:keepLines/>
        <w:numPr>
          <w:ilvl w:val="2"/>
          <w:numId w:val="0"/>
        </w:numPr>
        <w:spacing w:before="200"/>
        <w:outlineLvl w:val="2"/>
        <w:rPr>
          <w:rFonts w:ascii="Cambria" w:eastAsia="Times New Roman" w:hAnsi="Cambria" w:cs="Times New Roman"/>
          <w:b/>
          <w:bCs/>
          <w:color w:val="4F81BD" w:themeColor="accent1"/>
          <w:lang w:val="en-US"/>
        </w:rPr>
      </w:pPr>
      <w:r>
        <w:rPr>
          <w:rFonts w:ascii="Cambria" w:eastAsia="Times New Roman" w:hAnsi="Cambria" w:cs="Times New Roman"/>
          <w:b/>
          <w:bCs/>
          <w:color w:val="4F81BD" w:themeColor="accent1"/>
        </w:rPr>
        <w:lastRenderedPageBreak/>
        <w:t>3.3.</w:t>
      </w:r>
      <w:r w:rsidR="00A60994" w:rsidRPr="00A60994">
        <w:rPr>
          <w:rFonts w:ascii="Cambria" w:eastAsia="Times New Roman" w:hAnsi="Cambria" w:cs="Times New Roman"/>
          <w:b/>
          <w:bCs/>
          <w:color w:val="4F81BD" w:themeColor="accent1"/>
        </w:rPr>
        <w:t>4.</w:t>
      </w:r>
      <w:r w:rsidR="00A60994" w:rsidRPr="00A60994">
        <w:rPr>
          <w:rFonts w:ascii="Cambria" w:eastAsia="Times New Roman" w:hAnsi="Cambria" w:cs="Times New Roman"/>
          <w:b/>
          <w:bCs/>
          <w:color w:val="4F81BD" w:themeColor="accent1"/>
          <w:lang w:val="en-US"/>
        </w:rPr>
        <w:t>Социјална заштита</w:t>
      </w:r>
      <w:bookmarkEnd w:id="10"/>
    </w:p>
    <w:tbl>
      <w:tblPr>
        <w:tblStyle w:val="TableGrid2"/>
        <w:tblW w:w="0" w:type="auto"/>
        <w:tblInd w:w="0" w:type="dxa"/>
        <w:tblLook w:val="04A0" w:firstRow="1" w:lastRow="0" w:firstColumn="1" w:lastColumn="0" w:noHBand="0" w:noVBand="1"/>
      </w:tblPr>
      <w:tblGrid>
        <w:gridCol w:w="4675"/>
        <w:gridCol w:w="4675"/>
      </w:tblGrid>
      <w:tr w:rsidR="00A60994" w:rsidRPr="00A60994" w14:paraId="72EB5755"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25F44221" w14:textId="77777777" w:rsidR="00A60994" w:rsidRPr="00A60994" w:rsidRDefault="00A60994" w:rsidP="00A60994">
            <w:pPr>
              <w:spacing w:before="60" w:after="60"/>
              <w:rPr>
                <w:b/>
                <w:lang w:val="en-US"/>
              </w:rPr>
            </w:pPr>
            <w:r w:rsidRPr="00A60994">
              <w:rPr>
                <w:b/>
                <w:lang w:val="en-US"/>
              </w:rPr>
              <w:t>СНАГЕ</w:t>
            </w:r>
          </w:p>
        </w:tc>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2699BCC3" w14:textId="77777777" w:rsidR="00A60994" w:rsidRPr="00A60994" w:rsidRDefault="00A60994" w:rsidP="00A60994">
            <w:pPr>
              <w:spacing w:before="60" w:after="60"/>
              <w:rPr>
                <w:b/>
                <w:lang w:val="en-US"/>
              </w:rPr>
            </w:pPr>
            <w:r w:rsidRPr="00A60994">
              <w:rPr>
                <w:b/>
                <w:lang w:val="en-US"/>
              </w:rPr>
              <w:t>СЛАБОСТИ</w:t>
            </w:r>
          </w:p>
        </w:tc>
      </w:tr>
      <w:tr w:rsidR="00A60994" w:rsidRPr="00A60994" w14:paraId="363FBF39"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2865D035" w14:textId="023CB97A" w:rsidR="00A60994" w:rsidRPr="00215706" w:rsidRDefault="00215706" w:rsidP="00A6368D">
            <w:pPr>
              <w:numPr>
                <w:ilvl w:val="0"/>
                <w:numId w:val="23"/>
              </w:numPr>
              <w:spacing w:before="60" w:after="60"/>
              <w:contextualSpacing/>
              <w:jc w:val="left"/>
              <w:rPr>
                <w:lang w:val="en-US"/>
              </w:rPr>
            </w:pPr>
            <w:r>
              <w:t>У</w:t>
            </w:r>
            <w:r w:rsidR="00A60994" w:rsidRPr="00215706">
              <w:rPr>
                <w:lang w:val="en-US"/>
              </w:rPr>
              <w:t>слуге на нивоу локалне заједнице</w:t>
            </w:r>
          </w:p>
          <w:p w14:paraId="18C22A98" w14:textId="2B94D7EC" w:rsidR="00A60994" w:rsidRPr="00215706" w:rsidRDefault="00215706" w:rsidP="00A6368D">
            <w:pPr>
              <w:numPr>
                <w:ilvl w:val="0"/>
                <w:numId w:val="23"/>
              </w:numPr>
              <w:spacing w:before="60" w:after="60"/>
              <w:contextualSpacing/>
              <w:jc w:val="left"/>
              <w:rPr>
                <w:lang w:val="en-US"/>
              </w:rPr>
            </w:pPr>
            <w:r>
              <w:t>Ц</w:t>
            </w:r>
            <w:r w:rsidR="00A60994" w:rsidRPr="00215706">
              <w:rPr>
                <w:lang w:val="en-US"/>
              </w:rPr>
              <w:t>ентар за развој локалних услуга социјалне заштите</w:t>
            </w:r>
          </w:p>
          <w:p w14:paraId="6BE8C742" w14:textId="082C537A" w:rsidR="00A60994" w:rsidRPr="00215706" w:rsidRDefault="00215706" w:rsidP="00A6368D">
            <w:pPr>
              <w:numPr>
                <w:ilvl w:val="0"/>
                <w:numId w:val="23"/>
              </w:numPr>
              <w:spacing w:before="60" w:after="60"/>
              <w:contextualSpacing/>
              <w:jc w:val="left"/>
              <w:rPr>
                <w:lang w:val="en-US"/>
              </w:rPr>
            </w:pPr>
            <w:r>
              <w:t>К</w:t>
            </w:r>
            <w:r w:rsidR="00A60994" w:rsidRPr="00215706">
              <w:rPr>
                <w:lang w:val="en-US"/>
              </w:rPr>
              <w:t>омисија за социјална питања</w:t>
            </w:r>
          </w:p>
          <w:p w14:paraId="6276714A" w14:textId="278B2186" w:rsidR="00A60994" w:rsidRPr="00215706" w:rsidRDefault="00215706" w:rsidP="00A6368D">
            <w:pPr>
              <w:numPr>
                <w:ilvl w:val="0"/>
                <w:numId w:val="23"/>
              </w:numPr>
              <w:spacing w:before="60" w:after="60"/>
              <w:contextualSpacing/>
              <w:jc w:val="left"/>
              <w:rPr>
                <w:lang w:val="en-US"/>
              </w:rPr>
            </w:pPr>
            <w:r>
              <w:t>С</w:t>
            </w:r>
            <w:r w:rsidR="00A60994" w:rsidRPr="00215706">
              <w:rPr>
                <w:lang w:val="en-US"/>
              </w:rPr>
              <w:t>тановање у заштићеним условима</w:t>
            </w:r>
          </w:p>
          <w:p w14:paraId="74E50789" w14:textId="54CBEDB5" w:rsidR="00A60994" w:rsidRPr="00215706" w:rsidRDefault="00215706" w:rsidP="00A6368D">
            <w:pPr>
              <w:numPr>
                <w:ilvl w:val="0"/>
                <w:numId w:val="23"/>
              </w:numPr>
              <w:spacing w:before="60" w:after="60"/>
              <w:contextualSpacing/>
              <w:jc w:val="left"/>
              <w:rPr>
                <w:lang w:val="en-US"/>
              </w:rPr>
            </w:pPr>
            <w:r>
              <w:t>П</w:t>
            </w:r>
            <w:r w:rsidR="00A60994" w:rsidRPr="00215706">
              <w:rPr>
                <w:lang w:val="en-US"/>
              </w:rPr>
              <w:t>оро</w:t>
            </w:r>
            <w:r>
              <w:t>д</w:t>
            </w:r>
            <w:r w:rsidR="00A60994" w:rsidRPr="00215706">
              <w:rPr>
                <w:lang w:val="en-US"/>
              </w:rPr>
              <w:t>ично правна заштита</w:t>
            </w:r>
            <w:r w:rsidR="00513493">
              <w:t xml:space="preserve"> ЦСР</w:t>
            </w:r>
          </w:p>
          <w:p w14:paraId="115F02F1" w14:textId="3A4A72E8" w:rsidR="00A60994" w:rsidRPr="00215706" w:rsidRDefault="004A792C" w:rsidP="00A6368D">
            <w:pPr>
              <w:numPr>
                <w:ilvl w:val="0"/>
                <w:numId w:val="23"/>
              </w:numPr>
              <w:spacing w:before="60" w:after="60"/>
              <w:contextualSpacing/>
              <w:jc w:val="left"/>
              <w:rPr>
                <w:lang w:val="en-US"/>
              </w:rPr>
            </w:pPr>
            <w:r>
              <w:t>С</w:t>
            </w:r>
            <w:r w:rsidR="00A60994" w:rsidRPr="00215706">
              <w:rPr>
                <w:lang w:val="en-US"/>
              </w:rPr>
              <w:t>игурна кућа</w:t>
            </w:r>
            <w:r>
              <w:t xml:space="preserve"> за жртве породичног насиља</w:t>
            </w:r>
          </w:p>
          <w:p w14:paraId="0069A2A7" w14:textId="5526F623" w:rsidR="00A60994" w:rsidRPr="00215706" w:rsidRDefault="004A792C" w:rsidP="00A6368D">
            <w:pPr>
              <w:numPr>
                <w:ilvl w:val="0"/>
                <w:numId w:val="23"/>
              </w:numPr>
              <w:spacing w:before="60" w:after="60"/>
              <w:contextualSpacing/>
              <w:jc w:val="left"/>
              <w:rPr>
                <w:lang w:val="en-US"/>
              </w:rPr>
            </w:pPr>
            <w:r>
              <w:t>С</w:t>
            </w:r>
            <w:r w:rsidR="00A60994" w:rsidRPr="00215706">
              <w:rPr>
                <w:lang w:val="en-US"/>
              </w:rPr>
              <w:t>тручни кадар</w:t>
            </w:r>
            <w:r>
              <w:t xml:space="preserve"> у области социјалне заштите</w:t>
            </w:r>
          </w:p>
          <w:p w14:paraId="05E4B8D1" w14:textId="660A7C8D" w:rsidR="00A6368D" w:rsidRPr="00A60994" w:rsidRDefault="00A6368D" w:rsidP="00A6368D">
            <w:pPr>
              <w:numPr>
                <w:ilvl w:val="0"/>
                <w:numId w:val="23"/>
              </w:numPr>
              <w:spacing w:before="60" w:after="60"/>
              <w:contextualSpacing/>
              <w:jc w:val="left"/>
              <w:rPr>
                <w:lang w:val="en-US"/>
              </w:rPr>
            </w:pPr>
            <w:r>
              <w:t>П</w:t>
            </w:r>
            <w:r w:rsidRPr="00A60994">
              <w:rPr>
                <w:lang w:val="en-US"/>
              </w:rPr>
              <w:t>остојање Савета за унапређење положаја Рома на нивоу Града</w:t>
            </w:r>
          </w:p>
          <w:p w14:paraId="6F9180F6" w14:textId="4A968A74" w:rsidR="00A60994" w:rsidRPr="00215706" w:rsidRDefault="004A792C" w:rsidP="00A6368D">
            <w:pPr>
              <w:numPr>
                <w:ilvl w:val="0"/>
                <w:numId w:val="23"/>
              </w:numPr>
              <w:spacing w:before="60" w:after="60"/>
              <w:contextualSpacing/>
              <w:jc w:val="left"/>
              <w:rPr>
                <w:lang w:val="en-US"/>
              </w:rPr>
            </w:pPr>
            <w:r>
              <w:t>Д</w:t>
            </w:r>
            <w:r w:rsidR="00A60994" w:rsidRPr="00215706">
              <w:rPr>
                <w:lang w:val="en-US"/>
              </w:rPr>
              <w:t>обра сарадња ЛС и ЦСР-а</w:t>
            </w:r>
          </w:p>
          <w:p w14:paraId="3C0D4239" w14:textId="1E0C8073" w:rsidR="00A60994" w:rsidRPr="00A60994" w:rsidRDefault="004A792C" w:rsidP="00A6368D">
            <w:pPr>
              <w:numPr>
                <w:ilvl w:val="0"/>
                <w:numId w:val="23"/>
              </w:numPr>
              <w:spacing w:before="60" w:after="60"/>
              <w:contextualSpacing/>
              <w:jc w:val="left"/>
              <w:rPr>
                <w:lang w:val="en-US"/>
              </w:rPr>
            </w:pPr>
            <w:r>
              <w:t>ОЦД</w:t>
            </w:r>
            <w:r w:rsidRPr="00215706">
              <w:rPr>
                <w:lang w:val="en-US"/>
              </w:rPr>
              <w:t xml:space="preserve"> </w:t>
            </w:r>
            <w:r w:rsidR="00A60994" w:rsidRPr="00215706">
              <w:rPr>
                <w:lang w:val="en-US"/>
              </w:rPr>
              <w:t xml:space="preserve">које раде </w:t>
            </w:r>
            <w:r w:rsidRPr="00215706">
              <w:rPr>
                <w:lang w:val="en-US"/>
              </w:rPr>
              <w:t>П</w:t>
            </w:r>
            <w:r w:rsidR="00A60994" w:rsidRPr="00215706">
              <w:rPr>
                <w:lang w:val="en-US"/>
              </w:rPr>
              <w:t>ројекте</w:t>
            </w:r>
            <w:r>
              <w:t xml:space="preserve"> у области социјалне заштите</w:t>
            </w:r>
          </w:p>
        </w:tc>
        <w:tc>
          <w:tcPr>
            <w:tcW w:w="4675" w:type="dxa"/>
            <w:tcBorders>
              <w:top w:val="single" w:sz="4" w:space="0" w:color="auto"/>
              <w:left w:val="single" w:sz="4" w:space="0" w:color="auto"/>
              <w:bottom w:val="single" w:sz="4" w:space="0" w:color="auto"/>
              <w:right w:val="single" w:sz="4" w:space="0" w:color="auto"/>
            </w:tcBorders>
            <w:hideMark/>
          </w:tcPr>
          <w:p w14:paraId="4C18BB95" w14:textId="09734B68" w:rsidR="00A60994" w:rsidRPr="00A60994" w:rsidRDefault="00FE51C5" w:rsidP="00D411A3">
            <w:pPr>
              <w:numPr>
                <w:ilvl w:val="0"/>
                <w:numId w:val="15"/>
              </w:numPr>
              <w:spacing w:before="60" w:after="60"/>
              <w:contextualSpacing/>
              <w:jc w:val="left"/>
              <w:rPr>
                <w:lang w:val="en-US"/>
              </w:rPr>
            </w:pPr>
            <w:r>
              <w:rPr>
                <w:lang w:val="ru-RU"/>
              </w:rPr>
              <w:t>П</w:t>
            </w:r>
            <w:r w:rsidR="00A60994" w:rsidRPr="00A60994">
              <w:rPr>
                <w:lang w:val="ru-RU"/>
              </w:rPr>
              <w:t>реоптерећеност система</w:t>
            </w:r>
          </w:p>
          <w:p w14:paraId="3082EF51" w14:textId="288501B7" w:rsidR="00A60994" w:rsidRPr="00A60994" w:rsidRDefault="00FE51C5" w:rsidP="00D411A3">
            <w:pPr>
              <w:numPr>
                <w:ilvl w:val="0"/>
                <w:numId w:val="15"/>
              </w:numPr>
              <w:spacing w:before="60" w:after="60"/>
              <w:contextualSpacing/>
              <w:jc w:val="left"/>
              <w:rPr>
                <w:lang w:val="en-US"/>
              </w:rPr>
            </w:pPr>
            <w:r>
              <w:rPr>
                <w:lang w:val="ru-RU"/>
              </w:rPr>
              <w:t>В</w:t>
            </w:r>
            <w:r w:rsidR="00A60994" w:rsidRPr="00A60994">
              <w:rPr>
                <w:lang w:val="ru-RU"/>
              </w:rPr>
              <w:t xml:space="preserve">елики број незапослених </w:t>
            </w:r>
          </w:p>
          <w:p w14:paraId="2A23C0E8" w14:textId="119F9B15" w:rsidR="00A60994" w:rsidRPr="00A60994" w:rsidRDefault="00FE51C5" w:rsidP="00D411A3">
            <w:pPr>
              <w:numPr>
                <w:ilvl w:val="0"/>
                <w:numId w:val="15"/>
              </w:numPr>
              <w:spacing w:before="60" w:after="60"/>
              <w:contextualSpacing/>
              <w:jc w:val="left"/>
              <w:rPr>
                <w:lang w:val="en-US"/>
              </w:rPr>
            </w:pPr>
            <w:r>
              <w:rPr>
                <w:lang w:val="ru-RU"/>
              </w:rPr>
              <w:t>Н</w:t>
            </w:r>
            <w:r w:rsidR="00A60994" w:rsidRPr="00A60994">
              <w:rPr>
                <w:lang w:val="ru-RU"/>
              </w:rPr>
              <w:t>изак ниво социјалне сигурности</w:t>
            </w:r>
          </w:p>
          <w:p w14:paraId="38AC4CE3" w14:textId="77777777" w:rsidR="00A60994" w:rsidRPr="00A60994" w:rsidRDefault="00A60994" w:rsidP="00D411A3">
            <w:pPr>
              <w:numPr>
                <w:ilvl w:val="0"/>
                <w:numId w:val="15"/>
              </w:numPr>
              <w:spacing w:before="60" w:after="60"/>
              <w:contextualSpacing/>
              <w:jc w:val="left"/>
              <w:rPr>
                <w:lang w:val="en-US"/>
              </w:rPr>
            </w:pPr>
            <w:r w:rsidRPr="00A60994">
              <w:rPr>
                <w:lang w:val="en-US"/>
              </w:rPr>
              <w:t>Комплексност организације ЦСР и неадекватна повезаност и размена информација између појединих служби</w:t>
            </w:r>
          </w:p>
          <w:p w14:paraId="450E7AAE" w14:textId="77777777" w:rsidR="00A60994" w:rsidRPr="00A60994" w:rsidRDefault="00A60994" w:rsidP="00D411A3">
            <w:pPr>
              <w:numPr>
                <w:ilvl w:val="0"/>
                <w:numId w:val="15"/>
              </w:numPr>
              <w:spacing w:before="60" w:after="60"/>
              <w:contextualSpacing/>
              <w:jc w:val="left"/>
              <w:rPr>
                <w:lang w:val="en-US"/>
              </w:rPr>
            </w:pPr>
            <w:r w:rsidRPr="00A60994">
              <w:rPr>
                <w:lang w:val="en-US"/>
              </w:rPr>
              <w:t>Недовољан број стручних кадрова</w:t>
            </w:r>
          </w:p>
          <w:p w14:paraId="6DCB45B9" w14:textId="330D20B0" w:rsidR="00FE51C5" w:rsidRDefault="00A60994" w:rsidP="00D411A3">
            <w:pPr>
              <w:numPr>
                <w:ilvl w:val="0"/>
                <w:numId w:val="15"/>
              </w:numPr>
              <w:spacing w:before="60" w:after="60"/>
              <w:contextualSpacing/>
              <w:jc w:val="left"/>
              <w:rPr>
                <w:lang w:val="en-US"/>
              </w:rPr>
            </w:pPr>
            <w:r w:rsidRPr="00A60994">
              <w:rPr>
                <w:lang w:val="en-US"/>
              </w:rPr>
              <w:t xml:space="preserve">Неинформисаност ромске заједнице о доступним правима и услугама социјалне заштите </w:t>
            </w:r>
          </w:p>
          <w:p w14:paraId="5ABF940C" w14:textId="77777777" w:rsidR="00BA1C14" w:rsidRPr="00A60994" w:rsidRDefault="00BA1C14" w:rsidP="00BA1C14">
            <w:pPr>
              <w:numPr>
                <w:ilvl w:val="0"/>
                <w:numId w:val="15"/>
              </w:numPr>
              <w:spacing w:before="60" w:after="60"/>
              <w:contextualSpacing/>
              <w:jc w:val="left"/>
              <w:rPr>
                <w:lang w:val="en-US"/>
              </w:rPr>
            </w:pPr>
            <w:r>
              <w:t>Н</w:t>
            </w:r>
            <w:r w:rsidRPr="009167D8">
              <w:rPr>
                <w:lang w:val="en-US"/>
              </w:rPr>
              <w:t>едовољна подршка стручњака за решавање животних криза</w:t>
            </w:r>
          </w:p>
          <w:p w14:paraId="5785335C" w14:textId="19ABD249" w:rsidR="00A60994" w:rsidRPr="00A60994" w:rsidRDefault="00FE51C5" w:rsidP="00D411A3">
            <w:pPr>
              <w:numPr>
                <w:ilvl w:val="0"/>
                <w:numId w:val="15"/>
              </w:numPr>
              <w:spacing w:before="60" w:after="60"/>
              <w:contextualSpacing/>
              <w:jc w:val="left"/>
              <w:rPr>
                <w:lang w:val="en-US"/>
              </w:rPr>
            </w:pPr>
            <w:r>
              <w:t>Н</w:t>
            </w:r>
            <w:r w:rsidR="00A60994" w:rsidRPr="00A60994">
              <w:rPr>
                <w:lang w:val="en-US"/>
              </w:rPr>
              <w:t>едостатак едукативних радионица</w:t>
            </w:r>
            <w:r>
              <w:t>/инфо сесија</w:t>
            </w:r>
            <w:r w:rsidR="00A60994" w:rsidRPr="00A60994">
              <w:rPr>
                <w:lang w:val="en-US"/>
              </w:rPr>
              <w:t xml:space="preserve"> за кориснике</w:t>
            </w:r>
          </w:p>
          <w:p w14:paraId="0F4226FD" w14:textId="77777777" w:rsidR="00BA1C14" w:rsidRPr="00BA1C14" w:rsidRDefault="00A60994" w:rsidP="00D411A3">
            <w:pPr>
              <w:numPr>
                <w:ilvl w:val="0"/>
                <w:numId w:val="15"/>
              </w:numPr>
              <w:spacing w:before="60" w:after="60"/>
              <w:contextualSpacing/>
              <w:jc w:val="left"/>
              <w:rPr>
                <w:lang w:val="en-US"/>
              </w:rPr>
            </w:pPr>
            <w:r w:rsidRPr="00A60994">
              <w:rPr>
                <w:lang w:val="en-US"/>
              </w:rPr>
              <w:t>Низак ниво свести Ромкиња о препознавању и пријави насиља у породици</w:t>
            </w:r>
          </w:p>
          <w:p w14:paraId="05CA2024" w14:textId="77DE6610" w:rsidR="00A60994" w:rsidRPr="00A60994" w:rsidRDefault="00BA1C14" w:rsidP="00D411A3">
            <w:pPr>
              <w:numPr>
                <w:ilvl w:val="0"/>
                <w:numId w:val="15"/>
              </w:numPr>
              <w:spacing w:before="60" w:after="60"/>
              <w:contextualSpacing/>
              <w:jc w:val="left"/>
              <w:rPr>
                <w:lang w:val="en-US"/>
              </w:rPr>
            </w:pPr>
            <w:r>
              <w:t xml:space="preserve">недовољно </w:t>
            </w:r>
            <w:r w:rsidRPr="00A60994">
              <w:t xml:space="preserve"> информисање о основним правима кроз друге институције, службе</w:t>
            </w:r>
          </w:p>
        </w:tc>
      </w:tr>
      <w:tr w:rsidR="00A60994" w:rsidRPr="00A60994" w14:paraId="182CA86C"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697C5BF" w14:textId="77777777" w:rsidR="00A60994" w:rsidRPr="00A60994" w:rsidRDefault="00A60994" w:rsidP="00A60994">
            <w:pPr>
              <w:spacing w:before="60" w:after="60"/>
              <w:rPr>
                <w:b/>
                <w:lang w:val="en-US"/>
              </w:rPr>
            </w:pPr>
            <w:r w:rsidRPr="00A60994">
              <w:rPr>
                <w:b/>
                <w:lang w:val="en-US"/>
              </w:rPr>
              <w:t>ШАНСЕ</w:t>
            </w:r>
          </w:p>
        </w:tc>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78A1AA3" w14:textId="77777777" w:rsidR="00A60994" w:rsidRPr="00A60994" w:rsidRDefault="00A60994" w:rsidP="00A60994">
            <w:pPr>
              <w:spacing w:before="60" w:after="60"/>
              <w:rPr>
                <w:b/>
                <w:lang w:val="en-US"/>
              </w:rPr>
            </w:pPr>
            <w:r w:rsidRPr="00A60994">
              <w:rPr>
                <w:b/>
                <w:lang w:val="en-US"/>
              </w:rPr>
              <w:t>ПРЕТЊЕ</w:t>
            </w:r>
          </w:p>
        </w:tc>
      </w:tr>
      <w:tr w:rsidR="00A60994" w:rsidRPr="00A60994" w14:paraId="6DFD7225"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0445FC79" w14:textId="4F4D60C3" w:rsidR="00A60994" w:rsidRPr="00215706" w:rsidRDefault="00513493" w:rsidP="00215706">
            <w:pPr>
              <w:numPr>
                <w:ilvl w:val="0"/>
                <w:numId w:val="16"/>
              </w:numPr>
              <w:spacing w:before="60" w:after="60"/>
              <w:contextualSpacing/>
              <w:jc w:val="left"/>
            </w:pPr>
            <w:r>
              <w:t xml:space="preserve">Локални </w:t>
            </w:r>
            <w:r w:rsidR="00A6368D">
              <w:t>А</w:t>
            </w:r>
            <w:r w:rsidR="00A60994" w:rsidRPr="00A60994">
              <w:t>кциони план за унапређење социјалне заштите</w:t>
            </w:r>
          </w:p>
          <w:p w14:paraId="0BF35B24" w14:textId="67CEEA22" w:rsidR="00A60994" w:rsidRPr="00A60994" w:rsidRDefault="001801B4" w:rsidP="00215706">
            <w:pPr>
              <w:numPr>
                <w:ilvl w:val="0"/>
                <w:numId w:val="16"/>
              </w:numPr>
              <w:spacing w:before="60" w:after="60"/>
              <w:contextualSpacing/>
              <w:jc w:val="left"/>
              <w:rPr>
                <w:lang w:val="en-US"/>
              </w:rPr>
            </w:pPr>
            <w:r>
              <w:t>Р</w:t>
            </w:r>
            <w:r w:rsidR="00A60994" w:rsidRPr="00A60994">
              <w:t>адно ангажовање НСП и ЦСР</w:t>
            </w:r>
          </w:p>
          <w:p w14:paraId="11FC3BDD" w14:textId="07F8FD7C" w:rsidR="00A60994" w:rsidRPr="00A60994" w:rsidRDefault="001801B4" w:rsidP="00215706">
            <w:pPr>
              <w:numPr>
                <w:ilvl w:val="0"/>
                <w:numId w:val="16"/>
              </w:numPr>
              <w:spacing w:before="60" w:after="60"/>
              <w:contextualSpacing/>
              <w:jc w:val="left"/>
              <w:rPr>
                <w:lang w:val="en-US"/>
              </w:rPr>
            </w:pPr>
            <w:r>
              <w:t>Б</w:t>
            </w:r>
            <w:r w:rsidR="00A60994" w:rsidRPr="00A60994">
              <w:t>есплатна правна помоћ – информисање</w:t>
            </w:r>
          </w:p>
          <w:p w14:paraId="14914137" w14:textId="77777777" w:rsidR="00A60994" w:rsidRPr="00A60994" w:rsidRDefault="00A60994" w:rsidP="00215706">
            <w:pPr>
              <w:numPr>
                <w:ilvl w:val="0"/>
                <w:numId w:val="16"/>
              </w:numPr>
              <w:spacing w:before="60" w:after="60"/>
              <w:contextualSpacing/>
              <w:jc w:val="left"/>
              <w:rPr>
                <w:lang w:val="en-US"/>
              </w:rPr>
            </w:pPr>
            <w:r w:rsidRPr="00A60994">
              <w:t>предшколска установа</w:t>
            </w:r>
          </w:p>
          <w:p w14:paraId="237F89BD" w14:textId="77777777" w:rsidR="00A60994" w:rsidRPr="00A60994" w:rsidRDefault="00A60994" w:rsidP="00215706">
            <w:pPr>
              <w:numPr>
                <w:ilvl w:val="0"/>
                <w:numId w:val="16"/>
              </w:numPr>
              <w:spacing w:before="60" w:after="60"/>
              <w:contextualSpacing/>
              <w:jc w:val="left"/>
              <w:rPr>
                <w:lang w:val="en-US"/>
              </w:rPr>
            </w:pPr>
            <w:r w:rsidRPr="00A60994">
              <w:t>развојно саветовалиште</w:t>
            </w:r>
          </w:p>
          <w:p w14:paraId="6ED3D852" w14:textId="77777777" w:rsidR="00A60994" w:rsidRPr="00A60994" w:rsidRDefault="00A60994" w:rsidP="00215706">
            <w:pPr>
              <w:numPr>
                <w:ilvl w:val="0"/>
                <w:numId w:val="16"/>
              </w:numPr>
              <w:spacing w:before="60" w:after="60"/>
              <w:contextualSpacing/>
              <w:jc w:val="left"/>
              <w:rPr>
                <w:lang w:val="en-US"/>
              </w:rPr>
            </w:pPr>
            <w:r w:rsidRPr="00A60994">
              <w:t>диспанзер за лечење болести зависности</w:t>
            </w:r>
          </w:p>
          <w:p w14:paraId="501EB8A0" w14:textId="77777777" w:rsidR="00A60994" w:rsidRPr="00A60994" w:rsidRDefault="00A60994" w:rsidP="00215706">
            <w:pPr>
              <w:numPr>
                <w:ilvl w:val="0"/>
                <w:numId w:val="16"/>
              </w:numPr>
              <w:spacing w:before="60" w:after="60"/>
              <w:contextualSpacing/>
              <w:jc w:val="left"/>
              <w:rPr>
                <w:lang w:val="en-US"/>
              </w:rPr>
            </w:pPr>
            <w:r w:rsidRPr="00A60994">
              <w:t>здравствени медијатори</w:t>
            </w:r>
          </w:p>
          <w:p w14:paraId="459DAF43" w14:textId="77777777" w:rsidR="00A60994" w:rsidRPr="00A60994" w:rsidRDefault="00A60994" w:rsidP="00215706">
            <w:pPr>
              <w:numPr>
                <w:ilvl w:val="0"/>
                <w:numId w:val="16"/>
              </w:numPr>
              <w:spacing w:before="60" w:after="60"/>
              <w:contextualSpacing/>
              <w:jc w:val="left"/>
              <w:rPr>
                <w:lang w:val="en-US"/>
              </w:rPr>
            </w:pPr>
            <w:r w:rsidRPr="00A60994">
              <w:t>педагошки асистенти</w:t>
            </w:r>
          </w:p>
          <w:p w14:paraId="4D596EB6" w14:textId="743EBEC9" w:rsidR="00A60994" w:rsidRPr="00A60994" w:rsidRDefault="00C5668F" w:rsidP="00215706">
            <w:pPr>
              <w:numPr>
                <w:ilvl w:val="0"/>
                <w:numId w:val="16"/>
              </w:numPr>
              <w:spacing w:before="60" w:after="60"/>
              <w:contextualSpacing/>
              <w:jc w:val="left"/>
              <w:rPr>
                <w:lang w:val="en-US"/>
              </w:rPr>
            </w:pPr>
            <w:r>
              <w:t xml:space="preserve">Програми </w:t>
            </w:r>
            <w:r w:rsidR="00AF4093">
              <w:t xml:space="preserve">које ОЦД спроводе на </w:t>
            </w:r>
            <w:r w:rsidR="00A60994" w:rsidRPr="00A60994">
              <w:t>националн</w:t>
            </w:r>
            <w:r w:rsidR="00AF4093">
              <w:t>ом нивоу</w:t>
            </w:r>
            <w:r w:rsidR="00A60994" w:rsidRPr="00A60994">
              <w:t xml:space="preserve"> </w:t>
            </w:r>
          </w:p>
          <w:p w14:paraId="7AF91FFE" w14:textId="262A21C7" w:rsidR="00A60994" w:rsidRPr="00A60994" w:rsidRDefault="00AF4093" w:rsidP="00215706">
            <w:pPr>
              <w:numPr>
                <w:ilvl w:val="0"/>
                <w:numId w:val="16"/>
              </w:numPr>
              <w:spacing w:before="60" w:after="60"/>
              <w:contextualSpacing/>
              <w:jc w:val="left"/>
              <w:rPr>
                <w:lang w:val="en-US"/>
              </w:rPr>
            </w:pPr>
            <w:r>
              <w:t>М</w:t>
            </w:r>
            <w:r w:rsidR="00A60994" w:rsidRPr="00A60994">
              <w:t>едији</w:t>
            </w:r>
          </w:p>
          <w:p w14:paraId="424D5859" w14:textId="2B4AFF7D" w:rsidR="00A60994" w:rsidRPr="00A60994" w:rsidRDefault="00A60994" w:rsidP="00BA1C14">
            <w:pPr>
              <w:spacing w:before="60" w:after="60"/>
              <w:ind w:left="720"/>
              <w:contextualSpacing/>
              <w:jc w:val="left"/>
              <w:rPr>
                <w:lang w:val="en-US"/>
              </w:rPr>
            </w:pPr>
          </w:p>
        </w:tc>
        <w:tc>
          <w:tcPr>
            <w:tcW w:w="4675" w:type="dxa"/>
            <w:tcBorders>
              <w:top w:val="single" w:sz="4" w:space="0" w:color="auto"/>
              <w:left w:val="single" w:sz="4" w:space="0" w:color="auto"/>
              <w:bottom w:val="single" w:sz="4" w:space="0" w:color="auto"/>
              <w:right w:val="single" w:sz="4" w:space="0" w:color="auto"/>
            </w:tcBorders>
            <w:hideMark/>
          </w:tcPr>
          <w:p w14:paraId="2C431896" w14:textId="345C8B37" w:rsidR="00A60994" w:rsidRPr="00A60994" w:rsidRDefault="00A60994" w:rsidP="009167D8">
            <w:pPr>
              <w:numPr>
                <w:ilvl w:val="0"/>
                <w:numId w:val="15"/>
              </w:numPr>
              <w:spacing w:before="60" w:after="60"/>
              <w:contextualSpacing/>
              <w:jc w:val="left"/>
              <w:rPr>
                <w:lang w:val="en-US"/>
              </w:rPr>
            </w:pPr>
            <w:r w:rsidRPr="009167D8">
              <w:rPr>
                <w:lang w:val="en-US"/>
              </w:rPr>
              <w:t>КОВИД</w:t>
            </w:r>
            <w:r w:rsidR="009167D8">
              <w:t>-19</w:t>
            </w:r>
          </w:p>
          <w:p w14:paraId="25130C8F" w14:textId="395E9367" w:rsidR="00A60994" w:rsidRPr="00A60994" w:rsidRDefault="009167D8" w:rsidP="009167D8">
            <w:pPr>
              <w:numPr>
                <w:ilvl w:val="0"/>
                <w:numId w:val="15"/>
              </w:numPr>
              <w:spacing w:before="60" w:after="60"/>
              <w:contextualSpacing/>
              <w:jc w:val="left"/>
              <w:rPr>
                <w:lang w:val="en-US"/>
              </w:rPr>
            </w:pPr>
            <w:r>
              <w:t>Е</w:t>
            </w:r>
            <w:r w:rsidR="00A60994" w:rsidRPr="009167D8">
              <w:rPr>
                <w:lang w:val="en-US"/>
              </w:rPr>
              <w:t>кономска криза</w:t>
            </w:r>
          </w:p>
          <w:p w14:paraId="29223A49" w14:textId="7C49B486" w:rsidR="00A60994" w:rsidRPr="00A60994" w:rsidRDefault="009167D8" w:rsidP="009167D8">
            <w:pPr>
              <w:numPr>
                <w:ilvl w:val="0"/>
                <w:numId w:val="15"/>
              </w:numPr>
              <w:spacing w:before="60" w:after="60"/>
              <w:contextualSpacing/>
              <w:jc w:val="left"/>
              <w:rPr>
                <w:lang w:val="en-US"/>
              </w:rPr>
            </w:pPr>
            <w:r>
              <w:t>П</w:t>
            </w:r>
            <w:r w:rsidR="00A60994" w:rsidRPr="009167D8">
              <w:rPr>
                <w:lang w:val="en-US"/>
              </w:rPr>
              <w:t>ораст сиромаштва</w:t>
            </w:r>
          </w:p>
          <w:p w14:paraId="4FDA1933" w14:textId="2BBC3E8A" w:rsidR="00A60994" w:rsidRPr="00A60994" w:rsidRDefault="009167D8" w:rsidP="009167D8">
            <w:pPr>
              <w:numPr>
                <w:ilvl w:val="0"/>
                <w:numId w:val="15"/>
              </w:numPr>
              <w:spacing w:before="60" w:after="60"/>
              <w:contextualSpacing/>
              <w:jc w:val="left"/>
              <w:rPr>
                <w:lang w:val="en-US"/>
              </w:rPr>
            </w:pPr>
            <w:r>
              <w:t>Р</w:t>
            </w:r>
            <w:r w:rsidR="00A60994" w:rsidRPr="009167D8">
              <w:rPr>
                <w:lang w:val="en-US"/>
              </w:rPr>
              <w:t>ани</w:t>
            </w:r>
            <w:r>
              <w:t xml:space="preserve"> </w:t>
            </w:r>
            <w:r w:rsidR="00A60994" w:rsidRPr="009167D8">
              <w:rPr>
                <w:lang w:val="en-US"/>
              </w:rPr>
              <w:t>(принудни) бракови</w:t>
            </w:r>
          </w:p>
          <w:p w14:paraId="7D059469" w14:textId="6FB7F851" w:rsidR="00A60994" w:rsidRPr="00A60994" w:rsidRDefault="009167D8" w:rsidP="009167D8">
            <w:pPr>
              <w:numPr>
                <w:ilvl w:val="0"/>
                <w:numId w:val="15"/>
              </w:numPr>
              <w:spacing w:before="60" w:after="60"/>
              <w:contextualSpacing/>
              <w:jc w:val="left"/>
              <w:rPr>
                <w:lang w:val="en-US"/>
              </w:rPr>
            </w:pPr>
            <w:r>
              <w:t>П</w:t>
            </w:r>
            <w:r w:rsidR="00A60994" w:rsidRPr="009167D8">
              <w:rPr>
                <w:lang w:val="en-US"/>
              </w:rPr>
              <w:t>ораст насиља у породицама</w:t>
            </w:r>
          </w:p>
          <w:p w14:paraId="5A1B8D02" w14:textId="7FBE2080" w:rsidR="00A60994" w:rsidRPr="00A60994" w:rsidRDefault="009167D8" w:rsidP="009167D8">
            <w:pPr>
              <w:numPr>
                <w:ilvl w:val="0"/>
                <w:numId w:val="15"/>
              </w:numPr>
              <w:spacing w:before="60" w:after="60"/>
              <w:contextualSpacing/>
              <w:jc w:val="left"/>
              <w:rPr>
                <w:lang w:val="en-US"/>
              </w:rPr>
            </w:pPr>
            <w:r>
              <w:t>П</w:t>
            </w:r>
            <w:r w:rsidR="00A60994" w:rsidRPr="009167D8">
              <w:rPr>
                <w:lang w:val="en-US"/>
              </w:rPr>
              <w:t>ораст занемаривања и злостављања</w:t>
            </w:r>
            <w:r>
              <w:t xml:space="preserve"> деце и старијих</w:t>
            </w:r>
          </w:p>
        </w:tc>
      </w:tr>
    </w:tbl>
    <w:p w14:paraId="2F10EF47" w14:textId="77777777" w:rsidR="00A60994" w:rsidRPr="00A60994" w:rsidRDefault="00A60994" w:rsidP="00A60994">
      <w:pPr>
        <w:keepNext/>
        <w:keepLines/>
        <w:numPr>
          <w:ilvl w:val="2"/>
          <w:numId w:val="0"/>
        </w:numPr>
        <w:spacing w:before="200"/>
        <w:outlineLvl w:val="2"/>
        <w:rPr>
          <w:rFonts w:ascii="Cambria" w:eastAsia="Times New Roman" w:hAnsi="Cambria" w:cs="Times New Roman"/>
          <w:b/>
          <w:bCs/>
          <w:color w:val="4F81BD" w:themeColor="accent1"/>
          <w:lang w:val="en-US"/>
        </w:rPr>
        <w:sectPr w:rsidR="00A60994" w:rsidRPr="00A60994">
          <w:pgSz w:w="12240" w:h="15840"/>
          <w:pgMar w:top="1440" w:right="1440" w:bottom="1440" w:left="1440" w:header="720" w:footer="720" w:gutter="0"/>
          <w:cols w:space="720"/>
          <w:docGrid w:linePitch="360"/>
        </w:sectPr>
      </w:pPr>
      <w:bookmarkStart w:id="12" w:name="_Toc68332068"/>
    </w:p>
    <w:p w14:paraId="37B837C2" w14:textId="3BF1D00D" w:rsidR="00A60994" w:rsidRPr="00A60994" w:rsidRDefault="001F7FEC" w:rsidP="00A60994">
      <w:pPr>
        <w:keepNext/>
        <w:keepLines/>
        <w:numPr>
          <w:ilvl w:val="2"/>
          <w:numId w:val="0"/>
        </w:numPr>
        <w:spacing w:before="200"/>
        <w:outlineLvl w:val="2"/>
        <w:rPr>
          <w:rFonts w:ascii="Cambria" w:eastAsia="Times New Roman" w:hAnsi="Cambria" w:cs="Times New Roman"/>
          <w:b/>
          <w:bCs/>
          <w:color w:val="4F81BD" w:themeColor="accent1"/>
          <w:lang w:val="en-US"/>
        </w:rPr>
      </w:pPr>
      <w:r>
        <w:rPr>
          <w:rFonts w:ascii="Cambria" w:eastAsia="Times New Roman" w:hAnsi="Cambria" w:cs="Times New Roman"/>
          <w:b/>
          <w:bCs/>
          <w:color w:val="4F81BD" w:themeColor="accent1"/>
        </w:rPr>
        <w:lastRenderedPageBreak/>
        <w:t>3.3.</w:t>
      </w:r>
      <w:r w:rsidR="00A60994" w:rsidRPr="00A60994">
        <w:rPr>
          <w:rFonts w:ascii="Cambria" w:eastAsia="Times New Roman" w:hAnsi="Cambria" w:cs="Times New Roman"/>
          <w:b/>
          <w:bCs/>
          <w:color w:val="4F81BD" w:themeColor="accent1"/>
        </w:rPr>
        <w:t>5.</w:t>
      </w:r>
      <w:r w:rsidR="00A60994" w:rsidRPr="00A60994">
        <w:rPr>
          <w:rFonts w:ascii="Cambria" w:eastAsia="Times New Roman" w:hAnsi="Cambria" w:cs="Times New Roman"/>
          <w:b/>
          <w:bCs/>
          <w:color w:val="4F81BD" w:themeColor="accent1"/>
          <w:lang w:val="en-US"/>
        </w:rPr>
        <w:t>Становање</w:t>
      </w:r>
      <w:bookmarkEnd w:id="11"/>
      <w:bookmarkEnd w:id="12"/>
    </w:p>
    <w:tbl>
      <w:tblPr>
        <w:tblStyle w:val="TableGrid2"/>
        <w:tblW w:w="0" w:type="auto"/>
        <w:tblInd w:w="0" w:type="dxa"/>
        <w:tblLook w:val="04A0" w:firstRow="1" w:lastRow="0" w:firstColumn="1" w:lastColumn="0" w:noHBand="0" w:noVBand="1"/>
      </w:tblPr>
      <w:tblGrid>
        <w:gridCol w:w="4675"/>
        <w:gridCol w:w="4675"/>
      </w:tblGrid>
      <w:tr w:rsidR="00A60994" w:rsidRPr="00A60994" w14:paraId="32535B72"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13FD376" w14:textId="77777777" w:rsidR="00A60994" w:rsidRPr="00A60994" w:rsidRDefault="00A60994" w:rsidP="00A60994">
            <w:pPr>
              <w:spacing w:before="60" w:after="60"/>
              <w:rPr>
                <w:b/>
                <w:lang w:val="en-US"/>
              </w:rPr>
            </w:pPr>
            <w:r w:rsidRPr="00A60994">
              <w:rPr>
                <w:b/>
                <w:lang w:val="en-US"/>
              </w:rPr>
              <w:t>СНАГЕ</w:t>
            </w:r>
          </w:p>
        </w:tc>
        <w:tc>
          <w:tcPr>
            <w:tcW w:w="467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78A0225E" w14:textId="77777777" w:rsidR="00A60994" w:rsidRPr="00A60994" w:rsidRDefault="00A60994" w:rsidP="00A60994">
            <w:pPr>
              <w:spacing w:before="60" w:after="60"/>
              <w:rPr>
                <w:b/>
                <w:lang w:val="en-US"/>
              </w:rPr>
            </w:pPr>
            <w:r w:rsidRPr="00A60994">
              <w:rPr>
                <w:b/>
                <w:lang w:val="en-US"/>
              </w:rPr>
              <w:t>СЛАБОСТИ</w:t>
            </w:r>
          </w:p>
        </w:tc>
      </w:tr>
      <w:tr w:rsidR="00A60994" w:rsidRPr="00A60994" w14:paraId="148A61DC"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42E80273" w14:textId="77777777" w:rsidR="00A60994" w:rsidRPr="009167D8" w:rsidRDefault="00A60994" w:rsidP="00D411A3">
            <w:pPr>
              <w:numPr>
                <w:ilvl w:val="0"/>
                <w:numId w:val="15"/>
              </w:numPr>
              <w:spacing w:before="0" w:after="160" w:line="256" w:lineRule="auto"/>
              <w:contextualSpacing/>
              <w:jc w:val="left"/>
              <w:rPr>
                <w:rFonts w:cs="Calibri"/>
                <w:color w:val="000000" w:themeColor="text1"/>
              </w:rPr>
            </w:pPr>
            <w:r w:rsidRPr="009167D8">
              <w:rPr>
                <w:rFonts w:cs="Calibri"/>
                <w:color w:val="000000" w:themeColor="text1"/>
              </w:rPr>
              <w:t>Постојање локалних прописа у области становања и социјалне заштите</w:t>
            </w:r>
          </w:p>
          <w:p w14:paraId="59B2CE0B" w14:textId="77777777" w:rsidR="00A60994" w:rsidRPr="009167D8" w:rsidRDefault="00A60994" w:rsidP="00D411A3">
            <w:pPr>
              <w:numPr>
                <w:ilvl w:val="0"/>
                <w:numId w:val="15"/>
              </w:numPr>
              <w:spacing w:before="0" w:after="160" w:line="256" w:lineRule="auto"/>
              <w:contextualSpacing/>
              <w:jc w:val="left"/>
              <w:rPr>
                <w:rFonts w:cs="Calibri"/>
                <w:color w:val="000000" w:themeColor="text1"/>
              </w:rPr>
            </w:pPr>
            <w:r w:rsidRPr="009167D8">
              <w:rPr>
                <w:rFonts w:cs="Calibri"/>
                <w:color w:val="000000" w:themeColor="text1"/>
              </w:rPr>
              <w:t>Постојање и спровођење урбанистичког планирања за поједина ромска насеља</w:t>
            </w:r>
          </w:p>
          <w:p w14:paraId="3B9754C9" w14:textId="77777777" w:rsidR="00A60994" w:rsidRPr="009167D8" w:rsidRDefault="00A60994" w:rsidP="00D411A3">
            <w:pPr>
              <w:numPr>
                <w:ilvl w:val="0"/>
                <w:numId w:val="15"/>
              </w:numPr>
              <w:spacing w:before="0" w:after="160" w:line="256" w:lineRule="auto"/>
              <w:contextualSpacing/>
              <w:jc w:val="left"/>
              <w:rPr>
                <w:rFonts w:cs="Calibri"/>
                <w:color w:val="000000" w:themeColor="text1"/>
              </w:rPr>
            </w:pPr>
            <w:r w:rsidRPr="009167D8">
              <w:rPr>
                <w:rFonts w:cs="Calibri"/>
                <w:color w:val="000000" w:themeColor="text1"/>
              </w:rPr>
              <w:t>Постојање станова за социјално становање, као и социјално становање у заштићеним условима</w:t>
            </w:r>
          </w:p>
          <w:p w14:paraId="379C863A" w14:textId="77777777" w:rsidR="00A60994" w:rsidRPr="009167D8" w:rsidRDefault="00A60994" w:rsidP="00D411A3">
            <w:pPr>
              <w:numPr>
                <w:ilvl w:val="0"/>
                <w:numId w:val="15"/>
              </w:numPr>
              <w:spacing w:before="0" w:after="160" w:line="256" w:lineRule="auto"/>
              <w:contextualSpacing/>
              <w:jc w:val="left"/>
              <w:rPr>
                <w:rFonts w:cs="Calibri"/>
                <w:color w:val="000000" w:themeColor="text1"/>
              </w:rPr>
            </w:pPr>
            <w:r w:rsidRPr="009167D8">
              <w:rPr>
                <w:rFonts w:cs="Calibri"/>
                <w:color w:val="000000" w:themeColor="text1"/>
              </w:rPr>
              <w:t>Добро функционисање јавно-комуналних предузећа за уређење земљишта и изградњу инфраструктуре</w:t>
            </w:r>
          </w:p>
          <w:p w14:paraId="0AD6256E" w14:textId="77777777" w:rsidR="00A60994" w:rsidRPr="009167D8" w:rsidRDefault="00A60994" w:rsidP="00D411A3">
            <w:pPr>
              <w:numPr>
                <w:ilvl w:val="0"/>
                <w:numId w:val="15"/>
              </w:numPr>
              <w:spacing w:before="0" w:after="160" w:line="256" w:lineRule="auto"/>
              <w:contextualSpacing/>
              <w:jc w:val="left"/>
              <w:rPr>
                <w:rFonts w:cs="Calibri"/>
                <w:color w:val="000000" w:themeColor="text1"/>
              </w:rPr>
            </w:pPr>
            <w:r w:rsidRPr="009167D8">
              <w:rPr>
                <w:rFonts w:cs="Calibri"/>
                <w:color w:val="000000" w:themeColor="text1"/>
              </w:rPr>
              <w:t>Постојање стручних и искусних кадрова у области становања</w:t>
            </w:r>
          </w:p>
          <w:p w14:paraId="5466B5F1" w14:textId="77777777" w:rsidR="00A60994" w:rsidRPr="009167D8" w:rsidRDefault="00A60994" w:rsidP="00A60994">
            <w:pPr>
              <w:spacing w:after="160" w:line="256" w:lineRule="auto"/>
              <w:ind w:left="540"/>
              <w:contextualSpacing/>
              <w:rPr>
                <w:rFonts w:cs="Calibri"/>
                <w:color w:val="000000" w:themeColor="text1"/>
              </w:rPr>
            </w:pPr>
          </w:p>
        </w:tc>
        <w:tc>
          <w:tcPr>
            <w:tcW w:w="4675" w:type="dxa"/>
            <w:tcBorders>
              <w:top w:val="single" w:sz="4" w:space="0" w:color="auto"/>
              <w:left w:val="single" w:sz="4" w:space="0" w:color="auto"/>
              <w:bottom w:val="single" w:sz="4" w:space="0" w:color="auto"/>
              <w:right w:val="single" w:sz="4" w:space="0" w:color="auto"/>
            </w:tcBorders>
            <w:hideMark/>
          </w:tcPr>
          <w:p w14:paraId="035EB53F" w14:textId="6362F2A8" w:rsidR="00A60994" w:rsidRPr="00824C90" w:rsidRDefault="00824C90" w:rsidP="00D411A3">
            <w:pPr>
              <w:numPr>
                <w:ilvl w:val="0"/>
                <w:numId w:val="15"/>
              </w:numPr>
              <w:spacing w:before="60" w:after="60"/>
              <w:contextualSpacing/>
              <w:jc w:val="left"/>
              <w:rPr>
                <w:color w:val="000000" w:themeColor="text1"/>
              </w:rPr>
            </w:pPr>
            <w:r>
              <w:rPr>
                <w:color w:val="000000" w:themeColor="text1"/>
              </w:rPr>
              <w:t>Н</w:t>
            </w:r>
            <w:r w:rsidR="00A60994" w:rsidRPr="00A60994">
              <w:rPr>
                <w:color w:val="000000" w:themeColor="text1"/>
              </w:rPr>
              <w:t>епрепознавање потреба за стамбен</w:t>
            </w:r>
            <w:r>
              <w:rPr>
                <w:color w:val="000000" w:themeColor="text1"/>
              </w:rPr>
              <w:t>им</w:t>
            </w:r>
            <w:r w:rsidR="00A60994" w:rsidRPr="00A60994">
              <w:rPr>
                <w:color w:val="000000" w:themeColor="text1"/>
              </w:rPr>
              <w:t xml:space="preserve">  захтев</w:t>
            </w:r>
            <w:r>
              <w:rPr>
                <w:color w:val="000000" w:themeColor="text1"/>
              </w:rPr>
              <w:t>вима</w:t>
            </w:r>
          </w:p>
          <w:p w14:paraId="635BEB6E" w14:textId="6603F07E" w:rsidR="00A60994" w:rsidRPr="008503F5" w:rsidRDefault="00824C90" w:rsidP="00D411A3">
            <w:pPr>
              <w:numPr>
                <w:ilvl w:val="0"/>
                <w:numId w:val="15"/>
              </w:numPr>
              <w:spacing w:before="60" w:after="60"/>
              <w:contextualSpacing/>
              <w:jc w:val="left"/>
              <w:rPr>
                <w:color w:val="000000" w:themeColor="text1"/>
              </w:rPr>
            </w:pPr>
            <w:r>
              <w:rPr>
                <w:color w:val="000000" w:themeColor="text1"/>
              </w:rPr>
              <w:t>Н</w:t>
            </w:r>
            <w:r w:rsidR="00A60994" w:rsidRPr="00A60994">
              <w:rPr>
                <w:color w:val="000000" w:themeColor="text1"/>
              </w:rPr>
              <w:t>ерешени имовински односи</w:t>
            </w:r>
            <w:r w:rsidR="008503F5">
              <w:rPr>
                <w:color w:val="000000" w:themeColor="text1"/>
              </w:rPr>
              <w:t xml:space="preserve"> у насељима</w:t>
            </w:r>
          </w:p>
          <w:p w14:paraId="5863C7FB" w14:textId="402E0D55" w:rsidR="00A60994" w:rsidRPr="008503F5" w:rsidRDefault="008503F5" w:rsidP="00D411A3">
            <w:pPr>
              <w:numPr>
                <w:ilvl w:val="0"/>
                <w:numId w:val="15"/>
              </w:numPr>
              <w:spacing w:before="60" w:after="60"/>
              <w:contextualSpacing/>
              <w:jc w:val="left"/>
              <w:rPr>
                <w:color w:val="000000" w:themeColor="text1"/>
              </w:rPr>
            </w:pPr>
            <w:r>
              <w:rPr>
                <w:color w:val="000000" w:themeColor="text1"/>
              </w:rPr>
              <w:t>Н</w:t>
            </w:r>
            <w:r w:rsidR="00A60994" w:rsidRPr="00A60994">
              <w:rPr>
                <w:color w:val="000000" w:themeColor="text1"/>
              </w:rPr>
              <w:t>естандарно грађене стамбене јединице – картон лим насеља</w:t>
            </w:r>
          </w:p>
          <w:p w14:paraId="06FBCD0A" w14:textId="41C23D83" w:rsidR="00A60994" w:rsidRDefault="008503F5" w:rsidP="00D411A3">
            <w:pPr>
              <w:numPr>
                <w:ilvl w:val="0"/>
                <w:numId w:val="15"/>
              </w:numPr>
              <w:spacing w:before="60" w:after="60"/>
              <w:contextualSpacing/>
              <w:jc w:val="left"/>
              <w:rPr>
                <w:color w:val="000000" w:themeColor="text1"/>
              </w:rPr>
            </w:pPr>
            <w:r>
              <w:rPr>
                <w:color w:val="000000" w:themeColor="text1"/>
              </w:rPr>
              <w:t>Н</w:t>
            </w:r>
            <w:r w:rsidR="00A60994" w:rsidRPr="00A60994">
              <w:rPr>
                <w:color w:val="000000" w:themeColor="text1"/>
              </w:rPr>
              <w:t xml:space="preserve">еуређена насеља, без инфраструктуре комуналне и путне  </w:t>
            </w:r>
          </w:p>
          <w:p w14:paraId="158E9072" w14:textId="11B790DD" w:rsidR="00FA1578" w:rsidRDefault="00FA1578" w:rsidP="00D411A3">
            <w:pPr>
              <w:numPr>
                <w:ilvl w:val="0"/>
                <w:numId w:val="15"/>
              </w:numPr>
              <w:spacing w:before="60" w:after="60"/>
              <w:contextualSpacing/>
              <w:jc w:val="left"/>
              <w:rPr>
                <w:color w:val="000000" w:themeColor="text1"/>
              </w:rPr>
            </w:pPr>
            <w:r w:rsidRPr="00FA1578">
              <w:rPr>
                <w:color w:val="000000" w:themeColor="text1"/>
              </w:rPr>
              <w:t>Неадекватни услови живота (нема уличне расвете, изношења смећа)</w:t>
            </w:r>
          </w:p>
          <w:p w14:paraId="270B5E97" w14:textId="77777777" w:rsidR="00FA1578" w:rsidRPr="00FB62C5" w:rsidRDefault="00FA1578" w:rsidP="00FA1578">
            <w:pPr>
              <w:numPr>
                <w:ilvl w:val="0"/>
                <w:numId w:val="15"/>
              </w:numPr>
              <w:spacing w:before="60" w:after="60"/>
              <w:contextualSpacing/>
              <w:jc w:val="left"/>
              <w:rPr>
                <w:color w:val="000000" w:themeColor="text1"/>
                <w:lang w:val="en-US"/>
              </w:rPr>
            </w:pPr>
            <w:r w:rsidRPr="00FB62C5">
              <w:rPr>
                <w:color w:val="000000" w:themeColor="text1"/>
                <w:lang w:val="en-US"/>
              </w:rPr>
              <w:t>Непостојање основних хигијенских услова</w:t>
            </w:r>
          </w:p>
          <w:p w14:paraId="04F5BED8"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 xml:space="preserve">Недостатак модела сарадње </w:t>
            </w:r>
            <w:r w:rsidRPr="00A60994">
              <w:rPr>
                <w:color w:val="000000" w:themeColor="text1"/>
              </w:rPr>
              <w:t>Града</w:t>
            </w:r>
            <w:r w:rsidRPr="00A60994">
              <w:rPr>
                <w:color w:val="000000" w:themeColor="text1"/>
                <w:lang w:val="en-US"/>
              </w:rPr>
              <w:t xml:space="preserve"> и других партнера (ОЦД и приватни сектор – инвеститори)</w:t>
            </w:r>
          </w:p>
          <w:p w14:paraId="62A71F83"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Недовољан број стручног и искусног кадра у области становања</w:t>
            </w:r>
          </w:p>
          <w:p w14:paraId="4070C386"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Неажурирани подаци о ромским насељима, објектима и житељима</w:t>
            </w:r>
          </w:p>
          <w:p w14:paraId="4109CAD7"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Ромска насеља се налазе на земљишту које је често предвиђено за јавне намене и/или комерцијалне садржаје</w:t>
            </w:r>
          </w:p>
          <w:p w14:paraId="2FB767CF"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Неадекватне субвенције за трошкове становања</w:t>
            </w:r>
          </w:p>
          <w:p w14:paraId="2A16318A"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Неадекватна сарадња институција надлежних за стамбена питања и социјалну заштиту</w:t>
            </w:r>
          </w:p>
          <w:p w14:paraId="30773D98"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Неадекватна размена података између градских институција</w:t>
            </w:r>
          </w:p>
          <w:p w14:paraId="6982CE7A"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Недовољан број станова за стамбену подршку</w:t>
            </w:r>
          </w:p>
          <w:p w14:paraId="5A380B7D"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 xml:space="preserve">Слаби организациони и кадровски капацитети за озакоњење </w:t>
            </w:r>
          </w:p>
          <w:p w14:paraId="331DAD34" w14:textId="77777777" w:rsidR="00A60994" w:rsidRPr="00A60994" w:rsidRDefault="00A60994" w:rsidP="00D411A3">
            <w:pPr>
              <w:numPr>
                <w:ilvl w:val="0"/>
                <w:numId w:val="15"/>
              </w:numPr>
              <w:spacing w:before="60" w:after="60"/>
              <w:contextualSpacing/>
              <w:jc w:val="left"/>
              <w:rPr>
                <w:color w:val="000000" w:themeColor="text1"/>
                <w:lang w:val="en-US"/>
              </w:rPr>
            </w:pPr>
            <w:r w:rsidRPr="00A60994">
              <w:rPr>
                <w:color w:val="000000" w:themeColor="text1"/>
                <w:lang w:val="en-US"/>
              </w:rPr>
              <w:t>Ромска насеља нису приоритетна група у плановима уређења грађевинског земљишта</w:t>
            </w:r>
          </w:p>
        </w:tc>
      </w:tr>
      <w:tr w:rsidR="00A60994" w:rsidRPr="00A60994" w14:paraId="09583CD4" w14:textId="77777777" w:rsidTr="006A3289">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BD8F0B8" w14:textId="77777777" w:rsidR="00A60994" w:rsidRPr="00A60994" w:rsidRDefault="00A60994" w:rsidP="00A60994">
            <w:pPr>
              <w:spacing w:before="60" w:after="60"/>
              <w:rPr>
                <w:b/>
                <w:lang w:val="en-US"/>
              </w:rPr>
            </w:pPr>
            <w:r w:rsidRPr="00A60994">
              <w:rPr>
                <w:b/>
                <w:lang w:val="en-US"/>
              </w:rPr>
              <w:t>ШАНСЕ</w:t>
            </w:r>
          </w:p>
        </w:tc>
        <w:tc>
          <w:tcPr>
            <w:tcW w:w="467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6C97745E" w14:textId="77777777" w:rsidR="00A60994" w:rsidRPr="00A60994" w:rsidRDefault="00A60994" w:rsidP="00A60994">
            <w:pPr>
              <w:spacing w:before="60" w:after="60"/>
              <w:rPr>
                <w:b/>
                <w:lang w:val="en-US"/>
              </w:rPr>
            </w:pPr>
            <w:r w:rsidRPr="00A60994">
              <w:rPr>
                <w:b/>
                <w:lang w:val="en-US"/>
              </w:rPr>
              <w:t>ПРЕТЊЕ</w:t>
            </w:r>
          </w:p>
        </w:tc>
      </w:tr>
      <w:tr w:rsidR="00A60994" w:rsidRPr="00A60994" w14:paraId="1C78C405" w14:textId="77777777" w:rsidTr="006A3289">
        <w:tc>
          <w:tcPr>
            <w:tcW w:w="4675" w:type="dxa"/>
            <w:tcBorders>
              <w:top w:val="single" w:sz="4" w:space="0" w:color="auto"/>
              <w:left w:val="single" w:sz="4" w:space="0" w:color="auto"/>
              <w:bottom w:val="single" w:sz="4" w:space="0" w:color="auto"/>
              <w:right w:val="single" w:sz="4" w:space="0" w:color="auto"/>
            </w:tcBorders>
            <w:hideMark/>
          </w:tcPr>
          <w:p w14:paraId="516875EE" w14:textId="77777777" w:rsidR="00A60994" w:rsidRPr="00A60994" w:rsidRDefault="00A60994" w:rsidP="00D411A3">
            <w:pPr>
              <w:numPr>
                <w:ilvl w:val="0"/>
                <w:numId w:val="16"/>
              </w:numPr>
              <w:spacing w:before="60" w:after="60"/>
              <w:contextualSpacing/>
              <w:jc w:val="left"/>
              <w:rPr>
                <w:lang w:val="en-US"/>
              </w:rPr>
            </w:pPr>
            <w:r w:rsidRPr="00A60994">
              <w:t>П</w:t>
            </w:r>
            <w:r w:rsidRPr="00A60994">
              <w:rPr>
                <w:lang w:val="en-US"/>
              </w:rPr>
              <w:t>одршка надлежних министарстава у</w:t>
            </w:r>
          </w:p>
          <w:p w14:paraId="2F81060D" w14:textId="77777777" w:rsidR="00A60994" w:rsidRPr="00A60994" w:rsidRDefault="00A60994" w:rsidP="00A60994">
            <w:pPr>
              <w:spacing w:before="60" w:after="60"/>
              <w:ind w:left="720"/>
              <w:contextualSpacing/>
              <w:rPr>
                <w:lang w:val="en-US"/>
              </w:rPr>
            </w:pPr>
            <w:r w:rsidRPr="00A60994">
              <w:rPr>
                <w:lang w:val="en-US"/>
              </w:rPr>
              <w:t>решавању проблема лоших услова</w:t>
            </w:r>
            <w:r w:rsidRPr="00A60994">
              <w:t xml:space="preserve"> </w:t>
            </w:r>
            <w:r w:rsidRPr="00A60994">
              <w:rPr>
                <w:lang w:val="en-US"/>
              </w:rPr>
              <w:t>становања Рома</w:t>
            </w:r>
          </w:p>
          <w:p w14:paraId="03D1EB5B" w14:textId="4EE513EB" w:rsidR="00A60994" w:rsidRPr="00A60994" w:rsidRDefault="00A60994" w:rsidP="00D411A3">
            <w:pPr>
              <w:numPr>
                <w:ilvl w:val="0"/>
                <w:numId w:val="16"/>
              </w:numPr>
              <w:spacing w:before="60" w:after="60"/>
              <w:contextualSpacing/>
              <w:jc w:val="left"/>
              <w:rPr>
                <w:lang w:val="en-US"/>
              </w:rPr>
            </w:pPr>
            <w:r w:rsidRPr="00A60994">
              <w:rPr>
                <w:lang w:val="en-US"/>
              </w:rPr>
              <w:t>Донаторска средства намењена</w:t>
            </w:r>
          </w:p>
          <w:p w14:paraId="273EB23D" w14:textId="77777777" w:rsidR="00A60994" w:rsidRPr="00A60994" w:rsidRDefault="00A60994" w:rsidP="00A60994">
            <w:pPr>
              <w:spacing w:before="60" w:after="60"/>
              <w:ind w:left="720"/>
              <w:contextualSpacing/>
              <w:rPr>
                <w:lang w:val="en-US"/>
              </w:rPr>
            </w:pPr>
            <w:r w:rsidRPr="00A60994">
              <w:rPr>
                <w:lang w:val="en-US"/>
              </w:rPr>
              <w:t>унапређењу услова становања ромске</w:t>
            </w:r>
          </w:p>
          <w:p w14:paraId="2B48A022" w14:textId="77777777" w:rsidR="00A60994" w:rsidRPr="00A60994" w:rsidRDefault="00A60994" w:rsidP="00A60994">
            <w:pPr>
              <w:spacing w:before="60" w:after="60"/>
              <w:ind w:left="720"/>
              <w:contextualSpacing/>
              <w:rPr>
                <w:lang w:val="en-US"/>
              </w:rPr>
            </w:pPr>
            <w:r w:rsidRPr="00A60994">
              <w:rPr>
                <w:lang w:val="en-US"/>
              </w:rPr>
              <w:t>популације</w:t>
            </w:r>
          </w:p>
        </w:tc>
        <w:tc>
          <w:tcPr>
            <w:tcW w:w="4675" w:type="dxa"/>
            <w:tcBorders>
              <w:top w:val="single" w:sz="4" w:space="0" w:color="auto"/>
              <w:left w:val="single" w:sz="4" w:space="0" w:color="auto"/>
              <w:bottom w:val="single" w:sz="4" w:space="0" w:color="auto"/>
              <w:right w:val="single" w:sz="4" w:space="0" w:color="auto"/>
            </w:tcBorders>
            <w:hideMark/>
          </w:tcPr>
          <w:p w14:paraId="7399A6AF" w14:textId="797B9E0C" w:rsidR="00FE2114" w:rsidRPr="00FB62C5" w:rsidRDefault="00FE2114" w:rsidP="00FB62C5">
            <w:pPr>
              <w:numPr>
                <w:ilvl w:val="0"/>
                <w:numId w:val="15"/>
              </w:numPr>
              <w:spacing w:before="60" w:after="60"/>
              <w:contextualSpacing/>
              <w:jc w:val="left"/>
              <w:rPr>
                <w:color w:val="000000" w:themeColor="text1"/>
                <w:lang w:val="en-US"/>
              </w:rPr>
            </w:pPr>
            <w:r>
              <w:rPr>
                <w:color w:val="000000" w:themeColor="text1"/>
              </w:rPr>
              <w:t xml:space="preserve">непостојање културе становања </w:t>
            </w:r>
          </w:p>
          <w:p w14:paraId="1307065B" w14:textId="77777777" w:rsidR="00A60994" w:rsidRPr="00FB62C5" w:rsidRDefault="00A60994" w:rsidP="00FB62C5">
            <w:pPr>
              <w:numPr>
                <w:ilvl w:val="0"/>
                <w:numId w:val="15"/>
              </w:numPr>
              <w:spacing w:before="60" w:after="60"/>
              <w:contextualSpacing/>
              <w:jc w:val="left"/>
              <w:rPr>
                <w:color w:val="000000" w:themeColor="text1"/>
                <w:lang w:val="en-US"/>
              </w:rPr>
            </w:pPr>
            <w:r w:rsidRPr="00FB62C5">
              <w:rPr>
                <w:color w:val="000000" w:themeColor="text1"/>
                <w:lang w:val="en-US"/>
              </w:rPr>
              <w:t>нерешени правно-имовински односи</w:t>
            </w:r>
          </w:p>
          <w:p w14:paraId="0F8B9E50" w14:textId="77777777" w:rsidR="00A60994" w:rsidRPr="00FB62C5" w:rsidRDefault="00A60994" w:rsidP="00FB62C5">
            <w:pPr>
              <w:numPr>
                <w:ilvl w:val="0"/>
                <w:numId w:val="15"/>
              </w:numPr>
              <w:spacing w:before="60" w:after="60"/>
              <w:contextualSpacing/>
              <w:jc w:val="left"/>
              <w:rPr>
                <w:color w:val="000000" w:themeColor="text1"/>
                <w:lang w:val="en-US"/>
              </w:rPr>
            </w:pPr>
            <w:r w:rsidRPr="00FB62C5">
              <w:rPr>
                <w:color w:val="000000" w:themeColor="text1"/>
                <w:lang w:val="en-US"/>
              </w:rPr>
              <w:t>легализација и озакоњење објеката</w:t>
            </w:r>
          </w:p>
          <w:p w14:paraId="490E0BD4" w14:textId="166B34D0" w:rsidR="00A60994" w:rsidRPr="00FB62C5" w:rsidRDefault="00A60994" w:rsidP="00FB62C5">
            <w:pPr>
              <w:numPr>
                <w:ilvl w:val="0"/>
                <w:numId w:val="15"/>
              </w:numPr>
              <w:spacing w:before="60" w:after="60"/>
              <w:contextualSpacing/>
              <w:jc w:val="left"/>
              <w:rPr>
                <w:color w:val="000000" w:themeColor="text1"/>
                <w:lang w:val="en-US"/>
              </w:rPr>
            </w:pPr>
            <w:r w:rsidRPr="00FB62C5">
              <w:rPr>
                <w:color w:val="000000" w:themeColor="text1"/>
                <w:lang w:val="en-US"/>
              </w:rPr>
              <w:t>непостојање правне документације о просторном планирању</w:t>
            </w:r>
            <w:r w:rsidR="00FE2114">
              <w:rPr>
                <w:color w:val="000000" w:themeColor="text1"/>
              </w:rPr>
              <w:t xml:space="preserve"> за ромска насеља</w:t>
            </w:r>
          </w:p>
          <w:p w14:paraId="0952E85B" w14:textId="126815BD" w:rsidR="00A60994" w:rsidRPr="00FE2114" w:rsidRDefault="00A60994" w:rsidP="00FE2114">
            <w:pPr>
              <w:numPr>
                <w:ilvl w:val="0"/>
                <w:numId w:val="15"/>
              </w:numPr>
              <w:spacing w:before="60" w:after="60"/>
              <w:contextualSpacing/>
              <w:jc w:val="left"/>
              <w:rPr>
                <w:color w:val="000000" w:themeColor="text1"/>
                <w:lang w:val="en-US"/>
              </w:rPr>
            </w:pPr>
            <w:r w:rsidRPr="00FB62C5">
              <w:rPr>
                <w:color w:val="000000" w:themeColor="text1"/>
                <w:lang w:val="en-US"/>
              </w:rPr>
              <w:lastRenderedPageBreak/>
              <w:t>Недовољна финансијска средства</w:t>
            </w:r>
            <w:r w:rsidR="00FE2114">
              <w:rPr>
                <w:color w:val="000000" w:themeColor="text1"/>
              </w:rPr>
              <w:t xml:space="preserve"> с локална и министартава</w:t>
            </w:r>
          </w:p>
          <w:p w14:paraId="7A7DCEF5" w14:textId="77777777" w:rsidR="00A60994" w:rsidRPr="00FB62C5" w:rsidRDefault="00A60994" w:rsidP="00FB62C5">
            <w:pPr>
              <w:numPr>
                <w:ilvl w:val="0"/>
                <w:numId w:val="15"/>
              </w:numPr>
              <w:spacing w:before="60" w:after="60"/>
              <w:contextualSpacing/>
              <w:jc w:val="left"/>
              <w:rPr>
                <w:color w:val="000000" w:themeColor="text1"/>
                <w:lang w:val="en-US"/>
              </w:rPr>
            </w:pPr>
            <w:r w:rsidRPr="00FB62C5">
              <w:rPr>
                <w:color w:val="000000" w:themeColor="text1"/>
                <w:lang w:val="en-US"/>
              </w:rPr>
              <w:t>Сложена и скупа процедура прикључења на електричну мрежу</w:t>
            </w:r>
          </w:p>
          <w:p w14:paraId="4779888F" w14:textId="77777777" w:rsidR="00A60994" w:rsidRPr="00FB62C5" w:rsidRDefault="00A60994" w:rsidP="00F731E9">
            <w:pPr>
              <w:spacing w:before="60" w:after="60"/>
              <w:ind w:left="540"/>
              <w:contextualSpacing/>
              <w:rPr>
                <w:color w:val="000000" w:themeColor="text1"/>
                <w:lang w:val="en-US"/>
              </w:rPr>
            </w:pPr>
          </w:p>
        </w:tc>
      </w:tr>
    </w:tbl>
    <w:p w14:paraId="6004C723" w14:textId="77777777" w:rsidR="00A60994" w:rsidRPr="00A60994" w:rsidRDefault="00A60994" w:rsidP="00A60994">
      <w:pPr>
        <w:rPr>
          <w:rFonts w:ascii="Calibri" w:eastAsia="Calibri" w:hAnsi="Calibri" w:cs="Times New Roman"/>
        </w:rPr>
      </w:pPr>
    </w:p>
    <w:p w14:paraId="325862F5"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03D9114C"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39793E3E"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7B559BC0"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1E44FCAE"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579E504A"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6F7AFFBF"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5CB22C8F"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3A6452A0"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35C29473"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04C5CED5"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339C66B2"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121C7FAD"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6A5ACE7C"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38B0658E"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6234D1C0"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1F5F9270" w14:textId="77777777" w:rsidR="00A60994" w:rsidRPr="00A60994" w:rsidRDefault="00A60994" w:rsidP="00A60994">
      <w:pPr>
        <w:keepNext/>
        <w:keepLines/>
        <w:numPr>
          <w:ilvl w:val="2"/>
          <w:numId w:val="0"/>
        </w:numPr>
        <w:spacing w:before="200"/>
        <w:ind w:left="720" w:hanging="720"/>
        <w:outlineLvl w:val="2"/>
        <w:rPr>
          <w:rFonts w:ascii="Cambria" w:eastAsia="Times New Roman" w:hAnsi="Cambria" w:cs="Times New Roman"/>
          <w:b/>
          <w:bCs/>
          <w:color w:val="4F81BD" w:themeColor="accent1"/>
          <w:lang w:val="en-US"/>
        </w:rPr>
      </w:pPr>
    </w:p>
    <w:p w14:paraId="30818471" w14:textId="77777777" w:rsidR="00A60994" w:rsidRPr="00A60994" w:rsidRDefault="00A60994" w:rsidP="00A60994">
      <w:pPr>
        <w:keepNext/>
        <w:keepLines/>
        <w:numPr>
          <w:ilvl w:val="2"/>
          <w:numId w:val="0"/>
        </w:numPr>
        <w:spacing w:before="200"/>
        <w:outlineLvl w:val="2"/>
        <w:rPr>
          <w:rFonts w:ascii="Cambria" w:eastAsia="Times New Roman" w:hAnsi="Cambria" w:cs="Times New Roman"/>
          <w:b/>
          <w:bCs/>
          <w:color w:val="4F81BD" w:themeColor="accent1"/>
        </w:rPr>
        <w:sectPr w:rsidR="00A60994" w:rsidRPr="00A60994">
          <w:pgSz w:w="12240" w:h="15840"/>
          <w:pgMar w:top="1440" w:right="1440" w:bottom="1440" w:left="1440" w:header="720" w:footer="720" w:gutter="0"/>
          <w:cols w:space="720"/>
          <w:docGrid w:linePitch="360"/>
        </w:sectPr>
      </w:pPr>
    </w:p>
    <w:p w14:paraId="73C2ADE7" w14:textId="1B4C0646" w:rsidR="00A60994" w:rsidRPr="00A60994" w:rsidRDefault="001F7FEC" w:rsidP="00A60994">
      <w:pPr>
        <w:keepNext/>
        <w:keepLines/>
        <w:numPr>
          <w:ilvl w:val="2"/>
          <w:numId w:val="0"/>
        </w:numPr>
        <w:spacing w:before="200"/>
        <w:outlineLvl w:val="2"/>
        <w:rPr>
          <w:rFonts w:ascii="Cambria" w:eastAsia="Times New Roman" w:hAnsi="Cambria" w:cs="Times New Roman"/>
          <w:b/>
          <w:bCs/>
          <w:color w:val="4F81BD" w:themeColor="accent1"/>
        </w:rPr>
      </w:pPr>
      <w:r>
        <w:rPr>
          <w:rFonts w:ascii="Cambria" w:eastAsia="Times New Roman" w:hAnsi="Cambria" w:cs="Times New Roman"/>
          <w:b/>
          <w:bCs/>
          <w:color w:val="4F81BD" w:themeColor="accent1"/>
        </w:rPr>
        <w:lastRenderedPageBreak/>
        <w:t>3.3.</w:t>
      </w:r>
      <w:r w:rsidR="00A60994" w:rsidRPr="00A60994">
        <w:rPr>
          <w:rFonts w:ascii="Cambria" w:eastAsia="Times New Roman" w:hAnsi="Cambria" w:cs="Times New Roman"/>
          <w:b/>
          <w:bCs/>
          <w:color w:val="4F81BD" w:themeColor="accent1"/>
        </w:rPr>
        <w:t>6.</w:t>
      </w:r>
      <w:r w:rsidR="00DB2066" w:rsidRPr="00A60994">
        <w:rPr>
          <w:rFonts w:ascii="Cambria" w:eastAsia="Times New Roman" w:hAnsi="Cambria" w:cs="Times New Roman"/>
          <w:b/>
          <w:bCs/>
          <w:color w:val="4F81BD" w:themeColor="accent1"/>
        </w:rPr>
        <w:t>П</w:t>
      </w:r>
      <w:r w:rsidR="00DB2066">
        <w:rPr>
          <w:rFonts w:ascii="Cambria" w:eastAsia="Times New Roman" w:hAnsi="Cambria" w:cs="Times New Roman"/>
          <w:b/>
          <w:bCs/>
          <w:color w:val="4F81BD" w:themeColor="accent1"/>
        </w:rPr>
        <w:t>артиципација</w:t>
      </w:r>
    </w:p>
    <w:tbl>
      <w:tblPr>
        <w:tblStyle w:val="TableGrid2"/>
        <w:tblW w:w="9355" w:type="dxa"/>
        <w:tblInd w:w="0" w:type="dxa"/>
        <w:tblLayout w:type="fixed"/>
        <w:tblLook w:val="04A0" w:firstRow="1" w:lastRow="0" w:firstColumn="1" w:lastColumn="0" w:noHBand="0" w:noVBand="1"/>
      </w:tblPr>
      <w:tblGrid>
        <w:gridCol w:w="4765"/>
        <w:gridCol w:w="4590"/>
      </w:tblGrid>
      <w:tr w:rsidR="009D2DE7" w:rsidRPr="00A60994" w14:paraId="08E0233F" w14:textId="77777777" w:rsidTr="009D2DE7">
        <w:tc>
          <w:tcPr>
            <w:tcW w:w="476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0E96625E" w14:textId="77777777" w:rsidR="00A60994" w:rsidRPr="00A60994" w:rsidRDefault="00A60994" w:rsidP="00A60994">
            <w:pPr>
              <w:spacing w:before="60" w:after="60"/>
              <w:rPr>
                <w:b/>
                <w:lang w:val="en-US"/>
              </w:rPr>
            </w:pPr>
            <w:r w:rsidRPr="00A60994">
              <w:rPr>
                <w:b/>
                <w:lang w:val="en-US"/>
              </w:rPr>
              <w:t>СНАГЕ</w:t>
            </w:r>
          </w:p>
        </w:tc>
        <w:tc>
          <w:tcPr>
            <w:tcW w:w="459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A4875E8" w14:textId="77777777" w:rsidR="00A60994" w:rsidRPr="00A60994" w:rsidRDefault="00A60994" w:rsidP="00A60994">
            <w:pPr>
              <w:spacing w:before="60" w:after="60"/>
              <w:rPr>
                <w:b/>
                <w:lang w:val="en-US"/>
              </w:rPr>
            </w:pPr>
            <w:r w:rsidRPr="00A60994">
              <w:rPr>
                <w:b/>
                <w:lang w:val="en-US"/>
              </w:rPr>
              <w:t>СЛАБОСТИ</w:t>
            </w:r>
          </w:p>
        </w:tc>
      </w:tr>
      <w:tr w:rsidR="00A60994" w:rsidRPr="00A60994" w14:paraId="7CA032ED" w14:textId="77777777" w:rsidTr="001F7FEC">
        <w:tc>
          <w:tcPr>
            <w:tcW w:w="4765" w:type="dxa"/>
            <w:tcBorders>
              <w:top w:val="single" w:sz="4" w:space="0" w:color="auto"/>
              <w:left w:val="single" w:sz="4" w:space="0" w:color="auto"/>
              <w:bottom w:val="single" w:sz="4" w:space="0" w:color="auto"/>
              <w:right w:val="single" w:sz="4" w:space="0" w:color="auto"/>
            </w:tcBorders>
            <w:hideMark/>
          </w:tcPr>
          <w:p w14:paraId="19B4D2D3" w14:textId="15A2BEC8" w:rsidR="00A60994" w:rsidRPr="00FE2114" w:rsidRDefault="00A60994" w:rsidP="00FE2114">
            <w:pPr>
              <w:spacing w:before="60" w:after="60"/>
            </w:pPr>
          </w:p>
          <w:p w14:paraId="5DE4063D" w14:textId="77777777" w:rsidR="00FE2114" w:rsidRPr="00FE2114" w:rsidRDefault="00FE2114" w:rsidP="00FE2114">
            <w:pPr>
              <w:pStyle w:val="ListParagraph"/>
              <w:numPr>
                <w:ilvl w:val="0"/>
                <w:numId w:val="26"/>
              </w:numPr>
              <w:spacing w:before="60" w:after="60"/>
              <w:rPr>
                <w:lang w:val="en-US"/>
              </w:rPr>
            </w:pPr>
            <w:r w:rsidRPr="00FE2114">
              <w:rPr>
                <w:lang w:val="en-US"/>
              </w:rPr>
              <w:t>постојање механизама за социјално укључивање Рома и Ромкиња (здравствена медијаторка, педагошки асистенти, ромска канцеларија, Мобилни тим).</w:t>
            </w:r>
          </w:p>
          <w:p w14:paraId="53C1754D" w14:textId="0FD041CE" w:rsidR="00A60994" w:rsidRPr="00F731E9" w:rsidRDefault="00526E9D" w:rsidP="00FE2114">
            <w:pPr>
              <w:pStyle w:val="ListParagraph"/>
              <w:numPr>
                <w:ilvl w:val="0"/>
                <w:numId w:val="26"/>
              </w:numPr>
              <w:spacing w:before="60" w:after="60"/>
              <w:rPr>
                <w:lang w:val="en-US"/>
              </w:rPr>
            </w:pPr>
            <w:r>
              <w:t>М</w:t>
            </w:r>
            <w:r w:rsidR="00A60994" w:rsidRPr="00F731E9">
              <w:rPr>
                <w:lang w:val="en-US"/>
              </w:rPr>
              <w:t>лади Роми и Ромкиње</w:t>
            </w:r>
          </w:p>
          <w:p w14:paraId="3FBDE8B5" w14:textId="329D8670" w:rsidR="00A60994" w:rsidRPr="00F731E9" w:rsidRDefault="00526E9D" w:rsidP="00F731E9">
            <w:pPr>
              <w:pStyle w:val="ListParagraph"/>
              <w:numPr>
                <w:ilvl w:val="0"/>
                <w:numId w:val="26"/>
              </w:numPr>
              <w:spacing w:before="60" w:after="60"/>
              <w:rPr>
                <w:lang w:val="en-US"/>
              </w:rPr>
            </w:pPr>
            <w:r>
              <w:t>А</w:t>
            </w:r>
            <w:r w:rsidR="00A60994" w:rsidRPr="00F731E9">
              <w:rPr>
                <w:lang w:val="en-US"/>
              </w:rPr>
              <w:t>активисти (препознати</w:t>
            </w:r>
            <w:r>
              <w:t xml:space="preserve"> од стране заједнице и институција</w:t>
            </w:r>
            <w:r w:rsidR="00A60994" w:rsidRPr="00F731E9">
              <w:rPr>
                <w:lang w:val="en-US"/>
              </w:rPr>
              <w:t>)</w:t>
            </w:r>
          </w:p>
          <w:p w14:paraId="73954A82" w14:textId="603B4416" w:rsidR="00A60994" w:rsidRPr="00F731E9" w:rsidRDefault="00526E9D" w:rsidP="00F731E9">
            <w:pPr>
              <w:pStyle w:val="ListParagraph"/>
              <w:numPr>
                <w:ilvl w:val="0"/>
                <w:numId w:val="26"/>
              </w:numPr>
              <w:spacing w:before="60" w:after="60"/>
              <w:rPr>
                <w:lang w:val="en-US"/>
              </w:rPr>
            </w:pPr>
            <w:r>
              <w:t xml:space="preserve">Канцеларија за </w:t>
            </w:r>
            <w:r w:rsidR="00A60994" w:rsidRPr="00F731E9">
              <w:rPr>
                <w:lang w:val="en-US"/>
              </w:rPr>
              <w:t xml:space="preserve">ромска </w:t>
            </w:r>
            <w:r>
              <w:t>питања при градској управи</w:t>
            </w:r>
          </w:p>
          <w:p w14:paraId="41584680" w14:textId="64EAC805" w:rsidR="00A60994" w:rsidRPr="00F731E9" w:rsidRDefault="00526E9D" w:rsidP="00F731E9">
            <w:pPr>
              <w:pStyle w:val="ListParagraph"/>
              <w:numPr>
                <w:ilvl w:val="0"/>
                <w:numId w:val="26"/>
              </w:numPr>
              <w:spacing w:before="60" w:after="60"/>
              <w:rPr>
                <w:lang w:val="en-US"/>
              </w:rPr>
            </w:pPr>
            <w:r>
              <w:t>Сертификовани н</w:t>
            </w:r>
            <w:r w:rsidR="00A60994" w:rsidRPr="00F731E9">
              <w:rPr>
                <w:lang w:val="en-US"/>
              </w:rPr>
              <w:t>аставни</w:t>
            </w:r>
            <w:r>
              <w:t>ци</w:t>
            </w:r>
            <w:r w:rsidR="00A60994" w:rsidRPr="00F731E9">
              <w:rPr>
                <w:lang w:val="en-US"/>
              </w:rPr>
              <w:t xml:space="preserve"> ромског језика</w:t>
            </w:r>
          </w:p>
          <w:p w14:paraId="72957E47" w14:textId="1E084494" w:rsidR="00A60994" w:rsidRPr="00F731E9" w:rsidRDefault="006B16B7" w:rsidP="00F731E9">
            <w:pPr>
              <w:pStyle w:val="ListParagraph"/>
              <w:numPr>
                <w:ilvl w:val="0"/>
                <w:numId w:val="26"/>
              </w:numPr>
              <w:spacing w:before="60" w:after="60"/>
              <w:rPr>
                <w:lang w:val="en-US"/>
              </w:rPr>
            </w:pPr>
            <w:r>
              <w:t>удружења грађана која се баве питањем инклузије Рома</w:t>
            </w:r>
          </w:p>
          <w:p w14:paraId="52DAB8DE" w14:textId="5DB9FBCA" w:rsidR="00A60994" w:rsidRPr="00F731E9" w:rsidRDefault="0035361F" w:rsidP="00F731E9">
            <w:pPr>
              <w:pStyle w:val="ListParagraph"/>
              <w:numPr>
                <w:ilvl w:val="0"/>
                <w:numId w:val="26"/>
              </w:numPr>
              <w:spacing w:before="60" w:after="60"/>
              <w:rPr>
                <w:lang w:val="en-US"/>
              </w:rPr>
            </w:pPr>
            <w:r>
              <w:t>Постојање Савета за унапређење положаја</w:t>
            </w:r>
            <w:r w:rsidR="00A60994" w:rsidRPr="00F731E9">
              <w:rPr>
                <w:lang w:val="en-US"/>
              </w:rPr>
              <w:t xml:space="preserve"> Рома</w:t>
            </w:r>
            <w:r w:rsidR="00D23958">
              <w:t xml:space="preserve"> који окупља чланове из јавног, приватног и цивилног сектора</w:t>
            </w:r>
          </w:p>
          <w:p w14:paraId="2BF2F9B6" w14:textId="42FD503F" w:rsidR="00A60994" w:rsidRPr="00F731E9" w:rsidRDefault="00D23958" w:rsidP="00F731E9">
            <w:pPr>
              <w:pStyle w:val="ListParagraph"/>
              <w:numPr>
                <w:ilvl w:val="0"/>
                <w:numId w:val="26"/>
              </w:numPr>
              <w:spacing w:before="60" w:after="60"/>
              <w:rPr>
                <w:lang w:val="en-US"/>
              </w:rPr>
            </w:pPr>
            <w:r>
              <w:t>М</w:t>
            </w:r>
            <w:r w:rsidRPr="00F731E9">
              <w:rPr>
                <w:lang w:val="en-US"/>
              </w:rPr>
              <w:t xml:space="preserve">обилни </w:t>
            </w:r>
            <w:r w:rsidR="00A60994" w:rsidRPr="00F731E9">
              <w:rPr>
                <w:lang w:val="en-US"/>
              </w:rPr>
              <w:t>тим</w:t>
            </w:r>
          </w:p>
          <w:p w14:paraId="23628586" w14:textId="2A36BF0A" w:rsidR="00A60994" w:rsidRPr="00A60994" w:rsidRDefault="00D23958" w:rsidP="00F731E9">
            <w:pPr>
              <w:pStyle w:val="ListParagraph"/>
              <w:numPr>
                <w:ilvl w:val="0"/>
                <w:numId w:val="26"/>
              </w:numPr>
              <w:spacing w:before="60" w:after="60"/>
              <w:rPr>
                <w:rFonts w:cs="Calibri"/>
                <w:color w:val="000000" w:themeColor="text1"/>
                <w:lang w:val="en-US"/>
              </w:rPr>
            </w:pPr>
            <w:r>
              <w:t xml:space="preserve">Постојање огранка покрета </w:t>
            </w:r>
            <w:r w:rsidR="00A60994" w:rsidRPr="00F731E9">
              <w:rPr>
                <w:lang w:val="en-US"/>
              </w:rPr>
              <w:t>ОПРЕ РОМА</w:t>
            </w:r>
          </w:p>
        </w:tc>
        <w:tc>
          <w:tcPr>
            <w:tcW w:w="4590" w:type="dxa"/>
            <w:tcBorders>
              <w:top w:val="single" w:sz="4" w:space="0" w:color="auto"/>
              <w:left w:val="single" w:sz="4" w:space="0" w:color="auto"/>
              <w:bottom w:val="single" w:sz="4" w:space="0" w:color="auto"/>
              <w:right w:val="single" w:sz="4" w:space="0" w:color="auto"/>
            </w:tcBorders>
            <w:hideMark/>
          </w:tcPr>
          <w:p w14:paraId="15A92752" w14:textId="0AFC4EE4" w:rsidR="00A60994" w:rsidRPr="002224FB" w:rsidRDefault="00A60994" w:rsidP="002224FB">
            <w:pPr>
              <w:pStyle w:val="ListParagraph"/>
              <w:numPr>
                <w:ilvl w:val="0"/>
                <w:numId w:val="26"/>
              </w:numPr>
              <w:spacing w:before="60" w:after="60"/>
              <w:rPr>
                <w:lang w:val="en-US"/>
              </w:rPr>
            </w:pPr>
            <w:r w:rsidRPr="00A60994">
              <w:rPr>
                <w:color w:val="000000" w:themeColor="text1"/>
              </w:rPr>
              <w:t>н</w:t>
            </w:r>
            <w:r w:rsidRPr="002224FB">
              <w:rPr>
                <w:lang w:val="en-US"/>
              </w:rPr>
              <w:t>езаинтересованост младих Рома и Ромкињ</w:t>
            </w:r>
            <w:r w:rsidR="002224FB">
              <w:t>а да се активније укључе и друштвени живот града</w:t>
            </w:r>
          </w:p>
          <w:p w14:paraId="15562CC3" w14:textId="0C6B37AE" w:rsidR="00A60994" w:rsidRPr="002224FB" w:rsidRDefault="002224FB" w:rsidP="002224FB">
            <w:pPr>
              <w:pStyle w:val="ListParagraph"/>
              <w:numPr>
                <w:ilvl w:val="0"/>
                <w:numId w:val="26"/>
              </w:numPr>
              <w:spacing w:before="60" w:after="60"/>
              <w:rPr>
                <w:lang w:val="en-US"/>
              </w:rPr>
            </w:pPr>
            <w:r>
              <w:t>Н</w:t>
            </w:r>
            <w:r w:rsidR="00A60994" w:rsidRPr="002224FB">
              <w:rPr>
                <w:lang w:val="en-US"/>
              </w:rPr>
              <w:t>едовољно образованих Рома и Ромкиња</w:t>
            </w:r>
          </w:p>
          <w:p w14:paraId="2600029E" w14:textId="77777777" w:rsidR="00A60994" w:rsidRPr="002224FB" w:rsidRDefault="00A60994" w:rsidP="002224FB">
            <w:pPr>
              <w:pStyle w:val="ListParagraph"/>
              <w:numPr>
                <w:ilvl w:val="0"/>
                <w:numId w:val="26"/>
              </w:numPr>
              <w:spacing w:before="60" w:after="60"/>
              <w:rPr>
                <w:lang w:val="en-US"/>
              </w:rPr>
            </w:pPr>
            <w:r w:rsidRPr="002224FB">
              <w:rPr>
                <w:lang w:val="en-US"/>
              </w:rPr>
              <w:t>Рани бракови</w:t>
            </w:r>
          </w:p>
          <w:p w14:paraId="69712FB4" w14:textId="0843C031" w:rsidR="00A60994" w:rsidRPr="002224FB" w:rsidRDefault="002224FB" w:rsidP="002224FB">
            <w:pPr>
              <w:pStyle w:val="ListParagraph"/>
              <w:numPr>
                <w:ilvl w:val="0"/>
                <w:numId w:val="26"/>
              </w:numPr>
              <w:spacing w:before="60" w:after="60"/>
              <w:rPr>
                <w:lang w:val="en-US"/>
              </w:rPr>
            </w:pPr>
            <w:r>
              <w:t>Н</w:t>
            </w:r>
            <w:r w:rsidR="00A60994" w:rsidRPr="002224FB">
              <w:rPr>
                <w:lang w:val="en-US"/>
              </w:rPr>
              <w:t>еадекватно информисање</w:t>
            </w:r>
            <w:r>
              <w:t xml:space="preserve"> о културним и друштвеним дешавањима у граду</w:t>
            </w:r>
          </w:p>
          <w:p w14:paraId="7DE0DA57" w14:textId="10EB3FFC" w:rsidR="00A60994" w:rsidRPr="002224FB" w:rsidRDefault="002224FB" w:rsidP="002224FB">
            <w:pPr>
              <w:pStyle w:val="ListParagraph"/>
              <w:numPr>
                <w:ilvl w:val="0"/>
                <w:numId w:val="26"/>
              </w:numPr>
              <w:spacing w:before="60" w:after="60"/>
              <w:rPr>
                <w:lang w:val="en-US"/>
              </w:rPr>
            </w:pPr>
            <w:r>
              <w:t>Н</w:t>
            </w:r>
            <w:r w:rsidR="00A60994" w:rsidRPr="002224FB">
              <w:rPr>
                <w:lang w:val="en-US"/>
              </w:rPr>
              <w:t xml:space="preserve">еактиван </w:t>
            </w:r>
            <w:r>
              <w:t>М</w:t>
            </w:r>
            <w:r w:rsidR="00A60994" w:rsidRPr="002224FB">
              <w:rPr>
                <w:lang w:val="en-US"/>
              </w:rPr>
              <w:t>обилни тим</w:t>
            </w:r>
          </w:p>
          <w:p w14:paraId="36254028" w14:textId="2C026C02" w:rsidR="00A60994" w:rsidRDefault="002224FB" w:rsidP="002224FB">
            <w:pPr>
              <w:pStyle w:val="ListParagraph"/>
              <w:numPr>
                <w:ilvl w:val="0"/>
                <w:numId w:val="26"/>
              </w:numPr>
              <w:spacing w:before="60" w:after="60"/>
              <w:rPr>
                <w:lang w:val="en-US"/>
              </w:rPr>
            </w:pPr>
            <w:r>
              <w:t>М</w:t>
            </w:r>
            <w:r w:rsidR="00A60994" w:rsidRPr="002224FB">
              <w:rPr>
                <w:lang w:val="en-US"/>
              </w:rPr>
              <w:t>али број наставника ромског језика</w:t>
            </w:r>
          </w:p>
          <w:p w14:paraId="09E0519E" w14:textId="7963A523" w:rsidR="002224FB" w:rsidRPr="002224FB" w:rsidRDefault="002224FB" w:rsidP="002224FB">
            <w:pPr>
              <w:pStyle w:val="ListParagraph"/>
              <w:numPr>
                <w:ilvl w:val="0"/>
                <w:numId w:val="26"/>
              </w:numPr>
              <w:spacing w:before="60" w:after="60"/>
              <w:rPr>
                <w:lang w:val="en-US"/>
              </w:rPr>
            </w:pPr>
            <w:r>
              <w:t>Мали број ученика који се одлучују за предмет „Ромски језик за елементима културе“</w:t>
            </w:r>
          </w:p>
          <w:p w14:paraId="4E1AFE72" w14:textId="73F64ACF" w:rsidR="00A60994" w:rsidRPr="00A60994" w:rsidRDefault="002224FB" w:rsidP="002224FB">
            <w:pPr>
              <w:pStyle w:val="ListParagraph"/>
              <w:numPr>
                <w:ilvl w:val="0"/>
                <w:numId w:val="26"/>
              </w:numPr>
              <w:spacing w:before="60" w:after="60"/>
              <w:rPr>
                <w:color w:val="000000" w:themeColor="text1"/>
                <w:lang w:val="en-US"/>
              </w:rPr>
            </w:pPr>
            <w:r>
              <w:t>Н</w:t>
            </w:r>
            <w:r w:rsidR="00A60994" w:rsidRPr="002224FB">
              <w:rPr>
                <w:lang w:val="en-US"/>
              </w:rPr>
              <w:t xml:space="preserve">еразумевање српског језика </w:t>
            </w:r>
          </w:p>
        </w:tc>
      </w:tr>
      <w:tr w:rsidR="009D2DE7" w:rsidRPr="00A60994" w14:paraId="79413774" w14:textId="77777777" w:rsidTr="009D2DE7">
        <w:tc>
          <w:tcPr>
            <w:tcW w:w="476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8CEB44C" w14:textId="77777777" w:rsidR="00A60994" w:rsidRPr="00A60994" w:rsidRDefault="00A60994" w:rsidP="00A60994">
            <w:pPr>
              <w:spacing w:before="60" w:after="60"/>
              <w:rPr>
                <w:b/>
                <w:lang w:val="en-US"/>
              </w:rPr>
            </w:pPr>
            <w:r w:rsidRPr="00A60994">
              <w:rPr>
                <w:b/>
                <w:lang w:val="en-US"/>
              </w:rPr>
              <w:t>ШАНСЕ</w:t>
            </w:r>
          </w:p>
        </w:tc>
        <w:tc>
          <w:tcPr>
            <w:tcW w:w="459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CE78760" w14:textId="77777777" w:rsidR="00A60994" w:rsidRPr="00A60994" w:rsidRDefault="00A60994" w:rsidP="00A60994">
            <w:pPr>
              <w:spacing w:before="60" w:after="60"/>
              <w:rPr>
                <w:b/>
                <w:lang w:val="en-US"/>
              </w:rPr>
            </w:pPr>
            <w:r w:rsidRPr="00A60994">
              <w:rPr>
                <w:b/>
                <w:lang w:val="en-US"/>
              </w:rPr>
              <w:t>ПРЕТЊЕ</w:t>
            </w:r>
          </w:p>
        </w:tc>
      </w:tr>
      <w:tr w:rsidR="00A60994" w:rsidRPr="00A60994" w14:paraId="4DF04382" w14:textId="77777777" w:rsidTr="00045D66">
        <w:tc>
          <w:tcPr>
            <w:tcW w:w="4765" w:type="dxa"/>
            <w:tcBorders>
              <w:top w:val="single" w:sz="4" w:space="0" w:color="auto"/>
              <w:left w:val="single" w:sz="4" w:space="0" w:color="auto"/>
              <w:bottom w:val="single" w:sz="4" w:space="0" w:color="auto"/>
              <w:right w:val="single" w:sz="4" w:space="0" w:color="auto"/>
            </w:tcBorders>
            <w:hideMark/>
          </w:tcPr>
          <w:p w14:paraId="0946589A" w14:textId="77777777" w:rsidR="00DF6C83" w:rsidRPr="00F731E9" w:rsidRDefault="00DF6C83" w:rsidP="00DF6C83">
            <w:pPr>
              <w:pStyle w:val="ListParagraph"/>
              <w:numPr>
                <w:ilvl w:val="0"/>
                <w:numId w:val="16"/>
              </w:numPr>
              <w:spacing w:before="60" w:after="60"/>
              <w:rPr>
                <w:lang w:val="en-US"/>
              </w:rPr>
            </w:pPr>
            <w:r w:rsidRPr="00F731E9">
              <w:rPr>
                <w:lang w:val="en-US"/>
              </w:rPr>
              <w:t>Национални савет Рома</w:t>
            </w:r>
          </w:p>
          <w:p w14:paraId="55F94537" w14:textId="5E8BE846" w:rsidR="00A60994" w:rsidRPr="00A60994" w:rsidRDefault="00A60994" w:rsidP="00DF6C83">
            <w:pPr>
              <w:numPr>
                <w:ilvl w:val="0"/>
                <w:numId w:val="16"/>
              </w:numPr>
              <w:spacing w:before="60" w:after="60"/>
              <w:contextualSpacing/>
              <w:jc w:val="left"/>
              <w:rPr>
                <w:lang w:val="en-US"/>
              </w:rPr>
            </w:pPr>
            <w:r w:rsidRPr="00A60994">
              <w:t>Додатне едукације</w:t>
            </w:r>
          </w:p>
          <w:p w14:paraId="56E1345B" w14:textId="60F175AD" w:rsidR="00A60994" w:rsidRPr="00A60994" w:rsidRDefault="00A60994" w:rsidP="00DF6C83">
            <w:pPr>
              <w:numPr>
                <w:ilvl w:val="0"/>
                <w:numId w:val="16"/>
              </w:numPr>
              <w:spacing w:before="60" w:after="60"/>
              <w:contextualSpacing/>
              <w:jc w:val="left"/>
              <w:rPr>
                <w:lang w:val="en-US"/>
              </w:rPr>
            </w:pPr>
            <w:r w:rsidRPr="00A60994">
              <w:t>повећање нивоа образовања</w:t>
            </w:r>
            <w:r w:rsidR="00FE2114">
              <w:t xml:space="preserve"> међу млађим Ромима и Ромкињама</w:t>
            </w:r>
          </w:p>
          <w:p w14:paraId="18A27E0C" w14:textId="3D0E2495" w:rsidR="00A60994" w:rsidRPr="00A60994" w:rsidRDefault="002224FB" w:rsidP="00DF6C83">
            <w:pPr>
              <w:numPr>
                <w:ilvl w:val="0"/>
                <w:numId w:val="16"/>
              </w:numPr>
              <w:spacing w:before="60" w:after="60"/>
              <w:contextualSpacing/>
              <w:jc w:val="left"/>
              <w:rPr>
                <w:lang w:val="en-US"/>
              </w:rPr>
            </w:pPr>
            <w:r>
              <w:t>М</w:t>
            </w:r>
            <w:r w:rsidR="00A60994" w:rsidRPr="00A60994">
              <w:t xml:space="preserve">еђународни фондови </w:t>
            </w:r>
          </w:p>
          <w:p w14:paraId="2CCA56EC" w14:textId="629E4BDB" w:rsidR="00A60994" w:rsidRPr="00A60994" w:rsidRDefault="002224FB" w:rsidP="00DF6C83">
            <w:pPr>
              <w:numPr>
                <w:ilvl w:val="0"/>
                <w:numId w:val="16"/>
              </w:numPr>
              <w:spacing w:before="60" w:after="60"/>
              <w:contextualSpacing/>
              <w:jc w:val="left"/>
              <w:rPr>
                <w:lang w:val="en-US"/>
              </w:rPr>
            </w:pPr>
            <w:r>
              <w:t>Д</w:t>
            </w:r>
            <w:r w:rsidR="00A60994" w:rsidRPr="00A60994">
              <w:t>ржавне институције и њихови програми</w:t>
            </w:r>
          </w:p>
          <w:p w14:paraId="697556ED" w14:textId="6DD107B1" w:rsidR="00A60994" w:rsidRPr="00A60994" w:rsidRDefault="002224FB" w:rsidP="00DF6C83">
            <w:pPr>
              <w:numPr>
                <w:ilvl w:val="0"/>
                <w:numId w:val="16"/>
              </w:numPr>
              <w:spacing w:before="60" w:after="60"/>
              <w:contextualSpacing/>
              <w:jc w:val="left"/>
              <w:rPr>
                <w:lang w:val="en-US"/>
              </w:rPr>
            </w:pPr>
            <w:r>
              <w:t>Н</w:t>
            </w:r>
            <w:r w:rsidR="00A60994" w:rsidRPr="00A60994">
              <w:t>ационалне кампање</w:t>
            </w:r>
          </w:p>
          <w:p w14:paraId="44093703" w14:textId="3B1C9444" w:rsidR="00A60994" w:rsidRPr="00A60994" w:rsidRDefault="00A60994" w:rsidP="000E5C4C">
            <w:pPr>
              <w:spacing w:before="60" w:after="60"/>
              <w:ind w:left="720"/>
              <w:contextualSpacing/>
              <w:jc w:val="left"/>
              <w:rPr>
                <w:lang w:val="en-US"/>
              </w:rPr>
            </w:pPr>
          </w:p>
        </w:tc>
        <w:tc>
          <w:tcPr>
            <w:tcW w:w="4590" w:type="dxa"/>
            <w:tcBorders>
              <w:top w:val="single" w:sz="4" w:space="0" w:color="auto"/>
              <w:left w:val="single" w:sz="4" w:space="0" w:color="auto"/>
              <w:bottom w:val="single" w:sz="4" w:space="0" w:color="auto"/>
              <w:right w:val="single" w:sz="4" w:space="0" w:color="auto"/>
            </w:tcBorders>
            <w:hideMark/>
          </w:tcPr>
          <w:p w14:paraId="30903C8B" w14:textId="77777777" w:rsidR="00A60994" w:rsidRPr="00A60994" w:rsidRDefault="00A60994" w:rsidP="002224FB">
            <w:pPr>
              <w:pStyle w:val="ListParagraph"/>
              <w:numPr>
                <w:ilvl w:val="0"/>
                <w:numId w:val="26"/>
              </w:numPr>
              <w:spacing w:before="60" w:after="60"/>
              <w:rPr>
                <w:lang w:val="en-US"/>
              </w:rPr>
            </w:pPr>
            <w:r w:rsidRPr="002224FB">
              <w:rPr>
                <w:lang w:val="en-US"/>
              </w:rPr>
              <w:t>Друштвене мреже</w:t>
            </w:r>
          </w:p>
          <w:p w14:paraId="286F5ACB" w14:textId="4AA0EF58" w:rsidR="00A60994" w:rsidRPr="00A60994" w:rsidRDefault="002224FB" w:rsidP="002224FB">
            <w:pPr>
              <w:pStyle w:val="ListParagraph"/>
              <w:numPr>
                <w:ilvl w:val="0"/>
                <w:numId w:val="26"/>
              </w:numPr>
              <w:spacing w:before="60" w:after="60"/>
              <w:rPr>
                <w:lang w:val="en-US"/>
              </w:rPr>
            </w:pPr>
            <w:r>
              <w:t>Н</w:t>
            </w:r>
            <w:r w:rsidR="00A60994" w:rsidRPr="002224FB">
              <w:rPr>
                <w:lang w:val="en-US"/>
              </w:rPr>
              <w:t>епримењивање одређених државних аката</w:t>
            </w:r>
          </w:p>
          <w:p w14:paraId="52FADD5C" w14:textId="69F80A2C" w:rsidR="00A60994" w:rsidRPr="00A60994" w:rsidRDefault="002224FB" w:rsidP="002224FB">
            <w:pPr>
              <w:pStyle w:val="ListParagraph"/>
              <w:numPr>
                <w:ilvl w:val="0"/>
                <w:numId w:val="26"/>
              </w:numPr>
              <w:spacing w:before="60" w:after="60"/>
              <w:rPr>
                <w:lang w:val="en-US"/>
              </w:rPr>
            </w:pPr>
            <w:r>
              <w:t>Н</w:t>
            </w:r>
            <w:r w:rsidRPr="002224FB">
              <w:rPr>
                <w:lang w:val="en-US"/>
              </w:rPr>
              <w:t>езаинтересованост</w:t>
            </w:r>
            <w:r w:rsidR="00FE2114">
              <w:t xml:space="preserve"> Рома и Ромкиња</w:t>
            </w:r>
          </w:p>
          <w:p w14:paraId="7D0AF46D" w14:textId="0B050008" w:rsidR="00A60994" w:rsidRPr="00A60994" w:rsidRDefault="002224FB" w:rsidP="002224FB">
            <w:pPr>
              <w:pStyle w:val="ListParagraph"/>
              <w:numPr>
                <w:ilvl w:val="0"/>
                <w:numId w:val="26"/>
              </w:numPr>
              <w:spacing w:before="60" w:after="60"/>
              <w:rPr>
                <w:lang w:val="en-US"/>
              </w:rPr>
            </w:pPr>
            <w:r>
              <w:t>Н</w:t>
            </w:r>
            <w:r w:rsidR="00A60994" w:rsidRPr="002224FB">
              <w:rPr>
                <w:lang w:val="en-US"/>
              </w:rPr>
              <w:t>иска стопа образовања</w:t>
            </w:r>
            <w:r>
              <w:t xml:space="preserve"> ро</w:t>
            </w:r>
            <w:r w:rsidR="00774D3D">
              <w:t>мске популације</w:t>
            </w:r>
          </w:p>
          <w:p w14:paraId="284FE9EB" w14:textId="59DED7FF" w:rsidR="00A60994" w:rsidRPr="00A60994" w:rsidRDefault="00774D3D" w:rsidP="002224FB">
            <w:pPr>
              <w:pStyle w:val="ListParagraph"/>
              <w:numPr>
                <w:ilvl w:val="0"/>
                <w:numId w:val="26"/>
              </w:numPr>
              <w:spacing w:before="60" w:after="60"/>
              <w:rPr>
                <w:lang w:val="en-US"/>
              </w:rPr>
            </w:pPr>
            <w:r>
              <w:t>Р</w:t>
            </w:r>
            <w:r w:rsidR="00A60994" w:rsidRPr="002224FB">
              <w:rPr>
                <w:lang w:val="en-US"/>
              </w:rPr>
              <w:t>ани бракови</w:t>
            </w:r>
          </w:p>
          <w:p w14:paraId="16B236E2" w14:textId="65CCC059" w:rsidR="00A60994" w:rsidRPr="000E5C4C" w:rsidRDefault="00A60994" w:rsidP="000E5C4C">
            <w:pPr>
              <w:pStyle w:val="ListParagraph"/>
              <w:spacing w:before="60" w:after="60"/>
              <w:rPr>
                <w:lang w:val="en-US"/>
              </w:rPr>
            </w:pPr>
          </w:p>
        </w:tc>
      </w:tr>
    </w:tbl>
    <w:p w14:paraId="4E7349C2" w14:textId="198FA049" w:rsidR="00A60994" w:rsidRPr="00A60994" w:rsidRDefault="00045D66" w:rsidP="0006105D">
      <w:pPr>
        <w:keepNext/>
        <w:keepLines/>
        <w:numPr>
          <w:ilvl w:val="2"/>
          <w:numId w:val="0"/>
        </w:numPr>
        <w:spacing w:before="200"/>
        <w:outlineLvl w:val="2"/>
        <w:rPr>
          <w:rFonts w:ascii="Cambria" w:eastAsia="Times New Roman" w:hAnsi="Cambria" w:cs="Times New Roman"/>
          <w:b/>
          <w:bCs/>
          <w:color w:val="4F81BD" w:themeColor="accent1"/>
        </w:rPr>
      </w:pPr>
      <w:r>
        <w:rPr>
          <w:rFonts w:ascii="Cambria" w:eastAsia="Times New Roman" w:hAnsi="Cambria" w:cs="Times New Roman"/>
          <w:b/>
          <w:bCs/>
          <w:color w:val="4F81BD" w:themeColor="accent1"/>
        </w:rPr>
        <w:t>3.3.</w:t>
      </w:r>
      <w:r w:rsidR="00A60994" w:rsidRPr="00A60994">
        <w:rPr>
          <w:rFonts w:ascii="Cambria" w:eastAsia="Times New Roman" w:hAnsi="Cambria" w:cs="Times New Roman"/>
          <w:b/>
          <w:bCs/>
          <w:color w:val="4F81BD" w:themeColor="accent1"/>
        </w:rPr>
        <w:t>7.Борба против циганизма и дискриминације</w:t>
      </w:r>
    </w:p>
    <w:tbl>
      <w:tblPr>
        <w:tblStyle w:val="TableGrid2"/>
        <w:tblW w:w="9355" w:type="dxa"/>
        <w:tblInd w:w="0" w:type="dxa"/>
        <w:tblLook w:val="04A0" w:firstRow="1" w:lastRow="0" w:firstColumn="1" w:lastColumn="0" w:noHBand="0" w:noVBand="1"/>
      </w:tblPr>
      <w:tblGrid>
        <w:gridCol w:w="4765"/>
        <w:gridCol w:w="4590"/>
      </w:tblGrid>
      <w:tr w:rsidR="00A60994" w:rsidRPr="00A60994" w14:paraId="44C93432" w14:textId="77777777" w:rsidTr="00AC05F3">
        <w:tc>
          <w:tcPr>
            <w:tcW w:w="4765"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7E1785C" w14:textId="77777777" w:rsidR="00A60994" w:rsidRPr="00A60994" w:rsidRDefault="00A60994" w:rsidP="00A60994">
            <w:pPr>
              <w:spacing w:before="60" w:after="60"/>
              <w:rPr>
                <w:b/>
                <w:lang w:val="en-US"/>
              </w:rPr>
            </w:pPr>
            <w:r w:rsidRPr="00A60994">
              <w:rPr>
                <w:b/>
                <w:lang w:val="en-US"/>
              </w:rPr>
              <w:t>СНАГЕ</w:t>
            </w:r>
          </w:p>
        </w:tc>
        <w:tc>
          <w:tcPr>
            <w:tcW w:w="4590"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5FD335F0" w14:textId="77777777" w:rsidR="00A60994" w:rsidRPr="00A60994" w:rsidRDefault="00A60994" w:rsidP="00A60994">
            <w:pPr>
              <w:spacing w:before="60" w:after="60"/>
              <w:rPr>
                <w:b/>
                <w:lang w:val="en-US"/>
              </w:rPr>
            </w:pPr>
            <w:r w:rsidRPr="00A60994">
              <w:rPr>
                <w:b/>
                <w:lang w:val="en-US"/>
              </w:rPr>
              <w:t>СЛАБОСТИ</w:t>
            </w:r>
          </w:p>
        </w:tc>
      </w:tr>
      <w:tr w:rsidR="00A60994" w:rsidRPr="00A60994" w14:paraId="6A465914" w14:textId="77777777" w:rsidTr="009D2DE7">
        <w:tc>
          <w:tcPr>
            <w:tcW w:w="4765" w:type="dxa"/>
            <w:tcBorders>
              <w:top w:val="single" w:sz="4" w:space="0" w:color="auto"/>
              <w:left w:val="single" w:sz="4" w:space="0" w:color="auto"/>
              <w:bottom w:val="single" w:sz="4" w:space="0" w:color="auto"/>
              <w:right w:val="single" w:sz="4" w:space="0" w:color="auto"/>
            </w:tcBorders>
            <w:hideMark/>
          </w:tcPr>
          <w:p w14:paraId="75E42D3D" w14:textId="77777777" w:rsidR="00A60994" w:rsidRPr="0014625A" w:rsidRDefault="00A60994" w:rsidP="0014625A">
            <w:pPr>
              <w:numPr>
                <w:ilvl w:val="0"/>
                <w:numId w:val="16"/>
              </w:numPr>
              <w:spacing w:before="60" w:after="60"/>
              <w:contextualSpacing/>
              <w:jc w:val="left"/>
            </w:pPr>
            <w:r w:rsidRPr="00A60994">
              <w:rPr>
                <w:rFonts w:cs="Calibri"/>
                <w:color w:val="000000" w:themeColor="text1"/>
              </w:rPr>
              <w:t xml:space="preserve"> </w:t>
            </w:r>
            <w:r w:rsidRPr="0014625A">
              <w:t>педагошки асистенти</w:t>
            </w:r>
          </w:p>
          <w:p w14:paraId="4DA87D83" w14:textId="77777777" w:rsidR="00A60994" w:rsidRPr="0014625A" w:rsidRDefault="00A60994" w:rsidP="0014625A">
            <w:pPr>
              <w:numPr>
                <w:ilvl w:val="0"/>
                <w:numId w:val="16"/>
              </w:numPr>
              <w:spacing w:before="60" w:after="60"/>
              <w:contextualSpacing/>
              <w:jc w:val="left"/>
            </w:pPr>
            <w:r w:rsidRPr="0014625A">
              <w:t>здравствени асистенти</w:t>
            </w:r>
          </w:p>
          <w:p w14:paraId="20EE60B7" w14:textId="3DCBF8B8" w:rsidR="00A60994" w:rsidRPr="0014625A" w:rsidRDefault="00A60994" w:rsidP="0014625A">
            <w:pPr>
              <w:numPr>
                <w:ilvl w:val="0"/>
                <w:numId w:val="16"/>
              </w:numPr>
              <w:spacing w:before="60" w:after="60"/>
              <w:contextualSpacing/>
              <w:jc w:val="left"/>
            </w:pPr>
            <w:r w:rsidRPr="001A224E">
              <w:t>локалн</w:t>
            </w:r>
            <w:r w:rsidR="001A224E">
              <w:t>а</w:t>
            </w:r>
            <w:r w:rsidRPr="001A224E">
              <w:t xml:space="preserve"> </w:t>
            </w:r>
            <w:r w:rsidR="001A224E">
              <w:t xml:space="preserve"> удружења грађана – организације цивилног друштва</w:t>
            </w:r>
          </w:p>
          <w:p w14:paraId="74011190" w14:textId="442C17DF" w:rsidR="00A60994" w:rsidRPr="0014625A" w:rsidRDefault="001A224E" w:rsidP="0014625A">
            <w:pPr>
              <w:numPr>
                <w:ilvl w:val="0"/>
                <w:numId w:val="16"/>
              </w:numPr>
              <w:spacing w:before="60" w:after="60"/>
              <w:contextualSpacing/>
              <w:jc w:val="left"/>
            </w:pPr>
            <w:r>
              <w:t>В</w:t>
            </w:r>
            <w:r w:rsidR="00A60994" w:rsidRPr="0014625A">
              <w:t>ршњачки тимови за подршку</w:t>
            </w:r>
          </w:p>
          <w:p w14:paraId="680BAD48" w14:textId="6A9CA5B1" w:rsidR="00A60994" w:rsidRPr="0014625A" w:rsidRDefault="001A224E" w:rsidP="0014625A">
            <w:pPr>
              <w:numPr>
                <w:ilvl w:val="0"/>
                <w:numId w:val="16"/>
              </w:numPr>
              <w:spacing w:before="60" w:after="60"/>
              <w:contextualSpacing/>
              <w:jc w:val="left"/>
            </w:pPr>
            <w:r>
              <w:t>Ц</w:t>
            </w:r>
            <w:r w:rsidR="00A60994" w:rsidRPr="0014625A">
              <w:t>ентар за социјални рад</w:t>
            </w:r>
          </w:p>
          <w:p w14:paraId="2303999F" w14:textId="168D75C8" w:rsidR="00A60994" w:rsidRPr="0014625A" w:rsidRDefault="001A224E" w:rsidP="0014625A">
            <w:pPr>
              <w:numPr>
                <w:ilvl w:val="0"/>
                <w:numId w:val="16"/>
              </w:numPr>
              <w:spacing w:before="60" w:after="60"/>
              <w:contextualSpacing/>
              <w:jc w:val="left"/>
            </w:pPr>
            <w:r>
              <w:t>И</w:t>
            </w:r>
            <w:r w:rsidR="00A60994" w:rsidRPr="0014625A">
              <w:t>нституције на локалу – школе; културне институције; спортска удружења</w:t>
            </w:r>
          </w:p>
          <w:p w14:paraId="5C2922E8" w14:textId="4BEC4482" w:rsidR="00A60994" w:rsidRPr="0014625A" w:rsidRDefault="001A224E" w:rsidP="0014625A">
            <w:pPr>
              <w:numPr>
                <w:ilvl w:val="0"/>
                <w:numId w:val="16"/>
              </w:numPr>
              <w:spacing w:before="60" w:after="60"/>
              <w:contextualSpacing/>
              <w:jc w:val="left"/>
            </w:pPr>
            <w:r>
              <w:t>Р</w:t>
            </w:r>
            <w:r w:rsidR="00A60994" w:rsidRPr="0014625A">
              <w:t>омске културне манифестације</w:t>
            </w:r>
          </w:p>
          <w:p w14:paraId="312CF653" w14:textId="420D1AAD" w:rsidR="00A60994" w:rsidRDefault="001A224E" w:rsidP="0014625A">
            <w:pPr>
              <w:numPr>
                <w:ilvl w:val="0"/>
                <w:numId w:val="16"/>
              </w:numPr>
              <w:spacing w:before="60" w:after="60"/>
              <w:contextualSpacing/>
              <w:jc w:val="left"/>
            </w:pPr>
            <w:r>
              <w:t>Л</w:t>
            </w:r>
            <w:r w:rsidR="00A60994" w:rsidRPr="0014625A">
              <w:t>окални заштитник грађана</w:t>
            </w:r>
          </w:p>
          <w:p w14:paraId="56E0D03E" w14:textId="24438CA9" w:rsidR="001A224E" w:rsidRPr="0014625A" w:rsidRDefault="001A224E" w:rsidP="0014625A">
            <w:pPr>
              <w:numPr>
                <w:ilvl w:val="0"/>
                <w:numId w:val="16"/>
              </w:numPr>
              <w:spacing w:before="60" w:after="60"/>
              <w:contextualSpacing/>
              <w:jc w:val="left"/>
            </w:pPr>
            <w:r>
              <w:lastRenderedPageBreak/>
              <w:t xml:space="preserve">Савет за </w:t>
            </w:r>
            <w:r w:rsidR="003C18A8">
              <w:t>социјално укључивање Рома и Ромкиња у граду Врању</w:t>
            </w:r>
          </w:p>
          <w:p w14:paraId="24F2920A" w14:textId="10206DA6" w:rsidR="00A60994" w:rsidRPr="0014625A" w:rsidRDefault="001A224E" w:rsidP="0014625A">
            <w:pPr>
              <w:numPr>
                <w:ilvl w:val="0"/>
                <w:numId w:val="16"/>
              </w:numPr>
              <w:spacing w:before="60" w:after="60"/>
              <w:contextualSpacing/>
              <w:jc w:val="left"/>
            </w:pPr>
            <w:r>
              <w:t>С</w:t>
            </w:r>
            <w:r w:rsidR="00A60994" w:rsidRPr="0014625A">
              <w:t>авет за међунационалне односе</w:t>
            </w:r>
          </w:p>
          <w:p w14:paraId="08D952D7" w14:textId="471B2404" w:rsidR="00A60994" w:rsidRPr="0014625A" w:rsidRDefault="001A224E" w:rsidP="0014625A">
            <w:pPr>
              <w:numPr>
                <w:ilvl w:val="0"/>
                <w:numId w:val="16"/>
              </w:numPr>
              <w:spacing w:before="60" w:after="60"/>
              <w:contextualSpacing/>
              <w:jc w:val="left"/>
            </w:pPr>
            <w:r>
              <w:t>Л</w:t>
            </w:r>
            <w:r w:rsidR="00A60994" w:rsidRPr="0014625A">
              <w:t>окал пресс</w:t>
            </w:r>
          </w:p>
          <w:p w14:paraId="144BC758" w14:textId="77417575" w:rsidR="00A60994" w:rsidRPr="00A60994" w:rsidRDefault="001A224E" w:rsidP="0014625A">
            <w:pPr>
              <w:numPr>
                <w:ilvl w:val="0"/>
                <w:numId w:val="16"/>
              </w:numPr>
              <w:spacing w:before="60" w:after="60"/>
              <w:contextualSpacing/>
              <w:jc w:val="left"/>
              <w:rPr>
                <w:rFonts w:cs="Calibri"/>
                <w:color w:val="000000" w:themeColor="text1"/>
                <w:lang w:val="en-US"/>
              </w:rPr>
            </w:pPr>
            <w:r>
              <w:t>В</w:t>
            </w:r>
            <w:r w:rsidR="00A60994" w:rsidRPr="0014625A">
              <w:t>ерске организације</w:t>
            </w:r>
          </w:p>
        </w:tc>
        <w:tc>
          <w:tcPr>
            <w:tcW w:w="4590" w:type="dxa"/>
            <w:tcBorders>
              <w:top w:val="single" w:sz="4" w:space="0" w:color="auto"/>
              <w:left w:val="single" w:sz="4" w:space="0" w:color="auto"/>
              <w:bottom w:val="single" w:sz="4" w:space="0" w:color="auto"/>
              <w:right w:val="single" w:sz="4" w:space="0" w:color="auto"/>
            </w:tcBorders>
            <w:hideMark/>
          </w:tcPr>
          <w:p w14:paraId="3A2B2827" w14:textId="0BC52476" w:rsidR="00A60994" w:rsidRPr="009D2DE7" w:rsidRDefault="005D74B6" w:rsidP="009D2DE7">
            <w:pPr>
              <w:pStyle w:val="ListParagraph"/>
              <w:numPr>
                <w:ilvl w:val="0"/>
                <w:numId w:val="26"/>
              </w:numPr>
              <w:spacing w:before="60" w:after="60"/>
              <w:rPr>
                <w:lang w:val="en-US"/>
              </w:rPr>
            </w:pPr>
            <w:r>
              <w:lastRenderedPageBreak/>
              <w:t>Н</w:t>
            </w:r>
            <w:r w:rsidR="00A60994" w:rsidRPr="009D2DE7">
              <w:rPr>
                <w:lang w:val="en-US"/>
              </w:rPr>
              <w:t>епрепознаваље појаве дискриминације и антициганизма</w:t>
            </w:r>
          </w:p>
          <w:p w14:paraId="24B027F4" w14:textId="1B945096" w:rsidR="00A60994" w:rsidRPr="009D2DE7" w:rsidRDefault="005D74B6" w:rsidP="009D2DE7">
            <w:pPr>
              <w:pStyle w:val="ListParagraph"/>
              <w:numPr>
                <w:ilvl w:val="0"/>
                <w:numId w:val="26"/>
              </w:numPr>
              <w:spacing w:before="60" w:after="60"/>
              <w:rPr>
                <w:lang w:val="en-US"/>
              </w:rPr>
            </w:pPr>
            <w:r>
              <w:t>Г</w:t>
            </w:r>
            <w:r w:rsidR="00A60994" w:rsidRPr="009D2DE7">
              <w:rPr>
                <w:lang w:val="en-US"/>
              </w:rPr>
              <w:t>енерализација на основу негативних примера (деца улице...)</w:t>
            </w:r>
          </w:p>
          <w:p w14:paraId="07BE6CC7" w14:textId="74581F33" w:rsidR="00A60994" w:rsidRPr="009D2DE7" w:rsidRDefault="005D74B6" w:rsidP="009D2DE7">
            <w:pPr>
              <w:pStyle w:val="ListParagraph"/>
              <w:numPr>
                <w:ilvl w:val="0"/>
                <w:numId w:val="26"/>
              </w:numPr>
              <w:spacing w:before="60" w:after="60"/>
              <w:rPr>
                <w:lang w:val="en-US"/>
              </w:rPr>
            </w:pPr>
            <w:r>
              <w:t>Н</w:t>
            </w:r>
            <w:r w:rsidR="00A60994" w:rsidRPr="009D2DE7">
              <w:rPr>
                <w:lang w:val="en-US"/>
              </w:rPr>
              <w:t>едовољна и неразвијена медијска писменост</w:t>
            </w:r>
            <w:r>
              <w:t xml:space="preserve"> ромске заједнице</w:t>
            </w:r>
          </w:p>
          <w:p w14:paraId="2F5FB867" w14:textId="73B1E7BA" w:rsidR="00A60994" w:rsidRPr="009D2DE7" w:rsidRDefault="00F07B37" w:rsidP="009D2DE7">
            <w:pPr>
              <w:pStyle w:val="ListParagraph"/>
              <w:numPr>
                <w:ilvl w:val="0"/>
                <w:numId w:val="26"/>
              </w:numPr>
              <w:spacing w:before="60" w:after="60"/>
              <w:rPr>
                <w:lang w:val="en-US"/>
              </w:rPr>
            </w:pPr>
            <w:r>
              <w:t>Н</w:t>
            </w:r>
            <w:r w:rsidR="00A60994" w:rsidRPr="009D2DE7">
              <w:rPr>
                <w:lang w:val="en-US"/>
              </w:rPr>
              <w:t>епоштовање новинарског кодекса</w:t>
            </w:r>
            <w:r>
              <w:t xml:space="preserve"> локалних медија</w:t>
            </w:r>
          </w:p>
          <w:p w14:paraId="06322468" w14:textId="0B13C2AF" w:rsidR="00A60994" w:rsidRPr="009D2DE7" w:rsidRDefault="00F07B37" w:rsidP="009D2DE7">
            <w:pPr>
              <w:pStyle w:val="ListParagraph"/>
              <w:numPr>
                <w:ilvl w:val="0"/>
                <w:numId w:val="26"/>
              </w:numPr>
              <w:spacing w:before="60" w:after="60"/>
              <w:rPr>
                <w:lang w:val="en-US"/>
              </w:rPr>
            </w:pPr>
            <w:r>
              <w:t>Ш</w:t>
            </w:r>
            <w:r w:rsidR="00A60994" w:rsidRPr="009D2DE7">
              <w:rPr>
                <w:lang w:val="en-US"/>
              </w:rPr>
              <w:t>ирење говора мржње преко друштвених мрежа</w:t>
            </w:r>
          </w:p>
          <w:p w14:paraId="4CAB6D37" w14:textId="5B2C37B6" w:rsidR="00A60994" w:rsidRPr="009D2DE7" w:rsidRDefault="00A60994" w:rsidP="009D2DE7">
            <w:pPr>
              <w:pStyle w:val="ListParagraph"/>
              <w:numPr>
                <w:ilvl w:val="0"/>
                <w:numId w:val="26"/>
              </w:numPr>
              <w:spacing w:before="60" w:after="60"/>
              <w:rPr>
                <w:lang w:val="en-US"/>
              </w:rPr>
            </w:pPr>
            <w:r w:rsidRPr="009D2DE7">
              <w:rPr>
                <w:lang w:val="en-US"/>
              </w:rPr>
              <w:t>недовољна едукација</w:t>
            </w:r>
            <w:r w:rsidR="00313839">
              <w:t xml:space="preserve"> о појму дискриминације и циганизма</w:t>
            </w:r>
          </w:p>
          <w:p w14:paraId="6789C31A" w14:textId="5FF5C646" w:rsidR="00A60994" w:rsidRPr="009D2DE7" w:rsidRDefault="00A60994" w:rsidP="009D2DE7">
            <w:pPr>
              <w:pStyle w:val="ListParagraph"/>
              <w:numPr>
                <w:ilvl w:val="0"/>
                <w:numId w:val="26"/>
              </w:numPr>
              <w:spacing w:before="60" w:after="60"/>
              <w:rPr>
                <w:lang w:val="en-US"/>
              </w:rPr>
            </w:pPr>
            <w:r w:rsidRPr="009D2DE7">
              <w:rPr>
                <w:lang w:val="en-US"/>
              </w:rPr>
              <w:lastRenderedPageBreak/>
              <w:t>непостојање локалног фонда за подршку едукације</w:t>
            </w:r>
            <w:r w:rsidR="00910B0C">
              <w:t xml:space="preserve"> о осетљивим темама</w:t>
            </w:r>
          </w:p>
          <w:p w14:paraId="2B0E9A68" w14:textId="77777777" w:rsidR="00A60994" w:rsidRPr="00A60994" w:rsidRDefault="00A60994" w:rsidP="00A60994">
            <w:pPr>
              <w:spacing w:before="60" w:after="60"/>
              <w:ind w:left="144"/>
              <w:contextualSpacing/>
              <w:rPr>
                <w:color w:val="000000" w:themeColor="text1"/>
                <w:lang w:val="en-US"/>
              </w:rPr>
            </w:pPr>
          </w:p>
        </w:tc>
      </w:tr>
      <w:tr w:rsidR="00A60994" w:rsidRPr="00A60994" w14:paraId="57E2A497" w14:textId="77777777" w:rsidTr="00F07B37">
        <w:tc>
          <w:tcPr>
            <w:tcW w:w="4765"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27D4312E" w14:textId="77777777" w:rsidR="00A60994" w:rsidRPr="00A60994" w:rsidRDefault="00A60994" w:rsidP="00A60994">
            <w:pPr>
              <w:spacing w:before="60" w:after="60"/>
              <w:rPr>
                <w:b/>
                <w:lang w:val="en-US"/>
              </w:rPr>
            </w:pPr>
            <w:r w:rsidRPr="00A60994">
              <w:rPr>
                <w:b/>
                <w:lang w:val="en-US"/>
              </w:rPr>
              <w:lastRenderedPageBreak/>
              <w:t>ШАНСЕ</w:t>
            </w:r>
          </w:p>
        </w:tc>
        <w:tc>
          <w:tcPr>
            <w:tcW w:w="4590"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126F6E2E" w14:textId="77777777" w:rsidR="00A60994" w:rsidRPr="00A60994" w:rsidRDefault="00A60994" w:rsidP="00A60994">
            <w:pPr>
              <w:spacing w:before="60" w:after="60"/>
              <w:rPr>
                <w:b/>
                <w:lang w:val="en-US"/>
              </w:rPr>
            </w:pPr>
            <w:r w:rsidRPr="00A60994">
              <w:rPr>
                <w:b/>
                <w:lang w:val="en-US"/>
              </w:rPr>
              <w:t>ПРЕТЊЕ</w:t>
            </w:r>
          </w:p>
        </w:tc>
      </w:tr>
      <w:tr w:rsidR="00A60994" w:rsidRPr="00A60994" w14:paraId="4CA85773" w14:textId="77777777" w:rsidTr="00F07B37">
        <w:tc>
          <w:tcPr>
            <w:tcW w:w="4765" w:type="dxa"/>
            <w:tcBorders>
              <w:top w:val="single" w:sz="4" w:space="0" w:color="auto"/>
              <w:left w:val="single" w:sz="4" w:space="0" w:color="auto"/>
              <w:bottom w:val="single" w:sz="4" w:space="0" w:color="auto"/>
              <w:right w:val="single" w:sz="4" w:space="0" w:color="auto"/>
            </w:tcBorders>
            <w:hideMark/>
          </w:tcPr>
          <w:p w14:paraId="2CD11271" w14:textId="20A28732" w:rsidR="00A60994" w:rsidRPr="00F07B37" w:rsidRDefault="00F07B37" w:rsidP="00F07B37">
            <w:pPr>
              <w:numPr>
                <w:ilvl w:val="0"/>
                <w:numId w:val="16"/>
              </w:numPr>
              <w:spacing w:before="60" w:after="60"/>
              <w:contextualSpacing/>
              <w:jc w:val="left"/>
            </w:pPr>
            <w:r>
              <w:t>У</w:t>
            </w:r>
            <w:r w:rsidR="00A60994" w:rsidRPr="00A60994">
              <w:t xml:space="preserve">став </w:t>
            </w:r>
          </w:p>
          <w:p w14:paraId="6BBD4DDE" w14:textId="16295991" w:rsidR="00A60994" w:rsidRPr="00F07B37" w:rsidRDefault="00F07B37" w:rsidP="00F07B37">
            <w:pPr>
              <w:numPr>
                <w:ilvl w:val="0"/>
                <w:numId w:val="16"/>
              </w:numPr>
              <w:spacing w:before="60" w:after="60"/>
              <w:contextualSpacing/>
              <w:jc w:val="left"/>
            </w:pPr>
            <w:r>
              <w:t>З</w:t>
            </w:r>
            <w:r w:rsidR="00A60994" w:rsidRPr="00A60994">
              <w:t>акон о забрани дискриминације</w:t>
            </w:r>
          </w:p>
          <w:p w14:paraId="4E6A79E9" w14:textId="77777777" w:rsidR="00F07B37" w:rsidRDefault="00F07B37" w:rsidP="00F07B37">
            <w:pPr>
              <w:numPr>
                <w:ilvl w:val="0"/>
                <w:numId w:val="16"/>
              </w:numPr>
              <w:spacing w:before="60" w:after="60"/>
              <w:contextualSpacing/>
              <w:jc w:val="left"/>
            </w:pPr>
            <w:r>
              <w:t>П</w:t>
            </w:r>
            <w:r w:rsidRPr="00A60994">
              <w:t>овереник за заштиту равноправности</w:t>
            </w:r>
          </w:p>
          <w:p w14:paraId="58612F2A" w14:textId="4B5DBF54" w:rsidR="00A60994" w:rsidRPr="00F07B37" w:rsidRDefault="00F07B37" w:rsidP="00F07B37">
            <w:pPr>
              <w:numPr>
                <w:ilvl w:val="0"/>
                <w:numId w:val="16"/>
              </w:numPr>
              <w:spacing w:before="60" w:after="60"/>
              <w:contextualSpacing/>
              <w:jc w:val="left"/>
            </w:pPr>
            <w:r>
              <w:t>З</w:t>
            </w:r>
            <w:r w:rsidR="00A60994" w:rsidRPr="00A60994">
              <w:t>аштитник грађана</w:t>
            </w:r>
          </w:p>
          <w:p w14:paraId="7E97DC56" w14:textId="14698906" w:rsidR="00A60994" w:rsidRPr="00F07B37" w:rsidRDefault="00F07B37" w:rsidP="00F07B37">
            <w:pPr>
              <w:numPr>
                <w:ilvl w:val="0"/>
                <w:numId w:val="16"/>
              </w:numPr>
              <w:spacing w:before="60" w:after="60"/>
              <w:contextualSpacing/>
              <w:jc w:val="left"/>
            </w:pPr>
            <w:r>
              <w:t>М</w:t>
            </w:r>
            <w:r w:rsidR="00A60994" w:rsidRPr="00A60994">
              <w:t xml:space="preserve">инистарство за </w:t>
            </w:r>
            <w:r>
              <w:t>љ</w:t>
            </w:r>
            <w:r w:rsidR="00A60994" w:rsidRPr="00A60994">
              <w:t>удска и мањинска права</w:t>
            </w:r>
          </w:p>
          <w:p w14:paraId="22ECC302" w14:textId="2FBA6AB8" w:rsidR="00A60994" w:rsidRPr="00F07B37" w:rsidRDefault="00F07B37" w:rsidP="00F07B37">
            <w:pPr>
              <w:numPr>
                <w:ilvl w:val="0"/>
                <w:numId w:val="16"/>
              </w:numPr>
              <w:spacing w:before="60" w:after="60"/>
              <w:contextualSpacing/>
              <w:jc w:val="left"/>
            </w:pPr>
            <w:r>
              <w:t>М</w:t>
            </w:r>
            <w:r w:rsidR="00A60994" w:rsidRPr="00A60994">
              <w:t>еђународне и националне организације</w:t>
            </w:r>
          </w:p>
          <w:p w14:paraId="7001EFA0" w14:textId="26420F43" w:rsidR="00A60994" w:rsidRPr="00F07B37" w:rsidRDefault="00F07B37" w:rsidP="00F07B37">
            <w:pPr>
              <w:numPr>
                <w:ilvl w:val="0"/>
                <w:numId w:val="16"/>
              </w:numPr>
              <w:spacing w:before="60" w:after="60"/>
              <w:contextualSpacing/>
              <w:jc w:val="left"/>
            </w:pPr>
            <w:r>
              <w:t>Е</w:t>
            </w:r>
            <w:r w:rsidR="00A60994" w:rsidRPr="00A60994">
              <w:t>ксперти</w:t>
            </w:r>
            <w:r>
              <w:t xml:space="preserve"> у области борбе против циганизма и антидискриминације</w:t>
            </w:r>
          </w:p>
          <w:p w14:paraId="1552CD68" w14:textId="2543F8B3" w:rsidR="00A60994" w:rsidRPr="00F07B37" w:rsidRDefault="00F07B37" w:rsidP="00F07B37">
            <w:pPr>
              <w:numPr>
                <w:ilvl w:val="0"/>
                <w:numId w:val="16"/>
              </w:numPr>
              <w:spacing w:before="60" w:after="60"/>
              <w:contextualSpacing/>
              <w:jc w:val="left"/>
            </w:pPr>
            <w:r>
              <w:t>М</w:t>
            </w:r>
            <w:r w:rsidR="00A60994" w:rsidRPr="00A60994">
              <w:t>едији</w:t>
            </w:r>
          </w:p>
          <w:p w14:paraId="20BD2E72" w14:textId="154915B5" w:rsidR="00A60994" w:rsidRPr="00F07B37" w:rsidRDefault="006F222A" w:rsidP="00F07B37">
            <w:pPr>
              <w:numPr>
                <w:ilvl w:val="0"/>
                <w:numId w:val="16"/>
              </w:numPr>
              <w:spacing w:before="60" w:after="60"/>
              <w:contextualSpacing/>
              <w:jc w:val="left"/>
            </w:pPr>
            <w:r>
              <w:t>Ш</w:t>
            </w:r>
            <w:r w:rsidR="00A60994" w:rsidRPr="00A60994">
              <w:t xml:space="preserve">колски планови – </w:t>
            </w:r>
            <w:r>
              <w:t>активности</w:t>
            </w:r>
            <w:r w:rsidRPr="00A60994">
              <w:t xml:space="preserve"> </w:t>
            </w:r>
            <w:r w:rsidR="00A60994" w:rsidRPr="00A60994">
              <w:t>које имају за циљ подизање свести о недескриминацији</w:t>
            </w:r>
          </w:p>
          <w:p w14:paraId="14AB93B9" w14:textId="2FD289CF" w:rsidR="00A60994" w:rsidRPr="006F222A" w:rsidRDefault="006F222A" w:rsidP="00F07B37">
            <w:pPr>
              <w:numPr>
                <w:ilvl w:val="0"/>
                <w:numId w:val="16"/>
              </w:numPr>
              <w:spacing w:before="60" w:after="60"/>
              <w:contextualSpacing/>
              <w:jc w:val="left"/>
            </w:pPr>
            <w:r>
              <w:t>Д</w:t>
            </w:r>
            <w:r w:rsidRPr="00A60994">
              <w:t xml:space="preserve">руштвене </w:t>
            </w:r>
            <w:r w:rsidR="00A60994" w:rsidRPr="00A60994">
              <w:t>мреже</w:t>
            </w:r>
          </w:p>
        </w:tc>
        <w:tc>
          <w:tcPr>
            <w:tcW w:w="4590" w:type="dxa"/>
            <w:tcBorders>
              <w:top w:val="single" w:sz="4" w:space="0" w:color="auto"/>
              <w:left w:val="single" w:sz="4" w:space="0" w:color="auto"/>
              <w:bottom w:val="single" w:sz="4" w:space="0" w:color="auto"/>
              <w:right w:val="single" w:sz="4" w:space="0" w:color="auto"/>
            </w:tcBorders>
            <w:hideMark/>
          </w:tcPr>
          <w:p w14:paraId="154EDE8D" w14:textId="3AFDA7DC" w:rsidR="00A60994" w:rsidRPr="00A60994" w:rsidRDefault="006F222A" w:rsidP="006F222A">
            <w:pPr>
              <w:pStyle w:val="ListParagraph"/>
              <w:numPr>
                <w:ilvl w:val="0"/>
                <w:numId w:val="26"/>
              </w:numPr>
              <w:spacing w:before="60" w:after="60"/>
              <w:rPr>
                <w:lang w:val="en-US"/>
              </w:rPr>
            </w:pPr>
            <w:r>
              <w:t>Ј</w:t>
            </w:r>
            <w:r w:rsidR="00A60994" w:rsidRPr="006F222A">
              <w:rPr>
                <w:lang w:val="en-US"/>
              </w:rPr>
              <w:t>ачање десничарских  - националистичких организација</w:t>
            </w:r>
          </w:p>
          <w:p w14:paraId="0DBC7F7F" w14:textId="301D7EB6" w:rsidR="00A60994" w:rsidRPr="00A60994" w:rsidRDefault="006F222A" w:rsidP="006F222A">
            <w:pPr>
              <w:pStyle w:val="ListParagraph"/>
              <w:numPr>
                <w:ilvl w:val="0"/>
                <w:numId w:val="26"/>
              </w:numPr>
              <w:spacing w:before="60" w:after="60"/>
              <w:rPr>
                <w:lang w:val="en-US"/>
              </w:rPr>
            </w:pPr>
            <w:r>
              <w:t>Ј</w:t>
            </w:r>
            <w:r w:rsidR="00A60994" w:rsidRPr="006F222A">
              <w:rPr>
                <w:lang w:val="en-US"/>
              </w:rPr>
              <w:t>ачање десничарских политичких партија</w:t>
            </w:r>
          </w:p>
          <w:p w14:paraId="1373EE6D" w14:textId="7692D325" w:rsidR="00A60994" w:rsidRPr="00A60994" w:rsidRDefault="006F222A" w:rsidP="006F222A">
            <w:pPr>
              <w:pStyle w:val="ListParagraph"/>
              <w:numPr>
                <w:ilvl w:val="0"/>
                <w:numId w:val="26"/>
              </w:numPr>
              <w:spacing w:before="60" w:after="60"/>
              <w:rPr>
                <w:lang w:val="en-US"/>
              </w:rPr>
            </w:pPr>
            <w:r>
              <w:t>М</w:t>
            </w:r>
            <w:r w:rsidR="00A60994" w:rsidRPr="006F222A">
              <w:rPr>
                <w:lang w:val="en-US"/>
              </w:rPr>
              <w:t>едији – ширење говора мржње, друштвене мреже</w:t>
            </w:r>
          </w:p>
          <w:p w14:paraId="618E836B" w14:textId="79BB3A22" w:rsidR="00A60994" w:rsidRPr="00A60994" w:rsidRDefault="006F222A" w:rsidP="006F222A">
            <w:pPr>
              <w:pStyle w:val="ListParagraph"/>
              <w:numPr>
                <w:ilvl w:val="0"/>
                <w:numId w:val="26"/>
              </w:numPr>
              <w:spacing w:before="60" w:after="60"/>
              <w:rPr>
                <w:lang w:val="en-US"/>
              </w:rPr>
            </w:pPr>
            <w:r>
              <w:t>Н</w:t>
            </w:r>
            <w:r w:rsidR="00A60994" w:rsidRPr="006F222A">
              <w:rPr>
                <w:lang w:val="en-US"/>
              </w:rPr>
              <w:t>епоштовање и непримењивање устава и законских регулатива</w:t>
            </w:r>
          </w:p>
          <w:p w14:paraId="33548613" w14:textId="1EB228C2" w:rsidR="00A60994" w:rsidRPr="00A60994" w:rsidRDefault="006F222A" w:rsidP="006F222A">
            <w:pPr>
              <w:pStyle w:val="ListParagraph"/>
              <w:numPr>
                <w:ilvl w:val="0"/>
                <w:numId w:val="26"/>
              </w:numPr>
              <w:spacing w:before="60" w:after="60"/>
              <w:rPr>
                <w:lang w:val="en-US"/>
              </w:rPr>
            </w:pPr>
            <w:r>
              <w:t>Е</w:t>
            </w:r>
            <w:r w:rsidR="00A60994" w:rsidRPr="006F222A">
              <w:rPr>
                <w:lang w:val="en-US"/>
              </w:rPr>
              <w:t>кономска криза</w:t>
            </w:r>
            <w:r w:rsidR="00A60994" w:rsidRPr="00A60994">
              <w:t xml:space="preserve"> </w:t>
            </w:r>
          </w:p>
        </w:tc>
      </w:tr>
    </w:tbl>
    <w:p w14:paraId="621F0298" w14:textId="4B69B32E" w:rsidR="00A64AF5" w:rsidRDefault="00A64AF5" w:rsidP="0006105D">
      <w:pPr>
        <w:keepNext/>
        <w:keepLines/>
        <w:spacing w:before="0"/>
        <w:outlineLvl w:val="0"/>
        <w:rPr>
          <w:rFonts w:asciiTheme="majorHAnsi" w:eastAsiaTheme="majorEastAsia" w:hAnsiTheme="majorHAnsi" w:cstheme="majorBidi"/>
          <w:b/>
          <w:bCs/>
          <w:color w:val="365F91" w:themeColor="accent1" w:themeShade="BF"/>
          <w:sz w:val="28"/>
          <w:szCs w:val="28"/>
          <w:lang w:val="en-US"/>
        </w:rPr>
      </w:pPr>
    </w:p>
    <w:p w14:paraId="7EEA1EBB"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bookmarkStart w:id="13" w:name="_Toc59721977"/>
    </w:p>
    <w:p w14:paraId="22C2703D"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p>
    <w:p w14:paraId="3C49CA88"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p>
    <w:p w14:paraId="17E94C9B"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p>
    <w:p w14:paraId="5630A5CA"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p>
    <w:p w14:paraId="3AA749AD"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p>
    <w:p w14:paraId="38AE2BE0" w14:textId="77777777" w:rsidR="00643C7A" w:rsidRDefault="00643C7A" w:rsidP="006A3289">
      <w:pPr>
        <w:keepNext/>
        <w:keepLines/>
        <w:spacing w:before="480"/>
        <w:outlineLvl w:val="0"/>
        <w:rPr>
          <w:rFonts w:asciiTheme="majorHAnsi" w:eastAsiaTheme="majorEastAsia" w:hAnsiTheme="majorHAnsi" w:cstheme="majorBidi"/>
          <w:b/>
          <w:bCs/>
          <w:color w:val="365F91" w:themeColor="accent1" w:themeShade="BF"/>
          <w:sz w:val="28"/>
          <w:szCs w:val="28"/>
          <w:lang w:val="en-US"/>
        </w:rPr>
      </w:pPr>
    </w:p>
    <w:p w14:paraId="27621680" w14:textId="280213AF" w:rsidR="006A3289" w:rsidRPr="006A3289" w:rsidRDefault="006A3289" w:rsidP="006A3289">
      <w:pPr>
        <w:keepNext/>
        <w:keepLines/>
        <w:spacing w:before="480"/>
        <w:outlineLvl w:val="0"/>
        <w:rPr>
          <w:rFonts w:asciiTheme="majorHAnsi" w:eastAsiaTheme="majorEastAsia" w:hAnsiTheme="majorHAnsi" w:cstheme="majorBidi"/>
          <w:b/>
          <w:bCs/>
          <w:color w:val="365F91" w:themeColor="accent1" w:themeShade="BF"/>
          <w:sz w:val="28"/>
          <w:szCs w:val="28"/>
        </w:rPr>
      </w:pPr>
      <w:r w:rsidRPr="006A3289">
        <w:rPr>
          <w:rFonts w:asciiTheme="majorHAnsi" w:eastAsiaTheme="majorEastAsia" w:hAnsiTheme="majorHAnsi" w:cstheme="majorBidi"/>
          <w:b/>
          <w:bCs/>
          <w:color w:val="365F91" w:themeColor="accent1" w:themeShade="BF"/>
          <w:sz w:val="28"/>
          <w:szCs w:val="28"/>
          <w:lang w:val="en-US"/>
        </w:rPr>
        <w:t xml:space="preserve">4 </w:t>
      </w:r>
      <w:r w:rsidRPr="006A3289">
        <w:rPr>
          <w:rFonts w:asciiTheme="majorHAnsi" w:eastAsiaTheme="majorEastAsia" w:hAnsiTheme="majorHAnsi" w:cstheme="majorBidi"/>
          <w:b/>
          <w:bCs/>
          <w:color w:val="365F91" w:themeColor="accent1" w:themeShade="BF"/>
          <w:sz w:val="28"/>
          <w:szCs w:val="28"/>
        </w:rPr>
        <w:t>ЦИЉЕВИ И МЕРЕ</w:t>
      </w:r>
      <w:bookmarkEnd w:id="13"/>
    </w:p>
    <w:p w14:paraId="7905E2AC" w14:textId="77777777" w:rsidR="006A3289" w:rsidRPr="006A3289" w:rsidRDefault="006A3289" w:rsidP="006A3289"/>
    <w:p w14:paraId="71D5C6D5" w14:textId="77777777" w:rsidR="006A3289" w:rsidRPr="006A3289" w:rsidRDefault="006A3289" w:rsidP="006A3289">
      <w:r w:rsidRPr="006A3289">
        <w:lastRenderedPageBreak/>
        <w:t>Општи циљ Локалног акционог плана за социјално укључивање Рома и Ромкиња за период 202</w:t>
      </w:r>
      <w:r w:rsidRPr="006F222A">
        <w:t>2</w:t>
      </w:r>
      <w:r w:rsidRPr="006A3289">
        <w:t xml:space="preserve"> - 202</w:t>
      </w:r>
      <w:r w:rsidRPr="006F222A">
        <w:t>5</w:t>
      </w:r>
      <w:r w:rsidRPr="006A3289">
        <w:t xml:space="preserve">. године је: </w:t>
      </w:r>
      <w:r w:rsidRPr="006A3289">
        <w:rPr>
          <w:b/>
          <w:bCs/>
          <w:i/>
        </w:rPr>
        <w:t>Побољшати социјално-економски положај и постићи већу социјалну инклузију Рома и Ромкиња у граду Врању у свим сегментима друштва.</w:t>
      </w:r>
    </w:p>
    <w:p w14:paraId="3139DE61" w14:textId="28F1A912" w:rsidR="006A3289" w:rsidRPr="006A3289" w:rsidRDefault="006A3289" w:rsidP="006A3289">
      <w:r w:rsidRPr="006A3289">
        <w:t xml:space="preserve">ЛАП има </w:t>
      </w:r>
      <w:r w:rsidR="000E5C4C">
        <w:t>шест</w:t>
      </w:r>
      <w:r w:rsidRPr="006A3289">
        <w:t xml:space="preserve"> посебних циљева који доприносе остварењу општег циља, и то по један посебан циљ у свакој од </w:t>
      </w:r>
      <w:r w:rsidR="000E5C4C">
        <w:t xml:space="preserve">шест </w:t>
      </w:r>
      <w:r w:rsidRPr="006A3289">
        <w:t>кључних области релевантних за социјално укључивање ромске националне мањине - образовање</w:t>
      </w:r>
      <w:r w:rsidR="000E5C4C">
        <w:t xml:space="preserve">, социјална заштита, </w:t>
      </w:r>
      <w:r w:rsidRPr="006A3289">
        <w:t>здравствена заштита, запошљавање, партиципација и борба против циганизма</w:t>
      </w:r>
      <w:r w:rsidR="005E0D57" w:rsidRPr="005E0D57">
        <w:t xml:space="preserve"> </w:t>
      </w:r>
      <w:r w:rsidR="005E0D57" w:rsidRPr="006A3289">
        <w:t>и дискриминације</w:t>
      </w:r>
      <w:r w:rsidRPr="006A3289">
        <w:t>:</w:t>
      </w:r>
    </w:p>
    <w:p w14:paraId="1414F29A" w14:textId="62B2B36F" w:rsidR="006A3289" w:rsidRPr="006A3289" w:rsidRDefault="006A3289" w:rsidP="006A3289">
      <w:r w:rsidRPr="006A3289">
        <w:rPr>
          <w:b/>
          <w:bCs/>
        </w:rPr>
        <w:t>Посебан циљ 1:</w:t>
      </w:r>
      <w:r w:rsidRPr="006A3289">
        <w:t xml:space="preserve"> Повећање укључености деце и младих ромске националности у систем васпитања и образовања и пружање подршке школовању деце, младих и одраслих у циљу обезбеђивња континуитета и квалитета у образовањ</w:t>
      </w:r>
      <w:r w:rsidR="008B7BA1">
        <w:t>у</w:t>
      </w:r>
      <w:r w:rsidR="003D018C">
        <w:t>.</w:t>
      </w:r>
    </w:p>
    <w:p w14:paraId="02ABBCBD" w14:textId="77777777" w:rsidR="006A3289" w:rsidRPr="006A3289" w:rsidRDefault="006A3289" w:rsidP="006A3289">
      <w:r w:rsidRPr="006A3289">
        <w:rPr>
          <w:b/>
          <w:bCs/>
        </w:rPr>
        <w:t>Посебан циљ 2:</w:t>
      </w:r>
      <w:r w:rsidRPr="006A3289">
        <w:t xml:space="preserve"> Унапређење приступа правима и услугама у области социјалне заштите, са посебним акцентом на доступност материјалних давања за породице ромске националналности које на њих имају право.</w:t>
      </w:r>
    </w:p>
    <w:p w14:paraId="37BC0C2A" w14:textId="17BD3D80" w:rsidR="006A3289" w:rsidRPr="006A3289" w:rsidRDefault="006A3289" w:rsidP="006A3289">
      <w:r w:rsidRPr="006A3289">
        <w:rPr>
          <w:b/>
          <w:bCs/>
        </w:rPr>
        <w:t xml:space="preserve">Посебан циљ </w:t>
      </w:r>
      <w:r w:rsidR="00AC05F3">
        <w:rPr>
          <w:b/>
          <w:bCs/>
          <w:lang w:val="en-US"/>
        </w:rPr>
        <w:t>3</w:t>
      </w:r>
      <w:r w:rsidRPr="006A3289">
        <w:rPr>
          <w:b/>
          <w:bCs/>
        </w:rPr>
        <w:t>:</w:t>
      </w:r>
      <w:r w:rsidRPr="006A3289">
        <w:t xml:space="preserve">  Унапређење здравља Рома и Ромкиња кроз повећање њиховог обухвата на свим нивоима </w:t>
      </w:r>
      <w:r w:rsidR="00CA3B4E" w:rsidRPr="006A3289">
        <w:t>здра</w:t>
      </w:r>
      <w:r w:rsidR="00CA3B4E">
        <w:t>в</w:t>
      </w:r>
      <w:r w:rsidR="00CA3B4E" w:rsidRPr="006A3289">
        <w:t xml:space="preserve">ствене </w:t>
      </w:r>
      <w:r w:rsidRPr="006A3289">
        <w:t>заштите и бољом доступношћу услуга здравствене заштите и превентиве</w:t>
      </w:r>
      <w:r w:rsidR="00457E9B">
        <w:t>.</w:t>
      </w:r>
    </w:p>
    <w:p w14:paraId="287DBEDD" w14:textId="51ED1AEF" w:rsidR="00045D66" w:rsidRDefault="006A3289" w:rsidP="00457E9B">
      <w:r w:rsidRPr="00457E9B">
        <w:rPr>
          <w:b/>
          <w:bCs/>
        </w:rPr>
        <w:t xml:space="preserve">Посебан циљ </w:t>
      </w:r>
      <w:r w:rsidR="00AC05F3">
        <w:rPr>
          <w:b/>
          <w:bCs/>
          <w:lang w:val="en-US"/>
        </w:rPr>
        <w:t>4</w:t>
      </w:r>
      <w:r w:rsidRPr="00457E9B">
        <w:rPr>
          <w:b/>
          <w:bCs/>
        </w:rPr>
        <w:t>:</w:t>
      </w:r>
      <w:r w:rsidRPr="006A3289">
        <w:t xml:space="preserve"> Подизање нивоа запошљивости, запошљавање и економско оснаживање Рома и Ромкиња на територији града Врања</w:t>
      </w:r>
      <w:r w:rsidR="00457E9B">
        <w:t>.</w:t>
      </w:r>
    </w:p>
    <w:p w14:paraId="52B41CE2" w14:textId="102F2EF3" w:rsidR="006A3289" w:rsidRPr="006A3289" w:rsidRDefault="006A3289" w:rsidP="00457E9B">
      <w:r w:rsidRPr="00457E9B">
        <w:rPr>
          <w:b/>
          <w:bCs/>
        </w:rPr>
        <w:t xml:space="preserve">Посебан циљ </w:t>
      </w:r>
      <w:r w:rsidR="00AC05F3">
        <w:rPr>
          <w:b/>
          <w:bCs/>
          <w:lang w:val="en-US"/>
        </w:rPr>
        <w:t>5</w:t>
      </w:r>
      <w:r w:rsidRPr="00457E9B">
        <w:rPr>
          <w:b/>
          <w:bCs/>
        </w:rPr>
        <w:t>:</w:t>
      </w:r>
      <w:r w:rsidRPr="006A3289">
        <w:t xml:space="preserve"> Подршка друштвеном укључивању Рома и Ромкиња од социјалне искључености укључивањем у економске, друштвене и културне токове у заједници</w:t>
      </w:r>
    </w:p>
    <w:p w14:paraId="62C4F94B" w14:textId="7D28D7DF" w:rsidR="006A3289" w:rsidRPr="006A3289" w:rsidRDefault="006A3289" w:rsidP="006A3289">
      <w:pPr>
        <w:rPr>
          <w:b/>
        </w:rPr>
      </w:pPr>
      <w:r w:rsidRPr="006A3289">
        <w:rPr>
          <w:b/>
        </w:rPr>
        <w:t xml:space="preserve">Посебан циљ </w:t>
      </w:r>
      <w:r w:rsidR="00AC05F3">
        <w:rPr>
          <w:b/>
          <w:lang w:val="en-US"/>
        </w:rPr>
        <w:t>6</w:t>
      </w:r>
      <w:r w:rsidRPr="006A3289">
        <w:rPr>
          <w:b/>
        </w:rPr>
        <w:t xml:space="preserve">: </w:t>
      </w:r>
      <w:r w:rsidRPr="006A3289">
        <w:t>Унапредити програме едукација о значају поштовања људских и мањинских права, родне равноправности, прихватања различитости, толеранције и неговања ненасилних начина комуникације</w:t>
      </w:r>
      <w:r w:rsidRPr="006A3289">
        <w:rPr>
          <w:b/>
        </w:rPr>
        <w:tab/>
      </w:r>
    </w:p>
    <w:p w14:paraId="399CA15E" w14:textId="0D903DC5" w:rsidR="006A3289" w:rsidRDefault="006A3289" w:rsidP="006A3289">
      <w:r w:rsidRPr="006A3289">
        <w:t>Посебни циљеви се остварују реализацијом већег броја мера у свакој посебној области, а њихова остварљивост се прати и мери на основу индикатора исхода, за које су утврђене базне и циљане вредности.</w:t>
      </w:r>
    </w:p>
    <w:p w14:paraId="719E59B9" w14:textId="5033DA83" w:rsidR="000C68FA" w:rsidRPr="00045D66" w:rsidRDefault="00CA3B4E" w:rsidP="006A3289">
      <w:pPr>
        <w:rPr>
          <w:b/>
        </w:rPr>
      </w:pPr>
      <w:r w:rsidRPr="00045D66">
        <w:rPr>
          <w:b/>
        </w:rPr>
        <w:t>МЕРЕ:</w:t>
      </w:r>
    </w:p>
    <w:p w14:paraId="05FD9E4D" w14:textId="74893E9C" w:rsidR="00014E79" w:rsidRPr="008F6308" w:rsidRDefault="00014E79" w:rsidP="00014E79">
      <w:pPr>
        <w:widowControl w:val="0"/>
        <w:spacing w:before="0"/>
        <w:ind w:right="-20"/>
        <w:rPr>
          <w:rFonts w:ascii="Calibri" w:eastAsia="Calibri" w:hAnsi="Calibri" w:cs="Calibri"/>
          <w:bCs/>
        </w:rPr>
      </w:pPr>
      <w:r w:rsidRPr="00014E79">
        <w:rPr>
          <w:rFonts w:ascii="Calibri" w:eastAsia="Calibri" w:hAnsi="Calibri" w:cs="Calibri"/>
          <w:b/>
          <w:bCs/>
          <w:u w:val="single"/>
        </w:rPr>
        <w:t>ОБРАЗОВАЊЕ:</w:t>
      </w:r>
      <w:r w:rsidRPr="00014E79">
        <w:rPr>
          <w:rFonts w:ascii="Calibri" w:eastAsia="Calibri" w:hAnsi="Calibri" w:cs="Calibri"/>
          <w:b/>
          <w:bCs/>
        </w:rPr>
        <w:br/>
      </w: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ра 1</w:t>
      </w:r>
      <w:r w:rsidRPr="00014E79">
        <w:rPr>
          <w:rFonts w:ascii="Calibri" w:eastAsia="Calibri" w:hAnsi="Calibri" w:cs="Calibri"/>
          <w:bCs/>
          <w:spacing w:val="1"/>
          <w:u w:val="single"/>
          <w:lang w:val="en-US"/>
        </w:rPr>
        <w:t>.</w:t>
      </w:r>
      <w:r w:rsidRPr="00014E79">
        <w:rPr>
          <w:rFonts w:ascii="Calibri" w:eastAsia="Calibri" w:hAnsi="Calibri" w:cs="Calibri"/>
          <w:bCs/>
          <w:spacing w:val="2"/>
          <w:u w:val="single"/>
          <w:lang w:val="en-US"/>
        </w:rPr>
        <w:t>1</w:t>
      </w:r>
      <w:r w:rsidRPr="00014E79">
        <w:rPr>
          <w:rFonts w:ascii="Calibri" w:eastAsia="Calibri" w:hAnsi="Calibri" w:cs="Calibri"/>
          <w:bCs/>
          <w:u w:val="single"/>
          <w:lang w:val="en-US"/>
        </w:rPr>
        <w:t>.</w:t>
      </w:r>
      <w:r w:rsidRPr="00014E79">
        <w:rPr>
          <w:rFonts w:ascii="Calibri" w:eastAsia="Calibri" w:hAnsi="Calibri" w:cs="Calibri"/>
          <w:bCs/>
          <w:spacing w:val="2"/>
          <w:lang w:val="en-US"/>
        </w:rPr>
        <w:t xml:space="preserve"> </w:t>
      </w:r>
      <w:r w:rsidRPr="00014E79">
        <w:rPr>
          <w:rFonts w:ascii="Calibri" w:eastAsia="Calibri" w:hAnsi="Calibri" w:cs="Calibri"/>
          <w:bCs/>
          <w:w w:val="99"/>
          <w:lang w:val="en-US"/>
        </w:rPr>
        <w:t>См</w:t>
      </w:r>
      <w:r w:rsidRPr="00014E79">
        <w:rPr>
          <w:rFonts w:ascii="Calibri" w:eastAsia="Calibri" w:hAnsi="Calibri" w:cs="Calibri"/>
          <w:bCs/>
          <w:spacing w:val="-1"/>
          <w:lang w:val="en-US"/>
        </w:rPr>
        <w:t>а</w:t>
      </w:r>
      <w:r w:rsidRPr="00014E79">
        <w:rPr>
          <w:rFonts w:ascii="Calibri" w:eastAsia="Calibri" w:hAnsi="Calibri" w:cs="Calibri"/>
          <w:bCs/>
          <w:lang w:val="en-US"/>
        </w:rPr>
        <w:t>њ</w:t>
      </w:r>
      <w:r w:rsidRPr="00014E79">
        <w:rPr>
          <w:rFonts w:ascii="Calibri" w:eastAsia="Calibri" w:hAnsi="Calibri" w:cs="Calibri"/>
          <w:bCs/>
          <w:spacing w:val="-1"/>
          <w:lang w:val="en-US"/>
        </w:rPr>
        <w:t>ењ</w:t>
      </w:r>
      <w:r w:rsidRPr="00014E79">
        <w:rPr>
          <w:rFonts w:ascii="Calibri" w:eastAsia="Calibri" w:hAnsi="Calibri" w:cs="Calibri"/>
          <w:bCs/>
          <w:lang w:val="en-US"/>
        </w:rPr>
        <w:t xml:space="preserve">е </w:t>
      </w:r>
      <w:r w:rsidRPr="00014E79">
        <w:rPr>
          <w:rFonts w:ascii="Calibri" w:eastAsia="Calibri" w:hAnsi="Calibri" w:cs="Calibri"/>
          <w:bCs/>
          <w:w w:val="99"/>
          <w:lang w:val="en-US"/>
        </w:rPr>
        <w:t>ј</w:t>
      </w:r>
      <w:r w:rsidRPr="00014E79">
        <w:rPr>
          <w:rFonts w:ascii="Calibri" w:eastAsia="Calibri" w:hAnsi="Calibri" w:cs="Calibri"/>
          <w:bCs/>
          <w:lang w:val="en-US"/>
        </w:rPr>
        <w:t>аза</w:t>
      </w:r>
      <w:r w:rsidRPr="00014E79">
        <w:rPr>
          <w:rFonts w:ascii="Calibri" w:eastAsia="Calibri" w:hAnsi="Calibri" w:cs="Calibri"/>
          <w:bCs/>
          <w:spacing w:val="1"/>
          <w:lang w:val="en-US"/>
        </w:rPr>
        <w:t xml:space="preserve"> </w:t>
      </w:r>
      <w:r w:rsidRPr="00014E79">
        <w:rPr>
          <w:rFonts w:ascii="Calibri" w:eastAsia="Calibri" w:hAnsi="Calibri" w:cs="Calibri"/>
          <w:bCs/>
          <w:lang w:val="en-US"/>
        </w:rPr>
        <w:t>у уч</w:t>
      </w:r>
      <w:r w:rsidRPr="00014E79">
        <w:rPr>
          <w:rFonts w:ascii="Calibri" w:eastAsia="Calibri" w:hAnsi="Calibri" w:cs="Calibri"/>
          <w:bCs/>
          <w:w w:val="99"/>
          <w:lang w:val="en-US"/>
        </w:rPr>
        <w:t>е</w:t>
      </w:r>
      <w:r w:rsidRPr="00014E79">
        <w:rPr>
          <w:rFonts w:ascii="Calibri" w:eastAsia="Calibri" w:hAnsi="Calibri" w:cs="Calibri"/>
          <w:bCs/>
          <w:spacing w:val="-1"/>
          <w:lang w:val="en-US"/>
        </w:rPr>
        <w:t>ш</w:t>
      </w:r>
      <w:r w:rsidRPr="00014E79">
        <w:rPr>
          <w:rFonts w:ascii="Calibri" w:eastAsia="Calibri" w:hAnsi="Calibri" w:cs="Calibri"/>
          <w:bCs/>
          <w:w w:val="99"/>
          <w:lang w:val="en-US"/>
        </w:rPr>
        <w:t>ћ</w:t>
      </w:r>
      <w:r w:rsidRPr="00014E79">
        <w:rPr>
          <w:rFonts w:ascii="Calibri" w:eastAsia="Calibri" w:hAnsi="Calibri" w:cs="Calibri"/>
          <w:bCs/>
          <w:lang w:val="en-US"/>
        </w:rPr>
        <w:t xml:space="preserve">у у </w:t>
      </w:r>
      <w:r w:rsidRPr="00014E79">
        <w:rPr>
          <w:rFonts w:ascii="Calibri" w:eastAsia="Calibri" w:hAnsi="Calibri" w:cs="Calibri"/>
          <w:bCs/>
          <w:spacing w:val="-1"/>
          <w:lang w:val="en-US"/>
        </w:rPr>
        <w:t>п</w:t>
      </w:r>
      <w:r w:rsidRPr="00014E79">
        <w:rPr>
          <w:rFonts w:ascii="Calibri" w:eastAsia="Calibri" w:hAnsi="Calibri" w:cs="Calibri"/>
          <w:bCs/>
          <w:lang w:val="en-US"/>
        </w:rPr>
        <w:t>р</w:t>
      </w:r>
      <w:r w:rsidRPr="00014E79">
        <w:rPr>
          <w:rFonts w:ascii="Calibri" w:eastAsia="Calibri" w:hAnsi="Calibri" w:cs="Calibri"/>
          <w:bCs/>
          <w:spacing w:val="-2"/>
          <w:w w:val="99"/>
          <w:lang w:val="en-US"/>
        </w:rPr>
        <w:t>е</w:t>
      </w:r>
      <w:r w:rsidRPr="00014E79">
        <w:rPr>
          <w:rFonts w:ascii="Calibri" w:eastAsia="Calibri" w:hAnsi="Calibri" w:cs="Calibri"/>
          <w:bCs/>
          <w:w w:val="99"/>
          <w:lang w:val="en-US"/>
        </w:rPr>
        <w:t>д</w:t>
      </w:r>
      <w:r w:rsidRPr="00014E79">
        <w:rPr>
          <w:rFonts w:ascii="Calibri" w:eastAsia="Calibri" w:hAnsi="Calibri" w:cs="Calibri"/>
          <w:bCs/>
          <w:lang w:val="en-US"/>
        </w:rPr>
        <w:t>ш</w:t>
      </w:r>
      <w:r w:rsidRPr="00014E79">
        <w:rPr>
          <w:rFonts w:ascii="Calibri" w:eastAsia="Calibri" w:hAnsi="Calibri" w:cs="Calibri"/>
          <w:bCs/>
          <w:spacing w:val="-5"/>
          <w:lang w:val="en-US"/>
        </w:rPr>
        <w:t>к</w:t>
      </w:r>
      <w:r w:rsidRPr="00014E79">
        <w:rPr>
          <w:rFonts w:ascii="Calibri" w:eastAsia="Calibri" w:hAnsi="Calibri" w:cs="Calibri"/>
          <w:bCs/>
          <w:spacing w:val="-4"/>
          <w:lang w:val="en-US"/>
        </w:rPr>
        <w:t>о</w:t>
      </w:r>
      <w:r w:rsidRPr="00014E79">
        <w:rPr>
          <w:rFonts w:ascii="Calibri" w:eastAsia="Calibri" w:hAnsi="Calibri" w:cs="Calibri"/>
          <w:bCs/>
          <w:lang w:val="en-US"/>
        </w:rPr>
        <w:t>л</w:t>
      </w:r>
      <w:r w:rsidRPr="00014E79">
        <w:rPr>
          <w:rFonts w:ascii="Calibri" w:eastAsia="Calibri" w:hAnsi="Calibri" w:cs="Calibri"/>
          <w:bCs/>
          <w:w w:val="99"/>
          <w:lang w:val="en-US"/>
        </w:rPr>
        <w:t>с</w:t>
      </w:r>
      <w:r w:rsidRPr="00014E79">
        <w:rPr>
          <w:rFonts w:ascii="Calibri" w:eastAsia="Calibri" w:hAnsi="Calibri" w:cs="Calibri"/>
          <w:bCs/>
          <w:spacing w:val="-4"/>
          <w:lang w:val="en-US"/>
        </w:rPr>
        <w:t>к</w:t>
      </w:r>
      <w:r w:rsidRPr="00014E79">
        <w:rPr>
          <w:rFonts w:ascii="Calibri" w:eastAsia="Calibri" w:hAnsi="Calibri" w:cs="Calibri"/>
          <w:bCs/>
          <w:lang w:val="en-US"/>
        </w:rPr>
        <w:t>о</w:t>
      </w:r>
      <w:r w:rsidRPr="00014E79">
        <w:rPr>
          <w:rFonts w:ascii="Calibri" w:eastAsia="Calibri" w:hAnsi="Calibri" w:cs="Calibri"/>
          <w:bCs/>
          <w:w w:val="99"/>
          <w:lang w:val="en-US"/>
        </w:rPr>
        <w:t>м</w:t>
      </w:r>
      <w:r w:rsidRPr="00014E79">
        <w:rPr>
          <w:rFonts w:ascii="Calibri" w:eastAsia="Calibri" w:hAnsi="Calibri" w:cs="Calibri"/>
          <w:bCs/>
          <w:lang w:val="en-US"/>
        </w:rPr>
        <w:t xml:space="preserve"> образова</w:t>
      </w:r>
      <w:r w:rsidRPr="00014E79">
        <w:rPr>
          <w:rFonts w:ascii="Calibri" w:eastAsia="Calibri" w:hAnsi="Calibri" w:cs="Calibri"/>
          <w:bCs/>
          <w:spacing w:val="-6"/>
          <w:lang w:val="en-US"/>
        </w:rPr>
        <w:t>њ</w:t>
      </w:r>
      <w:r w:rsidRPr="00014E79">
        <w:rPr>
          <w:rFonts w:ascii="Calibri" w:eastAsia="Calibri" w:hAnsi="Calibri" w:cs="Calibri"/>
          <w:bCs/>
          <w:lang w:val="en-US"/>
        </w:rPr>
        <w:t>у из</w:t>
      </w:r>
      <w:r w:rsidRPr="00014E79">
        <w:rPr>
          <w:rFonts w:ascii="Calibri" w:eastAsia="Calibri" w:hAnsi="Calibri" w:cs="Calibri"/>
          <w:bCs/>
          <w:w w:val="99"/>
          <w:lang w:val="en-US"/>
        </w:rPr>
        <w:t>м</w:t>
      </w:r>
      <w:r w:rsidRPr="00014E79">
        <w:rPr>
          <w:rFonts w:ascii="Calibri" w:eastAsia="Calibri" w:hAnsi="Calibri" w:cs="Calibri"/>
          <w:bCs/>
          <w:spacing w:val="2"/>
          <w:lang w:val="en-US"/>
        </w:rPr>
        <w:t>е</w:t>
      </w:r>
      <w:r w:rsidRPr="00014E79">
        <w:rPr>
          <w:rFonts w:ascii="Calibri" w:eastAsia="Calibri" w:hAnsi="Calibri" w:cs="Calibri"/>
          <w:bCs/>
          <w:spacing w:val="-5"/>
          <w:w w:val="99"/>
          <w:lang w:val="en-US"/>
        </w:rPr>
        <w:t>ђ</w:t>
      </w:r>
      <w:r w:rsidRPr="00014E79">
        <w:rPr>
          <w:rFonts w:ascii="Calibri" w:eastAsia="Calibri" w:hAnsi="Calibri" w:cs="Calibri"/>
          <w:bCs/>
          <w:lang w:val="en-US"/>
        </w:rPr>
        <w:t xml:space="preserve">у </w:t>
      </w:r>
      <w:r w:rsidRPr="00014E79">
        <w:rPr>
          <w:rFonts w:ascii="Calibri" w:eastAsia="Calibri" w:hAnsi="Calibri" w:cs="Calibri"/>
          <w:bCs/>
          <w:spacing w:val="-3"/>
          <w:lang w:val="en-US"/>
        </w:rPr>
        <w:t>д</w:t>
      </w:r>
      <w:r w:rsidRPr="00014E79">
        <w:rPr>
          <w:rFonts w:ascii="Calibri" w:eastAsia="Calibri" w:hAnsi="Calibri" w:cs="Calibri"/>
          <w:bCs/>
          <w:lang w:val="en-US"/>
        </w:rPr>
        <w:t>е</w:t>
      </w:r>
      <w:r w:rsidRPr="00014E79">
        <w:rPr>
          <w:rFonts w:ascii="Calibri" w:eastAsia="Calibri" w:hAnsi="Calibri" w:cs="Calibri"/>
          <w:bCs/>
          <w:spacing w:val="-3"/>
          <w:w w:val="99"/>
          <w:lang w:val="en-US"/>
        </w:rPr>
        <w:t>ц</w:t>
      </w:r>
      <w:r w:rsidRPr="00014E79">
        <w:rPr>
          <w:rFonts w:ascii="Calibri" w:eastAsia="Calibri" w:hAnsi="Calibri" w:cs="Calibri"/>
          <w:bCs/>
          <w:lang w:val="en-US"/>
        </w:rPr>
        <w:t>е ро</w:t>
      </w:r>
      <w:r w:rsidRPr="00014E79">
        <w:rPr>
          <w:rFonts w:ascii="Calibri" w:eastAsia="Calibri" w:hAnsi="Calibri" w:cs="Calibri"/>
          <w:bCs/>
          <w:w w:val="99"/>
          <w:lang w:val="en-US"/>
        </w:rPr>
        <w:t>мс</w:t>
      </w:r>
      <w:r w:rsidRPr="00014E79">
        <w:rPr>
          <w:rFonts w:ascii="Calibri" w:eastAsia="Calibri" w:hAnsi="Calibri" w:cs="Calibri"/>
          <w:bCs/>
          <w:spacing w:val="-3"/>
          <w:lang w:val="en-US"/>
        </w:rPr>
        <w:t>к</w:t>
      </w:r>
      <w:r w:rsidRPr="00014E79">
        <w:rPr>
          <w:rFonts w:ascii="Calibri" w:eastAsia="Calibri" w:hAnsi="Calibri" w:cs="Calibri"/>
          <w:bCs/>
          <w:lang w:val="en-US"/>
        </w:rPr>
        <w:t>е</w:t>
      </w:r>
      <w:r w:rsidRPr="00014E79">
        <w:rPr>
          <w:rFonts w:ascii="Calibri" w:eastAsia="Calibri" w:hAnsi="Calibri" w:cs="Calibri"/>
          <w:bCs/>
          <w:spacing w:val="5"/>
          <w:lang w:val="en-US"/>
        </w:rPr>
        <w:t xml:space="preserve"> </w:t>
      </w:r>
      <w:r w:rsidRPr="00014E79">
        <w:rPr>
          <w:rFonts w:ascii="Calibri" w:eastAsia="Calibri" w:hAnsi="Calibri" w:cs="Calibri"/>
          <w:bCs/>
          <w:spacing w:val="1"/>
          <w:lang w:val="en-US"/>
        </w:rPr>
        <w:t>н</w:t>
      </w:r>
      <w:r w:rsidRPr="00014E79">
        <w:rPr>
          <w:rFonts w:ascii="Calibri" w:eastAsia="Calibri" w:hAnsi="Calibri" w:cs="Calibri"/>
          <w:bCs/>
          <w:lang w:val="en-US"/>
        </w:rPr>
        <w:t>а</w:t>
      </w:r>
      <w:r w:rsidRPr="00014E79">
        <w:rPr>
          <w:rFonts w:ascii="Calibri" w:eastAsia="Calibri" w:hAnsi="Calibri" w:cs="Calibri"/>
          <w:bCs/>
          <w:w w:val="99"/>
          <w:lang w:val="en-US"/>
        </w:rPr>
        <w:t>ц</w:t>
      </w:r>
      <w:r w:rsidRPr="00014E79">
        <w:rPr>
          <w:rFonts w:ascii="Calibri" w:eastAsia="Calibri" w:hAnsi="Calibri" w:cs="Calibri"/>
          <w:bCs/>
          <w:lang w:val="en-US"/>
        </w:rPr>
        <w:t>ио</w:t>
      </w:r>
      <w:r w:rsidRPr="00014E79">
        <w:rPr>
          <w:rFonts w:ascii="Calibri" w:eastAsia="Calibri" w:hAnsi="Calibri" w:cs="Calibri"/>
          <w:bCs/>
          <w:spacing w:val="1"/>
          <w:w w:val="99"/>
          <w:lang w:val="en-US"/>
        </w:rPr>
        <w:t>н</w:t>
      </w:r>
      <w:r w:rsidRPr="00014E79">
        <w:rPr>
          <w:rFonts w:ascii="Calibri" w:eastAsia="Calibri" w:hAnsi="Calibri" w:cs="Calibri"/>
          <w:bCs/>
          <w:lang w:val="en-US"/>
        </w:rPr>
        <w:t>ал</w:t>
      </w:r>
      <w:r w:rsidRPr="00014E79">
        <w:rPr>
          <w:rFonts w:ascii="Calibri" w:eastAsia="Calibri" w:hAnsi="Calibri" w:cs="Calibri"/>
          <w:bCs/>
          <w:spacing w:val="1"/>
          <w:w w:val="99"/>
          <w:lang w:val="en-US"/>
        </w:rPr>
        <w:t>н</w:t>
      </w:r>
      <w:r w:rsidRPr="00014E79">
        <w:rPr>
          <w:rFonts w:ascii="Calibri" w:eastAsia="Calibri" w:hAnsi="Calibri" w:cs="Calibri"/>
          <w:bCs/>
          <w:lang w:val="en-US"/>
        </w:rPr>
        <w:t>о</w:t>
      </w:r>
      <w:r w:rsidRPr="00014E79">
        <w:rPr>
          <w:rFonts w:ascii="Calibri" w:eastAsia="Calibri" w:hAnsi="Calibri" w:cs="Calibri"/>
          <w:bCs/>
          <w:w w:val="99"/>
          <w:lang w:val="en-US"/>
        </w:rPr>
        <w:t>с</w:t>
      </w:r>
      <w:r w:rsidRPr="00014E79">
        <w:rPr>
          <w:rFonts w:ascii="Calibri" w:eastAsia="Calibri" w:hAnsi="Calibri" w:cs="Calibri"/>
          <w:bCs/>
          <w:lang w:val="en-US"/>
        </w:rPr>
        <w:t>ти</w:t>
      </w:r>
      <w:r w:rsidRPr="00014E79">
        <w:rPr>
          <w:rFonts w:ascii="Calibri" w:eastAsia="Calibri" w:hAnsi="Calibri" w:cs="Calibri"/>
          <w:bCs/>
          <w:spacing w:val="3"/>
          <w:lang w:val="en-US"/>
        </w:rPr>
        <w:t xml:space="preserve"> </w:t>
      </w:r>
      <w:r w:rsidRPr="00014E79">
        <w:rPr>
          <w:rFonts w:ascii="Calibri" w:eastAsia="Calibri" w:hAnsi="Calibri" w:cs="Calibri"/>
          <w:bCs/>
          <w:lang w:val="en-US"/>
        </w:rPr>
        <w:t xml:space="preserve">и </w:t>
      </w:r>
      <w:r w:rsidRPr="00014E79">
        <w:rPr>
          <w:rFonts w:ascii="Calibri" w:eastAsia="Calibri" w:hAnsi="Calibri" w:cs="Calibri"/>
          <w:bCs/>
          <w:spacing w:val="-2"/>
          <w:lang w:val="en-US"/>
        </w:rPr>
        <w:t>д</w:t>
      </w:r>
      <w:r w:rsidRPr="00014E79">
        <w:rPr>
          <w:rFonts w:ascii="Calibri" w:eastAsia="Calibri" w:hAnsi="Calibri" w:cs="Calibri"/>
          <w:bCs/>
          <w:spacing w:val="-1"/>
          <w:lang w:val="en-US"/>
        </w:rPr>
        <w:t>е</w:t>
      </w:r>
      <w:r w:rsidRPr="00014E79">
        <w:rPr>
          <w:rFonts w:ascii="Calibri" w:eastAsia="Calibri" w:hAnsi="Calibri" w:cs="Calibri"/>
          <w:bCs/>
          <w:spacing w:val="-3"/>
          <w:lang w:val="en-US"/>
        </w:rPr>
        <w:t>ц</w:t>
      </w:r>
      <w:r w:rsidRPr="00014E79">
        <w:rPr>
          <w:rFonts w:ascii="Calibri" w:eastAsia="Calibri" w:hAnsi="Calibri" w:cs="Calibri"/>
          <w:bCs/>
          <w:lang w:val="en-US"/>
        </w:rPr>
        <w:t>е из</w:t>
      </w:r>
      <w:r w:rsidRPr="00014E79">
        <w:rPr>
          <w:rFonts w:ascii="Calibri" w:eastAsia="Calibri" w:hAnsi="Calibri" w:cs="Calibri"/>
          <w:bCs/>
          <w:spacing w:val="1"/>
          <w:lang w:val="en-US"/>
        </w:rPr>
        <w:t xml:space="preserve"> </w:t>
      </w:r>
      <w:r w:rsidRPr="00014E79">
        <w:rPr>
          <w:rFonts w:ascii="Calibri" w:eastAsia="Calibri" w:hAnsi="Calibri" w:cs="Calibri"/>
          <w:bCs/>
          <w:lang w:val="en-US"/>
        </w:rPr>
        <w:t>о</w:t>
      </w:r>
      <w:r w:rsidRPr="00014E79">
        <w:rPr>
          <w:rFonts w:ascii="Calibri" w:eastAsia="Calibri" w:hAnsi="Calibri" w:cs="Calibri"/>
          <w:bCs/>
          <w:spacing w:val="-1"/>
          <w:lang w:val="en-US"/>
        </w:rPr>
        <w:t>пш</w:t>
      </w:r>
      <w:r w:rsidRPr="00014E79">
        <w:rPr>
          <w:rFonts w:ascii="Calibri" w:eastAsia="Calibri" w:hAnsi="Calibri" w:cs="Calibri"/>
          <w:bCs/>
          <w:spacing w:val="-2"/>
          <w:lang w:val="en-US"/>
        </w:rPr>
        <w:t>т</w:t>
      </w:r>
      <w:r w:rsidRPr="00014E79">
        <w:rPr>
          <w:rFonts w:ascii="Calibri" w:eastAsia="Calibri" w:hAnsi="Calibri" w:cs="Calibri"/>
          <w:bCs/>
          <w:lang w:val="en-US"/>
        </w:rPr>
        <w:t xml:space="preserve">е </w:t>
      </w:r>
      <w:r w:rsidRPr="00014E79">
        <w:rPr>
          <w:rFonts w:ascii="Calibri" w:eastAsia="Calibri" w:hAnsi="Calibri" w:cs="Calibri"/>
          <w:bCs/>
          <w:spacing w:val="-1"/>
          <w:lang w:val="en-US"/>
        </w:rPr>
        <w:t>п</w:t>
      </w:r>
      <w:r w:rsidRPr="00014E79">
        <w:rPr>
          <w:rFonts w:ascii="Calibri" w:eastAsia="Calibri" w:hAnsi="Calibri" w:cs="Calibri"/>
          <w:bCs/>
          <w:lang w:val="en-US"/>
        </w:rPr>
        <w:t>о</w:t>
      </w:r>
      <w:r w:rsidRPr="00014E79">
        <w:rPr>
          <w:rFonts w:ascii="Calibri" w:eastAsia="Calibri" w:hAnsi="Calibri" w:cs="Calibri"/>
          <w:bCs/>
          <w:spacing w:val="1"/>
          <w:lang w:val="en-US"/>
        </w:rPr>
        <w:t>п</w:t>
      </w:r>
      <w:r w:rsidRPr="00014E79">
        <w:rPr>
          <w:rFonts w:ascii="Calibri" w:eastAsia="Calibri" w:hAnsi="Calibri" w:cs="Calibri"/>
          <w:bCs/>
          <w:spacing w:val="-10"/>
          <w:lang w:val="en-US"/>
        </w:rPr>
        <w:t>у</w:t>
      </w:r>
      <w:r w:rsidRPr="00014E79">
        <w:rPr>
          <w:rFonts w:ascii="Calibri" w:eastAsia="Calibri" w:hAnsi="Calibri" w:cs="Calibri"/>
          <w:bCs/>
          <w:lang w:val="en-US"/>
        </w:rPr>
        <w:t>лаци</w:t>
      </w:r>
      <w:r w:rsidRPr="00014E79">
        <w:rPr>
          <w:rFonts w:ascii="Calibri" w:eastAsia="Calibri" w:hAnsi="Calibri" w:cs="Calibri"/>
          <w:bCs/>
          <w:spacing w:val="1"/>
          <w:w w:val="99"/>
          <w:lang w:val="en-US"/>
        </w:rPr>
        <w:t>ј</w:t>
      </w:r>
      <w:r w:rsidRPr="00014E79">
        <w:rPr>
          <w:rFonts w:ascii="Calibri" w:eastAsia="Calibri" w:hAnsi="Calibri" w:cs="Calibri"/>
          <w:bCs/>
          <w:lang w:val="en-US"/>
        </w:rPr>
        <w:t>е</w:t>
      </w:r>
      <w:r w:rsidR="008F6308">
        <w:rPr>
          <w:rFonts w:ascii="Calibri" w:eastAsia="Calibri" w:hAnsi="Calibri" w:cs="Calibri"/>
          <w:bCs/>
        </w:rPr>
        <w:t>.</w:t>
      </w:r>
    </w:p>
    <w:p w14:paraId="6DAEA193" w14:textId="1F198140" w:rsidR="00014E79" w:rsidRPr="008F6308" w:rsidRDefault="00014E79" w:rsidP="00014E79">
      <w:pPr>
        <w:widowControl w:val="0"/>
        <w:spacing w:before="0"/>
        <w:ind w:right="-20"/>
        <w:rPr>
          <w:rFonts w:ascii="Calibri" w:eastAsia="Calibri" w:hAnsi="Calibri" w:cs="Calibri"/>
          <w:bCs/>
        </w:rPr>
      </w:pP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ра 1</w:t>
      </w:r>
      <w:r w:rsidRPr="00014E79">
        <w:rPr>
          <w:rFonts w:ascii="Calibri" w:eastAsia="Calibri" w:hAnsi="Calibri" w:cs="Calibri"/>
          <w:bCs/>
          <w:spacing w:val="2"/>
          <w:u w:val="single"/>
          <w:lang w:val="en-US"/>
        </w:rPr>
        <w:t>.</w:t>
      </w:r>
      <w:r w:rsidRPr="00014E79">
        <w:rPr>
          <w:rFonts w:ascii="Calibri" w:eastAsia="Calibri" w:hAnsi="Calibri" w:cs="Calibri"/>
          <w:bCs/>
          <w:spacing w:val="1"/>
          <w:u w:val="single"/>
          <w:lang w:val="en-US"/>
        </w:rPr>
        <w:t>2</w:t>
      </w:r>
      <w:r w:rsidRPr="00014E79">
        <w:rPr>
          <w:rFonts w:ascii="Calibri" w:eastAsia="Calibri" w:hAnsi="Calibri" w:cs="Calibri"/>
          <w:bCs/>
          <w:u w:val="single"/>
          <w:lang w:val="en-US"/>
        </w:rPr>
        <w:t>.</w:t>
      </w:r>
      <w:r w:rsidRPr="00014E79">
        <w:rPr>
          <w:rFonts w:ascii="Calibri" w:eastAsia="Calibri" w:hAnsi="Calibri" w:cs="Calibri"/>
          <w:bCs/>
          <w:spacing w:val="2"/>
          <w:lang w:val="en-US"/>
        </w:rPr>
        <w:t xml:space="preserve"> </w:t>
      </w:r>
      <w:r w:rsidRPr="00014E79">
        <w:rPr>
          <w:rFonts w:ascii="Calibri" w:eastAsia="Calibri" w:hAnsi="Calibri" w:cs="Calibri"/>
          <w:bCs/>
          <w:w w:val="99"/>
          <w:lang w:val="en-US"/>
        </w:rPr>
        <w:t>М</w:t>
      </w:r>
      <w:r w:rsidRPr="00014E79">
        <w:rPr>
          <w:rFonts w:ascii="Calibri" w:eastAsia="Calibri" w:hAnsi="Calibri" w:cs="Calibri"/>
          <w:bCs/>
          <w:lang w:val="en-US"/>
        </w:rPr>
        <w:t>а</w:t>
      </w:r>
      <w:r w:rsidRPr="00014E79">
        <w:rPr>
          <w:rFonts w:ascii="Calibri" w:eastAsia="Calibri" w:hAnsi="Calibri" w:cs="Calibri"/>
          <w:bCs/>
          <w:spacing w:val="-2"/>
          <w:lang w:val="en-US"/>
        </w:rPr>
        <w:t>т</w:t>
      </w:r>
      <w:r w:rsidRPr="00014E79">
        <w:rPr>
          <w:rFonts w:ascii="Calibri" w:eastAsia="Calibri" w:hAnsi="Calibri" w:cs="Calibri"/>
          <w:bCs/>
          <w:spacing w:val="-1"/>
          <w:lang w:val="en-US"/>
        </w:rPr>
        <w:t>е</w:t>
      </w:r>
      <w:r w:rsidRPr="00014E79">
        <w:rPr>
          <w:rFonts w:ascii="Calibri" w:eastAsia="Calibri" w:hAnsi="Calibri" w:cs="Calibri"/>
          <w:bCs/>
          <w:lang w:val="en-US"/>
        </w:rPr>
        <w:t>ри</w:t>
      </w:r>
      <w:r w:rsidRPr="00014E79">
        <w:rPr>
          <w:rFonts w:ascii="Calibri" w:eastAsia="Calibri" w:hAnsi="Calibri" w:cs="Calibri"/>
          <w:bCs/>
          <w:w w:val="99"/>
          <w:lang w:val="en-US"/>
        </w:rPr>
        <w:t>ј</w:t>
      </w:r>
      <w:r w:rsidRPr="00014E79">
        <w:rPr>
          <w:rFonts w:ascii="Calibri" w:eastAsia="Calibri" w:hAnsi="Calibri" w:cs="Calibri"/>
          <w:bCs/>
          <w:lang w:val="en-US"/>
        </w:rPr>
        <w:t>а</w:t>
      </w:r>
      <w:r w:rsidRPr="00014E79">
        <w:rPr>
          <w:rFonts w:ascii="Calibri" w:eastAsia="Calibri" w:hAnsi="Calibri" w:cs="Calibri"/>
          <w:bCs/>
          <w:spacing w:val="-1"/>
          <w:lang w:val="en-US"/>
        </w:rPr>
        <w:t>л</w:t>
      </w:r>
      <w:r w:rsidRPr="00014E79">
        <w:rPr>
          <w:rFonts w:ascii="Calibri" w:eastAsia="Calibri" w:hAnsi="Calibri" w:cs="Calibri"/>
          <w:bCs/>
          <w:w w:val="99"/>
          <w:lang w:val="en-US"/>
        </w:rPr>
        <w:t>н</w:t>
      </w:r>
      <w:r w:rsidRPr="00014E79">
        <w:rPr>
          <w:rFonts w:ascii="Calibri" w:eastAsia="Calibri" w:hAnsi="Calibri" w:cs="Calibri"/>
          <w:bCs/>
          <w:lang w:val="en-US"/>
        </w:rPr>
        <w:t>а п</w:t>
      </w:r>
      <w:r w:rsidRPr="00014E79">
        <w:rPr>
          <w:rFonts w:ascii="Calibri" w:eastAsia="Calibri" w:hAnsi="Calibri" w:cs="Calibri"/>
          <w:bCs/>
          <w:spacing w:val="-5"/>
          <w:lang w:val="en-US"/>
        </w:rPr>
        <w:t>о</w:t>
      </w:r>
      <w:r w:rsidRPr="00014E79">
        <w:rPr>
          <w:rFonts w:ascii="Calibri" w:eastAsia="Calibri" w:hAnsi="Calibri" w:cs="Calibri"/>
          <w:bCs/>
          <w:w w:val="99"/>
          <w:lang w:val="en-US"/>
        </w:rPr>
        <w:t>д</w:t>
      </w:r>
      <w:r w:rsidRPr="00014E79">
        <w:rPr>
          <w:rFonts w:ascii="Calibri" w:eastAsia="Calibri" w:hAnsi="Calibri" w:cs="Calibri"/>
          <w:bCs/>
          <w:lang w:val="en-US"/>
        </w:rPr>
        <w:t>рш</w:t>
      </w:r>
      <w:r w:rsidRPr="00014E79">
        <w:rPr>
          <w:rFonts w:ascii="Calibri" w:eastAsia="Calibri" w:hAnsi="Calibri" w:cs="Calibri"/>
          <w:bCs/>
          <w:spacing w:val="-3"/>
          <w:lang w:val="en-US"/>
        </w:rPr>
        <w:t>к</w:t>
      </w:r>
      <w:r w:rsidRPr="00014E79">
        <w:rPr>
          <w:rFonts w:ascii="Calibri" w:eastAsia="Calibri" w:hAnsi="Calibri" w:cs="Calibri"/>
          <w:bCs/>
          <w:lang w:val="en-US"/>
        </w:rPr>
        <w:t xml:space="preserve">а </w:t>
      </w:r>
      <w:r w:rsidRPr="00014E79">
        <w:rPr>
          <w:rFonts w:ascii="Calibri" w:eastAsia="Calibri" w:hAnsi="Calibri" w:cs="Calibri"/>
          <w:bCs/>
          <w:spacing w:val="-2"/>
          <w:w w:val="99"/>
          <w:lang w:val="en-US"/>
        </w:rPr>
        <w:t>д</w:t>
      </w:r>
      <w:r w:rsidRPr="00014E79">
        <w:rPr>
          <w:rFonts w:ascii="Calibri" w:eastAsia="Calibri" w:hAnsi="Calibri" w:cs="Calibri"/>
          <w:bCs/>
          <w:spacing w:val="-1"/>
          <w:lang w:val="en-US"/>
        </w:rPr>
        <w:t>е</w:t>
      </w:r>
      <w:r w:rsidRPr="00014E79">
        <w:rPr>
          <w:rFonts w:ascii="Calibri" w:eastAsia="Calibri" w:hAnsi="Calibri" w:cs="Calibri"/>
          <w:bCs/>
          <w:w w:val="99"/>
          <w:lang w:val="en-US"/>
        </w:rPr>
        <w:t>ц</w:t>
      </w:r>
      <w:r w:rsidRPr="00014E79">
        <w:rPr>
          <w:rFonts w:ascii="Calibri" w:eastAsia="Calibri" w:hAnsi="Calibri" w:cs="Calibri"/>
          <w:bCs/>
          <w:lang w:val="en-US"/>
        </w:rPr>
        <w:t xml:space="preserve">и </w:t>
      </w:r>
      <w:r w:rsidR="00351DDE" w:rsidRPr="00014E79">
        <w:rPr>
          <w:rFonts w:ascii="Calibri" w:eastAsia="Calibri" w:hAnsi="Calibri" w:cs="Calibri"/>
          <w:bCs/>
          <w:lang w:val="en-US"/>
        </w:rPr>
        <w:t>ро</w:t>
      </w:r>
      <w:r w:rsidR="00351DDE" w:rsidRPr="00014E79">
        <w:rPr>
          <w:rFonts w:ascii="Calibri" w:eastAsia="Calibri" w:hAnsi="Calibri" w:cs="Calibri"/>
          <w:bCs/>
          <w:w w:val="99"/>
          <w:lang w:val="en-US"/>
        </w:rPr>
        <w:t>м</w:t>
      </w:r>
      <w:r w:rsidR="00351DDE" w:rsidRPr="00014E79">
        <w:rPr>
          <w:rFonts w:ascii="Calibri" w:eastAsia="Calibri" w:hAnsi="Calibri" w:cs="Calibri"/>
          <w:bCs/>
          <w:lang w:val="en-US"/>
        </w:rPr>
        <w:t>с</w:t>
      </w:r>
      <w:r w:rsidR="00351DDE" w:rsidRPr="00014E79">
        <w:rPr>
          <w:rFonts w:ascii="Calibri" w:eastAsia="Calibri" w:hAnsi="Calibri" w:cs="Calibri"/>
          <w:bCs/>
          <w:spacing w:val="-5"/>
          <w:lang w:val="en-US"/>
        </w:rPr>
        <w:t>к</w:t>
      </w:r>
      <w:r w:rsidR="00351DDE">
        <w:rPr>
          <w:rFonts w:ascii="Calibri" w:eastAsia="Calibri" w:hAnsi="Calibri" w:cs="Calibri"/>
          <w:bCs/>
        </w:rPr>
        <w:t>е националности</w:t>
      </w:r>
      <w:r w:rsidR="00351DDE" w:rsidRPr="00014E79">
        <w:rPr>
          <w:rFonts w:ascii="Calibri" w:eastAsia="Calibri" w:hAnsi="Calibri" w:cs="Calibri"/>
          <w:bCs/>
          <w:lang w:val="en-US"/>
        </w:rPr>
        <w:t xml:space="preserve"> </w:t>
      </w:r>
      <w:r w:rsidRPr="00014E79">
        <w:rPr>
          <w:rFonts w:ascii="Calibri" w:eastAsia="Calibri" w:hAnsi="Calibri" w:cs="Calibri"/>
          <w:bCs/>
          <w:lang w:val="en-US"/>
        </w:rPr>
        <w:t>за ук</w:t>
      </w:r>
      <w:r w:rsidRPr="00014E79">
        <w:rPr>
          <w:rFonts w:ascii="Calibri" w:eastAsia="Calibri" w:hAnsi="Calibri" w:cs="Calibri"/>
          <w:bCs/>
          <w:spacing w:val="-4"/>
          <w:lang w:val="en-US"/>
        </w:rPr>
        <w:t>љ</w:t>
      </w:r>
      <w:r w:rsidRPr="00014E79">
        <w:rPr>
          <w:rFonts w:ascii="Calibri" w:eastAsia="Calibri" w:hAnsi="Calibri" w:cs="Calibri"/>
          <w:bCs/>
          <w:spacing w:val="-1"/>
          <w:lang w:val="en-US"/>
        </w:rPr>
        <w:t>у</w:t>
      </w:r>
      <w:r w:rsidRPr="00014E79">
        <w:rPr>
          <w:rFonts w:ascii="Calibri" w:eastAsia="Calibri" w:hAnsi="Calibri" w:cs="Calibri"/>
          <w:bCs/>
          <w:w w:val="99"/>
          <w:lang w:val="en-US"/>
        </w:rPr>
        <w:t>ч</w:t>
      </w:r>
      <w:r w:rsidRPr="00014E79">
        <w:rPr>
          <w:rFonts w:ascii="Calibri" w:eastAsia="Calibri" w:hAnsi="Calibri" w:cs="Calibri"/>
          <w:bCs/>
          <w:lang w:val="en-US"/>
        </w:rPr>
        <w:t>ив</w:t>
      </w:r>
      <w:r w:rsidRPr="00014E79">
        <w:rPr>
          <w:rFonts w:ascii="Calibri" w:eastAsia="Calibri" w:hAnsi="Calibri" w:cs="Calibri"/>
          <w:bCs/>
          <w:spacing w:val="-1"/>
          <w:lang w:val="en-US"/>
        </w:rPr>
        <w:t>а</w:t>
      </w:r>
      <w:r w:rsidRPr="00014E79">
        <w:rPr>
          <w:rFonts w:ascii="Calibri" w:eastAsia="Calibri" w:hAnsi="Calibri" w:cs="Calibri"/>
          <w:bCs/>
          <w:lang w:val="en-US"/>
        </w:rPr>
        <w:t>ње у образ</w:t>
      </w:r>
      <w:r w:rsidRPr="00014E79">
        <w:rPr>
          <w:rFonts w:ascii="Calibri" w:eastAsia="Calibri" w:hAnsi="Calibri" w:cs="Calibri"/>
          <w:bCs/>
          <w:spacing w:val="1"/>
          <w:lang w:val="en-US"/>
        </w:rPr>
        <w:t>о</w:t>
      </w:r>
      <w:r w:rsidRPr="00014E79">
        <w:rPr>
          <w:rFonts w:ascii="Calibri" w:eastAsia="Calibri" w:hAnsi="Calibri" w:cs="Calibri"/>
          <w:bCs/>
          <w:lang w:val="en-US"/>
        </w:rPr>
        <w:t>в</w:t>
      </w:r>
      <w:r w:rsidRPr="00014E79">
        <w:rPr>
          <w:rFonts w:ascii="Calibri" w:eastAsia="Calibri" w:hAnsi="Calibri" w:cs="Calibri"/>
          <w:bCs/>
          <w:spacing w:val="-1"/>
          <w:lang w:val="en-US"/>
        </w:rPr>
        <w:t>ањ</w:t>
      </w:r>
      <w:r w:rsidRPr="00014E79">
        <w:rPr>
          <w:rFonts w:ascii="Calibri" w:eastAsia="Calibri" w:hAnsi="Calibri" w:cs="Calibri"/>
          <w:bCs/>
          <w:lang w:val="en-US"/>
        </w:rPr>
        <w:t>е и</w:t>
      </w:r>
      <w:r w:rsidRPr="00014E79">
        <w:rPr>
          <w:rFonts w:ascii="Calibri" w:eastAsia="Calibri" w:hAnsi="Calibri" w:cs="Calibri"/>
          <w:bCs/>
          <w:spacing w:val="1"/>
          <w:lang w:val="en-US"/>
        </w:rPr>
        <w:t xml:space="preserve"> </w:t>
      </w:r>
      <w:r w:rsidRPr="00014E79">
        <w:rPr>
          <w:rFonts w:ascii="Calibri" w:eastAsia="Calibri" w:hAnsi="Calibri" w:cs="Calibri"/>
          <w:bCs/>
          <w:lang w:val="en-US"/>
        </w:rPr>
        <w:t>р</w:t>
      </w:r>
      <w:r w:rsidRPr="00014E79">
        <w:rPr>
          <w:rFonts w:ascii="Calibri" w:eastAsia="Calibri" w:hAnsi="Calibri" w:cs="Calibri"/>
          <w:bCs/>
          <w:spacing w:val="-1"/>
          <w:lang w:val="en-US"/>
        </w:rPr>
        <w:t>е</w:t>
      </w:r>
      <w:r w:rsidRPr="00014E79">
        <w:rPr>
          <w:rFonts w:ascii="Calibri" w:eastAsia="Calibri" w:hAnsi="Calibri" w:cs="Calibri"/>
          <w:bCs/>
          <w:spacing w:val="-3"/>
          <w:lang w:val="en-US"/>
        </w:rPr>
        <w:t>д</w:t>
      </w:r>
      <w:r w:rsidRPr="00014E79">
        <w:rPr>
          <w:rFonts w:ascii="Calibri" w:eastAsia="Calibri" w:hAnsi="Calibri" w:cs="Calibri"/>
          <w:bCs/>
          <w:lang w:val="en-US"/>
        </w:rPr>
        <w:t>овно</w:t>
      </w:r>
      <w:r w:rsidRPr="00014E79">
        <w:rPr>
          <w:rFonts w:ascii="Calibri" w:eastAsia="Calibri" w:hAnsi="Calibri" w:cs="Calibri"/>
          <w:bCs/>
          <w:spacing w:val="1"/>
          <w:lang w:val="en-US"/>
        </w:rPr>
        <w:t xml:space="preserve"> </w:t>
      </w:r>
      <w:r w:rsidRPr="00014E79">
        <w:rPr>
          <w:rFonts w:ascii="Calibri" w:eastAsia="Calibri" w:hAnsi="Calibri" w:cs="Calibri"/>
          <w:bCs/>
          <w:w w:val="99"/>
          <w:lang w:val="en-US"/>
        </w:rPr>
        <w:t>п</w:t>
      </w:r>
      <w:r w:rsidRPr="00014E79">
        <w:rPr>
          <w:rFonts w:ascii="Calibri" w:eastAsia="Calibri" w:hAnsi="Calibri" w:cs="Calibri"/>
          <w:bCs/>
          <w:spacing w:val="-4"/>
          <w:lang w:val="en-US"/>
        </w:rPr>
        <w:t>о</w:t>
      </w:r>
      <w:r w:rsidRPr="00014E79">
        <w:rPr>
          <w:rFonts w:ascii="Calibri" w:eastAsia="Calibri" w:hAnsi="Calibri" w:cs="Calibri"/>
          <w:bCs/>
          <w:w w:val="99"/>
          <w:lang w:val="en-US"/>
        </w:rPr>
        <w:t>х</w:t>
      </w:r>
      <w:r w:rsidRPr="00014E79">
        <w:rPr>
          <w:rFonts w:ascii="Calibri" w:eastAsia="Calibri" w:hAnsi="Calibri" w:cs="Calibri"/>
          <w:bCs/>
          <w:lang w:val="en-US"/>
        </w:rPr>
        <w:t>а</w:t>
      </w:r>
      <w:r w:rsidRPr="00014E79">
        <w:rPr>
          <w:rFonts w:ascii="Calibri" w:eastAsia="Calibri" w:hAnsi="Calibri" w:cs="Calibri"/>
          <w:bCs/>
          <w:spacing w:val="-1"/>
          <w:w w:val="99"/>
          <w:lang w:val="en-US"/>
        </w:rPr>
        <w:t>ђ</w:t>
      </w:r>
      <w:r w:rsidRPr="00014E79">
        <w:rPr>
          <w:rFonts w:ascii="Calibri" w:eastAsia="Calibri" w:hAnsi="Calibri" w:cs="Calibri"/>
          <w:bCs/>
          <w:spacing w:val="-1"/>
          <w:lang w:val="en-US"/>
        </w:rPr>
        <w:t>а</w:t>
      </w:r>
      <w:r w:rsidRPr="00014E79">
        <w:rPr>
          <w:rFonts w:ascii="Calibri" w:eastAsia="Calibri" w:hAnsi="Calibri" w:cs="Calibri"/>
          <w:bCs/>
          <w:lang w:val="en-US"/>
        </w:rPr>
        <w:t xml:space="preserve">ње </w:t>
      </w:r>
      <w:r w:rsidRPr="00014E79">
        <w:rPr>
          <w:rFonts w:ascii="Calibri" w:eastAsia="Calibri" w:hAnsi="Calibri" w:cs="Calibri"/>
          <w:bCs/>
          <w:spacing w:val="1"/>
          <w:w w:val="99"/>
          <w:lang w:val="en-US"/>
        </w:rPr>
        <w:t>н</w:t>
      </w:r>
      <w:r w:rsidRPr="00014E79">
        <w:rPr>
          <w:rFonts w:ascii="Calibri" w:eastAsia="Calibri" w:hAnsi="Calibri" w:cs="Calibri"/>
          <w:bCs/>
          <w:lang w:val="en-US"/>
        </w:rPr>
        <w:t>а</w:t>
      </w:r>
      <w:r w:rsidRPr="00014E79">
        <w:rPr>
          <w:rFonts w:ascii="Calibri" w:eastAsia="Calibri" w:hAnsi="Calibri" w:cs="Calibri"/>
          <w:bCs/>
          <w:w w:val="99"/>
          <w:lang w:val="en-US"/>
        </w:rPr>
        <w:t>с</w:t>
      </w:r>
      <w:r w:rsidRPr="00014E79">
        <w:rPr>
          <w:rFonts w:ascii="Calibri" w:eastAsia="Calibri" w:hAnsi="Calibri" w:cs="Calibri"/>
          <w:bCs/>
          <w:lang w:val="en-US"/>
        </w:rPr>
        <w:t>та</w:t>
      </w:r>
      <w:r w:rsidRPr="00014E79">
        <w:rPr>
          <w:rFonts w:ascii="Calibri" w:eastAsia="Calibri" w:hAnsi="Calibri" w:cs="Calibri"/>
          <w:bCs/>
          <w:spacing w:val="-1"/>
          <w:lang w:val="en-US"/>
        </w:rPr>
        <w:t>в</w:t>
      </w:r>
      <w:r w:rsidRPr="00014E79">
        <w:rPr>
          <w:rFonts w:ascii="Calibri" w:eastAsia="Calibri" w:hAnsi="Calibri" w:cs="Calibri"/>
          <w:bCs/>
          <w:lang w:val="en-US"/>
        </w:rPr>
        <w:t>е</w:t>
      </w:r>
      <w:r w:rsidR="008F6308">
        <w:rPr>
          <w:rFonts w:ascii="Calibri" w:eastAsia="Calibri" w:hAnsi="Calibri" w:cs="Calibri"/>
          <w:bCs/>
        </w:rPr>
        <w:t>.</w:t>
      </w:r>
    </w:p>
    <w:p w14:paraId="5F7967AE" w14:textId="57164AA8" w:rsidR="00014E79" w:rsidRPr="008F6308" w:rsidRDefault="00014E79" w:rsidP="00014E79">
      <w:pPr>
        <w:widowControl w:val="0"/>
        <w:spacing w:before="0"/>
        <w:ind w:right="-20"/>
        <w:rPr>
          <w:rFonts w:ascii="Calibri" w:eastAsia="Calibri" w:hAnsi="Calibri" w:cs="Calibri"/>
          <w:bCs/>
        </w:rPr>
      </w:pP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ра 1</w:t>
      </w:r>
      <w:r w:rsidRPr="00014E79">
        <w:rPr>
          <w:rFonts w:ascii="Calibri" w:eastAsia="Calibri" w:hAnsi="Calibri" w:cs="Calibri"/>
          <w:bCs/>
          <w:spacing w:val="2"/>
          <w:u w:val="single"/>
          <w:lang w:val="en-US"/>
        </w:rPr>
        <w:t>.</w:t>
      </w:r>
      <w:r w:rsidRPr="00014E79">
        <w:rPr>
          <w:rFonts w:ascii="Calibri" w:eastAsia="Calibri" w:hAnsi="Calibri" w:cs="Calibri"/>
          <w:bCs/>
          <w:spacing w:val="1"/>
          <w:u w:val="single"/>
          <w:lang w:val="en-US"/>
        </w:rPr>
        <w:t>3</w:t>
      </w:r>
      <w:r w:rsidRPr="00014E79">
        <w:rPr>
          <w:rFonts w:ascii="Calibri" w:eastAsia="Calibri" w:hAnsi="Calibri" w:cs="Calibri"/>
          <w:bCs/>
          <w:u w:val="single"/>
          <w:lang w:val="en-US"/>
        </w:rPr>
        <w:t>.</w:t>
      </w:r>
      <w:r w:rsidRPr="00014E79">
        <w:rPr>
          <w:rFonts w:ascii="Calibri" w:eastAsia="Calibri" w:hAnsi="Calibri" w:cs="Calibri"/>
          <w:bCs/>
          <w:spacing w:val="-4"/>
          <w:lang w:val="en-US"/>
        </w:rPr>
        <w:t xml:space="preserve"> </w:t>
      </w:r>
      <w:r w:rsidRPr="00014E79">
        <w:rPr>
          <w:rFonts w:ascii="Calibri" w:eastAsia="Calibri" w:hAnsi="Calibri" w:cs="Calibri"/>
          <w:bCs/>
          <w:lang w:val="en-US"/>
        </w:rPr>
        <w:t>П</w:t>
      </w:r>
      <w:r w:rsidRPr="00014E79">
        <w:rPr>
          <w:rFonts w:ascii="Calibri" w:eastAsia="Calibri" w:hAnsi="Calibri" w:cs="Calibri"/>
          <w:bCs/>
          <w:spacing w:val="-4"/>
          <w:lang w:val="en-US"/>
        </w:rPr>
        <w:t>о</w:t>
      </w:r>
      <w:r w:rsidRPr="00014E79">
        <w:rPr>
          <w:rFonts w:ascii="Calibri" w:eastAsia="Calibri" w:hAnsi="Calibri" w:cs="Calibri"/>
          <w:bCs/>
          <w:lang w:val="en-US"/>
        </w:rPr>
        <w:t>др</w:t>
      </w:r>
      <w:r w:rsidRPr="00014E79">
        <w:rPr>
          <w:rFonts w:ascii="Calibri" w:eastAsia="Calibri" w:hAnsi="Calibri" w:cs="Calibri"/>
          <w:bCs/>
          <w:w w:val="99"/>
          <w:lang w:val="en-US"/>
        </w:rPr>
        <w:t>ш</w:t>
      </w:r>
      <w:r w:rsidRPr="00014E79">
        <w:rPr>
          <w:rFonts w:ascii="Calibri" w:eastAsia="Calibri" w:hAnsi="Calibri" w:cs="Calibri"/>
          <w:bCs/>
          <w:spacing w:val="-4"/>
          <w:lang w:val="en-US"/>
        </w:rPr>
        <w:t>к</w:t>
      </w:r>
      <w:r w:rsidRPr="00014E79">
        <w:rPr>
          <w:rFonts w:ascii="Calibri" w:eastAsia="Calibri" w:hAnsi="Calibri" w:cs="Calibri"/>
          <w:bCs/>
          <w:lang w:val="en-US"/>
        </w:rPr>
        <w:t xml:space="preserve">а </w:t>
      </w:r>
      <w:r w:rsidRPr="00014E79">
        <w:rPr>
          <w:rFonts w:ascii="Calibri" w:eastAsia="Calibri" w:hAnsi="Calibri" w:cs="Calibri"/>
          <w:bCs/>
          <w:w w:val="99"/>
          <w:lang w:val="en-US"/>
        </w:rPr>
        <w:t>н</w:t>
      </w:r>
      <w:r w:rsidRPr="00014E79">
        <w:rPr>
          <w:rFonts w:ascii="Calibri" w:eastAsia="Calibri" w:hAnsi="Calibri" w:cs="Calibri"/>
          <w:bCs/>
          <w:lang w:val="en-US"/>
        </w:rPr>
        <w:t>а</w:t>
      </w:r>
      <w:r w:rsidRPr="00014E79">
        <w:rPr>
          <w:rFonts w:ascii="Calibri" w:eastAsia="Calibri" w:hAnsi="Calibri" w:cs="Calibri"/>
          <w:bCs/>
          <w:spacing w:val="-1"/>
          <w:lang w:val="en-US"/>
        </w:rPr>
        <w:t>г</w:t>
      </w:r>
      <w:r w:rsidRPr="00014E79">
        <w:rPr>
          <w:rFonts w:ascii="Calibri" w:eastAsia="Calibri" w:hAnsi="Calibri" w:cs="Calibri"/>
          <w:bCs/>
          <w:lang w:val="en-US"/>
        </w:rPr>
        <w:t>рађи</w:t>
      </w:r>
      <w:r w:rsidRPr="00014E79">
        <w:rPr>
          <w:rFonts w:ascii="Calibri" w:eastAsia="Calibri" w:hAnsi="Calibri" w:cs="Calibri"/>
          <w:bCs/>
          <w:spacing w:val="-1"/>
          <w:lang w:val="en-US"/>
        </w:rPr>
        <w:t>в</w:t>
      </w:r>
      <w:r w:rsidRPr="00014E79">
        <w:rPr>
          <w:rFonts w:ascii="Calibri" w:eastAsia="Calibri" w:hAnsi="Calibri" w:cs="Calibri"/>
          <w:bCs/>
          <w:lang w:val="en-US"/>
        </w:rPr>
        <w:t>а</w:t>
      </w:r>
      <w:r w:rsidRPr="00014E79">
        <w:rPr>
          <w:rFonts w:ascii="Calibri" w:eastAsia="Calibri" w:hAnsi="Calibri" w:cs="Calibri"/>
          <w:bCs/>
          <w:spacing w:val="-6"/>
          <w:lang w:val="en-US"/>
        </w:rPr>
        <w:t>њ</w:t>
      </w:r>
      <w:r w:rsidRPr="00014E79">
        <w:rPr>
          <w:rFonts w:ascii="Calibri" w:eastAsia="Calibri" w:hAnsi="Calibri" w:cs="Calibri"/>
          <w:bCs/>
          <w:lang w:val="en-US"/>
        </w:rPr>
        <w:t>у и</w:t>
      </w:r>
      <w:r w:rsidRPr="00014E79">
        <w:rPr>
          <w:rFonts w:ascii="Calibri" w:eastAsia="Calibri" w:hAnsi="Calibri" w:cs="Calibri"/>
          <w:bCs/>
          <w:spacing w:val="1"/>
          <w:lang w:val="en-US"/>
        </w:rPr>
        <w:t xml:space="preserve"> </w:t>
      </w:r>
      <w:r w:rsidRPr="00014E79">
        <w:rPr>
          <w:rFonts w:ascii="Calibri" w:eastAsia="Calibri" w:hAnsi="Calibri" w:cs="Calibri"/>
          <w:bCs/>
          <w:lang w:val="en-US"/>
        </w:rPr>
        <w:t>аф</w:t>
      </w:r>
      <w:r w:rsidRPr="00014E79">
        <w:rPr>
          <w:rFonts w:ascii="Calibri" w:eastAsia="Calibri" w:hAnsi="Calibri" w:cs="Calibri"/>
          <w:bCs/>
          <w:spacing w:val="1"/>
          <w:lang w:val="en-US"/>
        </w:rPr>
        <w:t>и</w:t>
      </w:r>
      <w:r w:rsidRPr="00014E79">
        <w:rPr>
          <w:rFonts w:ascii="Calibri" w:eastAsia="Calibri" w:hAnsi="Calibri" w:cs="Calibri"/>
          <w:bCs/>
          <w:lang w:val="en-US"/>
        </w:rPr>
        <w:t>р</w:t>
      </w:r>
      <w:r w:rsidRPr="00014E79">
        <w:rPr>
          <w:rFonts w:ascii="Calibri" w:eastAsia="Calibri" w:hAnsi="Calibri" w:cs="Calibri"/>
          <w:bCs/>
          <w:w w:val="99"/>
          <w:lang w:val="en-US"/>
        </w:rPr>
        <w:t>м</w:t>
      </w:r>
      <w:r w:rsidRPr="00014E79">
        <w:rPr>
          <w:rFonts w:ascii="Calibri" w:eastAsia="Calibri" w:hAnsi="Calibri" w:cs="Calibri"/>
          <w:bCs/>
          <w:lang w:val="en-US"/>
        </w:rPr>
        <w:t>а</w:t>
      </w:r>
      <w:r w:rsidRPr="00014E79">
        <w:rPr>
          <w:rFonts w:ascii="Calibri" w:eastAsia="Calibri" w:hAnsi="Calibri" w:cs="Calibri"/>
          <w:bCs/>
          <w:w w:val="99"/>
          <w:lang w:val="en-US"/>
        </w:rPr>
        <w:t>ц</w:t>
      </w:r>
      <w:r w:rsidRPr="00014E79">
        <w:rPr>
          <w:rFonts w:ascii="Calibri" w:eastAsia="Calibri" w:hAnsi="Calibri" w:cs="Calibri"/>
          <w:bCs/>
          <w:lang w:val="en-US"/>
        </w:rPr>
        <w:t>и</w:t>
      </w:r>
      <w:r w:rsidRPr="00014E79">
        <w:rPr>
          <w:rFonts w:ascii="Calibri" w:eastAsia="Calibri" w:hAnsi="Calibri" w:cs="Calibri"/>
          <w:bCs/>
          <w:spacing w:val="-1"/>
          <w:w w:val="99"/>
          <w:lang w:val="en-US"/>
        </w:rPr>
        <w:t>ј</w:t>
      </w:r>
      <w:r w:rsidRPr="00014E79">
        <w:rPr>
          <w:rFonts w:ascii="Calibri" w:eastAsia="Calibri" w:hAnsi="Calibri" w:cs="Calibri"/>
          <w:bCs/>
          <w:lang w:val="en-US"/>
        </w:rPr>
        <w:t>и</w:t>
      </w:r>
      <w:r w:rsidRPr="00014E79">
        <w:rPr>
          <w:rFonts w:ascii="Calibri" w:eastAsia="Calibri" w:hAnsi="Calibri" w:cs="Calibri"/>
          <w:bCs/>
          <w:spacing w:val="1"/>
          <w:lang w:val="en-US"/>
        </w:rPr>
        <w:t xml:space="preserve"> </w:t>
      </w:r>
      <w:r w:rsidRPr="00014E79">
        <w:rPr>
          <w:rFonts w:ascii="Calibri" w:eastAsia="Calibri" w:hAnsi="Calibri" w:cs="Calibri"/>
          <w:bCs/>
          <w:lang w:val="en-US"/>
        </w:rPr>
        <w:t>у</w:t>
      </w:r>
      <w:r w:rsidRPr="00014E79">
        <w:rPr>
          <w:rFonts w:ascii="Calibri" w:eastAsia="Calibri" w:hAnsi="Calibri" w:cs="Calibri"/>
          <w:bCs/>
          <w:w w:val="99"/>
          <w:lang w:val="en-US"/>
        </w:rPr>
        <w:t>ч</w:t>
      </w:r>
      <w:r w:rsidRPr="00014E79">
        <w:rPr>
          <w:rFonts w:ascii="Calibri" w:eastAsia="Calibri" w:hAnsi="Calibri" w:cs="Calibri"/>
          <w:bCs/>
          <w:lang w:val="en-US"/>
        </w:rPr>
        <w:t>ени</w:t>
      </w:r>
      <w:r w:rsidRPr="00014E79">
        <w:rPr>
          <w:rFonts w:ascii="Calibri" w:eastAsia="Calibri" w:hAnsi="Calibri" w:cs="Calibri"/>
          <w:bCs/>
          <w:spacing w:val="-2"/>
          <w:lang w:val="en-US"/>
        </w:rPr>
        <w:t>к</w:t>
      </w:r>
      <w:r w:rsidRPr="00014E79">
        <w:rPr>
          <w:rFonts w:ascii="Calibri" w:eastAsia="Calibri" w:hAnsi="Calibri" w:cs="Calibri"/>
          <w:bCs/>
          <w:lang w:val="en-US"/>
        </w:rPr>
        <w:t>а ро</w:t>
      </w:r>
      <w:r w:rsidRPr="00014E79">
        <w:rPr>
          <w:rFonts w:ascii="Calibri" w:eastAsia="Calibri" w:hAnsi="Calibri" w:cs="Calibri"/>
          <w:bCs/>
          <w:w w:val="99"/>
          <w:lang w:val="en-US"/>
        </w:rPr>
        <w:t>мс</w:t>
      </w:r>
      <w:r w:rsidRPr="00014E79">
        <w:rPr>
          <w:rFonts w:ascii="Calibri" w:eastAsia="Calibri" w:hAnsi="Calibri" w:cs="Calibri"/>
          <w:bCs/>
          <w:spacing w:val="-5"/>
          <w:lang w:val="en-US"/>
        </w:rPr>
        <w:t>к</w:t>
      </w:r>
      <w:r w:rsidRPr="00014E79">
        <w:rPr>
          <w:rFonts w:ascii="Calibri" w:eastAsia="Calibri" w:hAnsi="Calibri" w:cs="Calibri"/>
          <w:bCs/>
          <w:lang w:val="en-US"/>
        </w:rPr>
        <w:t xml:space="preserve">е </w:t>
      </w:r>
      <w:r w:rsidRPr="00014E79">
        <w:rPr>
          <w:rFonts w:ascii="Calibri" w:eastAsia="Calibri" w:hAnsi="Calibri" w:cs="Calibri"/>
          <w:bCs/>
          <w:spacing w:val="1"/>
          <w:lang w:val="en-US"/>
        </w:rPr>
        <w:t>н</w:t>
      </w:r>
      <w:r w:rsidRPr="00014E79">
        <w:rPr>
          <w:rFonts w:ascii="Calibri" w:eastAsia="Calibri" w:hAnsi="Calibri" w:cs="Calibri"/>
          <w:bCs/>
          <w:lang w:val="en-US"/>
        </w:rPr>
        <w:t>а</w:t>
      </w:r>
      <w:r w:rsidRPr="00014E79">
        <w:rPr>
          <w:rFonts w:ascii="Calibri" w:eastAsia="Calibri" w:hAnsi="Calibri" w:cs="Calibri"/>
          <w:bCs/>
          <w:w w:val="99"/>
          <w:lang w:val="en-US"/>
        </w:rPr>
        <w:t>ц</w:t>
      </w:r>
      <w:r w:rsidRPr="00014E79">
        <w:rPr>
          <w:rFonts w:ascii="Calibri" w:eastAsia="Calibri" w:hAnsi="Calibri" w:cs="Calibri"/>
          <w:bCs/>
          <w:spacing w:val="-2"/>
          <w:lang w:val="en-US"/>
        </w:rPr>
        <w:t>и</w:t>
      </w:r>
      <w:r w:rsidRPr="00014E79">
        <w:rPr>
          <w:rFonts w:ascii="Calibri" w:eastAsia="Calibri" w:hAnsi="Calibri" w:cs="Calibri"/>
          <w:bCs/>
          <w:lang w:val="en-US"/>
        </w:rPr>
        <w:t>о</w:t>
      </w:r>
      <w:r w:rsidRPr="00014E79">
        <w:rPr>
          <w:rFonts w:ascii="Calibri" w:eastAsia="Calibri" w:hAnsi="Calibri" w:cs="Calibri"/>
          <w:bCs/>
          <w:spacing w:val="1"/>
          <w:lang w:val="en-US"/>
        </w:rPr>
        <w:t>н</w:t>
      </w:r>
      <w:r w:rsidRPr="00014E79">
        <w:rPr>
          <w:rFonts w:ascii="Calibri" w:eastAsia="Calibri" w:hAnsi="Calibri" w:cs="Calibri"/>
          <w:bCs/>
          <w:lang w:val="en-US"/>
        </w:rPr>
        <w:t>ал</w:t>
      </w:r>
      <w:r w:rsidRPr="00014E79">
        <w:rPr>
          <w:rFonts w:ascii="Calibri" w:eastAsia="Calibri" w:hAnsi="Calibri" w:cs="Calibri"/>
          <w:bCs/>
          <w:spacing w:val="1"/>
          <w:lang w:val="en-US"/>
        </w:rPr>
        <w:t>н</w:t>
      </w:r>
      <w:r w:rsidRPr="00014E79">
        <w:rPr>
          <w:rFonts w:ascii="Calibri" w:eastAsia="Calibri" w:hAnsi="Calibri" w:cs="Calibri"/>
          <w:bCs/>
          <w:spacing w:val="-1"/>
          <w:lang w:val="en-US"/>
        </w:rPr>
        <w:t>о</w:t>
      </w:r>
      <w:r w:rsidRPr="00014E79">
        <w:rPr>
          <w:rFonts w:ascii="Calibri" w:eastAsia="Calibri" w:hAnsi="Calibri" w:cs="Calibri"/>
          <w:bCs/>
          <w:w w:val="99"/>
          <w:lang w:val="en-US"/>
        </w:rPr>
        <w:t>с</w:t>
      </w:r>
      <w:r w:rsidRPr="00014E79">
        <w:rPr>
          <w:rFonts w:ascii="Calibri" w:eastAsia="Calibri" w:hAnsi="Calibri" w:cs="Calibri"/>
          <w:bCs/>
          <w:lang w:val="en-US"/>
        </w:rPr>
        <w:t>ти</w:t>
      </w:r>
      <w:r w:rsidRPr="00014E79">
        <w:rPr>
          <w:rFonts w:ascii="Calibri" w:eastAsia="Calibri" w:hAnsi="Calibri" w:cs="Calibri"/>
          <w:bCs/>
          <w:spacing w:val="1"/>
          <w:lang w:val="en-US"/>
        </w:rPr>
        <w:t xml:space="preserve"> </w:t>
      </w:r>
      <w:r w:rsidRPr="00014E79">
        <w:rPr>
          <w:rFonts w:ascii="Calibri" w:eastAsia="Calibri" w:hAnsi="Calibri" w:cs="Calibri"/>
          <w:bCs/>
          <w:spacing w:val="-5"/>
          <w:lang w:val="en-US"/>
        </w:rPr>
        <w:t>к</w:t>
      </w:r>
      <w:r w:rsidRPr="00014E79">
        <w:rPr>
          <w:rFonts w:ascii="Calibri" w:eastAsia="Calibri" w:hAnsi="Calibri" w:cs="Calibri"/>
          <w:bCs/>
          <w:lang w:val="en-US"/>
        </w:rPr>
        <w:t>о</w:t>
      </w:r>
      <w:r w:rsidRPr="00014E79">
        <w:rPr>
          <w:rFonts w:ascii="Calibri" w:eastAsia="Calibri" w:hAnsi="Calibri" w:cs="Calibri"/>
          <w:bCs/>
          <w:w w:val="99"/>
          <w:lang w:val="en-US"/>
        </w:rPr>
        <w:t>ј</w:t>
      </w:r>
      <w:r w:rsidRPr="00014E79">
        <w:rPr>
          <w:rFonts w:ascii="Calibri" w:eastAsia="Calibri" w:hAnsi="Calibri" w:cs="Calibri"/>
          <w:bCs/>
          <w:lang w:val="en-US"/>
        </w:rPr>
        <w:t>и</w:t>
      </w:r>
      <w:r w:rsidRPr="00014E79">
        <w:rPr>
          <w:rFonts w:ascii="Calibri" w:eastAsia="Calibri" w:hAnsi="Calibri" w:cs="Calibri"/>
          <w:bCs/>
          <w:spacing w:val="1"/>
          <w:lang w:val="en-US"/>
        </w:rPr>
        <w:t xml:space="preserve"> </w:t>
      </w:r>
      <w:r w:rsidRPr="00014E79">
        <w:rPr>
          <w:rFonts w:ascii="Calibri" w:eastAsia="Calibri" w:hAnsi="Calibri" w:cs="Calibri"/>
          <w:bCs/>
          <w:w w:val="99"/>
          <w:lang w:val="en-US"/>
        </w:rPr>
        <w:t>п</w:t>
      </w:r>
      <w:r w:rsidRPr="00014E79">
        <w:rPr>
          <w:rFonts w:ascii="Calibri" w:eastAsia="Calibri" w:hAnsi="Calibri" w:cs="Calibri"/>
          <w:bCs/>
          <w:lang w:val="en-US"/>
        </w:rPr>
        <w:t>о</w:t>
      </w:r>
      <w:r w:rsidRPr="00014E79">
        <w:rPr>
          <w:rFonts w:ascii="Calibri" w:eastAsia="Calibri" w:hAnsi="Calibri" w:cs="Calibri"/>
          <w:bCs/>
          <w:w w:val="99"/>
          <w:lang w:val="en-US"/>
        </w:rPr>
        <w:t>с</w:t>
      </w:r>
      <w:r w:rsidRPr="00014E79">
        <w:rPr>
          <w:rFonts w:ascii="Calibri" w:eastAsia="Calibri" w:hAnsi="Calibri" w:cs="Calibri"/>
          <w:bCs/>
          <w:lang w:val="en-US"/>
        </w:rPr>
        <w:t>т</w:t>
      </w:r>
      <w:r w:rsidRPr="00014E79">
        <w:rPr>
          <w:rFonts w:ascii="Calibri" w:eastAsia="Calibri" w:hAnsi="Calibri" w:cs="Calibri"/>
          <w:bCs/>
          <w:spacing w:val="-1"/>
          <w:lang w:val="en-US"/>
        </w:rPr>
        <w:t>иж</w:t>
      </w:r>
      <w:r w:rsidRPr="00014E79">
        <w:rPr>
          <w:rFonts w:ascii="Calibri" w:eastAsia="Calibri" w:hAnsi="Calibri" w:cs="Calibri"/>
          <w:bCs/>
          <w:lang w:val="en-US"/>
        </w:rPr>
        <w:t xml:space="preserve">у </w:t>
      </w:r>
      <w:r w:rsidRPr="00014E79">
        <w:rPr>
          <w:rFonts w:ascii="Calibri" w:eastAsia="Calibri" w:hAnsi="Calibri" w:cs="Calibri"/>
          <w:bCs/>
          <w:w w:val="99"/>
          <w:lang w:val="en-US"/>
        </w:rPr>
        <w:t>н</w:t>
      </w:r>
      <w:r w:rsidRPr="00014E79">
        <w:rPr>
          <w:rFonts w:ascii="Calibri" w:eastAsia="Calibri" w:hAnsi="Calibri" w:cs="Calibri"/>
          <w:bCs/>
          <w:lang w:val="en-US"/>
        </w:rPr>
        <w:t>а</w:t>
      </w:r>
      <w:r w:rsidRPr="00014E79">
        <w:rPr>
          <w:rFonts w:ascii="Calibri" w:eastAsia="Calibri" w:hAnsi="Calibri" w:cs="Calibri"/>
          <w:bCs/>
          <w:w w:val="99"/>
          <w:lang w:val="en-US"/>
        </w:rPr>
        <w:t>ј</w:t>
      </w:r>
      <w:r w:rsidRPr="00014E79">
        <w:rPr>
          <w:rFonts w:ascii="Calibri" w:eastAsia="Calibri" w:hAnsi="Calibri" w:cs="Calibri"/>
          <w:bCs/>
          <w:lang w:val="en-US"/>
        </w:rPr>
        <w:t>б</w:t>
      </w:r>
      <w:r w:rsidRPr="00014E79">
        <w:rPr>
          <w:rFonts w:ascii="Calibri" w:eastAsia="Calibri" w:hAnsi="Calibri" w:cs="Calibri"/>
          <w:bCs/>
          <w:spacing w:val="-3"/>
          <w:lang w:val="en-US"/>
        </w:rPr>
        <w:t>о</w:t>
      </w:r>
      <w:r w:rsidRPr="00014E79">
        <w:rPr>
          <w:rFonts w:ascii="Calibri" w:eastAsia="Calibri" w:hAnsi="Calibri" w:cs="Calibri"/>
          <w:bCs/>
          <w:lang w:val="en-US"/>
        </w:rPr>
        <w:t>ље рез</w:t>
      </w:r>
      <w:r w:rsidRPr="00014E79">
        <w:rPr>
          <w:rFonts w:ascii="Calibri" w:eastAsia="Calibri" w:hAnsi="Calibri" w:cs="Calibri"/>
          <w:bCs/>
          <w:spacing w:val="-9"/>
          <w:lang w:val="en-US"/>
        </w:rPr>
        <w:t>у</w:t>
      </w:r>
      <w:r w:rsidRPr="00014E79">
        <w:rPr>
          <w:rFonts w:ascii="Calibri" w:eastAsia="Calibri" w:hAnsi="Calibri" w:cs="Calibri"/>
          <w:bCs/>
          <w:lang w:val="en-US"/>
        </w:rPr>
        <w:t>лта</w:t>
      </w:r>
      <w:r w:rsidRPr="00014E79">
        <w:rPr>
          <w:rFonts w:ascii="Calibri" w:eastAsia="Calibri" w:hAnsi="Calibri" w:cs="Calibri"/>
          <w:bCs/>
          <w:spacing w:val="-2"/>
          <w:lang w:val="en-US"/>
        </w:rPr>
        <w:t>т</w:t>
      </w:r>
      <w:r w:rsidRPr="00014E79">
        <w:rPr>
          <w:rFonts w:ascii="Calibri" w:eastAsia="Calibri" w:hAnsi="Calibri" w:cs="Calibri"/>
          <w:bCs/>
          <w:lang w:val="en-US"/>
        </w:rPr>
        <w:t>е у</w:t>
      </w:r>
      <w:r w:rsidRPr="00014E79">
        <w:rPr>
          <w:rFonts w:ascii="Calibri" w:eastAsia="Calibri" w:hAnsi="Calibri" w:cs="Calibri"/>
          <w:bCs/>
          <w:spacing w:val="-2"/>
          <w:lang w:val="en-US"/>
        </w:rPr>
        <w:t xml:space="preserve"> </w:t>
      </w:r>
      <w:r w:rsidRPr="00014E79">
        <w:rPr>
          <w:rFonts w:ascii="Calibri" w:eastAsia="Calibri" w:hAnsi="Calibri" w:cs="Calibri"/>
          <w:bCs/>
          <w:lang w:val="en-US"/>
        </w:rPr>
        <w:t>ш</w:t>
      </w:r>
      <w:r w:rsidRPr="00014E79">
        <w:rPr>
          <w:rFonts w:ascii="Calibri" w:eastAsia="Calibri" w:hAnsi="Calibri" w:cs="Calibri"/>
          <w:bCs/>
          <w:spacing w:val="-6"/>
          <w:lang w:val="en-US"/>
        </w:rPr>
        <w:t>к</w:t>
      </w:r>
      <w:r w:rsidRPr="00014E79">
        <w:rPr>
          <w:rFonts w:ascii="Calibri" w:eastAsia="Calibri" w:hAnsi="Calibri" w:cs="Calibri"/>
          <w:bCs/>
          <w:spacing w:val="-4"/>
          <w:lang w:val="en-US"/>
        </w:rPr>
        <w:t>о</w:t>
      </w:r>
      <w:r w:rsidRPr="00014E79">
        <w:rPr>
          <w:rFonts w:ascii="Calibri" w:eastAsia="Calibri" w:hAnsi="Calibri" w:cs="Calibri"/>
          <w:bCs/>
          <w:lang w:val="en-US"/>
        </w:rPr>
        <w:t>лова</w:t>
      </w:r>
      <w:r w:rsidRPr="00014E79">
        <w:rPr>
          <w:rFonts w:ascii="Calibri" w:eastAsia="Calibri" w:hAnsi="Calibri" w:cs="Calibri"/>
          <w:bCs/>
          <w:spacing w:val="-4"/>
          <w:lang w:val="en-US"/>
        </w:rPr>
        <w:t>њ</w:t>
      </w:r>
      <w:r w:rsidRPr="00014E79">
        <w:rPr>
          <w:rFonts w:ascii="Calibri" w:eastAsia="Calibri" w:hAnsi="Calibri" w:cs="Calibri"/>
          <w:bCs/>
          <w:lang w:val="en-US"/>
        </w:rPr>
        <w:t>у</w:t>
      </w:r>
      <w:r w:rsidR="008F6308">
        <w:rPr>
          <w:rFonts w:ascii="Calibri" w:eastAsia="Calibri" w:hAnsi="Calibri" w:cs="Calibri"/>
          <w:bCs/>
        </w:rPr>
        <w:t>.</w:t>
      </w:r>
    </w:p>
    <w:p w14:paraId="4F8B71F9" w14:textId="0D3B0113" w:rsidR="00014E79" w:rsidRPr="008F6308" w:rsidRDefault="00014E79" w:rsidP="00014E79">
      <w:pPr>
        <w:widowControl w:val="0"/>
        <w:spacing w:before="0"/>
        <w:ind w:right="-20"/>
        <w:rPr>
          <w:rFonts w:ascii="Calibri" w:eastAsia="Calibri" w:hAnsi="Calibri" w:cs="Calibri"/>
          <w:bCs/>
        </w:rPr>
      </w:pP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ра 1</w:t>
      </w:r>
      <w:r w:rsidRPr="00014E79">
        <w:rPr>
          <w:rFonts w:ascii="Calibri" w:eastAsia="Calibri" w:hAnsi="Calibri" w:cs="Calibri"/>
          <w:bCs/>
          <w:spacing w:val="2"/>
          <w:u w:val="single"/>
          <w:lang w:val="en-US"/>
        </w:rPr>
        <w:t>.</w:t>
      </w:r>
      <w:r w:rsidRPr="00014E79">
        <w:rPr>
          <w:rFonts w:ascii="Calibri" w:eastAsia="Calibri" w:hAnsi="Calibri" w:cs="Calibri"/>
          <w:bCs/>
          <w:spacing w:val="1"/>
          <w:u w:val="single"/>
          <w:lang w:val="en-US"/>
        </w:rPr>
        <w:t>4</w:t>
      </w:r>
      <w:r w:rsidRPr="00014E79">
        <w:rPr>
          <w:rFonts w:ascii="Calibri" w:eastAsia="Calibri" w:hAnsi="Calibri" w:cs="Calibri"/>
          <w:bCs/>
          <w:u w:val="single"/>
          <w:lang w:val="en-US"/>
        </w:rPr>
        <w:t>.</w:t>
      </w:r>
      <w:r w:rsidRPr="00014E79">
        <w:rPr>
          <w:rFonts w:ascii="Calibri" w:eastAsia="Calibri" w:hAnsi="Calibri" w:cs="Calibri"/>
          <w:bCs/>
          <w:spacing w:val="-4"/>
          <w:lang w:val="en-US"/>
        </w:rPr>
        <w:t xml:space="preserve"> </w:t>
      </w:r>
      <w:r w:rsidRPr="00014E79">
        <w:rPr>
          <w:rFonts w:ascii="Calibri" w:eastAsia="Calibri" w:hAnsi="Calibri" w:cs="Calibri"/>
          <w:bCs/>
          <w:w w:val="99"/>
          <w:lang w:val="en-US"/>
        </w:rPr>
        <w:t>Ос</w:t>
      </w:r>
      <w:r w:rsidRPr="00014E79">
        <w:rPr>
          <w:rFonts w:ascii="Calibri" w:eastAsia="Calibri" w:hAnsi="Calibri" w:cs="Calibri"/>
          <w:bCs/>
          <w:spacing w:val="1"/>
          <w:lang w:val="en-US"/>
        </w:rPr>
        <w:t>н</w:t>
      </w:r>
      <w:r w:rsidRPr="00014E79">
        <w:rPr>
          <w:rFonts w:ascii="Calibri" w:eastAsia="Calibri" w:hAnsi="Calibri" w:cs="Calibri"/>
          <w:bCs/>
          <w:lang w:val="en-US"/>
        </w:rPr>
        <w:t>а</w:t>
      </w:r>
      <w:r w:rsidRPr="00014E79">
        <w:rPr>
          <w:rFonts w:ascii="Calibri" w:eastAsia="Calibri" w:hAnsi="Calibri" w:cs="Calibri"/>
          <w:bCs/>
          <w:spacing w:val="-1"/>
          <w:lang w:val="en-US"/>
        </w:rPr>
        <w:t>ж</w:t>
      </w:r>
      <w:r w:rsidRPr="00014E79">
        <w:rPr>
          <w:rFonts w:ascii="Calibri" w:eastAsia="Calibri" w:hAnsi="Calibri" w:cs="Calibri"/>
          <w:bCs/>
          <w:lang w:val="en-US"/>
        </w:rPr>
        <w:t>ити</w:t>
      </w:r>
      <w:r w:rsidRPr="00014E79">
        <w:rPr>
          <w:rFonts w:ascii="Calibri" w:eastAsia="Calibri" w:hAnsi="Calibri" w:cs="Calibri"/>
          <w:bCs/>
          <w:spacing w:val="1"/>
          <w:lang w:val="en-US"/>
        </w:rPr>
        <w:t xml:space="preserve"> </w:t>
      </w:r>
      <w:r w:rsidRPr="00014E79">
        <w:rPr>
          <w:rFonts w:ascii="Calibri" w:eastAsia="Calibri" w:hAnsi="Calibri" w:cs="Calibri"/>
          <w:bCs/>
          <w:spacing w:val="-3"/>
          <w:lang w:val="en-US"/>
        </w:rPr>
        <w:t>ка</w:t>
      </w:r>
      <w:r w:rsidRPr="00014E79">
        <w:rPr>
          <w:rFonts w:ascii="Calibri" w:eastAsia="Calibri" w:hAnsi="Calibri" w:cs="Calibri"/>
          <w:bCs/>
          <w:lang w:val="en-US"/>
        </w:rPr>
        <w:t>п</w:t>
      </w:r>
      <w:r w:rsidRPr="00014E79">
        <w:rPr>
          <w:rFonts w:ascii="Calibri" w:eastAsia="Calibri" w:hAnsi="Calibri" w:cs="Calibri"/>
          <w:bCs/>
          <w:spacing w:val="-1"/>
          <w:lang w:val="en-US"/>
        </w:rPr>
        <w:t>а</w:t>
      </w:r>
      <w:r w:rsidRPr="00014E79">
        <w:rPr>
          <w:rFonts w:ascii="Calibri" w:eastAsia="Calibri" w:hAnsi="Calibri" w:cs="Calibri"/>
          <w:bCs/>
          <w:lang w:val="en-US"/>
        </w:rPr>
        <w:t>ци</w:t>
      </w:r>
      <w:r w:rsidRPr="00014E79">
        <w:rPr>
          <w:rFonts w:ascii="Calibri" w:eastAsia="Calibri" w:hAnsi="Calibri" w:cs="Calibri"/>
          <w:bCs/>
          <w:spacing w:val="-2"/>
          <w:lang w:val="en-US"/>
        </w:rPr>
        <w:t>т</w:t>
      </w:r>
      <w:r w:rsidRPr="00014E79">
        <w:rPr>
          <w:rFonts w:ascii="Calibri" w:eastAsia="Calibri" w:hAnsi="Calibri" w:cs="Calibri"/>
          <w:bCs/>
          <w:spacing w:val="-1"/>
          <w:w w:val="99"/>
          <w:lang w:val="en-US"/>
        </w:rPr>
        <w:t>е</w:t>
      </w:r>
      <w:r w:rsidRPr="00014E79">
        <w:rPr>
          <w:rFonts w:ascii="Calibri" w:eastAsia="Calibri" w:hAnsi="Calibri" w:cs="Calibri"/>
          <w:bCs/>
          <w:lang w:val="en-US"/>
        </w:rPr>
        <w:t>т</w:t>
      </w:r>
      <w:r w:rsidRPr="00014E79">
        <w:rPr>
          <w:rFonts w:ascii="Calibri" w:eastAsia="Calibri" w:hAnsi="Calibri" w:cs="Calibri"/>
          <w:bCs/>
          <w:w w:val="99"/>
          <w:lang w:val="en-US"/>
        </w:rPr>
        <w:t>е</w:t>
      </w:r>
      <w:r w:rsidRPr="00014E79">
        <w:rPr>
          <w:rFonts w:ascii="Calibri" w:eastAsia="Calibri" w:hAnsi="Calibri" w:cs="Calibri"/>
          <w:bCs/>
          <w:lang w:val="en-US"/>
        </w:rPr>
        <w:t xml:space="preserve"> образов</w:t>
      </w:r>
      <w:r w:rsidRPr="00014E79">
        <w:rPr>
          <w:rFonts w:ascii="Calibri" w:eastAsia="Calibri" w:hAnsi="Calibri" w:cs="Calibri"/>
          <w:bCs/>
          <w:w w:val="99"/>
          <w:lang w:val="en-US"/>
        </w:rPr>
        <w:t>н</w:t>
      </w:r>
      <w:r w:rsidRPr="00014E79">
        <w:rPr>
          <w:rFonts w:ascii="Calibri" w:eastAsia="Calibri" w:hAnsi="Calibri" w:cs="Calibri"/>
          <w:bCs/>
          <w:lang w:val="en-US"/>
        </w:rPr>
        <w:t>их</w:t>
      </w:r>
      <w:r w:rsidRPr="00014E79">
        <w:rPr>
          <w:rFonts w:ascii="Calibri" w:eastAsia="Calibri" w:hAnsi="Calibri" w:cs="Calibri"/>
          <w:bCs/>
          <w:spacing w:val="1"/>
          <w:lang w:val="en-US"/>
        </w:rPr>
        <w:t xml:space="preserve"> </w:t>
      </w:r>
      <w:r w:rsidRPr="00014E79">
        <w:rPr>
          <w:rFonts w:ascii="Calibri" w:eastAsia="Calibri" w:hAnsi="Calibri" w:cs="Calibri"/>
          <w:bCs/>
          <w:spacing w:val="-2"/>
          <w:lang w:val="en-US"/>
        </w:rPr>
        <w:t>у</w:t>
      </w:r>
      <w:r w:rsidRPr="00014E79">
        <w:rPr>
          <w:rFonts w:ascii="Calibri" w:eastAsia="Calibri" w:hAnsi="Calibri" w:cs="Calibri"/>
          <w:bCs/>
          <w:w w:val="99"/>
          <w:lang w:val="en-US"/>
        </w:rPr>
        <w:t>с</w:t>
      </w:r>
      <w:r w:rsidRPr="00014E79">
        <w:rPr>
          <w:rFonts w:ascii="Calibri" w:eastAsia="Calibri" w:hAnsi="Calibri" w:cs="Calibri"/>
          <w:bCs/>
          <w:lang w:val="en-US"/>
        </w:rPr>
        <w:t>танова и</w:t>
      </w:r>
      <w:r w:rsidRPr="00014E79">
        <w:rPr>
          <w:rFonts w:ascii="Calibri" w:eastAsia="Calibri" w:hAnsi="Calibri" w:cs="Calibri"/>
          <w:bCs/>
          <w:spacing w:val="1"/>
          <w:lang w:val="en-US"/>
        </w:rPr>
        <w:t xml:space="preserve"> </w:t>
      </w:r>
      <w:r w:rsidRPr="00014E79">
        <w:rPr>
          <w:rFonts w:ascii="Calibri" w:eastAsia="Calibri" w:hAnsi="Calibri" w:cs="Calibri"/>
          <w:bCs/>
          <w:w w:val="99"/>
          <w:lang w:val="en-US"/>
        </w:rPr>
        <w:t>с</w:t>
      </w:r>
      <w:r w:rsidRPr="00014E79">
        <w:rPr>
          <w:rFonts w:ascii="Calibri" w:eastAsia="Calibri" w:hAnsi="Calibri" w:cs="Calibri"/>
          <w:bCs/>
          <w:lang w:val="en-US"/>
        </w:rPr>
        <w:t>тру</w:t>
      </w:r>
      <w:r w:rsidRPr="00014E79">
        <w:rPr>
          <w:rFonts w:ascii="Calibri" w:eastAsia="Calibri" w:hAnsi="Calibri" w:cs="Calibri"/>
          <w:bCs/>
          <w:spacing w:val="-2"/>
          <w:w w:val="99"/>
          <w:lang w:val="en-US"/>
        </w:rPr>
        <w:t>ч</w:t>
      </w:r>
      <w:r w:rsidRPr="00014E79">
        <w:rPr>
          <w:rFonts w:ascii="Calibri" w:eastAsia="Calibri" w:hAnsi="Calibri" w:cs="Calibri"/>
          <w:bCs/>
          <w:lang w:val="en-US"/>
        </w:rPr>
        <w:t xml:space="preserve">не </w:t>
      </w:r>
      <w:r w:rsidRPr="00014E79">
        <w:rPr>
          <w:rFonts w:ascii="Calibri" w:eastAsia="Calibri" w:hAnsi="Calibri" w:cs="Calibri"/>
          <w:bCs/>
          <w:spacing w:val="-2"/>
          <w:lang w:val="en-US"/>
        </w:rPr>
        <w:t>к</w:t>
      </w:r>
      <w:r w:rsidRPr="00014E79">
        <w:rPr>
          <w:rFonts w:ascii="Calibri" w:eastAsia="Calibri" w:hAnsi="Calibri" w:cs="Calibri"/>
          <w:bCs/>
          <w:lang w:val="en-US"/>
        </w:rPr>
        <w:t>а</w:t>
      </w:r>
      <w:r w:rsidRPr="00014E79">
        <w:rPr>
          <w:rFonts w:ascii="Calibri" w:eastAsia="Calibri" w:hAnsi="Calibri" w:cs="Calibri"/>
          <w:bCs/>
          <w:spacing w:val="-1"/>
          <w:w w:val="99"/>
          <w:lang w:val="en-US"/>
        </w:rPr>
        <w:t>п</w:t>
      </w:r>
      <w:r w:rsidRPr="00014E79">
        <w:rPr>
          <w:rFonts w:ascii="Calibri" w:eastAsia="Calibri" w:hAnsi="Calibri" w:cs="Calibri"/>
          <w:bCs/>
          <w:lang w:val="en-US"/>
        </w:rPr>
        <w:t>а</w:t>
      </w:r>
      <w:r w:rsidRPr="00014E79">
        <w:rPr>
          <w:rFonts w:ascii="Calibri" w:eastAsia="Calibri" w:hAnsi="Calibri" w:cs="Calibri"/>
          <w:bCs/>
          <w:w w:val="99"/>
          <w:lang w:val="en-US"/>
        </w:rPr>
        <w:t>ц</w:t>
      </w:r>
      <w:r w:rsidRPr="00014E79">
        <w:rPr>
          <w:rFonts w:ascii="Calibri" w:eastAsia="Calibri" w:hAnsi="Calibri" w:cs="Calibri"/>
          <w:bCs/>
          <w:lang w:val="en-US"/>
        </w:rPr>
        <w:t>и</w:t>
      </w:r>
      <w:r w:rsidRPr="00014E79">
        <w:rPr>
          <w:rFonts w:ascii="Calibri" w:eastAsia="Calibri" w:hAnsi="Calibri" w:cs="Calibri"/>
          <w:bCs/>
          <w:spacing w:val="-2"/>
          <w:lang w:val="en-US"/>
        </w:rPr>
        <w:t>т</w:t>
      </w:r>
      <w:r w:rsidRPr="00014E79">
        <w:rPr>
          <w:rFonts w:ascii="Calibri" w:eastAsia="Calibri" w:hAnsi="Calibri" w:cs="Calibri"/>
          <w:bCs/>
          <w:lang w:val="en-US"/>
        </w:rPr>
        <w:t>е</w:t>
      </w:r>
      <w:r w:rsidRPr="00014E79">
        <w:rPr>
          <w:rFonts w:ascii="Calibri" w:eastAsia="Calibri" w:hAnsi="Calibri" w:cs="Calibri"/>
          <w:bCs/>
          <w:spacing w:val="-2"/>
          <w:lang w:val="en-US"/>
        </w:rPr>
        <w:t>т</w:t>
      </w:r>
      <w:r w:rsidRPr="00014E79">
        <w:rPr>
          <w:rFonts w:ascii="Calibri" w:eastAsia="Calibri" w:hAnsi="Calibri" w:cs="Calibri"/>
          <w:bCs/>
          <w:lang w:val="en-US"/>
        </w:rPr>
        <w:t xml:space="preserve">е </w:t>
      </w:r>
      <w:r w:rsidRPr="00014E79">
        <w:rPr>
          <w:rFonts w:ascii="Calibri" w:eastAsia="Calibri" w:hAnsi="Calibri" w:cs="Calibri"/>
          <w:bCs/>
          <w:spacing w:val="-1"/>
          <w:lang w:val="en-US"/>
        </w:rPr>
        <w:t>ва</w:t>
      </w:r>
      <w:r w:rsidRPr="00014E79">
        <w:rPr>
          <w:rFonts w:ascii="Calibri" w:eastAsia="Calibri" w:hAnsi="Calibri" w:cs="Calibri"/>
          <w:bCs/>
          <w:spacing w:val="2"/>
          <w:w w:val="99"/>
          <w:lang w:val="en-US"/>
        </w:rPr>
        <w:t>с</w:t>
      </w:r>
      <w:r w:rsidRPr="00014E79">
        <w:rPr>
          <w:rFonts w:ascii="Calibri" w:eastAsia="Calibri" w:hAnsi="Calibri" w:cs="Calibri"/>
          <w:bCs/>
          <w:w w:val="99"/>
          <w:lang w:val="en-US"/>
        </w:rPr>
        <w:t>п</w:t>
      </w:r>
      <w:r w:rsidRPr="00014E79">
        <w:rPr>
          <w:rFonts w:ascii="Calibri" w:eastAsia="Calibri" w:hAnsi="Calibri" w:cs="Calibri"/>
          <w:bCs/>
          <w:lang w:val="en-US"/>
        </w:rPr>
        <w:t>ит</w:t>
      </w:r>
      <w:r w:rsidRPr="00014E79">
        <w:rPr>
          <w:rFonts w:ascii="Calibri" w:eastAsia="Calibri" w:hAnsi="Calibri" w:cs="Calibri"/>
          <w:bCs/>
          <w:spacing w:val="1"/>
          <w:lang w:val="en-US"/>
        </w:rPr>
        <w:t>н</w:t>
      </w:r>
      <w:r w:rsidRPr="00014E79">
        <w:rPr>
          <w:rFonts w:ascii="Calibri" w:eastAsia="Calibri" w:hAnsi="Calibri" w:cs="Calibri"/>
          <w:bCs/>
          <w:lang w:val="en-US"/>
        </w:rPr>
        <w:t>о</w:t>
      </w:r>
      <w:r w:rsidRPr="00014E79">
        <w:rPr>
          <w:rFonts w:ascii="Calibri" w:eastAsia="Calibri" w:hAnsi="Calibri" w:cs="Calibri"/>
          <w:bCs/>
          <w:spacing w:val="1"/>
          <w:lang w:val="en-US"/>
        </w:rPr>
        <w:t xml:space="preserve"> </w:t>
      </w:r>
      <w:r w:rsidRPr="00014E79">
        <w:rPr>
          <w:rFonts w:ascii="Calibri" w:eastAsia="Calibri" w:hAnsi="Calibri" w:cs="Calibri"/>
          <w:bCs/>
          <w:lang w:val="en-US"/>
        </w:rPr>
        <w:t>образов</w:t>
      </w:r>
      <w:r w:rsidRPr="00014E79">
        <w:rPr>
          <w:rFonts w:ascii="Calibri" w:eastAsia="Calibri" w:hAnsi="Calibri" w:cs="Calibri"/>
          <w:bCs/>
          <w:w w:val="99"/>
          <w:lang w:val="en-US"/>
        </w:rPr>
        <w:t>н</w:t>
      </w:r>
      <w:r w:rsidRPr="00014E79">
        <w:rPr>
          <w:rFonts w:ascii="Calibri" w:eastAsia="Calibri" w:hAnsi="Calibri" w:cs="Calibri"/>
          <w:bCs/>
          <w:lang w:val="en-US"/>
        </w:rPr>
        <w:t xml:space="preserve">ог </w:t>
      </w:r>
      <w:r w:rsidRPr="00014E79">
        <w:rPr>
          <w:rFonts w:ascii="Calibri" w:eastAsia="Calibri" w:hAnsi="Calibri" w:cs="Calibri"/>
          <w:bCs/>
          <w:spacing w:val="-2"/>
          <w:lang w:val="en-US"/>
        </w:rPr>
        <w:t>к</w:t>
      </w:r>
      <w:r w:rsidRPr="00014E79">
        <w:rPr>
          <w:rFonts w:ascii="Calibri" w:eastAsia="Calibri" w:hAnsi="Calibri" w:cs="Calibri"/>
          <w:bCs/>
          <w:spacing w:val="-1"/>
          <w:lang w:val="en-US"/>
        </w:rPr>
        <w:t>а</w:t>
      </w:r>
      <w:r w:rsidRPr="00014E79">
        <w:rPr>
          <w:rFonts w:ascii="Calibri" w:eastAsia="Calibri" w:hAnsi="Calibri" w:cs="Calibri"/>
          <w:bCs/>
          <w:lang w:val="en-US"/>
        </w:rPr>
        <w:t>дра</w:t>
      </w:r>
      <w:r w:rsidR="008F6308">
        <w:rPr>
          <w:rFonts w:ascii="Calibri" w:eastAsia="Calibri" w:hAnsi="Calibri" w:cs="Calibri"/>
          <w:bCs/>
        </w:rPr>
        <w:t>.</w:t>
      </w:r>
    </w:p>
    <w:p w14:paraId="33A04FA6" w14:textId="2BA4FAEA" w:rsidR="00014E79" w:rsidRPr="008F6308" w:rsidRDefault="00014E79" w:rsidP="00014E79">
      <w:pPr>
        <w:widowControl w:val="0"/>
        <w:spacing w:before="0"/>
        <w:ind w:right="-42"/>
        <w:rPr>
          <w:rFonts w:ascii="Calibri" w:eastAsia="Calibri" w:hAnsi="Calibri" w:cs="Calibri"/>
          <w:bCs/>
        </w:rPr>
      </w:pP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ра</w:t>
      </w:r>
      <w:r w:rsidRPr="00014E79">
        <w:rPr>
          <w:rFonts w:ascii="Calibri" w:eastAsia="Calibri" w:hAnsi="Calibri" w:cs="Calibri"/>
          <w:bCs/>
          <w:spacing w:val="43"/>
          <w:u w:val="single"/>
          <w:lang w:val="en-US"/>
        </w:rPr>
        <w:t xml:space="preserve"> </w:t>
      </w:r>
      <w:r w:rsidRPr="00014E79">
        <w:rPr>
          <w:rFonts w:ascii="Calibri" w:eastAsia="Calibri" w:hAnsi="Calibri" w:cs="Calibri"/>
          <w:bCs/>
          <w:u w:val="single"/>
          <w:lang w:val="en-US"/>
        </w:rPr>
        <w:t>1</w:t>
      </w:r>
      <w:r w:rsidRPr="00014E79">
        <w:rPr>
          <w:rFonts w:ascii="Calibri" w:eastAsia="Calibri" w:hAnsi="Calibri" w:cs="Calibri"/>
          <w:bCs/>
          <w:spacing w:val="2"/>
          <w:u w:val="single"/>
          <w:lang w:val="en-US"/>
        </w:rPr>
        <w:t>.</w:t>
      </w:r>
      <w:r w:rsidRPr="00014E79">
        <w:rPr>
          <w:rFonts w:ascii="Calibri" w:eastAsia="Calibri" w:hAnsi="Calibri" w:cs="Calibri"/>
          <w:bCs/>
          <w:spacing w:val="1"/>
          <w:u w:val="single"/>
          <w:lang w:val="en-US"/>
        </w:rPr>
        <w:t>5</w:t>
      </w:r>
      <w:r w:rsidRPr="00014E79">
        <w:rPr>
          <w:rFonts w:ascii="Calibri" w:eastAsia="Calibri" w:hAnsi="Calibri" w:cs="Calibri"/>
          <w:bCs/>
          <w:u w:val="single"/>
          <w:lang w:val="en-US"/>
        </w:rPr>
        <w:t>.</w:t>
      </w:r>
      <w:r w:rsidRPr="00014E79">
        <w:rPr>
          <w:rFonts w:ascii="Calibri" w:eastAsia="Calibri" w:hAnsi="Calibri" w:cs="Calibri"/>
          <w:bCs/>
          <w:spacing w:val="38"/>
          <w:lang w:val="en-US"/>
        </w:rPr>
        <w:t xml:space="preserve"> </w:t>
      </w:r>
      <w:r w:rsidRPr="00014E79">
        <w:rPr>
          <w:rFonts w:ascii="Calibri" w:eastAsia="Calibri" w:hAnsi="Calibri" w:cs="Calibri"/>
          <w:bCs/>
          <w:spacing w:val="-8"/>
          <w:lang w:val="en-US"/>
        </w:rPr>
        <w:t>У</w:t>
      </w:r>
      <w:r w:rsidRPr="00014E79">
        <w:rPr>
          <w:rFonts w:ascii="Calibri" w:eastAsia="Calibri" w:hAnsi="Calibri" w:cs="Calibri"/>
          <w:bCs/>
          <w:lang w:val="en-US"/>
        </w:rPr>
        <w:t>на</w:t>
      </w:r>
      <w:r w:rsidRPr="00014E79">
        <w:rPr>
          <w:rFonts w:ascii="Calibri" w:eastAsia="Calibri" w:hAnsi="Calibri" w:cs="Calibri"/>
          <w:bCs/>
          <w:spacing w:val="-1"/>
          <w:w w:val="99"/>
          <w:lang w:val="en-US"/>
        </w:rPr>
        <w:t>п</w:t>
      </w:r>
      <w:r w:rsidRPr="00014E79">
        <w:rPr>
          <w:rFonts w:ascii="Calibri" w:eastAsia="Calibri" w:hAnsi="Calibri" w:cs="Calibri"/>
          <w:bCs/>
          <w:lang w:val="en-US"/>
        </w:rPr>
        <w:t>р</w:t>
      </w:r>
      <w:r w:rsidRPr="00014E79">
        <w:rPr>
          <w:rFonts w:ascii="Calibri" w:eastAsia="Calibri" w:hAnsi="Calibri" w:cs="Calibri"/>
          <w:bCs/>
          <w:spacing w:val="-2"/>
          <w:lang w:val="en-US"/>
        </w:rPr>
        <w:t>е</w:t>
      </w:r>
      <w:r w:rsidRPr="00014E79">
        <w:rPr>
          <w:rFonts w:ascii="Calibri" w:eastAsia="Calibri" w:hAnsi="Calibri" w:cs="Calibri"/>
          <w:bCs/>
          <w:w w:val="99"/>
          <w:lang w:val="en-US"/>
        </w:rPr>
        <w:t>д</w:t>
      </w:r>
      <w:r w:rsidRPr="00014E79">
        <w:rPr>
          <w:rFonts w:ascii="Calibri" w:eastAsia="Calibri" w:hAnsi="Calibri" w:cs="Calibri"/>
          <w:bCs/>
          <w:lang w:val="en-US"/>
        </w:rPr>
        <w:t>ити</w:t>
      </w:r>
      <w:r w:rsidRPr="00014E79">
        <w:rPr>
          <w:rFonts w:ascii="Calibri" w:eastAsia="Calibri" w:hAnsi="Calibri" w:cs="Calibri"/>
          <w:bCs/>
          <w:spacing w:val="42"/>
          <w:lang w:val="en-US"/>
        </w:rPr>
        <w:t xml:space="preserve"> </w:t>
      </w:r>
      <w:r w:rsidRPr="00014E79">
        <w:rPr>
          <w:rFonts w:ascii="Calibri" w:eastAsia="Calibri" w:hAnsi="Calibri" w:cs="Calibri"/>
          <w:bCs/>
          <w:spacing w:val="1"/>
          <w:lang w:val="en-US"/>
        </w:rPr>
        <w:t>и</w:t>
      </w:r>
      <w:r w:rsidRPr="00014E79">
        <w:rPr>
          <w:rFonts w:ascii="Calibri" w:eastAsia="Calibri" w:hAnsi="Calibri" w:cs="Calibri"/>
          <w:bCs/>
          <w:w w:val="99"/>
          <w:lang w:val="en-US"/>
        </w:rPr>
        <w:t>н</w:t>
      </w:r>
      <w:r w:rsidRPr="00014E79">
        <w:rPr>
          <w:rFonts w:ascii="Calibri" w:eastAsia="Calibri" w:hAnsi="Calibri" w:cs="Calibri"/>
          <w:bCs/>
          <w:lang w:val="en-US"/>
        </w:rPr>
        <w:t>фо</w:t>
      </w:r>
      <w:r w:rsidRPr="00014E79">
        <w:rPr>
          <w:rFonts w:ascii="Calibri" w:eastAsia="Calibri" w:hAnsi="Calibri" w:cs="Calibri"/>
          <w:bCs/>
          <w:spacing w:val="1"/>
          <w:lang w:val="en-US"/>
        </w:rPr>
        <w:t>р</w:t>
      </w:r>
      <w:r w:rsidRPr="00014E79">
        <w:rPr>
          <w:rFonts w:ascii="Calibri" w:eastAsia="Calibri" w:hAnsi="Calibri" w:cs="Calibri"/>
          <w:bCs/>
          <w:w w:val="99"/>
          <w:lang w:val="en-US"/>
        </w:rPr>
        <w:t>м</w:t>
      </w:r>
      <w:r w:rsidRPr="00014E79">
        <w:rPr>
          <w:rFonts w:ascii="Calibri" w:eastAsia="Calibri" w:hAnsi="Calibri" w:cs="Calibri"/>
          <w:bCs/>
          <w:lang w:val="en-US"/>
        </w:rPr>
        <w:t>иса</w:t>
      </w:r>
      <w:r w:rsidRPr="00014E79">
        <w:rPr>
          <w:rFonts w:ascii="Calibri" w:eastAsia="Calibri" w:hAnsi="Calibri" w:cs="Calibri"/>
          <w:bCs/>
          <w:w w:val="99"/>
          <w:lang w:val="en-US"/>
        </w:rPr>
        <w:t>н</w:t>
      </w:r>
      <w:r w:rsidRPr="00014E79">
        <w:rPr>
          <w:rFonts w:ascii="Calibri" w:eastAsia="Calibri" w:hAnsi="Calibri" w:cs="Calibri"/>
          <w:bCs/>
          <w:lang w:val="en-US"/>
        </w:rPr>
        <w:t>ост</w:t>
      </w:r>
      <w:r w:rsidRPr="00014E79">
        <w:rPr>
          <w:rFonts w:ascii="Calibri" w:eastAsia="Calibri" w:hAnsi="Calibri" w:cs="Calibri"/>
          <w:bCs/>
          <w:spacing w:val="42"/>
          <w:lang w:val="en-US"/>
        </w:rPr>
        <w:t xml:space="preserve"> </w:t>
      </w:r>
      <w:r w:rsidRPr="00014E79">
        <w:rPr>
          <w:rFonts w:ascii="Calibri" w:eastAsia="Calibri" w:hAnsi="Calibri" w:cs="Calibri"/>
          <w:bCs/>
          <w:lang w:val="en-US"/>
        </w:rPr>
        <w:t>р</w:t>
      </w:r>
      <w:r w:rsidRPr="00014E79">
        <w:rPr>
          <w:rFonts w:ascii="Calibri" w:eastAsia="Calibri" w:hAnsi="Calibri" w:cs="Calibri"/>
          <w:bCs/>
          <w:spacing w:val="-3"/>
          <w:lang w:val="en-US"/>
        </w:rPr>
        <w:t>о</w:t>
      </w:r>
      <w:r w:rsidRPr="00014E79">
        <w:rPr>
          <w:rFonts w:ascii="Calibri" w:eastAsia="Calibri" w:hAnsi="Calibri" w:cs="Calibri"/>
          <w:bCs/>
          <w:lang w:val="en-US"/>
        </w:rPr>
        <w:t>д</w:t>
      </w:r>
      <w:r w:rsidRPr="00014E79">
        <w:rPr>
          <w:rFonts w:ascii="Calibri" w:eastAsia="Calibri" w:hAnsi="Calibri" w:cs="Calibri"/>
          <w:bCs/>
          <w:spacing w:val="-2"/>
          <w:lang w:val="en-US"/>
        </w:rPr>
        <w:t>ит</w:t>
      </w:r>
      <w:r w:rsidRPr="00014E79">
        <w:rPr>
          <w:rFonts w:ascii="Calibri" w:eastAsia="Calibri" w:hAnsi="Calibri" w:cs="Calibri"/>
          <w:bCs/>
          <w:spacing w:val="-5"/>
          <w:lang w:val="en-US"/>
        </w:rPr>
        <w:t>е</w:t>
      </w:r>
      <w:r w:rsidRPr="00014E79">
        <w:rPr>
          <w:rFonts w:ascii="Calibri" w:eastAsia="Calibri" w:hAnsi="Calibri" w:cs="Calibri"/>
          <w:bCs/>
          <w:lang w:val="en-US"/>
        </w:rPr>
        <w:t>љ</w:t>
      </w:r>
      <w:r w:rsidRPr="00014E79">
        <w:rPr>
          <w:rFonts w:ascii="Calibri" w:eastAsia="Calibri" w:hAnsi="Calibri" w:cs="Calibri"/>
          <w:bCs/>
          <w:spacing w:val="-1"/>
          <w:lang w:val="en-US"/>
        </w:rPr>
        <w:t>а</w:t>
      </w:r>
      <w:r w:rsidRPr="00014E79">
        <w:rPr>
          <w:rFonts w:ascii="Calibri" w:eastAsia="Calibri" w:hAnsi="Calibri" w:cs="Calibri"/>
          <w:bCs/>
          <w:lang w:val="en-US"/>
        </w:rPr>
        <w:t>,</w:t>
      </w:r>
      <w:r w:rsidRPr="00014E79">
        <w:rPr>
          <w:rFonts w:ascii="Calibri" w:eastAsia="Calibri" w:hAnsi="Calibri" w:cs="Calibri"/>
          <w:bCs/>
          <w:spacing w:val="44"/>
          <w:lang w:val="en-US"/>
        </w:rPr>
        <w:t xml:space="preserve"> </w:t>
      </w:r>
      <w:r w:rsidRPr="00014E79">
        <w:rPr>
          <w:rFonts w:ascii="Calibri" w:eastAsia="Calibri" w:hAnsi="Calibri" w:cs="Calibri"/>
          <w:bCs/>
          <w:spacing w:val="-2"/>
          <w:lang w:val="en-US"/>
        </w:rPr>
        <w:t>д</w:t>
      </w:r>
      <w:r w:rsidRPr="00014E79">
        <w:rPr>
          <w:rFonts w:ascii="Calibri" w:eastAsia="Calibri" w:hAnsi="Calibri" w:cs="Calibri"/>
          <w:bCs/>
          <w:spacing w:val="1"/>
          <w:lang w:val="en-US"/>
        </w:rPr>
        <w:t>е</w:t>
      </w:r>
      <w:r w:rsidRPr="00014E79">
        <w:rPr>
          <w:rFonts w:ascii="Calibri" w:eastAsia="Calibri" w:hAnsi="Calibri" w:cs="Calibri"/>
          <w:bCs/>
          <w:spacing w:val="-2"/>
          <w:w w:val="99"/>
          <w:lang w:val="en-US"/>
        </w:rPr>
        <w:t>ц</w:t>
      </w:r>
      <w:r w:rsidRPr="00014E79">
        <w:rPr>
          <w:rFonts w:ascii="Calibri" w:eastAsia="Calibri" w:hAnsi="Calibri" w:cs="Calibri"/>
          <w:bCs/>
          <w:lang w:val="en-US"/>
        </w:rPr>
        <w:t>е</w:t>
      </w:r>
      <w:r w:rsidRPr="00014E79">
        <w:rPr>
          <w:rFonts w:ascii="Calibri" w:eastAsia="Calibri" w:hAnsi="Calibri" w:cs="Calibri"/>
          <w:bCs/>
          <w:spacing w:val="42"/>
          <w:lang w:val="en-US"/>
        </w:rPr>
        <w:t xml:space="preserve"> </w:t>
      </w:r>
      <w:r w:rsidRPr="00014E79">
        <w:rPr>
          <w:rFonts w:ascii="Calibri" w:eastAsia="Calibri" w:hAnsi="Calibri" w:cs="Calibri"/>
          <w:bCs/>
          <w:lang w:val="en-US"/>
        </w:rPr>
        <w:t>и</w:t>
      </w:r>
      <w:r w:rsidRPr="00014E79">
        <w:rPr>
          <w:rFonts w:ascii="Calibri" w:eastAsia="Calibri" w:hAnsi="Calibri" w:cs="Calibri"/>
          <w:bCs/>
          <w:spacing w:val="45"/>
          <w:lang w:val="en-US"/>
        </w:rPr>
        <w:t xml:space="preserve"> </w:t>
      </w:r>
      <w:r w:rsidRPr="00014E79">
        <w:rPr>
          <w:rFonts w:ascii="Calibri" w:eastAsia="Calibri" w:hAnsi="Calibri" w:cs="Calibri"/>
          <w:bCs/>
          <w:lang w:val="en-US"/>
        </w:rPr>
        <w:t>у</w:t>
      </w:r>
      <w:r w:rsidRPr="00014E79">
        <w:rPr>
          <w:rFonts w:ascii="Calibri" w:eastAsia="Calibri" w:hAnsi="Calibri" w:cs="Calibri"/>
          <w:bCs/>
          <w:w w:val="99"/>
          <w:lang w:val="en-US"/>
        </w:rPr>
        <w:t>ч</w:t>
      </w:r>
      <w:r w:rsidRPr="00014E79">
        <w:rPr>
          <w:rFonts w:ascii="Calibri" w:eastAsia="Calibri" w:hAnsi="Calibri" w:cs="Calibri"/>
          <w:bCs/>
          <w:lang w:val="en-US"/>
        </w:rPr>
        <w:t>ени</w:t>
      </w:r>
      <w:r w:rsidRPr="00014E79">
        <w:rPr>
          <w:rFonts w:ascii="Calibri" w:eastAsia="Calibri" w:hAnsi="Calibri" w:cs="Calibri"/>
          <w:bCs/>
          <w:spacing w:val="-2"/>
          <w:lang w:val="en-US"/>
        </w:rPr>
        <w:t>к</w:t>
      </w:r>
      <w:r w:rsidRPr="00014E79">
        <w:rPr>
          <w:rFonts w:ascii="Calibri" w:eastAsia="Calibri" w:hAnsi="Calibri" w:cs="Calibri"/>
          <w:bCs/>
          <w:lang w:val="en-US"/>
        </w:rPr>
        <w:t>а</w:t>
      </w:r>
      <w:r w:rsidRPr="00014E79">
        <w:rPr>
          <w:rFonts w:ascii="Calibri" w:eastAsia="Calibri" w:hAnsi="Calibri" w:cs="Calibri"/>
          <w:bCs/>
          <w:spacing w:val="42"/>
          <w:lang w:val="en-US"/>
        </w:rPr>
        <w:t xml:space="preserve"> </w:t>
      </w:r>
      <w:r w:rsidRPr="00014E79">
        <w:rPr>
          <w:rFonts w:ascii="Calibri" w:eastAsia="Calibri" w:hAnsi="Calibri" w:cs="Calibri"/>
          <w:bCs/>
          <w:spacing w:val="1"/>
          <w:lang w:val="en-US"/>
        </w:rPr>
        <w:t>р</w:t>
      </w:r>
      <w:r w:rsidRPr="00014E79">
        <w:rPr>
          <w:rFonts w:ascii="Calibri" w:eastAsia="Calibri" w:hAnsi="Calibri" w:cs="Calibri"/>
          <w:bCs/>
          <w:lang w:val="en-US"/>
        </w:rPr>
        <w:t>о</w:t>
      </w:r>
      <w:r w:rsidRPr="00014E79">
        <w:rPr>
          <w:rFonts w:ascii="Calibri" w:eastAsia="Calibri" w:hAnsi="Calibri" w:cs="Calibri"/>
          <w:bCs/>
          <w:w w:val="99"/>
          <w:lang w:val="en-US"/>
        </w:rPr>
        <w:t>мс</w:t>
      </w:r>
      <w:r w:rsidRPr="00014E79">
        <w:rPr>
          <w:rFonts w:ascii="Calibri" w:eastAsia="Calibri" w:hAnsi="Calibri" w:cs="Calibri"/>
          <w:bCs/>
          <w:spacing w:val="-4"/>
          <w:lang w:val="en-US"/>
        </w:rPr>
        <w:t>к</w:t>
      </w:r>
      <w:r w:rsidRPr="00014E79">
        <w:rPr>
          <w:rFonts w:ascii="Calibri" w:eastAsia="Calibri" w:hAnsi="Calibri" w:cs="Calibri"/>
          <w:bCs/>
          <w:lang w:val="en-US"/>
        </w:rPr>
        <w:t>е</w:t>
      </w:r>
      <w:r w:rsidRPr="00014E79">
        <w:rPr>
          <w:rFonts w:ascii="Calibri" w:eastAsia="Calibri" w:hAnsi="Calibri" w:cs="Calibri"/>
          <w:bCs/>
          <w:spacing w:val="42"/>
          <w:lang w:val="en-US"/>
        </w:rPr>
        <w:t xml:space="preserve"> </w:t>
      </w:r>
      <w:r w:rsidRPr="00014E79">
        <w:rPr>
          <w:rFonts w:ascii="Calibri" w:eastAsia="Calibri" w:hAnsi="Calibri" w:cs="Calibri"/>
          <w:bCs/>
          <w:spacing w:val="1"/>
          <w:lang w:val="en-US"/>
        </w:rPr>
        <w:t>н</w:t>
      </w:r>
      <w:r w:rsidRPr="00014E79">
        <w:rPr>
          <w:rFonts w:ascii="Calibri" w:eastAsia="Calibri" w:hAnsi="Calibri" w:cs="Calibri"/>
          <w:bCs/>
          <w:lang w:val="en-US"/>
        </w:rPr>
        <w:t>а</w:t>
      </w:r>
      <w:r w:rsidRPr="00014E79">
        <w:rPr>
          <w:rFonts w:ascii="Calibri" w:eastAsia="Calibri" w:hAnsi="Calibri" w:cs="Calibri"/>
          <w:bCs/>
          <w:w w:val="99"/>
          <w:lang w:val="en-US"/>
        </w:rPr>
        <w:t>ц</w:t>
      </w:r>
      <w:r w:rsidRPr="00014E79">
        <w:rPr>
          <w:rFonts w:ascii="Calibri" w:eastAsia="Calibri" w:hAnsi="Calibri" w:cs="Calibri"/>
          <w:bCs/>
          <w:lang w:val="en-US"/>
        </w:rPr>
        <w:t>ио</w:t>
      </w:r>
      <w:r w:rsidRPr="00014E79">
        <w:rPr>
          <w:rFonts w:ascii="Calibri" w:eastAsia="Calibri" w:hAnsi="Calibri" w:cs="Calibri"/>
          <w:bCs/>
          <w:spacing w:val="1"/>
          <w:lang w:val="en-US"/>
        </w:rPr>
        <w:t>н</w:t>
      </w:r>
      <w:r w:rsidRPr="00014E79">
        <w:rPr>
          <w:rFonts w:ascii="Calibri" w:eastAsia="Calibri" w:hAnsi="Calibri" w:cs="Calibri"/>
          <w:bCs/>
          <w:lang w:val="en-US"/>
        </w:rPr>
        <w:t>ално</w:t>
      </w:r>
      <w:r w:rsidRPr="00014E79">
        <w:rPr>
          <w:rFonts w:ascii="Calibri" w:eastAsia="Calibri" w:hAnsi="Calibri" w:cs="Calibri"/>
          <w:bCs/>
          <w:w w:val="99"/>
          <w:lang w:val="en-US"/>
        </w:rPr>
        <w:t>с</w:t>
      </w:r>
      <w:r w:rsidRPr="00014E79">
        <w:rPr>
          <w:rFonts w:ascii="Calibri" w:eastAsia="Calibri" w:hAnsi="Calibri" w:cs="Calibri"/>
          <w:bCs/>
          <w:spacing w:val="-1"/>
          <w:lang w:val="en-US"/>
        </w:rPr>
        <w:t>т</w:t>
      </w:r>
      <w:r w:rsidRPr="00014E79">
        <w:rPr>
          <w:rFonts w:ascii="Calibri" w:eastAsia="Calibri" w:hAnsi="Calibri" w:cs="Calibri"/>
          <w:bCs/>
          <w:lang w:val="en-US"/>
        </w:rPr>
        <w:t>и</w:t>
      </w:r>
      <w:r w:rsidRPr="00014E79">
        <w:rPr>
          <w:rFonts w:ascii="Calibri" w:eastAsia="Calibri" w:hAnsi="Calibri" w:cs="Calibri"/>
          <w:bCs/>
          <w:spacing w:val="44"/>
          <w:lang w:val="en-US"/>
        </w:rPr>
        <w:t xml:space="preserve"> </w:t>
      </w:r>
      <w:r w:rsidRPr="00014E79">
        <w:rPr>
          <w:rFonts w:ascii="Calibri" w:eastAsia="Calibri" w:hAnsi="Calibri" w:cs="Calibri"/>
          <w:bCs/>
          <w:lang w:val="en-US"/>
        </w:rPr>
        <w:t>о</w:t>
      </w:r>
      <w:r w:rsidRPr="00014E79">
        <w:rPr>
          <w:rFonts w:ascii="Calibri" w:eastAsia="Calibri" w:hAnsi="Calibri" w:cs="Calibri"/>
          <w:bCs/>
          <w:spacing w:val="42"/>
          <w:lang w:val="en-US"/>
        </w:rPr>
        <w:t xml:space="preserve"> </w:t>
      </w:r>
      <w:r w:rsidRPr="00014E79">
        <w:rPr>
          <w:rFonts w:ascii="Calibri" w:eastAsia="Calibri" w:hAnsi="Calibri" w:cs="Calibri"/>
          <w:bCs/>
          <w:lang w:val="en-US"/>
        </w:rPr>
        <w:t>з</w:t>
      </w:r>
      <w:r w:rsidRPr="00014E79">
        <w:rPr>
          <w:rFonts w:ascii="Calibri" w:eastAsia="Calibri" w:hAnsi="Calibri" w:cs="Calibri"/>
          <w:bCs/>
          <w:spacing w:val="2"/>
          <w:w w:val="99"/>
          <w:lang w:val="en-US"/>
        </w:rPr>
        <w:t>н</w:t>
      </w:r>
      <w:r w:rsidRPr="00014E79">
        <w:rPr>
          <w:rFonts w:ascii="Calibri" w:eastAsia="Calibri" w:hAnsi="Calibri" w:cs="Calibri"/>
          <w:bCs/>
          <w:lang w:val="en-US"/>
        </w:rPr>
        <w:t>ача</w:t>
      </w:r>
      <w:r w:rsidRPr="00014E79">
        <w:rPr>
          <w:rFonts w:ascii="Calibri" w:eastAsia="Calibri" w:hAnsi="Calibri" w:cs="Calibri"/>
          <w:bCs/>
          <w:w w:val="99"/>
          <w:lang w:val="en-US"/>
        </w:rPr>
        <w:t>ј</w:t>
      </w:r>
      <w:r w:rsidRPr="00014E79">
        <w:rPr>
          <w:rFonts w:ascii="Calibri" w:eastAsia="Calibri" w:hAnsi="Calibri" w:cs="Calibri"/>
          <w:bCs/>
          <w:lang w:val="en-US"/>
        </w:rPr>
        <w:t>у</w:t>
      </w:r>
      <w:r w:rsidRPr="00014E79">
        <w:rPr>
          <w:rFonts w:ascii="Calibri" w:eastAsia="Calibri" w:hAnsi="Calibri" w:cs="Calibri"/>
          <w:bCs/>
          <w:spacing w:val="43"/>
          <w:lang w:val="en-US"/>
        </w:rPr>
        <w:t xml:space="preserve"> </w:t>
      </w:r>
      <w:r w:rsidRPr="00014E79">
        <w:rPr>
          <w:rFonts w:ascii="Calibri" w:eastAsia="Calibri" w:hAnsi="Calibri" w:cs="Calibri"/>
          <w:bCs/>
          <w:spacing w:val="1"/>
          <w:lang w:val="en-US"/>
        </w:rPr>
        <w:t>р</w:t>
      </w:r>
      <w:r w:rsidRPr="00014E79">
        <w:rPr>
          <w:rFonts w:ascii="Calibri" w:eastAsia="Calibri" w:hAnsi="Calibri" w:cs="Calibri"/>
          <w:bCs/>
          <w:spacing w:val="-3"/>
          <w:lang w:val="en-US"/>
        </w:rPr>
        <w:t>а</w:t>
      </w:r>
      <w:r w:rsidRPr="00014E79">
        <w:rPr>
          <w:rFonts w:ascii="Calibri" w:eastAsia="Calibri" w:hAnsi="Calibri" w:cs="Calibri"/>
          <w:bCs/>
          <w:spacing w:val="1"/>
          <w:w w:val="99"/>
          <w:lang w:val="en-US"/>
        </w:rPr>
        <w:t>н</w:t>
      </w:r>
      <w:r w:rsidRPr="00014E79">
        <w:rPr>
          <w:rFonts w:ascii="Calibri" w:eastAsia="Calibri" w:hAnsi="Calibri" w:cs="Calibri"/>
          <w:bCs/>
          <w:lang w:val="en-US"/>
        </w:rPr>
        <w:t>ог</w:t>
      </w:r>
      <w:r w:rsidRPr="00014E79">
        <w:rPr>
          <w:rFonts w:ascii="Calibri" w:eastAsia="Calibri" w:hAnsi="Calibri" w:cs="Calibri"/>
          <w:bCs/>
          <w:spacing w:val="43"/>
          <w:lang w:val="en-US"/>
        </w:rPr>
        <w:t xml:space="preserve"> </w:t>
      </w:r>
      <w:r w:rsidRPr="00014E79">
        <w:rPr>
          <w:rFonts w:ascii="Calibri" w:eastAsia="Calibri" w:hAnsi="Calibri" w:cs="Calibri"/>
          <w:bCs/>
          <w:spacing w:val="1"/>
          <w:lang w:val="en-US"/>
        </w:rPr>
        <w:t>и</w:t>
      </w:r>
      <w:r w:rsidRPr="00014E79">
        <w:rPr>
          <w:rFonts w:ascii="Calibri" w:eastAsia="Calibri" w:hAnsi="Calibri" w:cs="Calibri"/>
          <w:bCs/>
          <w:spacing w:val="42"/>
          <w:lang w:val="en-US"/>
        </w:rPr>
        <w:t xml:space="preserve"> </w:t>
      </w:r>
      <w:r w:rsidRPr="00014E79">
        <w:rPr>
          <w:rFonts w:ascii="Calibri" w:eastAsia="Calibri" w:hAnsi="Calibri" w:cs="Calibri"/>
          <w:bCs/>
          <w:spacing w:val="-4"/>
          <w:lang w:val="en-US"/>
        </w:rPr>
        <w:t>к</w:t>
      </w:r>
      <w:r w:rsidRPr="00014E79">
        <w:rPr>
          <w:rFonts w:ascii="Calibri" w:eastAsia="Calibri" w:hAnsi="Calibri" w:cs="Calibri"/>
          <w:bCs/>
          <w:lang w:val="en-US"/>
        </w:rPr>
        <w:t>о</w:t>
      </w:r>
      <w:r w:rsidRPr="00014E79">
        <w:rPr>
          <w:rFonts w:ascii="Calibri" w:eastAsia="Calibri" w:hAnsi="Calibri" w:cs="Calibri"/>
          <w:bCs/>
          <w:w w:val="99"/>
          <w:lang w:val="en-US"/>
        </w:rPr>
        <w:t>н</w:t>
      </w:r>
      <w:r w:rsidRPr="00014E79">
        <w:rPr>
          <w:rFonts w:ascii="Calibri" w:eastAsia="Calibri" w:hAnsi="Calibri" w:cs="Calibri"/>
          <w:bCs/>
          <w:lang w:val="en-US"/>
        </w:rPr>
        <w:t>ти</w:t>
      </w:r>
      <w:r w:rsidRPr="00014E79">
        <w:rPr>
          <w:rFonts w:ascii="Calibri" w:eastAsia="Calibri" w:hAnsi="Calibri" w:cs="Calibri"/>
          <w:bCs/>
          <w:w w:val="99"/>
          <w:lang w:val="en-US"/>
        </w:rPr>
        <w:t>н</w:t>
      </w:r>
      <w:r w:rsidRPr="00014E79">
        <w:rPr>
          <w:rFonts w:ascii="Calibri" w:eastAsia="Calibri" w:hAnsi="Calibri" w:cs="Calibri"/>
          <w:bCs/>
          <w:lang w:val="en-US"/>
        </w:rPr>
        <w:t>уира</w:t>
      </w:r>
      <w:r w:rsidRPr="00014E79">
        <w:rPr>
          <w:rFonts w:ascii="Calibri" w:eastAsia="Calibri" w:hAnsi="Calibri" w:cs="Calibri"/>
          <w:bCs/>
          <w:w w:val="99"/>
          <w:lang w:val="en-US"/>
        </w:rPr>
        <w:t>н</w:t>
      </w:r>
      <w:r w:rsidRPr="00014E79">
        <w:rPr>
          <w:rFonts w:ascii="Calibri" w:eastAsia="Calibri" w:hAnsi="Calibri" w:cs="Calibri"/>
          <w:bCs/>
          <w:lang w:val="en-US"/>
        </w:rPr>
        <w:t>ог</w:t>
      </w:r>
      <w:r w:rsidRPr="00014E79">
        <w:rPr>
          <w:rFonts w:ascii="Calibri" w:eastAsia="Calibri" w:hAnsi="Calibri" w:cs="Calibri"/>
          <w:bCs/>
          <w:spacing w:val="43"/>
          <w:lang w:val="en-US"/>
        </w:rPr>
        <w:t xml:space="preserve"> </w:t>
      </w:r>
      <w:r w:rsidRPr="00014E79">
        <w:rPr>
          <w:rFonts w:ascii="Calibri" w:eastAsia="Calibri" w:hAnsi="Calibri" w:cs="Calibri"/>
          <w:bCs/>
          <w:spacing w:val="1"/>
          <w:lang w:val="en-US"/>
        </w:rPr>
        <w:t>р</w:t>
      </w:r>
      <w:r w:rsidRPr="00014E79">
        <w:rPr>
          <w:rFonts w:ascii="Calibri" w:eastAsia="Calibri" w:hAnsi="Calibri" w:cs="Calibri"/>
          <w:bCs/>
          <w:lang w:val="en-US"/>
        </w:rPr>
        <w:t>азв</w:t>
      </w:r>
      <w:r w:rsidRPr="00014E79">
        <w:rPr>
          <w:rFonts w:ascii="Calibri" w:eastAsia="Calibri" w:hAnsi="Calibri" w:cs="Calibri"/>
          <w:bCs/>
          <w:spacing w:val="-1"/>
          <w:lang w:val="en-US"/>
        </w:rPr>
        <w:t>о</w:t>
      </w:r>
      <w:r w:rsidRPr="00014E79">
        <w:rPr>
          <w:rFonts w:ascii="Calibri" w:eastAsia="Calibri" w:hAnsi="Calibri" w:cs="Calibri"/>
          <w:bCs/>
          <w:w w:val="99"/>
          <w:lang w:val="en-US"/>
        </w:rPr>
        <w:t>ј</w:t>
      </w:r>
      <w:r w:rsidRPr="00014E79">
        <w:rPr>
          <w:rFonts w:ascii="Calibri" w:eastAsia="Calibri" w:hAnsi="Calibri" w:cs="Calibri"/>
          <w:bCs/>
          <w:lang w:val="en-US"/>
        </w:rPr>
        <w:t>а</w:t>
      </w:r>
      <w:r w:rsidRPr="00014E79">
        <w:rPr>
          <w:rFonts w:ascii="Calibri" w:eastAsia="Calibri" w:hAnsi="Calibri" w:cs="Calibri"/>
          <w:bCs/>
          <w:spacing w:val="40"/>
          <w:lang w:val="en-US"/>
        </w:rPr>
        <w:t xml:space="preserve"> </w:t>
      </w:r>
      <w:r w:rsidRPr="00014E79">
        <w:rPr>
          <w:rFonts w:ascii="Calibri" w:eastAsia="Calibri" w:hAnsi="Calibri" w:cs="Calibri"/>
          <w:bCs/>
          <w:lang w:val="en-US"/>
        </w:rPr>
        <w:t>и образовања,</w:t>
      </w:r>
      <w:r w:rsidRPr="00014E79">
        <w:rPr>
          <w:rFonts w:ascii="Calibri" w:eastAsia="Calibri" w:hAnsi="Calibri" w:cs="Calibri"/>
          <w:bCs/>
          <w:spacing w:val="1"/>
          <w:lang w:val="en-US"/>
        </w:rPr>
        <w:t xml:space="preserve"> </w:t>
      </w:r>
      <w:r w:rsidRPr="00014E79">
        <w:rPr>
          <w:rFonts w:ascii="Calibri" w:eastAsia="Calibri" w:hAnsi="Calibri" w:cs="Calibri"/>
          <w:bCs/>
          <w:lang w:val="en-US"/>
        </w:rPr>
        <w:t>и</w:t>
      </w:r>
      <w:r w:rsidRPr="00014E79">
        <w:rPr>
          <w:rFonts w:ascii="Calibri" w:eastAsia="Calibri" w:hAnsi="Calibri" w:cs="Calibri"/>
          <w:bCs/>
          <w:spacing w:val="1"/>
          <w:lang w:val="en-US"/>
        </w:rPr>
        <w:t xml:space="preserve"> </w:t>
      </w:r>
      <w:r w:rsidRPr="00014E79">
        <w:rPr>
          <w:rFonts w:ascii="Calibri" w:eastAsia="Calibri" w:hAnsi="Calibri" w:cs="Calibri"/>
          <w:bCs/>
          <w:w w:val="99"/>
          <w:lang w:val="en-US"/>
        </w:rPr>
        <w:t>п</w:t>
      </w:r>
      <w:r w:rsidRPr="00014E79">
        <w:rPr>
          <w:rFonts w:ascii="Calibri" w:eastAsia="Calibri" w:hAnsi="Calibri" w:cs="Calibri"/>
          <w:bCs/>
          <w:lang w:val="en-US"/>
        </w:rPr>
        <w:t>ружити</w:t>
      </w:r>
      <w:r w:rsidRPr="00014E79">
        <w:rPr>
          <w:rFonts w:ascii="Calibri" w:eastAsia="Calibri" w:hAnsi="Calibri" w:cs="Calibri"/>
          <w:bCs/>
          <w:spacing w:val="1"/>
          <w:lang w:val="en-US"/>
        </w:rPr>
        <w:t xml:space="preserve"> </w:t>
      </w:r>
      <w:r w:rsidRPr="00014E79">
        <w:rPr>
          <w:rFonts w:ascii="Calibri" w:eastAsia="Calibri" w:hAnsi="Calibri" w:cs="Calibri"/>
          <w:bCs/>
          <w:lang w:val="en-US"/>
        </w:rPr>
        <w:t>стру</w:t>
      </w:r>
      <w:r w:rsidRPr="00014E79">
        <w:rPr>
          <w:rFonts w:ascii="Calibri" w:eastAsia="Calibri" w:hAnsi="Calibri" w:cs="Calibri"/>
          <w:bCs/>
          <w:spacing w:val="-2"/>
          <w:lang w:val="en-US"/>
        </w:rPr>
        <w:t>ч</w:t>
      </w:r>
      <w:r w:rsidRPr="00014E79">
        <w:rPr>
          <w:rFonts w:ascii="Calibri" w:eastAsia="Calibri" w:hAnsi="Calibri" w:cs="Calibri"/>
          <w:bCs/>
          <w:w w:val="99"/>
          <w:lang w:val="en-US"/>
        </w:rPr>
        <w:t>н</w:t>
      </w:r>
      <w:r w:rsidRPr="00014E79">
        <w:rPr>
          <w:rFonts w:ascii="Calibri" w:eastAsia="Calibri" w:hAnsi="Calibri" w:cs="Calibri"/>
          <w:bCs/>
          <w:lang w:val="en-US"/>
        </w:rPr>
        <w:t>у п</w:t>
      </w:r>
      <w:r w:rsidRPr="00014E79">
        <w:rPr>
          <w:rFonts w:ascii="Calibri" w:eastAsia="Calibri" w:hAnsi="Calibri" w:cs="Calibri"/>
          <w:bCs/>
          <w:spacing w:val="-4"/>
          <w:lang w:val="en-US"/>
        </w:rPr>
        <w:t>о</w:t>
      </w:r>
      <w:r w:rsidRPr="00014E79">
        <w:rPr>
          <w:rFonts w:ascii="Calibri" w:eastAsia="Calibri" w:hAnsi="Calibri" w:cs="Calibri"/>
          <w:bCs/>
          <w:w w:val="99"/>
          <w:lang w:val="en-US"/>
        </w:rPr>
        <w:t>д</w:t>
      </w:r>
      <w:r w:rsidRPr="00014E79">
        <w:rPr>
          <w:rFonts w:ascii="Calibri" w:eastAsia="Calibri" w:hAnsi="Calibri" w:cs="Calibri"/>
          <w:bCs/>
          <w:lang w:val="en-US"/>
        </w:rPr>
        <w:t>рш</w:t>
      </w:r>
      <w:r w:rsidRPr="00014E79">
        <w:rPr>
          <w:rFonts w:ascii="Calibri" w:eastAsia="Calibri" w:hAnsi="Calibri" w:cs="Calibri"/>
          <w:bCs/>
          <w:spacing w:val="-2"/>
          <w:lang w:val="en-US"/>
        </w:rPr>
        <w:t>к</w:t>
      </w:r>
      <w:r w:rsidRPr="00014E79">
        <w:rPr>
          <w:rFonts w:ascii="Calibri" w:eastAsia="Calibri" w:hAnsi="Calibri" w:cs="Calibri"/>
          <w:bCs/>
          <w:lang w:val="en-US"/>
        </w:rPr>
        <w:t>у у</w:t>
      </w:r>
      <w:r w:rsidRPr="00014E79">
        <w:rPr>
          <w:rFonts w:ascii="Calibri" w:eastAsia="Calibri" w:hAnsi="Calibri" w:cs="Calibri"/>
          <w:bCs/>
          <w:spacing w:val="3"/>
          <w:lang w:val="en-US"/>
        </w:rPr>
        <w:t xml:space="preserve"> </w:t>
      </w:r>
      <w:r w:rsidRPr="00014E79">
        <w:rPr>
          <w:rFonts w:ascii="Calibri" w:eastAsia="Calibri" w:hAnsi="Calibri" w:cs="Calibri"/>
          <w:bCs/>
          <w:lang w:val="en-US"/>
        </w:rPr>
        <w:t>о</w:t>
      </w:r>
      <w:r w:rsidRPr="00014E79">
        <w:rPr>
          <w:rFonts w:ascii="Calibri" w:eastAsia="Calibri" w:hAnsi="Calibri" w:cs="Calibri"/>
          <w:bCs/>
          <w:w w:val="99"/>
          <w:lang w:val="en-US"/>
        </w:rPr>
        <w:t>с</w:t>
      </w:r>
      <w:r w:rsidRPr="00014E79">
        <w:rPr>
          <w:rFonts w:ascii="Calibri" w:eastAsia="Calibri" w:hAnsi="Calibri" w:cs="Calibri"/>
          <w:bCs/>
          <w:lang w:val="en-US"/>
        </w:rPr>
        <w:t>т</w:t>
      </w:r>
      <w:r w:rsidRPr="00014E79">
        <w:rPr>
          <w:rFonts w:ascii="Calibri" w:eastAsia="Calibri" w:hAnsi="Calibri" w:cs="Calibri"/>
          <w:bCs/>
          <w:spacing w:val="-1"/>
          <w:lang w:val="en-US"/>
        </w:rPr>
        <w:t>в</w:t>
      </w:r>
      <w:r w:rsidRPr="00014E79">
        <w:rPr>
          <w:rFonts w:ascii="Calibri" w:eastAsia="Calibri" w:hAnsi="Calibri" w:cs="Calibri"/>
          <w:bCs/>
          <w:lang w:val="en-US"/>
        </w:rPr>
        <w:t>арив</w:t>
      </w:r>
      <w:r w:rsidRPr="00014E79">
        <w:rPr>
          <w:rFonts w:ascii="Calibri" w:eastAsia="Calibri" w:hAnsi="Calibri" w:cs="Calibri"/>
          <w:bCs/>
          <w:spacing w:val="-1"/>
          <w:lang w:val="en-US"/>
        </w:rPr>
        <w:t>а</w:t>
      </w:r>
      <w:r w:rsidRPr="00014E79">
        <w:rPr>
          <w:rFonts w:ascii="Calibri" w:eastAsia="Calibri" w:hAnsi="Calibri" w:cs="Calibri"/>
          <w:bCs/>
          <w:spacing w:val="-5"/>
          <w:lang w:val="en-US"/>
        </w:rPr>
        <w:t>њ</w:t>
      </w:r>
      <w:r w:rsidRPr="00014E79">
        <w:rPr>
          <w:rFonts w:ascii="Calibri" w:eastAsia="Calibri" w:hAnsi="Calibri" w:cs="Calibri"/>
          <w:bCs/>
          <w:lang w:val="en-US"/>
        </w:rPr>
        <w:t xml:space="preserve">у </w:t>
      </w:r>
      <w:r w:rsidRPr="00014E79">
        <w:rPr>
          <w:rFonts w:ascii="Calibri" w:eastAsia="Calibri" w:hAnsi="Calibri" w:cs="Calibri"/>
          <w:bCs/>
          <w:spacing w:val="-1"/>
          <w:lang w:val="en-US"/>
        </w:rPr>
        <w:t>њ</w:t>
      </w:r>
      <w:r w:rsidRPr="00014E79">
        <w:rPr>
          <w:rFonts w:ascii="Calibri" w:eastAsia="Calibri" w:hAnsi="Calibri" w:cs="Calibri"/>
          <w:bCs/>
          <w:lang w:val="en-US"/>
        </w:rPr>
        <w:t>и</w:t>
      </w:r>
      <w:r w:rsidRPr="00014E79">
        <w:rPr>
          <w:rFonts w:ascii="Calibri" w:eastAsia="Calibri" w:hAnsi="Calibri" w:cs="Calibri"/>
          <w:bCs/>
          <w:spacing w:val="-4"/>
          <w:w w:val="99"/>
          <w:lang w:val="en-US"/>
        </w:rPr>
        <w:t>х</w:t>
      </w:r>
      <w:r w:rsidRPr="00014E79">
        <w:rPr>
          <w:rFonts w:ascii="Calibri" w:eastAsia="Calibri" w:hAnsi="Calibri" w:cs="Calibri"/>
          <w:bCs/>
          <w:spacing w:val="2"/>
          <w:lang w:val="en-US"/>
        </w:rPr>
        <w:t>о</w:t>
      </w:r>
      <w:r w:rsidRPr="00014E79">
        <w:rPr>
          <w:rFonts w:ascii="Calibri" w:eastAsia="Calibri" w:hAnsi="Calibri" w:cs="Calibri"/>
          <w:bCs/>
          <w:lang w:val="en-US"/>
        </w:rPr>
        <w:t>ви</w:t>
      </w:r>
      <w:r w:rsidRPr="00014E79">
        <w:rPr>
          <w:rFonts w:ascii="Calibri" w:eastAsia="Calibri" w:hAnsi="Calibri" w:cs="Calibri"/>
          <w:bCs/>
          <w:w w:val="99"/>
          <w:lang w:val="en-US"/>
        </w:rPr>
        <w:t>х</w:t>
      </w:r>
      <w:r w:rsidRPr="00014E79">
        <w:rPr>
          <w:rFonts w:ascii="Calibri" w:eastAsia="Calibri" w:hAnsi="Calibri" w:cs="Calibri"/>
          <w:bCs/>
          <w:spacing w:val="1"/>
          <w:lang w:val="en-US"/>
        </w:rPr>
        <w:t xml:space="preserve"> </w:t>
      </w:r>
      <w:r w:rsidRPr="00014E79">
        <w:rPr>
          <w:rFonts w:ascii="Calibri" w:eastAsia="Calibri" w:hAnsi="Calibri" w:cs="Calibri"/>
          <w:bCs/>
          <w:w w:val="99"/>
          <w:lang w:val="en-US"/>
        </w:rPr>
        <w:t>п</w:t>
      </w:r>
      <w:r w:rsidRPr="00014E79">
        <w:rPr>
          <w:rFonts w:ascii="Calibri" w:eastAsia="Calibri" w:hAnsi="Calibri" w:cs="Calibri"/>
          <w:bCs/>
          <w:lang w:val="en-US"/>
        </w:rPr>
        <w:t>ра</w:t>
      </w:r>
      <w:r w:rsidRPr="00014E79">
        <w:rPr>
          <w:rFonts w:ascii="Calibri" w:eastAsia="Calibri" w:hAnsi="Calibri" w:cs="Calibri"/>
          <w:bCs/>
          <w:spacing w:val="-1"/>
          <w:lang w:val="en-US"/>
        </w:rPr>
        <w:t>в</w:t>
      </w:r>
      <w:r w:rsidRPr="00014E79">
        <w:rPr>
          <w:rFonts w:ascii="Calibri" w:eastAsia="Calibri" w:hAnsi="Calibri" w:cs="Calibri"/>
          <w:bCs/>
          <w:lang w:val="en-US"/>
        </w:rPr>
        <w:t>а из</w:t>
      </w:r>
      <w:r w:rsidRPr="00014E79">
        <w:rPr>
          <w:rFonts w:ascii="Calibri" w:eastAsia="Calibri" w:hAnsi="Calibri" w:cs="Calibri"/>
          <w:bCs/>
          <w:spacing w:val="2"/>
          <w:lang w:val="en-US"/>
        </w:rPr>
        <w:t xml:space="preserve"> </w:t>
      </w:r>
      <w:r w:rsidRPr="00014E79">
        <w:rPr>
          <w:rFonts w:ascii="Calibri" w:eastAsia="Calibri" w:hAnsi="Calibri" w:cs="Calibri"/>
          <w:bCs/>
          <w:lang w:val="en-US"/>
        </w:rPr>
        <w:t>обла</w:t>
      </w:r>
      <w:r w:rsidRPr="00014E79">
        <w:rPr>
          <w:rFonts w:ascii="Calibri" w:eastAsia="Calibri" w:hAnsi="Calibri" w:cs="Calibri"/>
          <w:bCs/>
          <w:w w:val="99"/>
          <w:lang w:val="en-US"/>
        </w:rPr>
        <w:t>с</w:t>
      </w:r>
      <w:r w:rsidRPr="00014E79">
        <w:rPr>
          <w:rFonts w:ascii="Calibri" w:eastAsia="Calibri" w:hAnsi="Calibri" w:cs="Calibri"/>
          <w:bCs/>
          <w:lang w:val="en-US"/>
        </w:rPr>
        <w:t>ти</w:t>
      </w:r>
      <w:r w:rsidRPr="00014E79">
        <w:rPr>
          <w:rFonts w:ascii="Calibri" w:eastAsia="Calibri" w:hAnsi="Calibri" w:cs="Calibri"/>
          <w:bCs/>
          <w:spacing w:val="1"/>
          <w:lang w:val="en-US"/>
        </w:rPr>
        <w:t xml:space="preserve"> </w:t>
      </w:r>
      <w:r w:rsidRPr="00014E79">
        <w:rPr>
          <w:rFonts w:ascii="Calibri" w:eastAsia="Calibri" w:hAnsi="Calibri" w:cs="Calibri"/>
          <w:bCs/>
          <w:lang w:val="en-US"/>
        </w:rPr>
        <w:t>образов</w:t>
      </w:r>
      <w:r w:rsidRPr="00014E79">
        <w:rPr>
          <w:rFonts w:ascii="Calibri" w:eastAsia="Calibri" w:hAnsi="Calibri" w:cs="Calibri"/>
          <w:bCs/>
          <w:spacing w:val="-1"/>
          <w:lang w:val="en-US"/>
        </w:rPr>
        <w:t>ањ</w:t>
      </w:r>
      <w:r w:rsidRPr="00014E79">
        <w:rPr>
          <w:rFonts w:ascii="Calibri" w:eastAsia="Calibri" w:hAnsi="Calibri" w:cs="Calibri"/>
          <w:bCs/>
          <w:lang w:val="en-US"/>
        </w:rPr>
        <w:t>а</w:t>
      </w:r>
      <w:r w:rsidR="008F6308">
        <w:rPr>
          <w:rFonts w:ascii="Calibri" w:eastAsia="Calibri" w:hAnsi="Calibri" w:cs="Calibri"/>
          <w:bCs/>
        </w:rPr>
        <w:t>.</w:t>
      </w:r>
    </w:p>
    <w:p w14:paraId="281C6641" w14:textId="77777777" w:rsidR="00014E79" w:rsidRPr="00014E79" w:rsidRDefault="00014E79" w:rsidP="00014E79">
      <w:pPr>
        <w:widowControl w:val="0"/>
        <w:spacing w:before="0"/>
        <w:ind w:right="-20"/>
        <w:rPr>
          <w:rFonts w:ascii="Calibri" w:eastAsia="Calibri" w:hAnsi="Calibri" w:cs="Calibri"/>
          <w:lang w:val="en-US"/>
        </w:rPr>
      </w:pPr>
    </w:p>
    <w:p w14:paraId="648B8202" w14:textId="77777777" w:rsidR="00014E79" w:rsidRPr="00014E79" w:rsidRDefault="00014E79" w:rsidP="00014E79">
      <w:pPr>
        <w:widowControl w:val="0"/>
        <w:spacing w:before="0"/>
        <w:ind w:right="-20"/>
        <w:rPr>
          <w:rFonts w:ascii="Calibri" w:eastAsia="Calibri" w:hAnsi="Calibri" w:cs="Calibri"/>
          <w:b/>
          <w:bCs/>
          <w:u w:val="single"/>
        </w:rPr>
      </w:pPr>
      <w:r w:rsidRPr="00014E79">
        <w:rPr>
          <w:rFonts w:ascii="Calibri" w:eastAsia="Calibri" w:hAnsi="Calibri" w:cs="Calibri"/>
          <w:b/>
          <w:bCs/>
          <w:u w:val="single"/>
        </w:rPr>
        <w:t>СОЦИЈАЛНА ЗАШТИТА:</w:t>
      </w:r>
    </w:p>
    <w:p w14:paraId="6F3A20DD" w14:textId="0ADF7150" w:rsidR="00014E79" w:rsidRPr="008F6308" w:rsidRDefault="00014E79" w:rsidP="00014E79">
      <w:pPr>
        <w:widowControl w:val="0"/>
        <w:spacing w:before="0"/>
        <w:ind w:right="-53"/>
        <w:rPr>
          <w:rFonts w:ascii="Calibri" w:eastAsia="Calibri" w:hAnsi="Calibri" w:cs="Calibri"/>
          <w:bCs/>
        </w:rPr>
      </w:pPr>
      <w:r w:rsidRPr="008F6308">
        <w:rPr>
          <w:rFonts w:ascii="Calibri" w:eastAsia="Calibri" w:hAnsi="Calibri" w:cs="Calibri"/>
          <w:bCs/>
          <w:w w:val="99"/>
          <w:u w:val="single"/>
        </w:rPr>
        <w:t>М</w:t>
      </w:r>
      <w:r w:rsidRPr="008F6308">
        <w:rPr>
          <w:rFonts w:ascii="Calibri" w:eastAsia="Calibri" w:hAnsi="Calibri" w:cs="Calibri"/>
          <w:bCs/>
          <w:spacing w:val="-1"/>
          <w:w w:val="99"/>
          <w:u w:val="single"/>
        </w:rPr>
        <w:t>е</w:t>
      </w:r>
      <w:r w:rsidRPr="008F6308">
        <w:rPr>
          <w:rFonts w:ascii="Calibri" w:eastAsia="Calibri" w:hAnsi="Calibri" w:cs="Calibri"/>
          <w:bCs/>
          <w:u w:val="single"/>
        </w:rPr>
        <w:t>ра</w:t>
      </w:r>
      <w:r w:rsidRPr="008F6308">
        <w:rPr>
          <w:rFonts w:ascii="Calibri" w:eastAsia="Calibri" w:hAnsi="Calibri" w:cs="Calibri"/>
          <w:bCs/>
          <w:spacing w:val="2"/>
          <w:u w:val="single"/>
        </w:rPr>
        <w:t xml:space="preserve"> </w:t>
      </w:r>
      <w:r w:rsidRPr="008F6308">
        <w:rPr>
          <w:rFonts w:ascii="Calibri" w:eastAsia="Calibri" w:hAnsi="Calibri" w:cs="Calibri"/>
          <w:bCs/>
          <w:u w:val="single"/>
        </w:rPr>
        <w:t>2</w:t>
      </w:r>
      <w:r w:rsidRPr="008F6308">
        <w:rPr>
          <w:rFonts w:ascii="Calibri" w:eastAsia="Calibri" w:hAnsi="Calibri" w:cs="Calibri"/>
          <w:bCs/>
          <w:spacing w:val="1"/>
          <w:u w:val="single"/>
        </w:rPr>
        <w:t>.</w:t>
      </w:r>
      <w:r w:rsidRPr="008F6308">
        <w:rPr>
          <w:rFonts w:ascii="Calibri" w:eastAsia="Calibri" w:hAnsi="Calibri" w:cs="Calibri"/>
          <w:bCs/>
          <w:u w:val="single"/>
        </w:rPr>
        <w:t>1.</w:t>
      </w:r>
      <w:r w:rsidRPr="008F6308">
        <w:rPr>
          <w:rFonts w:ascii="Calibri" w:eastAsia="Calibri" w:hAnsi="Calibri" w:cs="Calibri"/>
          <w:bCs/>
          <w:spacing w:val="4"/>
        </w:rPr>
        <w:t xml:space="preserve"> </w:t>
      </w:r>
      <w:r w:rsidRPr="008F6308">
        <w:rPr>
          <w:rFonts w:ascii="Calibri" w:eastAsia="Calibri" w:hAnsi="Calibri" w:cs="Calibri"/>
          <w:bCs/>
        </w:rPr>
        <w:t>И</w:t>
      </w:r>
      <w:r w:rsidRPr="008F6308">
        <w:rPr>
          <w:rFonts w:ascii="Calibri" w:eastAsia="Calibri" w:hAnsi="Calibri" w:cs="Calibri"/>
          <w:bCs/>
          <w:spacing w:val="-1"/>
        </w:rPr>
        <w:t>де</w:t>
      </w:r>
      <w:r w:rsidRPr="008F6308">
        <w:rPr>
          <w:rFonts w:ascii="Calibri" w:eastAsia="Calibri" w:hAnsi="Calibri" w:cs="Calibri"/>
          <w:bCs/>
        </w:rPr>
        <w:t>нтифи</w:t>
      </w:r>
      <w:r w:rsidRPr="008F6308">
        <w:rPr>
          <w:rFonts w:ascii="Calibri" w:eastAsia="Calibri" w:hAnsi="Calibri" w:cs="Calibri"/>
          <w:bCs/>
          <w:spacing w:val="-4"/>
        </w:rPr>
        <w:t>к</w:t>
      </w:r>
      <w:r w:rsidRPr="008F6308">
        <w:rPr>
          <w:rFonts w:ascii="Calibri" w:eastAsia="Calibri" w:hAnsi="Calibri" w:cs="Calibri"/>
          <w:bCs/>
          <w:spacing w:val="-2"/>
        </w:rPr>
        <w:t>о</w:t>
      </w:r>
      <w:r w:rsidRPr="008F6308">
        <w:rPr>
          <w:rFonts w:ascii="Calibri" w:eastAsia="Calibri" w:hAnsi="Calibri" w:cs="Calibri"/>
          <w:bCs/>
          <w:spacing w:val="-1"/>
        </w:rPr>
        <w:t>ва</w:t>
      </w:r>
      <w:r w:rsidRPr="008F6308">
        <w:rPr>
          <w:rFonts w:ascii="Calibri" w:eastAsia="Calibri" w:hAnsi="Calibri" w:cs="Calibri"/>
          <w:bCs/>
        </w:rPr>
        <w:t>ти</w:t>
      </w:r>
      <w:r w:rsidRPr="008F6308">
        <w:rPr>
          <w:rFonts w:ascii="Calibri" w:eastAsia="Calibri" w:hAnsi="Calibri" w:cs="Calibri"/>
          <w:bCs/>
          <w:spacing w:val="4"/>
        </w:rPr>
        <w:t xml:space="preserve"> </w:t>
      </w:r>
      <w:r w:rsidRPr="008F6308">
        <w:rPr>
          <w:rFonts w:ascii="Calibri" w:eastAsia="Calibri" w:hAnsi="Calibri" w:cs="Calibri"/>
          <w:bCs/>
        </w:rPr>
        <w:t>потр</w:t>
      </w:r>
      <w:r w:rsidRPr="008F6308">
        <w:rPr>
          <w:rFonts w:ascii="Calibri" w:eastAsia="Calibri" w:hAnsi="Calibri" w:cs="Calibri"/>
          <w:bCs/>
          <w:w w:val="99"/>
        </w:rPr>
        <w:t>е</w:t>
      </w:r>
      <w:r w:rsidRPr="008F6308">
        <w:rPr>
          <w:rFonts w:ascii="Calibri" w:eastAsia="Calibri" w:hAnsi="Calibri" w:cs="Calibri"/>
          <w:bCs/>
        </w:rPr>
        <w:t>б</w:t>
      </w:r>
      <w:r w:rsidRPr="008F6308">
        <w:rPr>
          <w:rFonts w:ascii="Calibri" w:eastAsia="Calibri" w:hAnsi="Calibri" w:cs="Calibri"/>
          <w:bCs/>
          <w:w w:val="99"/>
        </w:rPr>
        <w:t>е</w:t>
      </w:r>
      <w:r w:rsidRPr="008F6308">
        <w:rPr>
          <w:rFonts w:ascii="Calibri" w:eastAsia="Calibri" w:hAnsi="Calibri" w:cs="Calibri"/>
          <w:bCs/>
          <w:spacing w:val="2"/>
        </w:rPr>
        <w:t xml:space="preserve"> </w:t>
      </w:r>
      <w:r w:rsidRPr="008F6308">
        <w:rPr>
          <w:rFonts w:ascii="Calibri" w:eastAsia="Calibri" w:hAnsi="Calibri" w:cs="Calibri"/>
          <w:bCs/>
        </w:rPr>
        <w:t>и</w:t>
      </w:r>
      <w:r w:rsidRPr="008F6308">
        <w:rPr>
          <w:rFonts w:ascii="Calibri" w:eastAsia="Calibri" w:hAnsi="Calibri" w:cs="Calibri"/>
          <w:bCs/>
          <w:spacing w:val="3"/>
        </w:rPr>
        <w:t xml:space="preserve"> </w:t>
      </w:r>
      <w:r w:rsidRPr="008F6308">
        <w:rPr>
          <w:rFonts w:ascii="Calibri" w:eastAsia="Calibri" w:hAnsi="Calibri" w:cs="Calibri"/>
          <w:bCs/>
        </w:rPr>
        <w:t>у</w:t>
      </w:r>
      <w:r w:rsidRPr="008F6308">
        <w:rPr>
          <w:rFonts w:ascii="Calibri" w:eastAsia="Calibri" w:hAnsi="Calibri" w:cs="Calibri"/>
          <w:bCs/>
          <w:spacing w:val="1"/>
          <w:w w:val="99"/>
        </w:rPr>
        <w:t>н</w:t>
      </w:r>
      <w:r w:rsidRPr="008F6308">
        <w:rPr>
          <w:rFonts w:ascii="Calibri" w:eastAsia="Calibri" w:hAnsi="Calibri" w:cs="Calibri"/>
          <w:bCs/>
        </w:rPr>
        <w:t>а</w:t>
      </w:r>
      <w:r w:rsidRPr="008F6308">
        <w:rPr>
          <w:rFonts w:ascii="Calibri" w:eastAsia="Calibri" w:hAnsi="Calibri" w:cs="Calibri"/>
          <w:bCs/>
          <w:spacing w:val="-1"/>
        </w:rPr>
        <w:t>п</w:t>
      </w:r>
      <w:r w:rsidRPr="008F6308">
        <w:rPr>
          <w:rFonts w:ascii="Calibri" w:eastAsia="Calibri" w:hAnsi="Calibri" w:cs="Calibri"/>
          <w:bCs/>
        </w:rPr>
        <w:t>р</w:t>
      </w:r>
      <w:r w:rsidRPr="008F6308">
        <w:rPr>
          <w:rFonts w:ascii="Calibri" w:eastAsia="Calibri" w:hAnsi="Calibri" w:cs="Calibri"/>
          <w:bCs/>
          <w:spacing w:val="-2"/>
        </w:rPr>
        <w:t>е</w:t>
      </w:r>
      <w:r w:rsidRPr="008F6308">
        <w:rPr>
          <w:rFonts w:ascii="Calibri" w:eastAsia="Calibri" w:hAnsi="Calibri" w:cs="Calibri"/>
          <w:bCs/>
        </w:rPr>
        <w:t>дити</w:t>
      </w:r>
      <w:r w:rsidRPr="008F6308">
        <w:rPr>
          <w:rFonts w:ascii="Calibri" w:eastAsia="Calibri" w:hAnsi="Calibri" w:cs="Calibri"/>
          <w:bCs/>
          <w:spacing w:val="3"/>
        </w:rPr>
        <w:t xml:space="preserve"> </w:t>
      </w:r>
      <w:r w:rsidRPr="008F6308">
        <w:rPr>
          <w:rFonts w:ascii="Calibri" w:eastAsia="Calibri" w:hAnsi="Calibri" w:cs="Calibri"/>
          <w:bCs/>
          <w:spacing w:val="1"/>
        </w:rPr>
        <w:t>и</w:t>
      </w:r>
      <w:r w:rsidRPr="008F6308">
        <w:rPr>
          <w:rFonts w:ascii="Calibri" w:eastAsia="Calibri" w:hAnsi="Calibri" w:cs="Calibri"/>
          <w:bCs/>
        </w:rPr>
        <w:t>нфо</w:t>
      </w:r>
      <w:r w:rsidRPr="008F6308">
        <w:rPr>
          <w:rFonts w:ascii="Calibri" w:eastAsia="Calibri" w:hAnsi="Calibri" w:cs="Calibri"/>
          <w:bCs/>
          <w:spacing w:val="1"/>
        </w:rPr>
        <w:t>р</w:t>
      </w:r>
      <w:r w:rsidRPr="008F6308">
        <w:rPr>
          <w:rFonts w:ascii="Calibri" w:eastAsia="Calibri" w:hAnsi="Calibri" w:cs="Calibri"/>
          <w:bCs/>
          <w:w w:val="99"/>
        </w:rPr>
        <w:t>м</w:t>
      </w:r>
      <w:r w:rsidRPr="008F6308">
        <w:rPr>
          <w:rFonts w:ascii="Calibri" w:eastAsia="Calibri" w:hAnsi="Calibri" w:cs="Calibri"/>
          <w:bCs/>
        </w:rPr>
        <w:t>и</w:t>
      </w:r>
      <w:r w:rsidRPr="008F6308">
        <w:rPr>
          <w:rFonts w:ascii="Calibri" w:eastAsia="Calibri" w:hAnsi="Calibri" w:cs="Calibri"/>
          <w:bCs/>
          <w:w w:val="99"/>
        </w:rPr>
        <w:t>с</w:t>
      </w:r>
      <w:r w:rsidRPr="008F6308">
        <w:rPr>
          <w:rFonts w:ascii="Calibri" w:eastAsia="Calibri" w:hAnsi="Calibri" w:cs="Calibri"/>
          <w:bCs/>
        </w:rPr>
        <w:t>ано</w:t>
      </w:r>
      <w:r w:rsidRPr="008F6308">
        <w:rPr>
          <w:rFonts w:ascii="Calibri" w:eastAsia="Calibri" w:hAnsi="Calibri" w:cs="Calibri"/>
          <w:bCs/>
          <w:w w:val="99"/>
        </w:rPr>
        <w:t>с</w:t>
      </w:r>
      <w:r w:rsidRPr="008F6308">
        <w:rPr>
          <w:rFonts w:ascii="Calibri" w:eastAsia="Calibri" w:hAnsi="Calibri" w:cs="Calibri"/>
          <w:bCs/>
        </w:rPr>
        <w:t>т</w:t>
      </w:r>
      <w:r w:rsidRPr="008F6308">
        <w:rPr>
          <w:rFonts w:ascii="Calibri" w:eastAsia="Calibri" w:hAnsi="Calibri" w:cs="Calibri"/>
          <w:bCs/>
          <w:spacing w:val="1"/>
        </w:rPr>
        <w:t xml:space="preserve"> </w:t>
      </w:r>
      <w:r w:rsidRPr="008F6308">
        <w:rPr>
          <w:rFonts w:ascii="Calibri" w:eastAsia="Calibri" w:hAnsi="Calibri" w:cs="Calibri"/>
          <w:bCs/>
          <w:spacing w:val="-1"/>
        </w:rPr>
        <w:t>р</w:t>
      </w:r>
      <w:r w:rsidRPr="008F6308">
        <w:rPr>
          <w:rFonts w:ascii="Calibri" w:eastAsia="Calibri" w:hAnsi="Calibri" w:cs="Calibri"/>
          <w:bCs/>
        </w:rPr>
        <w:t>о</w:t>
      </w:r>
      <w:r w:rsidRPr="008F6308">
        <w:rPr>
          <w:rFonts w:ascii="Calibri" w:eastAsia="Calibri" w:hAnsi="Calibri" w:cs="Calibri"/>
          <w:bCs/>
          <w:w w:val="99"/>
        </w:rPr>
        <w:t>мс</w:t>
      </w:r>
      <w:r w:rsidRPr="008F6308">
        <w:rPr>
          <w:rFonts w:ascii="Calibri" w:eastAsia="Calibri" w:hAnsi="Calibri" w:cs="Calibri"/>
          <w:bCs/>
          <w:spacing w:val="-5"/>
        </w:rPr>
        <w:t>к</w:t>
      </w:r>
      <w:r w:rsidRPr="008F6308">
        <w:rPr>
          <w:rFonts w:ascii="Calibri" w:eastAsia="Calibri" w:hAnsi="Calibri" w:cs="Calibri"/>
          <w:bCs/>
        </w:rPr>
        <w:t>е</w:t>
      </w:r>
      <w:r w:rsidRPr="008F6308">
        <w:rPr>
          <w:rFonts w:ascii="Calibri" w:eastAsia="Calibri" w:hAnsi="Calibri" w:cs="Calibri"/>
          <w:bCs/>
          <w:spacing w:val="4"/>
        </w:rPr>
        <w:t xml:space="preserve"> </w:t>
      </w:r>
      <w:r w:rsidRPr="008F6308">
        <w:rPr>
          <w:rFonts w:ascii="Calibri" w:eastAsia="Calibri" w:hAnsi="Calibri" w:cs="Calibri"/>
          <w:bCs/>
          <w:w w:val="99"/>
        </w:rPr>
        <w:t>п</w:t>
      </w:r>
      <w:r w:rsidRPr="008F6308">
        <w:rPr>
          <w:rFonts w:ascii="Calibri" w:eastAsia="Calibri" w:hAnsi="Calibri" w:cs="Calibri"/>
          <w:bCs/>
        </w:rPr>
        <w:t>о</w:t>
      </w:r>
      <w:r w:rsidRPr="008F6308">
        <w:rPr>
          <w:rFonts w:ascii="Calibri" w:eastAsia="Calibri" w:hAnsi="Calibri" w:cs="Calibri"/>
          <w:bCs/>
          <w:spacing w:val="1"/>
          <w:w w:val="99"/>
        </w:rPr>
        <w:t>п</w:t>
      </w:r>
      <w:r w:rsidRPr="008F6308">
        <w:rPr>
          <w:rFonts w:ascii="Calibri" w:eastAsia="Calibri" w:hAnsi="Calibri" w:cs="Calibri"/>
          <w:bCs/>
          <w:spacing w:val="-10"/>
        </w:rPr>
        <w:t>у</w:t>
      </w:r>
      <w:r w:rsidRPr="008F6308">
        <w:rPr>
          <w:rFonts w:ascii="Calibri" w:eastAsia="Calibri" w:hAnsi="Calibri" w:cs="Calibri"/>
          <w:bCs/>
        </w:rPr>
        <w:t>ла</w:t>
      </w:r>
      <w:r w:rsidRPr="008F6308">
        <w:rPr>
          <w:rFonts w:ascii="Calibri" w:eastAsia="Calibri" w:hAnsi="Calibri" w:cs="Calibri"/>
          <w:bCs/>
          <w:w w:val="99"/>
        </w:rPr>
        <w:t>ц</w:t>
      </w:r>
      <w:r w:rsidRPr="008F6308">
        <w:rPr>
          <w:rFonts w:ascii="Calibri" w:eastAsia="Calibri" w:hAnsi="Calibri" w:cs="Calibri"/>
          <w:bCs/>
        </w:rPr>
        <w:t>и</w:t>
      </w:r>
      <w:r w:rsidRPr="008F6308">
        <w:rPr>
          <w:rFonts w:ascii="Calibri" w:eastAsia="Calibri" w:hAnsi="Calibri" w:cs="Calibri"/>
          <w:bCs/>
          <w:spacing w:val="1"/>
          <w:w w:val="99"/>
        </w:rPr>
        <w:t>ј</w:t>
      </w:r>
      <w:r w:rsidRPr="008F6308">
        <w:rPr>
          <w:rFonts w:ascii="Calibri" w:eastAsia="Calibri" w:hAnsi="Calibri" w:cs="Calibri"/>
          <w:bCs/>
        </w:rPr>
        <w:t>е</w:t>
      </w:r>
      <w:r w:rsidRPr="008F6308">
        <w:rPr>
          <w:rFonts w:ascii="Calibri" w:eastAsia="Calibri" w:hAnsi="Calibri" w:cs="Calibri"/>
          <w:bCs/>
          <w:spacing w:val="3"/>
        </w:rPr>
        <w:t xml:space="preserve"> </w:t>
      </w:r>
      <w:r w:rsidRPr="008F6308">
        <w:rPr>
          <w:rFonts w:ascii="Calibri" w:eastAsia="Calibri" w:hAnsi="Calibri" w:cs="Calibri"/>
          <w:bCs/>
        </w:rPr>
        <w:t>о</w:t>
      </w:r>
      <w:r w:rsidRPr="008F6308">
        <w:rPr>
          <w:rFonts w:ascii="Calibri" w:eastAsia="Calibri" w:hAnsi="Calibri" w:cs="Calibri"/>
          <w:bCs/>
          <w:spacing w:val="3"/>
        </w:rPr>
        <w:t xml:space="preserve"> </w:t>
      </w:r>
      <w:r w:rsidRPr="008F6308">
        <w:rPr>
          <w:rFonts w:ascii="Calibri" w:eastAsia="Calibri" w:hAnsi="Calibri" w:cs="Calibri"/>
          <w:bCs/>
        </w:rPr>
        <w:t>о</w:t>
      </w:r>
      <w:r w:rsidRPr="008F6308">
        <w:rPr>
          <w:rFonts w:ascii="Calibri" w:eastAsia="Calibri" w:hAnsi="Calibri" w:cs="Calibri"/>
          <w:bCs/>
          <w:w w:val="99"/>
        </w:rPr>
        <w:t>с</w:t>
      </w:r>
      <w:r w:rsidRPr="008F6308">
        <w:rPr>
          <w:rFonts w:ascii="Calibri" w:eastAsia="Calibri" w:hAnsi="Calibri" w:cs="Calibri"/>
          <w:bCs/>
        </w:rPr>
        <w:t>тварива</w:t>
      </w:r>
      <w:r w:rsidRPr="008F6308">
        <w:rPr>
          <w:rFonts w:ascii="Calibri" w:eastAsia="Calibri" w:hAnsi="Calibri" w:cs="Calibri"/>
          <w:bCs/>
          <w:spacing w:val="-5"/>
        </w:rPr>
        <w:t>њ</w:t>
      </w:r>
      <w:r w:rsidRPr="008F6308">
        <w:rPr>
          <w:rFonts w:ascii="Calibri" w:eastAsia="Calibri" w:hAnsi="Calibri" w:cs="Calibri"/>
          <w:bCs/>
        </w:rPr>
        <w:t>у</w:t>
      </w:r>
      <w:r w:rsidRPr="008F6308">
        <w:rPr>
          <w:rFonts w:ascii="Calibri" w:eastAsia="Calibri" w:hAnsi="Calibri" w:cs="Calibri"/>
          <w:bCs/>
          <w:spacing w:val="4"/>
        </w:rPr>
        <w:t xml:space="preserve"> </w:t>
      </w:r>
      <w:r w:rsidRPr="008F6308">
        <w:rPr>
          <w:rFonts w:ascii="Calibri" w:eastAsia="Calibri" w:hAnsi="Calibri" w:cs="Calibri"/>
          <w:bCs/>
        </w:rPr>
        <w:t>пр</w:t>
      </w:r>
      <w:r w:rsidRPr="008F6308">
        <w:rPr>
          <w:rFonts w:ascii="Calibri" w:eastAsia="Calibri" w:hAnsi="Calibri" w:cs="Calibri"/>
          <w:bCs/>
          <w:spacing w:val="-1"/>
        </w:rPr>
        <w:t>а</w:t>
      </w:r>
      <w:r w:rsidRPr="008F6308">
        <w:rPr>
          <w:rFonts w:ascii="Calibri" w:eastAsia="Calibri" w:hAnsi="Calibri" w:cs="Calibri"/>
          <w:bCs/>
          <w:spacing w:val="1"/>
        </w:rPr>
        <w:t>в</w:t>
      </w:r>
      <w:r w:rsidRPr="008F6308">
        <w:rPr>
          <w:rFonts w:ascii="Calibri" w:eastAsia="Calibri" w:hAnsi="Calibri" w:cs="Calibri"/>
          <w:bCs/>
        </w:rPr>
        <w:t>а</w:t>
      </w:r>
      <w:r w:rsidRPr="008F6308">
        <w:rPr>
          <w:rFonts w:ascii="Calibri" w:eastAsia="Calibri" w:hAnsi="Calibri" w:cs="Calibri"/>
          <w:bCs/>
          <w:spacing w:val="2"/>
        </w:rPr>
        <w:t xml:space="preserve"> </w:t>
      </w:r>
      <w:r w:rsidRPr="008F6308">
        <w:rPr>
          <w:rFonts w:ascii="Calibri" w:eastAsia="Calibri" w:hAnsi="Calibri" w:cs="Calibri"/>
          <w:bCs/>
        </w:rPr>
        <w:t>и</w:t>
      </w:r>
      <w:r w:rsidRPr="008F6308">
        <w:rPr>
          <w:rFonts w:ascii="Calibri" w:eastAsia="Calibri" w:hAnsi="Calibri" w:cs="Calibri"/>
          <w:bCs/>
          <w:spacing w:val="4"/>
        </w:rPr>
        <w:t xml:space="preserve"> </w:t>
      </w:r>
      <w:r w:rsidRPr="008F6308">
        <w:rPr>
          <w:rFonts w:ascii="Calibri" w:eastAsia="Calibri" w:hAnsi="Calibri" w:cs="Calibri"/>
          <w:bCs/>
          <w:spacing w:val="-2"/>
        </w:rPr>
        <w:t>у</w:t>
      </w:r>
      <w:r w:rsidRPr="008F6308">
        <w:rPr>
          <w:rFonts w:ascii="Calibri" w:eastAsia="Calibri" w:hAnsi="Calibri" w:cs="Calibri"/>
          <w:bCs/>
          <w:w w:val="99"/>
        </w:rPr>
        <w:t>с</w:t>
      </w:r>
      <w:r w:rsidRPr="008F6308">
        <w:rPr>
          <w:rFonts w:ascii="Calibri" w:eastAsia="Calibri" w:hAnsi="Calibri" w:cs="Calibri"/>
          <w:bCs/>
        </w:rPr>
        <w:t>л</w:t>
      </w:r>
      <w:r w:rsidRPr="008F6308">
        <w:rPr>
          <w:rFonts w:ascii="Calibri" w:eastAsia="Calibri" w:hAnsi="Calibri" w:cs="Calibri"/>
          <w:bCs/>
          <w:spacing w:val="2"/>
        </w:rPr>
        <w:t>у</w:t>
      </w:r>
      <w:r w:rsidRPr="008F6308">
        <w:rPr>
          <w:rFonts w:ascii="Calibri" w:eastAsia="Calibri" w:hAnsi="Calibri" w:cs="Calibri"/>
          <w:bCs/>
        </w:rPr>
        <w:t>га</w:t>
      </w:r>
      <w:r w:rsidRPr="008F6308">
        <w:rPr>
          <w:rFonts w:ascii="Calibri" w:eastAsia="Calibri" w:hAnsi="Calibri" w:cs="Calibri"/>
          <w:bCs/>
          <w:spacing w:val="1"/>
        </w:rPr>
        <w:t xml:space="preserve"> и</w:t>
      </w:r>
      <w:r w:rsidRPr="008F6308">
        <w:rPr>
          <w:rFonts w:ascii="Calibri" w:eastAsia="Calibri" w:hAnsi="Calibri" w:cs="Calibri"/>
          <w:bCs/>
        </w:rPr>
        <w:t>з</w:t>
      </w:r>
      <w:r w:rsidRPr="008F6308">
        <w:rPr>
          <w:rFonts w:ascii="Calibri" w:eastAsia="Calibri" w:hAnsi="Calibri" w:cs="Calibri"/>
          <w:bCs/>
          <w:spacing w:val="4"/>
        </w:rPr>
        <w:t xml:space="preserve"> </w:t>
      </w:r>
      <w:r w:rsidRPr="008F6308">
        <w:rPr>
          <w:rFonts w:ascii="Calibri" w:eastAsia="Calibri" w:hAnsi="Calibri" w:cs="Calibri"/>
          <w:bCs/>
        </w:rPr>
        <w:t>обла</w:t>
      </w:r>
      <w:r w:rsidRPr="008F6308">
        <w:rPr>
          <w:rFonts w:ascii="Calibri" w:eastAsia="Calibri" w:hAnsi="Calibri" w:cs="Calibri"/>
          <w:bCs/>
          <w:w w:val="99"/>
        </w:rPr>
        <w:t>с</w:t>
      </w:r>
      <w:r w:rsidRPr="008F6308">
        <w:rPr>
          <w:rFonts w:ascii="Calibri" w:eastAsia="Calibri" w:hAnsi="Calibri" w:cs="Calibri"/>
          <w:bCs/>
        </w:rPr>
        <w:t>ти</w:t>
      </w:r>
      <w:r w:rsidRPr="008F6308">
        <w:rPr>
          <w:rFonts w:ascii="Calibri" w:eastAsia="Calibri" w:hAnsi="Calibri" w:cs="Calibri"/>
          <w:bCs/>
          <w:spacing w:val="4"/>
        </w:rPr>
        <w:t xml:space="preserve"> </w:t>
      </w:r>
      <w:r w:rsidRPr="008F6308">
        <w:rPr>
          <w:rFonts w:ascii="Calibri" w:eastAsia="Calibri" w:hAnsi="Calibri" w:cs="Calibri"/>
          <w:bCs/>
          <w:spacing w:val="-1"/>
          <w:w w:val="99"/>
        </w:rPr>
        <w:t>с</w:t>
      </w:r>
      <w:r w:rsidRPr="008F6308">
        <w:rPr>
          <w:rFonts w:ascii="Calibri" w:eastAsia="Calibri" w:hAnsi="Calibri" w:cs="Calibri"/>
          <w:bCs/>
        </w:rPr>
        <w:t>оци</w:t>
      </w:r>
      <w:r w:rsidRPr="008F6308">
        <w:rPr>
          <w:rFonts w:ascii="Calibri" w:eastAsia="Calibri" w:hAnsi="Calibri" w:cs="Calibri"/>
          <w:bCs/>
          <w:spacing w:val="1"/>
          <w:w w:val="99"/>
        </w:rPr>
        <w:t>ј</w:t>
      </w:r>
      <w:r w:rsidRPr="008F6308">
        <w:rPr>
          <w:rFonts w:ascii="Calibri" w:eastAsia="Calibri" w:hAnsi="Calibri" w:cs="Calibri"/>
          <w:bCs/>
        </w:rPr>
        <w:t>а</w:t>
      </w:r>
      <w:r w:rsidRPr="008F6308">
        <w:rPr>
          <w:rFonts w:ascii="Calibri" w:eastAsia="Calibri" w:hAnsi="Calibri" w:cs="Calibri"/>
          <w:bCs/>
          <w:spacing w:val="12"/>
        </w:rPr>
        <w:t>л</w:t>
      </w:r>
      <w:r w:rsidRPr="008F6308">
        <w:rPr>
          <w:rFonts w:ascii="Calibri" w:eastAsia="Calibri" w:hAnsi="Calibri" w:cs="Calibri"/>
          <w:bCs/>
          <w:w w:val="99"/>
        </w:rPr>
        <w:t>н</w:t>
      </w:r>
      <w:r w:rsidRPr="008F6308">
        <w:rPr>
          <w:rFonts w:ascii="Calibri" w:eastAsia="Calibri" w:hAnsi="Calibri" w:cs="Calibri"/>
          <w:bCs/>
        </w:rPr>
        <w:t>е зашти</w:t>
      </w:r>
      <w:r w:rsidRPr="008F6308">
        <w:rPr>
          <w:rFonts w:ascii="Calibri" w:eastAsia="Calibri" w:hAnsi="Calibri" w:cs="Calibri"/>
          <w:bCs/>
          <w:spacing w:val="-1"/>
        </w:rPr>
        <w:t>т</w:t>
      </w:r>
      <w:r w:rsidRPr="008F6308">
        <w:rPr>
          <w:rFonts w:ascii="Calibri" w:eastAsia="Calibri" w:hAnsi="Calibri" w:cs="Calibri"/>
          <w:bCs/>
        </w:rPr>
        <w:t xml:space="preserve">е и </w:t>
      </w:r>
      <w:r w:rsidRPr="008F6308">
        <w:rPr>
          <w:rFonts w:ascii="Calibri" w:eastAsia="Calibri" w:hAnsi="Calibri" w:cs="Calibri"/>
          <w:bCs/>
          <w:w w:val="99"/>
        </w:rPr>
        <w:t>п</w:t>
      </w:r>
      <w:r w:rsidRPr="008F6308">
        <w:rPr>
          <w:rFonts w:ascii="Calibri" w:eastAsia="Calibri" w:hAnsi="Calibri" w:cs="Calibri"/>
          <w:bCs/>
          <w:spacing w:val="-4"/>
        </w:rPr>
        <w:t>о</w:t>
      </w:r>
      <w:r w:rsidRPr="008F6308">
        <w:rPr>
          <w:rFonts w:ascii="Calibri" w:eastAsia="Calibri" w:hAnsi="Calibri" w:cs="Calibri"/>
          <w:bCs/>
        </w:rPr>
        <w:t>дизањ</w:t>
      </w:r>
      <w:r w:rsidRPr="008F6308">
        <w:rPr>
          <w:rFonts w:ascii="Calibri" w:eastAsia="Calibri" w:hAnsi="Calibri" w:cs="Calibri"/>
          <w:bCs/>
          <w:w w:val="99"/>
        </w:rPr>
        <w:t>е</w:t>
      </w:r>
      <w:r w:rsidRPr="008F6308">
        <w:rPr>
          <w:rFonts w:ascii="Calibri" w:eastAsia="Calibri" w:hAnsi="Calibri" w:cs="Calibri"/>
          <w:bCs/>
        </w:rPr>
        <w:t xml:space="preserve"> с</w:t>
      </w:r>
      <w:r w:rsidRPr="008F6308">
        <w:rPr>
          <w:rFonts w:ascii="Calibri" w:eastAsia="Calibri" w:hAnsi="Calibri" w:cs="Calibri"/>
          <w:bCs/>
          <w:spacing w:val="-1"/>
        </w:rPr>
        <w:t>в</w:t>
      </w:r>
      <w:r w:rsidRPr="008F6308">
        <w:rPr>
          <w:rFonts w:ascii="Calibri" w:eastAsia="Calibri" w:hAnsi="Calibri" w:cs="Calibri"/>
          <w:bCs/>
          <w:w w:val="99"/>
        </w:rPr>
        <w:t>е</w:t>
      </w:r>
      <w:r w:rsidRPr="008F6308">
        <w:rPr>
          <w:rFonts w:ascii="Calibri" w:eastAsia="Calibri" w:hAnsi="Calibri" w:cs="Calibri"/>
          <w:bCs/>
        </w:rPr>
        <w:t>сти</w:t>
      </w:r>
      <w:r w:rsidRPr="008F6308">
        <w:rPr>
          <w:rFonts w:ascii="Calibri" w:eastAsia="Calibri" w:hAnsi="Calibri" w:cs="Calibri"/>
          <w:bCs/>
          <w:spacing w:val="1"/>
        </w:rPr>
        <w:t xml:space="preserve"> </w:t>
      </w:r>
      <w:r w:rsidRPr="008F6308">
        <w:rPr>
          <w:rFonts w:ascii="Calibri" w:eastAsia="Calibri" w:hAnsi="Calibri" w:cs="Calibri"/>
          <w:bCs/>
        </w:rPr>
        <w:t>о</w:t>
      </w:r>
      <w:r w:rsidRPr="008F6308">
        <w:rPr>
          <w:rFonts w:ascii="Calibri" w:eastAsia="Calibri" w:hAnsi="Calibri" w:cs="Calibri"/>
          <w:bCs/>
          <w:spacing w:val="54"/>
        </w:rPr>
        <w:t xml:space="preserve"> </w:t>
      </w:r>
      <w:r w:rsidRPr="008F6308">
        <w:rPr>
          <w:rFonts w:ascii="Calibri" w:eastAsia="Calibri" w:hAnsi="Calibri" w:cs="Calibri"/>
          <w:bCs/>
          <w:spacing w:val="1"/>
        </w:rPr>
        <w:t>ли</w:t>
      </w:r>
      <w:r w:rsidRPr="008F6308">
        <w:rPr>
          <w:rFonts w:ascii="Calibri" w:eastAsia="Calibri" w:hAnsi="Calibri" w:cs="Calibri"/>
          <w:bCs/>
          <w:spacing w:val="-1"/>
        </w:rPr>
        <w:t>ч</w:t>
      </w:r>
      <w:r w:rsidRPr="008F6308">
        <w:rPr>
          <w:rFonts w:ascii="Calibri" w:eastAsia="Calibri" w:hAnsi="Calibri" w:cs="Calibri"/>
          <w:bCs/>
          <w:w w:val="99"/>
        </w:rPr>
        <w:t>н</w:t>
      </w:r>
      <w:r w:rsidRPr="008F6308">
        <w:rPr>
          <w:rFonts w:ascii="Calibri" w:eastAsia="Calibri" w:hAnsi="Calibri" w:cs="Calibri"/>
          <w:bCs/>
          <w:spacing w:val="-1"/>
        </w:rPr>
        <w:t>о</w:t>
      </w:r>
      <w:r w:rsidRPr="008F6308">
        <w:rPr>
          <w:rFonts w:ascii="Calibri" w:eastAsia="Calibri" w:hAnsi="Calibri" w:cs="Calibri"/>
          <w:bCs/>
          <w:w w:val="99"/>
        </w:rPr>
        <w:t>ј</w:t>
      </w:r>
      <w:r w:rsidRPr="008F6308">
        <w:rPr>
          <w:rFonts w:ascii="Calibri" w:eastAsia="Calibri" w:hAnsi="Calibri" w:cs="Calibri"/>
          <w:bCs/>
          <w:spacing w:val="54"/>
        </w:rPr>
        <w:t xml:space="preserve"> </w:t>
      </w:r>
      <w:r w:rsidRPr="008F6308">
        <w:rPr>
          <w:rFonts w:ascii="Calibri" w:eastAsia="Calibri" w:hAnsi="Calibri" w:cs="Calibri"/>
          <w:bCs/>
          <w:spacing w:val="-4"/>
        </w:rPr>
        <w:t>о</w:t>
      </w:r>
      <w:r w:rsidRPr="008F6308">
        <w:rPr>
          <w:rFonts w:ascii="Calibri" w:eastAsia="Calibri" w:hAnsi="Calibri" w:cs="Calibri"/>
          <w:bCs/>
          <w:w w:val="99"/>
        </w:rPr>
        <w:t>д</w:t>
      </w:r>
      <w:r w:rsidRPr="008F6308">
        <w:rPr>
          <w:rFonts w:ascii="Calibri" w:eastAsia="Calibri" w:hAnsi="Calibri" w:cs="Calibri"/>
          <w:bCs/>
          <w:spacing w:val="-3"/>
        </w:rPr>
        <w:t>г</w:t>
      </w:r>
      <w:r w:rsidRPr="008F6308">
        <w:rPr>
          <w:rFonts w:ascii="Calibri" w:eastAsia="Calibri" w:hAnsi="Calibri" w:cs="Calibri"/>
          <w:bCs/>
        </w:rPr>
        <w:t>о</w:t>
      </w:r>
      <w:r w:rsidRPr="008F6308">
        <w:rPr>
          <w:rFonts w:ascii="Calibri" w:eastAsia="Calibri" w:hAnsi="Calibri" w:cs="Calibri"/>
          <w:bCs/>
          <w:spacing w:val="-1"/>
        </w:rPr>
        <w:t>в</w:t>
      </w:r>
      <w:r w:rsidRPr="008F6308">
        <w:rPr>
          <w:rFonts w:ascii="Calibri" w:eastAsia="Calibri" w:hAnsi="Calibri" w:cs="Calibri"/>
          <w:bCs/>
        </w:rPr>
        <w:t>орно</w:t>
      </w:r>
      <w:r w:rsidRPr="008F6308">
        <w:rPr>
          <w:rFonts w:ascii="Calibri" w:eastAsia="Calibri" w:hAnsi="Calibri" w:cs="Calibri"/>
          <w:bCs/>
          <w:spacing w:val="1"/>
          <w:w w:val="99"/>
        </w:rPr>
        <w:t>с</w:t>
      </w:r>
      <w:r w:rsidRPr="008F6308">
        <w:rPr>
          <w:rFonts w:ascii="Calibri" w:eastAsia="Calibri" w:hAnsi="Calibri" w:cs="Calibri"/>
          <w:bCs/>
        </w:rPr>
        <w:t xml:space="preserve">ти </w:t>
      </w:r>
      <w:r w:rsidRPr="008F6308">
        <w:rPr>
          <w:rFonts w:ascii="Calibri" w:eastAsia="Calibri" w:hAnsi="Calibri" w:cs="Calibri"/>
          <w:bCs/>
          <w:spacing w:val="-5"/>
        </w:rPr>
        <w:t>к</w:t>
      </w:r>
      <w:r w:rsidRPr="008F6308">
        <w:rPr>
          <w:rFonts w:ascii="Calibri" w:eastAsia="Calibri" w:hAnsi="Calibri" w:cs="Calibri"/>
          <w:bCs/>
        </w:rPr>
        <w:t>ори</w:t>
      </w:r>
      <w:r w:rsidRPr="008F6308">
        <w:rPr>
          <w:rFonts w:ascii="Calibri" w:eastAsia="Calibri" w:hAnsi="Calibri" w:cs="Calibri"/>
          <w:bCs/>
          <w:w w:val="99"/>
        </w:rPr>
        <w:t>с</w:t>
      </w:r>
      <w:r w:rsidRPr="008F6308">
        <w:rPr>
          <w:rFonts w:ascii="Calibri" w:eastAsia="Calibri" w:hAnsi="Calibri" w:cs="Calibri"/>
          <w:bCs/>
        </w:rPr>
        <w:t>ни</w:t>
      </w:r>
      <w:r w:rsidRPr="008F6308">
        <w:rPr>
          <w:rFonts w:ascii="Calibri" w:eastAsia="Calibri" w:hAnsi="Calibri" w:cs="Calibri"/>
          <w:bCs/>
          <w:spacing w:val="-2"/>
        </w:rPr>
        <w:t>к</w:t>
      </w:r>
      <w:r w:rsidRPr="008F6308">
        <w:rPr>
          <w:rFonts w:ascii="Calibri" w:eastAsia="Calibri" w:hAnsi="Calibri" w:cs="Calibri"/>
          <w:bCs/>
        </w:rPr>
        <w:t>а</w:t>
      </w:r>
      <w:r w:rsidR="009D49F2">
        <w:rPr>
          <w:rFonts w:ascii="Calibri" w:eastAsia="Calibri" w:hAnsi="Calibri" w:cs="Calibri"/>
          <w:bCs/>
        </w:rPr>
        <w:t>.</w:t>
      </w:r>
    </w:p>
    <w:p w14:paraId="240BB2A7" w14:textId="1F60CA0A" w:rsidR="00014E79" w:rsidRDefault="00014E79" w:rsidP="00014E79">
      <w:pPr>
        <w:widowControl w:val="0"/>
        <w:spacing w:before="0"/>
        <w:ind w:right="-48"/>
        <w:rPr>
          <w:rFonts w:ascii="Calibri" w:eastAsia="Calibri" w:hAnsi="Calibri" w:cs="Calibri"/>
          <w:bCs/>
          <w:w w:val="99"/>
        </w:rPr>
      </w:pPr>
      <w:r w:rsidRPr="008F6308">
        <w:rPr>
          <w:rFonts w:ascii="Calibri" w:eastAsia="Calibri" w:hAnsi="Calibri" w:cs="Calibri"/>
          <w:bCs/>
          <w:w w:val="99"/>
          <w:u w:val="single"/>
        </w:rPr>
        <w:t>М</w:t>
      </w:r>
      <w:r w:rsidRPr="008F6308">
        <w:rPr>
          <w:rFonts w:ascii="Calibri" w:eastAsia="Calibri" w:hAnsi="Calibri" w:cs="Calibri"/>
          <w:bCs/>
          <w:spacing w:val="-1"/>
          <w:w w:val="99"/>
          <w:u w:val="single"/>
        </w:rPr>
        <w:t>е</w:t>
      </w:r>
      <w:r w:rsidRPr="008F6308">
        <w:rPr>
          <w:rFonts w:ascii="Calibri" w:eastAsia="Calibri" w:hAnsi="Calibri" w:cs="Calibri"/>
          <w:bCs/>
          <w:u w:val="single"/>
        </w:rPr>
        <w:t>ра</w:t>
      </w:r>
      <w:r w:rsidRPr="008F6308">
        <w:rPr>
          <w:rFonts w:ascii="Calibri" w:eastAsia="Calibri" w:hAnsi="Calibri" w:cs="Calibri"/>
          <w:bCs/>
          <w:spacing w:val="21"/>
          <w:u w:val="single"/>
        </w:rPr>
        <w:t xml:space="preserve"> </w:t>
      </w:r>
      <w:r w:rsidRPr="008F6308">
        <w:rPr>
          <w:rFonts w:ascii="Calibri" w:eastAsia="Calibri" w:hAnsi="Calibri" w:cs="Calibri"/>
          <w:bCs/>
          <w:u w:val="single"/>
        </w:rPr>
        <w:t>2</w:t>
      </w:r>
      <w:r w:rsidRPr="008F6308">
        <w:rPr>
          <w:rFonts w:ascii="Calibri" w:eastAsia="Calibri" w:hAnsi="Calibri" w:cs="Calibri"/>
          <w:bCs/>
          <w:spacing w:val="2"/>
          <w:u w:val="single"/>
        </w:rPr>
        <w:t>.</w:t>
      </w:r>
      <w:r w:rsidRPr="008F6308">
        <w:rPr>
          <w:rFonts w:ascii="Calibri" w:eastAsia="Calibri" w:hAnsi="Calibri" w:cs="Calibri"/>
          <w:bCs/>
          <w:u w:val="single"/>
        </w:rPr>
        <w:t>2.</w:t>
      </w:r>
      <w:r w:rsidRPr="008F6308">
        <w:rPr>
          <w:rFonts w:ascii="Calibri" w:eastAsia="Calibri" w:hAnsi="Calibri" w:cs="Calibri"/>
          <w:bCs/>
          <w:spacing w:val="21"/>
        </w:rPr>
        <w:t xml:space="preserve"> </w:t>
      </w:r>
      <w:r w:rsidRPr="008F6308">
        <w:rPr>
          <w:rFonts w:ascii="Calibri" w:eastAsia="Calibri" w:hAnsi="Calibri" w:cs="Calibri"/>
          <w:bCs/>
          <w:spacing w:val="1"/>
          <w:w w:val="99"/>
        </w:rPr>
        <w:t>О</w:t>
      </w:r>
      <w:r w:rsidRPr="008F6308">
        <w:rPr>
          <w:rFonts w:ascii="Calibri" w:eastAsia="Calibri" w:hAnsi="Calibri" w:cs="Calibri"/>
          <w:bCs/>
          <w:w w:val="99"/>
        </w:rPr>
        <w:t>с</w:t>
      </w:r>
      <w:r w:rsidRPr="008F6308">
        <w:rPr>
          <w:rFonts w:ascii="Calibri" w:eastAsia="Calibri" w:hAnsi="Calibri" w:cs="Calibri"/>
          <w:bCs/>
          <w:spacing w:val="1"/>
        </w:rPr>
        <w:t>и</w:t>
      </w:r>
      <w:r w:rsidRPr="008F6308">
        <w:rPr>
          <w:rFonts w:ascii="Calibri" w:eastAsia="Calibri" w:hAnsi="Calibri" w:cs="Calibri"/>
          <w:bCs/>
        </w:rPr>
        <w:t>г</w:t>
      </w:r>
      <w:r w:rsidRPr="008F6308">
        <w:rPr>
          <w:rFonts w:ascii="Calibri" w:eastAsia="Calibri" w:hAnsi="Calibri" w:cs="Calibri"/>
          <w:bCs/>
          <w:spacing w:val="-1"/>
        </w:rPr>
        <w:t>у</w:t>
      </w:r>
      <w:r w:rsidRPr="008F6308">
        <w:rPr>
          <w:rFonts w:ascii="Calibri" w:eastAsia="Calibri" w:hAnsi="Calibri" w:cs="Calibri"/>
          <w:bCs/>
        </w:rPr>
        <w:t>рати</w:t>
      </w:r>
      <w:r w:rsidRPr="008F6308">
        <w:rPr>
          <w:rFonts w:ascii="Calibri" w:eastAsia="Calibri" w:hAnsi="Calibri" w:cs="Calibri"/>
          <w:bCs/>
          <w:spacing w:val="21"/>
        </w:rPr>
        <w:t xml:space="preserve"> </w:t>
      </w:r>
      <w:r w:rsidRPr="008F6308">
        <w:rPr>
          <w:rFonts w:ascii="Calibri" w:eastAsia="Calibri" w:hAnsi="Calibri" w:cs="Calibri"/>
          <w:bCs/>
          <w:spacing w:val="-1"/>
        </w:rPr>
        <w:t>сп</w:t>
      </w:r>
      <w:r w:rsidRPr="008F6308">
        <w:rPr>
          <w:rFonts w:ascii="Calibri" w:eastAsia="Calibri" w:hAnsi="Calibri" w:cs="Calibri"/>
          <w:bCs/>
        </w:rPr>
        <w:t>ровођ</w:t>
      </w:r>
      <w:r w:rsidRPr="008F6308">
        <w:rPr>
          <w:rFonts w:ascii="Calibri" w:eastAsia="Calibri" w:hAnsi="Calibri" w:cs="Calibri"/>
          <w:bCs/>
          <w:spacing w:val="-1"/>
          <w:w w:val="99"/>
        </w:rPr>
        <w:t>е</w:t>
      </w:r>
      <w:r w:rsidRPr="008F6308">
        <w:rPr>
          <w:rFonts w:ascii="Calibri" w:eastAsia="Calibri" w:hAnsi="Calibri" w:cs="Calibri"/>
          <w:bCs/>
          <w:spacing w:val="1"/>
        </w:rPr>
        <w:t>њ</w:t>
      </w:r>
      <w:r w:rsidRPr="008F6308">
        <w:rPr>
          <w:rFonts w:ascii="Calibri" w:eastAsia="Calibri" w:hAnsi="Calibri" w:cs="Calibri"/>
          <w:bCs/>
          <w:w w:val="99"/>
        </w:rPr>
        <w:t>е</w:t>
      </w:r>
      <w:r w:rsidRPr="008F6308">
        <w:rPr>
          <w:rFonts w:ascii="Calibri" w:eastAsia="Calibri" w:hAnsi="Calibri" w:cs="Calibri"/>
          <w:bCs/>
          <w:spacing w:val="21"/>
        </w:rPr>
        <w:t xml:space="preserve"> </w:t>
      </w:r>
      <w:r w:rsidRPr="008F6308">
        <w:rPr>
          <w:rFonts w:ascii="Calibri" w:eastAsia="Calibri" w:hAnsi="Calibri" w:cs="Calibri"/>
          <w:bCs/>
          <w:spacing w:val="1"/>
        </w:rPr>
        <w:t>и</w:t>
      </w:r>
      <w:r w:rsidRPr="008F6308">
        <w:rPr>
          <w:rFonts w:ascii="Calibri" w:eastAsia="Calibri" w:hAnsi="Calibri" w:cs="Calibri"/>
          <w:bCs/>
          <w:spacing w:val="23"/>
        </w:rPr>
        <w:t xml:space="preserve"> </w:t>
      </w:r>
      <w:r w:rsidRPr="008F6308">
        <w:rPr>
          <w:rFonts w:ascii="Calibri" w:eastAsia="Calibri" w:hAnsi="Calibri" w:cs="Calibri"/>
          <w:bCs/>
        </w:rPr>
        <w:t>присту</w:t>
      </w:r>
      <w:r w:rsidRPr="008F6308">
        <w:rPr>
          <w:rFonts w:ascii="Calibri" w:eastAsia="Calibri" w:hAnsi="Calibri" w:cs="Calibri"/>
          <w:bCs/>
          <w:w w:val="99"/>
        </w:rPr>
        <w:t>п</w:t>
      </w:r>
      <w:r w:rsidRPr="008F6308">
        <w:rPr>
          <w:rFonts w:ascii="Calibri" w:eastAsia="Calibri" w:hAnsi="Calibri" w:cs="Calibri"/>
          <w:bCs/>
          <w:spacing w:val="19"/>
        </w:rPr>
        <w:t xml:space="preserve"> </w:t>
      </w:r>
      <w:r w:rsidRPr="008F6308">
        <w:rPr>
          <w:rFonts w:ascii="Calibri" w:eastAsia="Calibri" w:hAnsi="Calibri" w:cs="Calibri"/>
          <w:bCs/>
          <w:w w:val="99"/>
        </w:rPr>
        <w:t>п</w:t>
      </w:r>
      <w:r w:rsidRPr="008F6308">
        <w:rPr>
          <w:rFonts w:ascii="Calibri" w:eastAsia="Calibri" w:hAnsi="Calibri" w:cs="Calibri"/>
          <w:bCs/>
        </w:rPr>
        <w:t>о</w:t>
      </w:r>
      <w:r w:rsidRPr="008F6308">
        <w:rPr>
          <w:rFonts w:ascii="Calibri" w:eastAsia="Calibri" w:hAnsi="Calibri" w:cs="Calibri"/>
          <w:bCs/>
          <w:w w:val="99"/>
        </w:rPr>
        <w:t>с</w:t>
      </w:r>
      <w:r w:rsidRPr="008F6308">
        <w:rPr>
          <w:rFonts w:ascii="Calibri" w:eastAsia="Calibri" w:hAnsi="Calibri" w:cs="Calibri"/>
          <w:bCs/>
          <w:spacing w:val="-1"/>
        </w:rPr>
        <w:t>т</w:t>
      </w:r>
      <w:r w:rsidRPr="008F6308">
        <w:rPr>
          <w:rFonts w:ascii="Calibri" w:eastAsia="Calibri" w:hAnsi="Calibri" w:cs="Calibri"/>
          <w:bCs/>
        </w:rPr>
        <w:t>о</w:t>
      </w:r>
      <w:r w:rsidRPr="008F6308">
        <w:rPr>
          <w:rFonts w:ascii="Calibri" w:eastAsia="Calibri" w:hAnsi="Calibri" w:cs="Calibri"/>
          <w:bCs/>
          <w:w w:val="99"/>
        </w:rPr>
        <w:t>ј</w:t>
      </w:r>
      <w:r w:rsidRPr="008F6308">
        <w:rPr>
          <w:rFonts w:ascii="Calibri" w:eastAsia="Calibri" w:hAnsi="Calibri" w:cs="Calibri"/>
          <w:bCs/>
        </w:rPr>
        <w:t>е</w:t>
      </w:r>
      <w:r w:rsidRPr="008F6308">
        <w:rPr>
          <w:rFonts w:ascii="Calibri" w:eastAsia="Calibri" w:hAnsi="Calibri" w:cs="Calibri"/>
          <w:bCs/>
          <w:w w:val="99"/>
        </w:rPr>
        <w:t>ћ</w:t>
      </w:r>
      <w:r w:rsidRPr="008F6308">
        <w:rPr>
          <w:rFonts w:ascii="Calibri" w:eastAsia="Calibri" w:hAnsi="Calibri" w:cs="Calibri"/>
          <w:bCs/>
          <w:spacing w:val="1"/>
        </w:rPr>
        <w:t>и</w:t>
      </w:r>
      <w:r w:rsidRPr="008F6308">
        <w:rPr>
          <w:rFonts w:ascii="Calibri" w:eastAsia="Calibri" w:hAnsi="Calibri" w:cs="Calibri"/>
          <w:bCs/>
          <w:w w:val="99"/>
        </w:rPr>
        <w:t>м</w:t>
      </w:r>
      <w:r w:rsidRPr="008F6308">
        <w:rPr>
          <w:rFonts w:ascii="Calibri" w:eastAsia="Calibri" w:hAnsi="Calibri" w:cs="Calibri"/>
          <w:bCs/>
          <w:spacing w:val="22"/>
        </w:rPr>
        <w:t xml:space="preserve"> </w:t>
      </w:r>
      <w:r w:rsidRPr="008F6308">
        <w:rPr>
          <w:rFonts w:ascii="Calibri" w:eastAsia="Calibri" w:hAnsi="Calibri" w:cs="Calibri"/>
          <w:bCs/>
          <w:spacing w:val="-3"/>
        </w:rPr>
        <w:t>у</w:t>
      </w:r>
      <w:r w:rsidRPr="008F6308">
        <w:rPr>
          <w:rFonts w:ascii="Calibri" w:eastAsia="Calibri" w:hAnsi="Calibri" w:cs="Calibri"/>
          <w:bCs/>
          <w:spacing w:val="6"/>
          <w:w w:val="99"/>
        </w:rPr>
        <w:t>с</w:t>
      </w:r>
      <w:r w:rsidRPr="008F6308">
        <w:rPr>
          <w:rFonts w:ascii="Calibri" w:eastAsia="Calibri" w:hAnsi="Calibri" w:cs="Calibri"/>
          <w:bCs/>
          <w:spacing w:val="1"/>
        </w:rPr>
        <w:t>л</w:t>
      </w:r>
      <w:r w:rsidRPr="008F6308">
        <w:rPr>
          <w:rFonts w:ascii="Calibri" w:eastAsia="Calibri" w:hAnsi="Calibri" w:cs="Calibri"/>
          <w:bCs/>
        </w:rPr>
        <w:t>у</w:t>
      </w:r>
      <w:r w:rsidRPr="008F6308">
        <w:rPr>
          <w:rFonts w:ascii="Calibri" w:eastAsia="Calibri" w:hAnsi="Calibri" w:cs="Calibri"/>
          <w:bCs/>
          <w:spacing w:val="-1"/>
        </w:rPr>
        <w:t>га</w:t>
      </w:r>
      <w:r w:rsidRPr="008F6308">
        <w:rPr>
          <w:rFonts w:ascii="Calibri" w:eastAsia="Calibri" w:hAnsi="Calibri" w:cs="Calibri"/>
          <w:bCs/>
          <w:w w:val="99"/>
        </w:rPr>
        <w:t>м</w:t>
      </w:r>
      <w:r w:rsidRPr="008F6308">
        <w:rPr>
          <w:rFonts w:ascii="Calibri" w:eastAsia="Calibri" w:hAnsi="Calibri" w:cs="Calibri"/>
          <w:bCs/>
        </w:rPr>
        <w:t>а</w:t>
      </w:r>
      <w:r w:rsidRPr="008F6308">
        <w:rPr>
          <w:rFonts w:ascii="Calibri" w:eastAsia="Calibri" w:hAnsi="Calibri" w:cs="Calibri"/>
          <w:bCs/>
          <w:spacing w:val="20"/>
        </w:rPr>
        <w:t xml:space="preserve"> </w:t>
      </w:r>
      <w:r w:rsidRPr="008F6308">
        <w:rPr>
          <w:rFonts w:ascii="Calibri" w:eastAsia="Calibri" w:hAnsi="Calibri" w:cs="Calibri"/>
          <w:bCs/>
          <w:w w:val="99"/>
        </w:rPr>
        <w:t>с</w:t>
      </w:r>
      <w:r w:rsidRPr="008F6308">
        <w:rPr>
          <w:rFonts w:ascii="Calibri" w:eastAsia="Calibri" w:hAnsi="Calibri" w:cs="Calibri"/>
          <w:bCs/>
          <w:spacing w:val="1"/>
        </w:rPr>
        <w:t>о</w:t>
      </w:r>
      <w:r w:rsidRPr="008F6308">
        <w:rPr>
          <w:rFonts w:ascii="Calibri" w:eastAsia="Calibri" w:hAnsi="Calibri" w:cs="Calibri"/>
          <w:bCs/>
          <w:w w:val="99"/>
        </w:rPr>
        <w:t>ц</w:t>
      </w:r>
      <w:r w:rsidRPr="008F6308">
        <w:rPr>
          <w:rFonts w:ascii="Calibri" w:eastAsia="Calibri" w:hAnsi="Calibri" w:cs="Calibri"/>
          <w:bCs/>
        </w:rPr>
        <w:t>и</w:t>
      </w:r>
      <w:r w:rsidRPr="008F6308">
        <w:rPr>
          <w:rFonts w:ascii="Calibri" w:eastAsia="Calibri" w:hAnsi="Calibri" w:cs="Calibri"/>
          <w:bCs/>
          <w:spacing w:val="1"/>
          <w:w w:val="99"/>
        </w:rPr>
        <w:t>ј</w:t>
      </w:r>
      <w:r w:rsidRPr="008F6308">
        <w:rPr>
          <w:rFonts w:ascii="Calibri" w:eastAsia="Calibri" w:hAnsi="Calibri" w:cs="Calibri"/>
          <w:bCs/>
        </w:rPr>
        <w:t>ал</w:t>
      </w:r>
      <w:r w:rsidRPr="008F6308">
        <w:rPr>
          <w:rFonts w:ascii="Calibri" w:eastAsia="Calibri" w:hAnsi="Calibri" w:cs="Calibri"/>
          <w:bCs/>
          <w:spacing w:val="1"/>
        </w:rPr>
        <w:t>н</w:t>
      </w:r>
      <w:r w:rsidRPr="008F6308">
        <w:rPr>
          <w:rFonts w:ascii="Calibri" w:eastAsia="Calibri" w:hAnsi="Calibri" w:cs="Calibri"/>
          <w:bCs/>
        </w:rPr>
        <w:t>е</w:t>
      </w:r>
      <w:r w:rsidRPr="008F6308">
        <w:rPr>
          <w:rFonts w:ascii="Calibri" w:eastAsia="Calibri" w:hAnsi="Calibri" w:cs="Calibri"/>
          <w:bCs/>
          <w:spacing w:val="19"/>
        </w:rPr>
        <w:t xml:space="preserve"> </w:t>
      </w:r>
      <w:r w:rsidRPr="008F6308">
        <w:rPr>
          <w:rFonts w:ascii="Calibri" w:eastAsia="Calibri" w:hAnsi="Calibri" w:cs="Calibri"/>
          <w:bCs/>
        </w:rPr>
        <w:t>зашти</w:t>
      </w:r>
      <w:r w:rsidRPr="008F6308">
        <w:rPr>
          <w:rFonts w:ascii="Calibri" w:eastAsia="Calibri" w:hAnsi="Calibri" w:cs="Calibri"/>
          <w:bCs/>
          <w:spacing w:val="-1"/>
        </w:rPr>
        <w:t>т</w:t>
      </w:r>
      <w:r w:rsidRPr="008F6308">
        <w:rPr>
          <w:rFonts w:ascii="Calibri" w:eastAsia="Calibri" w:hAnsi="Calibri" w:cs="Calibri"/>
          <w:bCs/>
        </w:rPr>
        <w:t>е</w:t>
      </w:r>
      <w:r w:rsidRPr="008F6308">
        <w:rPr>
          <w:rFonts w:ascii="Calibri" w:eastAsia="Calibri" w:hAnsi="Calibri" w:cs="Calibri"/>
          <w:bCs/>
          <w:spacing w:val="21"/>
        </w:rPr>
        <w:t xml:space="preserve"> </w:t>
      </w:r>
      <w:r w:rsidRPr="008F6308">
        <w:rPr>
          <w:rFonts w:ascii="Calibri" w:eastAsia="Calibri" w:hAnsi="Calibri" w:cs="Calibri"/>
          <w:bCs/>
        </w:rPr>
        <w:t>уз</w:t>
      </w:r>
      <w:r w:rsidRPr="008F6308">
        <w:rPr>
          <w:rFonts w:ascii="Calibri" w:eastAsia="Calibri" w:hAnsi="Calibri" w:cs="Calibri"/>
          <w:bCs/>
          <w:spacing w:val="23"/>
        </w:rPr>
        <w:t xml:space="preserve"> </w:t>
      </w:r>
      <w:r w:rsidRPr="008F6308">
        <w:rPr>
          <w:rFonts w:ascii="Calibri" w:eastAsia="Calibri" w:hAnsi="Calibri" w:cs="Calibri"/>
          <w:bCs/>
          <w:spacing w:val="-2"/>
          <w:w w:val="99"/>
        </w:rPr>
        <w:t>п</w:t>
      </w:r>
      <w:r w:rsidRPr="008F6308">
        <w:rPr>
          <w:rFonts w:ascii="Calibri" w:eastAsia="Calibri" w:hAnsi="Calibri" w:cs="Calibri"/>
          <w:bCs/>
        </w:rPr>
        <w:t>роширење</w:t>
      </w:r>
      <w:r w:rsidRPr="008F6308">
        <w:rPr>
          <w:rFonts w:ascii="Calibri" w:eastAsia="Calibri" w:hAnsi="Calibri" w:cs="Calibri"/>
          <w:bCs/>
          <w:spacing w:val="21"/>
        </w:rPr>
        <w:t xml:space="preserve"> </w:t>
      </w:r>
      <w:r w:rsidRPr="008F6308">
        <w:rPr>
          <w:rFonts w:ascii="Calibri" w:eastAsia="Calibri" w:hAnsi="Calibri" w:cs="Calibri"/>
          <w:bCs/>
        </w:rPr>
        <w:t>и</w:t>
      </w:r>
      <w:r w:rsidRPr="008F6308">
        <w:rPr>
          <w:rFonts w:ascii="Calibri" w:eastAsia="Calibri" w:hAnsi="Calibri" w:cs="Calibri"/>
          <w:bCs/>
          <w:spacing w:val="23"/>
        </w:rPr>
        <w:t xml:space="preserve"> </w:t>
      </w:r>
      <w:r w:rsidRPr="008F6308">
        <w:rPr>
          <w:rFonts w:ascii="Calibri" w:eastAsia="Calibri" w:hAnsi="Calibri" w:cs="Calibri"/>
          <w:bCs/>
        </w:rPr>
        <w:t>у</w:t>
      </w:r>
      <w:r w:rsidRPr="008F6308">
        <w:rPr>
          <w:rFonts w:ascii="Calibri" w:eastAsia="Calibri" w:hAnsi="Calibri" w:cs="Calibri"/>
          <w:bCs/>
          <w:w w:val="99"/>
        </w:rPr>
        <w:t>н</w:t>
      </w:r>
      <w:r w:rsidRPr="008F6308">
        <w:rPr>
          <w:rFonts w:ascii="Calibri" w:eastAsia="Calibri" w:hAnsi="Calibri" w:cs="Calibri"/>
          <w:bCs/>
        </w:rPr>
        <w:t>а</w:t>
      </w:r>
      <w:r w:rsidRPr="008F6308">
        <w:rPr>
          <w:rFonts w:ascii="Calibri" w:eastAsia="Calibri" w:hAnsi="Calibri" w:cs="Calibri"/>
          <w:bCs/>
          <w:spacing w:val="-1"/>
        </w:rPr>
        <w:t>п</w:t>
      </w:r>
      <w:r w:rsidRPr="008F6308">
        <w:rPr>
          <w:rFonts w:ascii="Calibri" w:eastAsia="Calibri" w:hAnsi="Calibri" w:cs="Calibri"/>
          <w:bCs/>
        </w:rPr>
        <w:t>ре</w:t>
      </w:r>
      <w:r w:rsidRPr="008F6308">
        <w:rPr>
          <w:rFonts w:ascii="Calibri" w:eastAsia="Calibri" w:hAnsi="Calibri" w:cs="Calibri"/>
          <w:bCs/>
          <w:w w:val="99"/>
        </w:rPr>
        <w:t>ђ</w:t>
      </w:r>
      <w:r w:rsidRPr="008F6308">
        <w:rPr>
          <w:rFonts w:ascii="Calibri" w:eastAsia="Calibri" w:hAnsi="Calibri" w:cs="Calibri"/>
          <w:bCs/>
          <w:spacing w:val="-1"/>
        </w:rPr>
        <w:t>ењ</w:t>
      </w:r>
      <w:r w:rsidRPr="008F6308">
        <w:rPr>
          <w:rFonts w:ascii="Calibri" w:eastAsia="Calibri" w:hAnsi="Calibri" w:cs="Calibri"/>
          <w:bCs/>
        </w:rPr>
        <w:t>е</w:t>
      </w:r>
      <w:r w:rsidRPr="008F6308">
        <w:rPr>
          <w:rFonts w:ascii="Calibri" w:eastAsia="Calibri" w:hAnsi="Calibri" w:cs="Calibri"/>
          <w:bCs/>
          <w:spacing w:val="21"/>
        </w:rPr>
        <w:t xml:space="preserve"> </w:t>
      </w:r>
      <w:r w:rsidRPr="008F6308">
        <w:rPr>
          <w:rFonts w:ascii="Calibri" w:eastAsia="Calibri" w:hAnsi="Calibri" w:cs="Calibri"/>
          <w:bCs/>
        </w:rPr>
        <w:t>по</w:t>
      </w:r>
      <w:r w:rsidRPr="008F6308">
        <w:rPr>
          <w:rFonts w:ascii="Calibri" w:eastAsia="Calibri" w:hAnsi="Calibri" w:cs="Calibri"/>
          <w:bCs/>
          <w:w w:val="99"/>
        </w:rPr>
        <w:t>с</w:t>
      </w:r>
      <w:r w:rsidRPr="008F6308">
        <w:rPr>
          <w:rFonts w:ascii="Calibri" w:eastAsia="Calibri" w:hAnsi="Calibri" w:cs="Calibri"/>
          <w:bCs/>
          <w:spacing w:val="-1"/>
        </w:rPr>
        <w:t>т</w:t>
      </w:r>
      <w:r w:rsidRPr="008F6308">
        <w:rPr>
          <w:rFonts w:ascii="Calibri" w:eastAsia="Calibri" w:hAnsi="Calibri" w:cs="Calibri"/>
          <w:bCs/>
        </w:rPr>
        <w:t>о</w:t>
      </w:r>
      <w:r w:rsidRPr="008F6308">
        <w:rPr>
          <w:rFonts w:ascii="Calibri" w:eastAsia="Calibri" w:hAnsi="Calibri" w:cs="Calibri"/>
          <w:bCs/>
          <w:w w:val="99"/>
        </w:rPr>
        <w:t>ј</w:t>
      </w:r>
      <w:r w:rsidRPr="008F6308">
        <w:rPr>
          <w:rFonts w:ascii="Calibri" w:eastAsia="Calibri" w:hAnsi="Calibri" w:cs="Calibri"/>
          <w:bCs/>
        </w:rPr>
        <w:t>ећ</w:t>
      </w:r>
      <w:r w:rsidRPr="008F6308">
        <w:rPr>
          <w:rFonts w:ascii="Calibri" w:eastAsia="Calibri" w:hAnsi="Calibri" w:cs="Calibri"/>
          <w:bCs/>
          <w:spacing w:val="1"/>
        </w:rPr>
        <w:t>и</w:t>
      </w:r>
      <w:r w:rsidRPr="008F6308">
        <w:rPr>
          <w:rFonts w:ascii="Calibri" w:eastAsia="Calibri" w:hAnsi="Calibri" w:cs="Calibri"/>
          <w:bCs/>
          <w:w w:val="99"/>
        </w:rPr>
        <w:t>х</w:t>
      </w:r>
      <w:r w:rsidRPr="008F6308">
        <w:rPr>
          <w:rFonts w:ascii="Calibri" w:eastAsia="Calibri" w:hAnsi="Calibri" w:cs="Calibri"/>
          <w:bCs/>
          <w:spacing w:val="22"/>
        </w:rPr>
        <w:t xml:space="preserve"> </w:t>
      </w:r>
      <w:r w:rsidRPr="008F6308">
        <w:rPr>
          <w:rFonts w:ascii="Calibri" w:eastAsia="Calibri" w:hAnsi="Calibri" w:cs="Calibri"/>
          <w:bCs/>
          <w:spacing w:val="-2"/>
        </w:rPr>
        <w:t>у</w:t>
      </w:r>
      <w:r w:rsidRPr="008F6308">
        <w:rPr>
          <w:rFonts w:ascii="Calibri" w:eastAsia="Calibri" w:hAnsi="Calibri" w:cs="Calibri"/>
          <w:bCs/>
          <w:w w:val="99"/>
        </w:rPr>
        <w:t>с</w:t>
      </w:r>
      <w:r w:rsidRPr="008F6308">
        <w:rPr>
          <w:rFonts w:ascii="Calibri" w:eastAsia="Calibri" w:hAnsi="Calibri" w:cs="Calibri"/>
          <w:bCs/>
          <w:spacing w:val="1"/>
        </w:rPr>
        <w:t>л</w:t>
      </w:r>
      <w:r w:rsidRPr="008F6308">
        <w:rPr>
          <w:rFonts w:ascii="Calibri" w:eastAsia="Calibri" w:hAnsi="Calibri" w:cs="Calibri"/>
          <w:bCs/>
        </w:rPr>
        <w:t>у</w:t>
      </w:r>
      <w:r w:rsidRPr="008F6308">
        <w:rPr>
          <w:rFonts w:ascii="Calibri" w:eastAsia="Calibri" w:hAnsi="Calibri" w:cs="Calibri"/>
          <w:bCs/>
          <w:spacing w:val="-1"/>
        </w:rPr>
        <w:t>г</w:t>
      </w:r>
      <w:r w:rsidRPr="008F6308">
        <w:rPr>
          <w:rFonts w:ascii="Calibri" w:eastAsia="Calibri" w:hAnsi="Calibri" w:cs="Calibri"/>
          <w:bCs/>
        </w:rPr>
        <w:t>а</w:t>
      </w:r>
      <w:r w:rsidRPr="008F6308">
        <w:rPr>
          <w:rFonts w:ascii="Calibri" w:eastAsia="Calibri" w:hAnsi="Calibri" w:cs="Calibri"/>
          <w:bCs/>
          <w:spacing w:val="18"/>
        </w:rPr>
        <w:t xml:space="preserve"> </w:t>
      </w:r>
      <w:r w:rsidRPr="008F6308">
        <w:rPr>
          <w:rFonts w:ascii="Calibri" w:eastAsia="Calibri" w:hAnsi="Calibri" w:cs="Calibri"/>
          <w:bCs/>
          <w:spacing w:val="1"/>
          <w:w w:val="99"/>
        </w:rPr>
        <w:t>н</w:t>
      </w:r>
      <w:r w:rsidRPr="008F6308">
        <w:rPr>
          <w:rFonts w:ascii="Calibri" w:eastAsia="Calibri" w:hAnsi="Calibri" w:cs="Calibri"/>
          <w:bCs/>
        </w:rPr>
        <w:t xml:space="preserve">а </w:t>
      </w:r>
      <w:r w:rsidRPr="008F6308">
        <w:rPr>
          <w:rFonts w:ascii="Calibri" w:eastAsia="Calibri" w:hAnsi="Calibri" w:cs="Calibri"/>
          <w:bCs/>
          <w:spacing w:val="-5"/>
        </w:rPr>
        <w:t>к</w:t>
      </w:r>
      <w:r w:rsidRPr="008F6308">
        <w:rPr>
          <w:rFonts w:ascii="Calibri" w:eastAsia="Calibri" w:hAnsi="Calibri" w:cs="Calibri"/>
          <w:bCs/>
        </w:rPr>
        <w:t>ор</w:t>
      </w:r>
      <w:r w:rsidRPr="008F6308">
        <w:rPr>
          <w:rFonts w:ascii="Calibri" w:eastAsia="Calibri" w:hAnsi="Calibri" w:cs="Calibri"/>
          <w:bCs/>
          <w:spacing w:val="1"/>
        </w:rPr>
        <w:t>и</w:t>
      </w:r>
      <w:r w:rsidRPr="008F6308">
        <w:rPr>
          <w:rFonts w:ascii="Calibri" w:eastAsia="Calibri" w:hAnsi="Calibri" w:cs="Calibri"/>
          <w:bCs/>
          <w:w w:val="99"/>
        </w:rPr>
        <w:t>с</w:t>
      </w:r>
      <w:r w:rsidRPr="008F6308">
        <w:rPr>
          <w:rFonts w:ascii="Calibri" w:eastAsia="Calibri" w:hAnsi="Calibri" w:cs="Calibri"/>
          <w:bCs/>
          <w:spacing w:val="1"/>
          <w:w w:val="99"/>
        </w:rPr>
        <w:t>н</w:t>
      </w:r>
      <w:r w:rsidRPr="008F6308">
        <w:rPr>
          <w:rFonts w:ascii="Calibri" w:eastAsia="Calibri" w:hAnsi="Calibri" w:cs="Calibri"/>
          <w:bCs/>
          <w:spacing w:val="1"/>
        </w:rPr>
        <w:t>и</w:t>
      </w:r>
      <w:r w:rsidRPr="008F6308">
        <w:rPr>
          <w:rFonts w:ascii="Calibri" w:eastAsia="Calibri" w:hAnsi="Calibri" w:cs="Calibri"/>
          <w:bCs/>
          <w:spacing w:val="-5"/>
        </w:rPr>
        <w:t>к</w:t>
      </w:r>
      <w:r w:rsidRPr="008F6308">
        <w:rPr>
          <w:rFonts w:ascii="Calibri" w:eastAsia="Calibri" w:hAnsi="Calibri" w:cs="Calibri"/>
          <w:bCs/>
        </w:rPr>
        <w:t>е из ро</w:t>
      </w:r>
      <w:r w:rsidRPr="008F6308">
        <w:rPr>
          <w:rFonts w:ascii="Calibri" w:eastAsia="Calibri" w:hAnsi="Calibri" w:cs="Calibri"/>
          <w:bCs/>
          <w:w w:val="99"/>
        </w:rPr>
        <w:t>мс</w:t>
      </w:r>
      <w:r w:rsidRPr="008F6308">
        <w:rPr>
          <w:rFonts w:ascii="Calibri" w:eastAsia="Calibri" w:hAnsi="Calibri" w:cs="Calibri"/>
          <w:bCs/>
          <w:spacing w:val="-4"/>
        </w:rPr>
        <w:t>к</w:t>
      </w:r>
      <w:r w:rsidRPr="008F6308">
        <w:rPr>
          <w:rFonts w:ascii="Calibri" w:eastAsia="Calibri" w:hAnsi="Calibri" w:cs="Calibri"/>
          <w:bCs/>
          <w:w w:val="99"/>
        </w:rPr>
        <w:t>е</w:t>
      </w:r>
      <w:r w:rsidRPr="008F6308">
        <w:rPr>
          <w:rFonts w:ascii="Calibri" w:eastAsia="Calibri" w:hAnsi="Calibri" w:cs="Calibri"/>
          <w:bCs/>
        </w:rPr>
        <w:t xml:space="preserve"> за</w:t>
      </w:r>
      <w:r w:rsidRPr="008F6308">
        <w:rPr>
          <w:rFonts w:ascii="Calibri" w:eastAsia="Calibri" w:hAnsi="Calibri" w:cs="Calibri"/>
          <w:bCs/>
          <w:w w:val="99"/>
        </w:rPr>
        <w:t>ј</w:t>
      </w:r>
      <w:r w:rsidRPr="008F6308">
        <w:rPr>
          <w:rFonts w:ascii="Calibri" w:eastAsia="Calibri" w:hAnsi="Calibri" w:cs="Calibri"/>
          <w:bCs/>
          <w:spacing w:val="-2"/>
          <w:w w:val="99"/>
        </w:rPr>
        <w:t>е</w:t>
      </w:r>
      <w:r w:rsidRPr="008F6308">
        <w:rPr>
          <w:rFonts w:ascii="Calibri" w:eastAsia="Calibri" w:hAnsi="Calibri" w:cs="Calibri"/>
          <w:bCs/>
          <w:w w:val="99"/>
        </w:rPr>
        <w:t>дн</w:t>
      </w:r>
      <w:r w:rsidRPr="008F6308">
        <w:rPr>
          <w:rFonts w:ascii="Calibri" w:eastAsia="Calibri" w:hAnsi="Calibri" w:cs="Calibri"/>
          <w:bCs/>
        </w:rPr>
        <w:t>и</w:t>
      </w:r>
      <w:r w:rsidRPr="008F6308">
        <w:rPr>
          <w:rFonts w:ascii="Calibri" w:eastAsia="Calibri" w:hAnsi="Calibri" w:cs="Calibri"/>
          <w:bCs/>
          <w:spacing w:val="-1"/>
        </w:rPr>
        <w:t>ц</w:t>
      </w:r>
      <w:r w:rsidRPr="008F6308">
        <w:rPr>
          <w:rFonts w:ascii="Calibri" w:eastAsia="Calibri" w:hAnsi="Calibri" w:cs="Calibri"/>
          <w:bCs/>
          <w:w w:val="99"/>
        </w:rPr>
        <w:t>е</w:t>
      </w:r>
      <w:r w:rsidR="009D49F2">
        <w:rPr>
          <w:rFonts w:ascii="Calibri" w:eastAsia="Calibri" w:hAnsi="Calibri" w:cs="Calibri"/>
          <w:bCs/>
          <w:w w:val="99"/>
        </w:rPr>
        <w:t>.</w:t>
      </w:r>
    </w:p>
    <w:p w14:paraId="5F339362" w14:textId="58AA07D1" w:rsidR="00293CB8" w:rsidRDefault="00293CB8" w:rsidP="00014E79">
      <w:pPr>
        <w:widowControl w:val="0"/>
        <w:spacing w:before="0"/>
        <w:ind w:right="-48"/>
        <w:rPr>
          <w:rFonts w:ascii="Calibri" w:eastAsia="Calibri" w:hAnsi="Calibri" w:cs="Calibri"/>
          <w:bCs/>
          <w:w w:val="99"/>
        </w:rPr>
      </w:pPr>
    </w:p>
    <w:p w14:paraId="6FD16796" w14:textId="77777777" w:rsidR="00014E79" w:rsidRPr="008F6308" w:rsidRDefault="00014E79" w:rsidP="00014E79">
      <w:pPr>
        <w:widowControl w:val="0"/>
        <w:spacing w:before="0"/>
        <w:ind w:right="-20"/>
        <w:rPr>
          <w:rFonts w:ascii="Calibri" w:eastAsia="Calibri" w:hAnsi="Calibri" w:cs="Calibri"/>
          <w:bCs/>
          <w:w w:val="99"/>
        </w:rPr>
      </w:pPr>
    </w:p>
    <w:p w14:paraId="4F7FEB2A" w14:textId="77777777" w:rsidR="00014E79" w:rsidRPr="00014E79" w:rsidRDefault="00014E79" w:rsidP="00014E79">
      <w:pPr>
        <w:widowControl w:val="0"/>
        <w:spacing w:before="0"/>
        <w:ind w:right="-20"/>
        <w:rPr>
          <w:rFonts w:ascii="Calibri" w:eastAsia="Calibri" w:hAnsi="Calibri" w:cs="Calibri"/>
          <w:b/>
          <w:bCs/>
          <w:u w:val="single"/>
        </w:rPr>
      </w:pPr>
      <w:r w:rsidRPr="00014E79">
        <w:rPr>
          <w:rFonts w:ascii="Calibri" w:eastAsia="Calibri" w:hAnsi="Calibri" w:cs="Calibri"/>
          <w:b/>
          <w:bCs/>
          <w:u w:val="single"/>
        </w:rPr>
        <w:t>ЗДРАВСТВЕНА ЗАШТИТА:</w:t>
      </w:r>
    </w:p>
    <w:p w14:paraId="204C9CC6" w14:textId="61DE6C82" w:rsidR="00014E79" w:rsidRPr="00014E79" w:rsidRDefault="00014E79" w:rsidP="00014E79">
      <w:pPr>
        <w:widowControl w:val="0"/>
        <w:spacing w:before="0"/>
        <w:ind w:right="-20"/>
        <w:rPr>
          <w:rFonts w:ascii="Calibri" w:eastAsia="Calibri" w:hAnsi="Calibri" w:cs="Calibri"/>
          <w:bCs/>
          <w:lang w:val="en-US"/>
        </w:rPr>
      </w:pP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 xml:space="preserve">ра </w:t>
      </w:r>
      <w:r w:rsidR="000E5C4C">
        <w:rPr>
          <w:rFonts w:ascii="Calibri" w:eastAsia="Calibri" w:hAnsi="Calibri" w:cs="Calibri"/>
          <w:bCs/>
          <w:u w:val="single"/>
        </w:rPr>
        <w:t>3</w:t>
      </w:r>
      <w:r w:rsidRPr="00014E79">
        <w:rPr>
          <w:rFonts w:ascii="Calibri" w:eastAsia="Calibri" w:hAnsi="Calibri" w:cs="Calibri"/>
          <w:bCs/>
          <w:spacing w:val="1"/>
          <w:u w:val="single"/>
          <w:lang w:val="en-US"/>
        </w:rPr>
        <w:t>.</w:t>
      </w:r>
      <w:r w:rsidRPr="00014E79">
        <w:rPr>
          <w:rFonts w:ascii="Calibri" w:eastAsia="Calibri" w:hAnsi="Calibri" w:cs="Calibri"/>
          <w:bCs/>
          <w:u w:val="single"/>
          <w:lang w:val="en-US"/>
        </w:rPr>
        <w:t>1.</w:t>
      </w:r>
      <w:r w:rsidRPr="00014E79">
        <w:rPr>
          <w:rFonts w:ascii="Calibri" w:eastAsia="Calibri" w:hAnsi="Calibri" w:cs="Calibri"/>
          <w:bCs/>
          <w:spacing w:val="2"/>
          <w:lang w:val="en-US"/>
        </w:rPr>
        <w:t xml:space="preserve"> </w:t>
      </w:r>
      <w:r w:rsidRPr="00014E79">
        <w:rPr>
          <w:rFonts w:ascii="Calibri" w:eastAsia="Calibri" w:hAnsi="Calibri" w:cs="Calibri"/>
          <w:bCs/>
          <w:lang w:val="en-US"/>
        </w:rPr>
        <w:t>Повећа</w:t>
      </w:r>
      <w:r w:rsidRPr="00014E79">
        <w:rPr>
          <w:rFonts w:ascii="Calibri" w:eastAsia="Calibri" w:hAnsi="Calibri" w:cs="Calibri"/>
          <w:bCs/>
          <w:spacing w:val="-1"/>
          <w:lang w:val="en-US"/>
        </w:rPr>
        <w:t>њ</w:t>
      </w:r>
      <w:r w:rsidRPr="00014E79">
        <w:rPr>
          <w:rFonts w:ascii="Calibri" w:eastAsia="Calibri" w:hAnsi="Calibri" w:cs="Calibri"/>
          <w:bCs/>
          <w:w w:val="99"/>
          <w:lang w:val="en-US"/>
        </w:rPr>
        <w:t>е</w:t>
      </w:r>
      <w:r w:rsidRPr="00014E79">
        <w:rPr>
          <w:rFonts w:ascii="Calibri" w:eastAsia="Calibri" w:hAnsi="Calibri" w:cs="Calibri"/>
          <w:bCs/>
          <w:lang w:val="en-US"/>
        </w:rPr>
        <w:t xml:space="preserve"> </w:t>
      </w:r>
      <w:r w:rsidRPr="00014E79">
        <w:rPr>
          <w:rFonts w:ascii="Calibri" w:eastAsia="Calibri" w:hAnsi="Calibri" w:cs="Calibri"/>
          <w:bCs/>
          <w:spacing w:val="-1"/>
          <w:w w:val="99"/>
          <w:lang w:val="en-US"/>
        </w:rPr>
        <w:t>н</w:t>
      </w:r>
      <w:r w:rsidRPr="00014E79">
        <w:rPr>
          <w:rFonts w:ascii="Calibri" w:eastAsia="Calibri" w:hAnsi="Calibri" w:cs="Calibri"/>
          <w:bCs/>
          <w:lang w:val="en-US"/>
        </w:rPr>
        <w:t>ивоа и</w:t>
      </w:r>
      <w:r w:rsidRPr="00014E79">
        <w:rPr>
          <w:rFonts w:ascii="Calibri" w:eastAsia="Calibri" w:hAnsi="Calibri" w:cs="Calibri"/>
          <w:bCs/>
          <w:spacing w:val="1"/>
          <w:w w:val="99"/>
          <w:lang w:val="en-US"/>
        </w:rPr>
        <w:t>н</w:t>
      </w:r>
      <w:r w:rsidRPr="00014E79">
        <w:rPr>
          <w:rFonts w:ascii="Calibri" w:eastAsia="Calibri" w:hAnsi="Calibri" w:cs="Calibri"/>
          <w:bCs/>
          <w:lang w:val="en-US"/>
        </w:rPr>
        <w:t>фор</w:t>
      </w:r>
      <w:r w:rsidRPr="00014E79">
        <w:rPr>
          <w:rFonts w:ascii="Calibri" w:eastAsia="Calibri" w:hAnsi="Calibri" w:cs="Calibri"/>
          <w:bCs/>
          <w:w w:val="99"/>
          <w:lang w:val="en-US"/>
        </w:rPr>
        <w:t>м</w:t>
      </w:r>
      <w:r w:rsidRPr="00014E79">
        <w:rPr>
          <w:rFonts w:ascii="Calibri" w:eastAsia="Calibri" w:hAnsi="Calibri" w:cs="Calibri"/>
          <w:bCs/>
          <w:lang w:val="en-US"/>
        </w:rPr>
        <w:t>иса</w:t>
      </w:r>
      <w:r w:rsidRPr="00014E79">
        <w:rPr>
          <w:rFonts w:ascii="Calibri" w:eastAsia="Calibri" w:hAnsi="Calibri" w:cs="Calibri"/>
          <w:bCs/>
          <w:w w:val="99"/>
          <w:lang w:val="en-US"/>
        </w:rPr>
        <w:t>н</w:t>
      </w:r>
      <w:r w:rsidRPr="00014E79">
        <w:rPr>
          <w:rFonts w:ascii="Calibri" w:eastAsia="Calibri" w:hAnsi="Calibri" w:cs="Calibri"/>
          <w:bCs/>
          <w:lang w:val="en-US"/>
        </w:rPr>
        <w:t>ости о</w:t>
      </w:r>
      <w:r w:rsidRPr="00014E79">
        <w:rPr>
          <w:rFonts w:ascii="Calibri" w:eastAsia="Calibri" w:hAnsi="Calibri" w:cs="Calibri"/>
          <w:bCs/>
          <w:spacing w:val="1"/>
          <w:lang w:val="en-US"/>
        </w:rPr>
        <w:t xml:space="preserve"> </w:t>
      </w:r>
      <w:r w:rsidRPr="00014E79">
        <w:rPr>
          <w:rFonts w:ascii="Calibri" w:eastAsia="Calibri" w:hAnsi="Calibri" w:cs="Calibri"/>
          <w:bCs/>
          <w:lang w:val="en-US"/>
        </w:rPr>
        <w:t>з</w:t>
      </w:r>
      <w:r w:rsidRPr="00014E79">
        <w:rPr>
          <w:rFonts w:ascii="Calibri" w:eastAsia="Calibri" w:hAnsi="Calibri" w:cs="Calibri"/>
          <w:bCs/>
          <w:spacing w:val="2"/>
          <w:lang w:val="en-US"/>
        </w:rPr>
        <w:t>н</w:t>
      </w:r>
      <w:r w:rsidRPr="00014E79">
        <w:rPr>
          <w:rFonts w:ascii="Calibri" w:eastAsia="Calibri" w:hAnsi="Calibri" w:cs="Calibri"/>
          <w:bCs/>
          <w:lang w:val="en-US"/>
        </w:rPr>
        <w:t>а</w:t>
      </w:r>
      <w:r w:rsidRPr="00014E79">
        <w:rPr>
          <w:rFonts w:ascii="Calibri" w:eastAsia="Calibri" w:hAnsi="Calibri" w:cs="Calibri"/>
          <w:bCs/>
          <w:w w:val="99"/>
          <w:lang w:val="en-US"/>
        </w:rPr>
        <w:t>ч</w:t>
      </w:r>
      <w:r w:rsidRPr="00014E79">
        <w:rPr>
          <w:rFonts w:ascii="Calibri" w:eastAsia="Calibri" w:hAnsi="Calibri" w:cs="Calibri"/>
          <w:bCs/>
          <w:lang w:val="en-US"/>
        </w:rPr>
        <w:t>а</w:t>
      </w:r>
      <w:r w:rsidRPr="00014E79">
        <w:rPr>
          <w:rFonts w:ascii="Calibri" w:eastAsia="Calibri" w:hAnsi="Calibri" w:cs="Calibri"/>
          <w:bCs/>
          <w:w w:val="99"/>
          <w:lang w:val="en-US"/>
        </w:rPr>
        <w:t>ј</w:t>
      </w:r>
      <w:r w:rsidRPr="00014E79">
        <w:rPr>
          <w:rFonts w:ascii="Calibri" w:eastAsia="Calibri" w:hAnsi="Calibri" w:cs="Calibri"/>
          <w:bCs/>
          <w:lang w:val="en-US"/>
        </w:rPr>
        <w:t>у</w:t>
      </w:r>
      <w:r w:rsidRPr="00014E79">
        <w:rPr>
          <w:rFonts w:ascii="Calibri" w:eastAsia="Calibri" w:hAnsi="Calibri" w:cs="Calibri"/>
          <w:bCs/>
          <w:spacing w:val="-1"/>
          <w:lang w:val="en-US"/>
        </w:rPr>
        <w:t xml:space="preserve"> </w:t>
      </w:r>
      <w:r w:rsidRPr="00014E79">
        <w:rPr>
          <w:rFonts w:ascii="Calibri" w:eastAsia="Calibri" w:hAnsi="Calibri" w:cs="Calibri"/>
          <w:bCs/>
          <w:lang w:val="en-US"/>
        </w:rPr>
        <w:t>ле</w:t>
      </w:r>
      <w:r w:rsidRPr="00014E79">
        <w:rPr>
          <w:rFonts w:ascii="Calibri" w:eastAsia="Calibri" w:hAnsi="Calibri" w:cs="Calibri"/>
          <w:bCs/>
          <w:w w:val="99"/>
          <w:lang w:val="en-US"/>
        </w:rPr>
        <w:t>ч</w:t>
      </w:r>
      <w:r w:rsidRPr="00014E79">
        <w:rPr>
          <w:rFonts w:ascii="Calibri" w:eastAsia="Calibri" w:hAnsi="Calibri" w:cs="Calibri"/>
          <w:bCs/>
          <w:lang w:val="en-US"/>
        </w:rPr>
        <w:t>е</w:t>
      </w:r>
      <w:r w:rsidRPr="00014E79">
        <w:rPr>
          <w:rFonts w:ascii="Calibri" w:eastAsia="Calibri" w:hAnsi="Calibri" w:cs="Calibri"/>
          <w:bCs/>
          <w:spacing w:val="-1"/>
          <w:lang w:val="en-US"/>
        </w:rPr>
        <w:t>њ</w:t>
      </w:r>
      <w:r w:rsidRPr="00014E79">
        <w:rPr>
          <w:rFonts w:ascii="Calibri" w:eastAsia="Calibri" w:hAnsi="Calibri" w:cs="Calibri"/>
          <w:bCs/>
          <w:lang w:val="en-US"/>
        </w:rPr>
        <w:t xml:space="preserve">а и </w:t>
      </w:r>
      <w:r w:rsidRPr="00014E79">
        <w:rPr>
          <w:rFonts w:ascii="Calibri" w:eastAsia="Calibri" w:hAnsi="Calibri" w:cs="Calibri"/>
          <w:bCs/>
          <w:w w:val="99"/>
          <w:lang w:val="en-US"/>
        </w:rPr>
        <w:t>п</w:t>
      </w:r>
      <w:r w:rsidRPr="00014E79">
        <w:rPr>
          <w:rFonts w:ascii="Calibri" w:eastAsia="Calibri" w:hAnsi="Calibri" w:cs="Calibri"/>
          <w:bCs/>
          <w:lang w:val="en-US"/>
        </w:rPr>
        <w:t>ре</w:t>
      </w:r>
      <w:r w:rsidRPr="00014E79">
        <w:rPr>
          <w:rFonts w:ascii="Calibri" w:eastAsia="Calibri" w:hAnsi="Calibri" w:cs="Calibri"/>
          <w:bCs/>
          <w:spacing w:val="-1"/>
          <w:lang w:val="en-US"/>
        </w:rPr>
        <w:t>в</w:t>
      </w:r>
      <w:r w:rsidRPr="00014E79">
        <w:rPr>
          <w:rFonts w:ascii="Calibri" w:eastAsia="Calibri" w:hAnsi="Calibri" w:cs="Calibri"/>
          <w:bCs/>
          <w:lang w:val="en-US"/>
        </w:rPr>
        <w:t>ен</w:t>
      </w:r>
      <w:r w:rsidRPr="00014E79">
        <w:rPr>
          <w:rFonts w:ascii="Calibri" w:eastAsia="Calibri" w:hAnsi="Calibri" w:cs="Calibri"/>
          <w:bCs/>
          <w:w w:val="99"/>
          <w:lang w:val="en-US"/>
        </w:rPr>
        <w:t>ц</w:t>
      </w:r>
      <w:r w:rsidRPr="00014E79">
        <w:rPr>
          <w:rFonts w:ascii="Calibri" w:eastAsia="Calibri" w:hAnsi="Calibri" w:cs="Calibri"/>
          <w:bCs/>
          <w:lang w:val="en-US"/>
        </w:rPr>
        <w:t>и</w:t>
      </w:r>
      <w:r w:rsidRPr="00014E79">
        <w:rPr>
          <w:rFonts w:ascii="Calibri" w:eastAsia="Calibri" w:hAnsi="Calibri" w:cs="Calibri"/>
          <w:bCs/>
          <w:spacing w:val="1"/>
          <w:w w:val="99"/>
          <w:lang w:val="en-US"/>
        </w:rPr>
        <w:t>ј</w:t>
      </w:r>
      <w:r w:rsidRPr="00014E79">
        <w:rPr>
          <w:rFonts w:ascii="Calibri" w:eastAsia="Calibri" w:hAnsi="Calibri" w:cs="Calibri"/>
          <w:bCs/>
          <w:lang w:val="en-US"/>
        </w:rPr>
        <w:t>е</w:t>
      </w:r>
      <w:r w:rsidRPr="00014E79">
        <w:rPr>
          <w:rFonts w:ascii="Calibri" w:eastAsia="Calibri" w:hAnsi="Calibri" w:cs="Calibri"/>
          <w:bCs/>
          <w:spacing w:val="55"/>
          <w:lang w:val="en-US"/>
        </w:rPr>
        <w:t xml:space="preserve"> </w:t>
      </w:r>
      <w:r w:rsidRPr="00014E79">
        <w:rPr>
          <w:rFonts w:ascii="Calibri" w:eastAsia="Calibri" w:hAnsi="Calibri" w:cs="Calibri"/>
          <w:bCs/>
          <w:lang w:val="en-US"/>
        </w:rPr>
        <w:t>и</w:t>
      </w:r>
      <w:r w:rsidRPr="00014E79">
        <w:rPr>
          <w:rFonts w:ascii="Calibri" w:eastAsia="Calibri" w:hAnsi="Calibri" w:cs="Calibri"/>
          <w:bCs/>
          <w:spacing w:val="2"/>
          <w:lang w:val="en-US"/>
        </w:rPr>
        <w:t xml:space="preserve"> </w:t>
      </w:r>
      <w:r w:rsidRPr="00014E79">
        <w:rPr>
          <w:rFonts w:ascii="Calibri" w:eastAsia="Calibri" w:hAnsi="Calibri" w:cs="Calibri"/>
          <w:bCs/>
          <w:spacing w:val="-3"/>
          <w:w w:val="99"/>
          <w:lang w:val="en-US"/>
        </w:rPr>
        <w:t>п</w:t>
      </w:r>
      <w:r w:rsidRPr="00014E79">
        <w:rPr>
          <w:rFonts w:ascii="Calibri" w:eastAsia="Calibri" w:hAnsi="Calibri" w:cs="Calibri"/>
          <w:bCs/>
          <w:spacing w:val="-4"/>
          <w:lang w:val="en-US"/>
        </w:rPr>
        <w:t>о</w:t>
      </w:r>
      <w:r w:rsidRPr="00014E79">
        <w:rPr>
          <w:rFonts w:ascii="Calibri" w:eastAsia="Calibri" w:hAnsi="Calibri" w:cs="Calibri"/>
          <w:bCs/>
          <w:lang w:val="en-US"/>
        </w:rPr>
        <w:t>дрш</w:t>
      </w:r>
      <w:r w:rsidRPr="00014E79">
        <w:rPr>
          <w:rFonts w:ascii="Calibri" w:eastAsia="Calibri" w:hAnsi="Calibri" w:cs="Calibri"/>
          <w:bCs/>
          <w:spacing w:val="-4"/>
          <w:lang w:val="en-US"/>
        </w:rPr>
        <w:t>к</w:t>
      </w:r>
      <w:r w:rsidRPr="00014E79">
        <w:rPr>
          <w:rFonts w:ascii="Calibri" w:eastAsia="Calibri" w:hAnsi="Calibri" w:cs="Calibri"/>
          <w:bCs/>
          <w:lang w:val="en-US"/>
        </w:rPr>
        <w:t>а з</w:t>
      </w:r>
      <w:r w:rsidRPr="00014E79">
        <w:rPr>
          <w:rFonts w:ascii="Calibri" w:eastAsia="Calibri" w:hAnsi="Calibri" w:cs="Calibri"/>
          <w:bCs/>
          <w:spacing w:val="-1"/>
          <w:lang w:val="en-US"/>
        </w:rPr>
        <w:t>д</w:t>
      </w:r>
      <w:r w:rsidRPr="00014E79">
        <w:rPr>
          <w:rFonts w:ascii="Calibri" w:eastAsia="Calibri" w:hAnsi="Calibri" w:cs="Calibri"/>
          <w:bCs/>
          <w:lang w:val="en-US"/>
        </w:rPr>
        <w:t>р</w:t>
      </w:r>
      <w:r w:rsidRPr="00014E79">
        <w:rPr>
          <w:rFonts w:ascii="Calibri" w:eastAsia="Calibri" w:hAnsi="Calibri" w:cs="Calibri"/>
          <w:bCs/>
          <w:spacing w:val="-1"/>
          <w:lang w:val="en-US"/>
        </w:rPr>
        <w:t>ав</w:t>
      </w:r>
      <w:r w:rsidRPr="00014E79">
        <w:rPr>
          <w:rFonts w:ascii="Calibri" w:eastAsia="Calibri" w:hAnsi="Calibri" w:cs="Calibri"/>
          <w:bCs/>
          <w:lang w:val="en-US"/>
        </w:rPr>
        <w:t xml:space="preserve">им </w:t>
      </w:r>
      <w:r w:rsidRPr="00014E79">
        <w:rPr>
          <w:rFonts w:ascii="Calibri" w:eastAsia="Calibri" w:hAnsi="Calibri" w:cs="Calibri"/>
          <w:bCs/>
          <w:spacing w:val="1"/>
          <w:w w:val="99"/>
          <w:lang w:val="en-US"/>
        </w:rPr>
        <w:t>с</w:t>
      </w:r>
      <w:r w:rsidRPr="00014E79">
        <w:rPr>
          <w:rFonts w:ascii="Calibri" w:eastAsia="Calibri" w:hAnsi="Calibri" w:cs="Calibri"/>
          <w:bCs/>
          <w:lang w:val="en-US"/>
        </w:rPr>
        <w:t>т</w:t>
      </w:r>
      <w:r w:rsidRPr="00014E79">
        <w:rPr>
          <w:rFonts w:ascii="Calibri" w:eastAsia="Calibri" w:hAnsi="Calibri" w:cs="Calibri"/>
          <w:bCs/>
          <w:spacing w:val="1"/>
          <w:lang w:val="en-US"/>
        </w:rPr>
        <w:t>и</w:t>
      </w:r>
      <w:r w:rsidRPr="00014E79">
        <w:rPr>
          <w:rFonts w:ascii="Calibri" w:eastAsia="Calibri" w:hAnsi="Calibri" w:cs="Calibri"/>
          <w:bCs/>
          <w:lang w:val="en-US"/>
        </w:rPr>
        <w:t>лови</w:t>
      </w:r>
      <w:r w:rsidRPr="00014E79">
        <w:rPr>
          <w:rFonts w:ascii="Calibri" w:eastAsia="Calibri" w:hAnsi="Calibri" w:cs="Calibri"/>
          <w:bCs/>
          <w:w w:val="99"/>
          <w:lang w:val="en-US"/>
        </w:rPr>
        <w:t>м</w:t>
      </w:r>
      <w:r w:rsidRPr="00014E79">
        <w:rPr>
          <w:rFonts w:ascii="Calibri" w:eastAsia="Calibri" w:hAnsi="Calibri" w:cs="Calibri"/>
          <w:bCs/>
          <w:lang w:val="en-US"/>
        </w:rPr>
        <w:t>а ж</w:t>
      </w:r>
      <w:r w:rsidRPr="00014E79">
        <w:rPr>
          <w:rFonts w:ascii="Calibri" w:eastAsia="Calibri" w:hAnsi="Calibri" w:cs="Calibri"/>
          <w:bCs/>
          <w:spacing w:val="1"/>
          <w:lang w:val="en-US"/>
        </w:rPr>
        <w:t>и</w:t>
      </w:r>
      <w:r w:rsidRPr="00014E79">
        <w:rPr>
          <w:rFonts w:ascii="Calibri" w:eastAsia="Calibri" w:hAnsi="Calibri" w:cs="Calibri"/>
          <w:bCs/>
          <w:spacing w:val="-3"/>
          <w:lang w:val="en-US"/>
        </w:rPr>
        <w:t>в</w:t>
      </w:r>
      <w:r w:rsidRPr="00014E79">
        <w:rPr>
          <w:rFonts w:ascii="Calibri" w:eastAsia="Calibri" w:hAnsi="Calibri" w:cs="Calibri"/>
          <w:bCs/>
          <w:lang w:val="en-US"/>
        </w:rPr>
        <w:t>ота</w:t>
      </w:r>
      <w:r w:rsidRPr="00014E79">
        <w:rPr>
          <w:rFonts w:ascii="Calibri" w:eastAsia="Calibri" w:hAnsi="Calibri" w:cs="Calibri"/>
          <w:bCs/>
          <w:w w:val="99"/>
          <w:lang w:val="en-US"/>
        </w:rPr>
        <w:t>.</w:t>
      </w:r>
    </w:p>
    <w:p w14:paraId="36271A9E" w14:textId="6607111C" w:rsidR="00014E79" w:rsidRPr="00DE5208" w:rsidRDefault="00014E79" w:rsidP="00014E79">
      <w:pPr>
        <w:widowControl w:val="0"/>
        <w:spacing w:before="0"/>
        <w:ind w:right="-53"/>
        <w:rPr>
          <w:rFonts w:ascii="Calibri" w:eastAsia="Calibri" w:hAnsi="Calibri" w:cs="Calibri"/>
          <w:bCs/>
        </w:rPr>
      </w:pPr>
      <w:r w:rsidRPr="00014E79">
        <w:rPr>
          <w:rFonts w:ascii="Calibri" w:eastAsia="Calibri" w:hAnsi="Calibri" w:cs="Calibri"/>
          <w:bCs/>
          <w:w w:val="99"/>
          <w:u w:val="single"/>
          <w:lang w:val="en-US"/>
        </w:rPr>
        <w:t>М</w:t>
      </w:r>
      <w:r w:rsidRPr="00014E79">
        <w:rPr>
          <w:rFonts w:ascii="Calibri" w:eastAsia="Calibri" w:hAnsi="Calibri" w:cs="Calibri"/>
          <w:bCs/>
          <w:spacing w:val="-1"/>
          <w:w w:val="99"/>
          <w:u w:val="single"/>
          <w:lang w:val="en-US"/>
        </w:rPr>
        <w:t>е</w:t>
      </w:r>
      <w:r w:rsidRPr="00014E79">
        <w:rPr>
          <w:rFonts w:ascii="Calibri" w:eastAsia="Calibri" w:hAnsi="Calibri" w:cs="Calibri"/>
          <w:bCs/>
          <w:u w:val="single"/>
          <w:lang w:val="en-US"/>
        </w:rPr>
        <w:t>ра</w:t>
      </w:r>
      <w:r w:rsidRPr="00014E79">
        <w:rPr>
          <w:rFonts w:ascii="Calibri" w:eastAsia="Calibri" w:hAnsi="Calibri" w:cs="Calibri"/>
          <w:bCs/>
          <w:spacing w:val="9"/>
          <w:u w:val="single"/>
          <w:lang w:val="en-US"/>
        </w:rPr>
        <w:t xml:space="preserve"> </w:t>
      </w:r>
      <w:r w:rsidR="000E5C4C">
        <w:rPr>
          <w:rFonts w:ascii="Calibri" w:eastAsia="Calibri" w:hAnsi="Calibri" w:cs="Calibri"/>
          <w:bCs/>
          <w:u w:val="single"/>
        </w:rPr>
        <w:t>3</w:t>
      </w:r>
      <w:r w:rsidRPr="00014E79">
        <w:rPr>
          <w:rFonts w:ascii="Calibri" w:eastAsia="Calibri" w:hAnsi="Calibri" w:cs="Calibri"/>
          <w:bCs/>
          <w:spacing w:val="2"/>
          <w:u w:val="single"/>
          <w:lang w:val="en-US"/>
        </w:rPr>
        <w:t>.</w:t>
      </w:r>
      <w:r w:rsidRPr="00014E79">
        <w:rPr>
          <w:rFonts w:ascii="Calibri" w:eastAsia="Calibri" w:hAnsi="Calibri" w:cs="Calibri"/>
          <w:bCs/>
          <w:u w:val="single"/>
          <w:lang w:val="en-US"/>
        </w:rPr>
        <w:t>2.</w:t>
      </w:r>
      <w:r w:rsidRPr="00014E79">
        <w:rPr>
          <w:rFonts w:ascii="Calibri" w:eastAsia="Calibri" w:hAnsi="Calibri" w:cs="Calibri"/>
          <w:bCs/>
          <w:spacing w:val="11"/>
          <w:lang w:val="en-US"/>
        </w:rPr>
        <w:t xml:space="preserve"> </w:t>
      </w:r>
      <w:r w:rsidRPr="00014E79">
        <w:rPr>
          <w:rFonts w:ascii="Calibri" w:eastAsia="Calibri" w:hAnsi="Calibri" w:cs="Calibri"/>
          <w:bCs/>
          <w:w w:val="99"/>
          <w:lang w:val="en-US"/>
        </w:rPr>
        <w:t>О</w:t>
      </w:r>
      <w:r w:rsidRPr="00014E79">
        <w:rPr>
          <w:rFonts w:ascii="Calibri" w:eastAsia="Calibri" w:hAnsi="Calibri" w:cs="Calibri"/>
          <w:bCs/>
          <w:lang w:val="en-US"/>
        </w:rPr>
        <w:t>безбедити</w:t>
      </w:r>
      <w:r w:rsidRPr="00014E79">
        <w:rPr>
          <w:rFonts w:ascii="Calibri" w:eastAsia="Calibri" w:hAnsi="Calibri" w:cs="Calibri"/>
          <w:bCs/>
          <w:spacing w:val="10"/>
          <w:lang w:val="en-US"/>
        </w:rPr>
        <w:t xml:space="preserve"> </w:t>
      </w:r>
      <w:r w:rsidRPr="00014E79">
        <w:rPr>
          <w:rFonts w:ascii="Calibri" w:eastAsia="Calibri" w:hAnsi="Calibri" w:cs="Calibri"/>
          <w:bCs/>
          <w:lang w:val="en-US"/>
        </w:rPr>
        <w:t>в</w:t>
      </w:r>
      <w:r w:rsidRPr="00014E79">
        <w:rPr>
          <w:rFonts w:ascii="Calibri" w:eastAsia="Calibri" w:hAnsi="Calibri" w:cs="Calibri"/>
          <w:bCs/>
          <w:w w:val="99"/>
          <w:lang w:val="en-US"/>
        </w:rPr>
        <w:t>ећ</w:t>
      </w:r>
      <w:r w:rsidRPr="00014E79">
        <w:rPr>
          <w:rFonts w:ascii="Calibri" w:eastAsia="Calibri" w:hAnsi="Calibri" w:cs="Calibri"/>
          <w:bCs/>
          <w:lang w:val="en-US"/>
        </w:rPr>
        <w:t>у</w:t>
      </w:r>
      <w:r w:rsidRPr="00014E79">
        <w:rPr>
          <w:rFonts w:ascii="Calibri" w:eastAsia="Calibri" w:hAnsi="Calibri" w:cs="Calibri"/>
          <w:bCs/>
          <w:spacing w:val="9"/>
          <w:lang w:val="en-US"/>
        </w:rPr>
        <w:t xml:space="preserve"> </w:t>
      </w:r>
      <w:r w:rsidRPr="00014E79">
        <w:rPr>
          <w:rFonts w:ascii="Calibri" w:eastAsia="Calibri" w:hAnsi="Calibri" w:cs="Calibri"/>
          <w:bCs/>
          <w:w w:val="99"/>
          <w:lang w:val="en-US"/>
        </w:rPr>
        <w:t>д</w:t>
      </w:r>
      <w:r w:rsidRPr="00014E79">
        <w:rPr>
          <w:rFonts w:ascii="Calibri" w:eastAsia="Calibri" w:hAnsi="Calibri" w:cs="Calibri"/>
          <w:bCs/>
          <w:lang w:val="en-US"/>
        </w:rPr>
        <w:t>оступ</w:t>
      </w:r>
      <w:r w:rsidRPr="00014E79">
        <w:rPr>
          <w:rFonts w:ascii="Calibri" w:eastAsia="Calibri" w:hAnsi="Calibri" w:cs="Calibri"/>
          <w:bCs/>
          <w:w w:val="99"/>
          <w:lang w:val="en-US"/>
        </w:rPr>
        <w:t>н</w:t>
      </w:r>
      <w:r w:rsidRPr="00014E79">
        <w:rPr>
          <w:rFonts w:ascii="Calibri" w:eastAsia="Calibri" w:hAnsi="Calibri" w:cs="Calibri"/>
          <w:bCs/>
          <w:lang w:val="en-US"/>
        </w:rPr>
        <w:t>ост</w:t>
      </w:r>
      <w:r w:rsidRPr="00014E79">
        <w:rPr>
          <w:rFonts w:ascii="Calibri" w:eastAsia="Calibri" w:hAnsi="Calibri" w:cs="Calibri"/>
          <w:bCs/>
          <w:spacing w:val="13"/>
          <w:lang w:val="en-US"/>
        </w:rPr>
        <w:t xml:space="preserve"> </w:t>
      </w:r>
      <w:r w:rsidRPr="00014E79">
        <w:rPr>
          <w:rFonts w:ascii="Calibri" w:eastAsia="Calibri" w:hAnsi="Calibri" w:cs="Calibri"/>
          <w:bCs/>
          <w:lang w:val="en-US"/>
        </w:rPr>
        <w:t>з</w:t>
      </w:r>
      <w:r w:rsidRPr="00014E79">
        <w:rPr>
          <w:rFonts w:ascii="Calibri" w:eastAsia="Calibri" w:hAnsi="Calibri" w:cs="Calibri"/>
          <w:bCs/>
          <w:w w:val="99"/>
          <w:lang w:val="en-US"/>
        </w:rPr>
        <w:t>д</w:t>
      </w:r>
      <w:r w:rsidRPr="00014E79">
        <w:rPr>
          <w:rFonts w:ascii="Calibri" w:eastAsia="Calibri" w:hAnsi="Calibri" w:cs="Calibri"/>
          <w:bCs/>
          <w:spacing w:val="1"/>
          <w:lang w:val="en-US"/>
        </w:rPr>
        <w:t>р</w:t>
      </w:r>
      <w:r w:rsidRPr="00014E79">
        <w:rPr>
          <w:rFonts w:ascii="Calibri" w:eastAsia="Calibri" w:hAnsi="Calibri" w:cs="Calibri"/>
          <w:bCs/>
          <w:lang w:val="en-US"/>
        </w:rPr>
        <w:t>а</w:t>
      </w:r>
      <w:r w:rsidRPr="00014E79">
        <w:rPr>
          <w:rFonts w:ascii="Calibri" w:eastAsia="Calibri" w:hAnsi="Calibri" w:cs="Calibri"/>
          <w:bCs/>
          <w:w w:val="99"/>
          <w:lang w:val="en-US"/>
        </w:rPr>
        <w:t>с</w:t>
      </w:r>
      <w:r w:rsidRPr="00014E79">
        <w:rPr>
          <w:rFonts w:ascii="Calibri" w:eastAsia="Calibri" w:hAnsi="Calibri" w:cs="Calibri"/>
          <w:bCs/>
          <w:lang w:val="en-US"/>
        </w:rPr>
        <w:t>твени</w:t>
      </w:r>
      <w:r w:rsidRPr="00014E79">
        <w:rPr>
          <w:rFonts w:ascii="Calibri" w:eastAsia="Calibri" w:hAnsi="Calibri" w:cs="Calibri"/>
          <w:bCs/>
          <w:w w:val="99"/>
          <w:lang w:val="en-US"/>
        </w:rPr>
        <w:t>х</w:t>
      </w:r>
      <w:r w:rsidRPr="00014E79">
        <w:rPr>
          <w:rFonts w:ascii="Calibri" w:eastAsia="Calibri" w:hAnsi="Calibri" w:cs="Calibri"/>
          <w:bCs/>
          <w:spacing w:val="11"/>
          <w:lang w:val="en-US"/>
        </w:rPr>
        <w:t xml:space="preserve"> </w:t>
      </w:r>
      <w:r w:rsidRPr="00014E79">
        <w:rPr>
          <w:rFonts w:ascii="Calibri" w:eastAsia="Calibri" w:hAnsi="Calibri" w:cs="Calibri"/>
          <w:bCs/>
          <w:lang w:val="en-US"/>
        </w:rPr>
        <w:t>у</w:t>
      </w:r>
      <w:r w:rsidRPr="00014E79">
        <w:rPr>
          <w:rFonts w:ascii="Calibri" w:eastAsia="Calibri" w:hAnsi="Calibri" w:cs="Calibri"/>
          <w:bCs/>
          <w:w w:val="99"/>
          <w:lang w:val="en-US"/>
        </w:rPr>
        <w:t>с</w:t>
      </w:r>
      <w:r w:rsidRPr="00014E79">
        <w:rPr>
          <w:rFonts w:ascii="Calibri" w:eastAsia="Calibri" w:hAnsi="Calibri" w:cs="Calibri"/>
          <w:bCs/>
          <w:lang w:val="en-US"/>
        </w:rPr>
        <w:t>луга</w:t>
      </w:r>
      <w:r w:rsidRPr="00014E79">
        <w:rPr>
          <w:rFonts w:ascii="Calibri" w:eastAsia="Calibri" w:hAnsi="Calibri" w:cs="Calibri"/>
          <w:bCs/>
          <w:spacing w:val="9"/>
          <w:lang w:val="en-US"/>
        </w:rPr>
        <w:t xml:space="preserve"> </w:t>
      </w:r>
      <w:r w:rsidRPr="00014E79">
        <w:rPr>
          <w:rFonts w:ascii="Calibri" w:eastAsia="Calibri" w:hAnsi="Calibri" w:cs="Calibri"/>
          <w:bCs/>
          <w:w w:val="99"/>
          <w:lang w:val="en-US"/>
        </w:rPr>
        <w:t>п</w:t>
      </w:r>
      <w:r w:rsidRPr="00014E79">
        <w:rPr>
          <w:rFonts w:ascii="Calibri" w:eastAsia="Calibri" w:hAnsi="Calibri" w:cs="Calibri"/>
          <w:bCs/>
          <w:lang w:val="en-US"/>
        </w:rPr>
        <w:t>о</w:t>
      </w:r>
      <w:r w:rsidRPr="00014E79">
        <w:rPr>
          <w:rFonts w:ascii="Calibri" w:eastAsia="Calibri" w:hAnsi="Calibri" w:cs="Calibri"/>
          <w:bCs/>
          <w:w w:val="99"/>
          <w:lang w:val="en-US"/>
        </w:rPr>
        <w:t>с</w:t>
      </w:r>
      <w:r w:rsidRPr="00014E79">
        <w:rPr>
          <w:rFonts w:ascii="Calibri" w:eastAsia="Calibri" w:hAnsi="Calibri" w:cs="Calibri"/>
          <w:bCs/>
          <w:lang w:val="en-US"/>
        </w:rPr>
        <w:t>ебно</w:t>
      </w:r>
      <w:r w:rsidRPr="00014E79">
        <w:rPr>
          <w:rFonts w:ascii="Calibri" w:eastAsia="Calibri" w:hAnsi="Calibri" w:cs="Calibri"/>
          <w:bCs/>
          <w:spacing w:val="10"/>
          <w:lang w:val="en-US"/>
        </w:rPr>
        <w:t xml:space="preserve"> </w:t>
      </w:r>
      <w:r w:rsidRPr="00014E79">
        <w:rPr>
          <w:rFonts w:ascii="Calibri" w:eastAsia="Calibri" w:hAnsi="Calibri" w:cs="Calibri"/>
          <w:bCs/>
          <w:lang w:val="en-US"/>
        </w:rPr>
        <w:t>о</w:t>
      </w:r>
      <w:r w:rsidRPr="00014E79">
        <w:rPr>
          <w:rFonts w:ascii="Calibri" w:eastAsia="Calibri" w:hAnsi="Calibri" w:cs="Calibri"/>
          <w:bCs/>
          <w:w w:val="99"/>
          <w:lang w:val="en-US"/>
        </w:rPr>
        <w:t>с</w:t>
      </w:r>
      <w:r w:rsidRPr="00014E79">
        <w:rPr>
          <w:rFonts w:ascii="Calibri" w:eastAsia="Calibri" w:hAnsi="Calibri" w:cs="Calibri"/>
          <w:bCs/>
          <w:lang w:val="en-US"/>
        </w:rPr>
        <w:t>ет</w:t>
      </w:r>
      <w:r w:rsidRPr="00014E79">
        <w:rPr>
          <w:rFonts w:ascii="Calibri" w:eastAsia="Calibri" w:hAnsi="Calibri" w:cs="Calibri"/>
          <w:bCs/>
          <w:spacing w:val="1"/>
          <w:lang w:val="en-US"/>
        </w:rPr>
        <w:t>љ</w:t>
      </w:r>
      <w:r w:rsidRPr="00014E79">
        <w:rPr>
          <w:rFonts w:ascii="Calibri" w:eastAsia="Calibri" w:hAnsi="Calibri" w:cs="Calibri"/>
          <w:bCs/>
          <w:lang w:val="en-US"/>
        </w:rPr>
        <w:t>иви</w:t>
      </w:r>
      <w:r w:rsidRPr="00014E79">
        <w:rPr>
          <w:rFonts w:ascii="Calibri" w:eastAsia="Calibri" w:hAnsi="Calibri" w:cs="Calibri"/>
          <w:bCs/>
          <w:w w:val="99"/>
          <w:lang w:val="en-US"/>
        </w:rPr>
        <w:t>м</w:t>
      </w:r>
      <w:r w:rsidRPr="00014E79">
        <w:rPr>
          <w:rFonts w:ascii="Calibri" w:eastAsia="Calibri" w:hAnsi="Calibri" w:cs="Calibri"/>
          <w:bCs/>
          <w:spacing w:val="14"/>
          <w:lang w:val="en-US"/>
        </w:rPr>
        <w:t xml:space="preserve"> </w:t>
      </w:r>
      <w:r w:rsidRPr="00014E79">
        <w:rPr>
          <w:rFonts w:ascii="Calibri" w:eastAsia="Calibri" w:hAnsi="Calibri" w:cs="Calibri"/>
          <w:bCs/>
          <w:lang w:val="en-US"/>
        </w:rPr>
        <w:t>кат</w:t>
      </w:r>
      <w:r w:rsidRPr="00014E79">
        <w:rPr>
          <w:rFonts w:ascii="Calibri" w:eastAsia="Calibri" w:hAnsi="Calibri" w:cs="Calibri"/>
          <w:bCs/>
          <w:spacing w:val="-1"/>
          <w:lang w:val="en-US"/>
        </w:rPr>
        <w:t>ег</w:t>
      </w:r>
      <w:r w:rsidRPr="00014E79">
        <w:rPr>
          <w:rFonts w:ascii="Calibri" w:eastAsia="Calibri" w:hAnsi="Calibri" w:cs="Calibri"/>
          <w:bCs/>
          <w:lang w:val="en-US"/>
        </w:rPr>
        <w:t>ори</w:t>
      </w:r>
      <w:r w:rsidRPr="00014E79">
        <w:rPr>
          <w:rFonts w:ascii="Calibri" w:eastAsia="Calibri" w:hAnsi="Calibri" w:cs="Calibri"/>
          <w:bCs/>
          <w:w w:val="99"/>
          <w:lang w:val="en-US"/>
        </w:rPr>
        <w:t>ј</w:t>
      </w:r>
      <w:r w:rsidRPr="00014E79">
        <w:rPr>
          <w:rFonts w:ascii="Calibri" w:eastAsia="Calibri" w:hAnsi="Calibri" w:cs="Calibri"/>
          <w:bCs/>
          <w:lang w:val="en-US"/>
        </w:rPr>
        <w:t>а</w:t>
      </w:r>
      <w:r w:rsidRPr="00014E79">
        <w:rPr>
          <w:rFonts w:ascii="Calibri" w:eastAsia="Calibri" w:hAnsi="Calibri" w:cs="Calibri"/>
          <w:bCs/>
          <w:w w:val="99"/>
          <w:lang w:val="en-US"/>
        </w:rPr>
        <w:t>м</w:t>
      </w:r>
      <w:r w:rsidRPr="00014E79">
        <w:rPr>
          <w:rFonts w:ascii="Calibri" w:eastAsia="Calibri" w:hAnsi="Calibri" w:cs="Calibri"/>
          <w:bCs/>
          <w:lang w:val="en-US"/>
        </w:rPr>
        <w:t>а</w:t>
      </w:r>
      <w:r w:rsidRPr="00014E79">
        <w:rPr>
          <w:rFonts w:ascii="Calibri" w:eastAsia="Calibri" w:hAnsi="Calibri" w:cs="Calibri"/>
          <w:bCs/>
          <w:spacing w:val="9"/>
          <w:lang w:val="en-US"/>
        </w:rPr>
        <w:t xml:space="preserve"> </w:t>
      </w:r>
      <w:r w:rsidRPr="00014E79">
        <w:rPr>
          <w:rFonts w:ascii="Calibri" w:eastAsia="Calibri" w:hAnsi="Calibri" w:cs="Calibri"/>
          <w:bCs/>
          <w:lang w:val="en-US"/>
        </w:rPr>
        <w:t>из</w:t>
      </w:r>
      <w:r w:rsidRPr="00014E79">
        <w:rPr>
          <w:rFonts w:ascii="Calibri" w:eastAsia="Calibri" w:hAnsi="Calibri" w:cs="Calibri"/>
          <w:bCs/>
          <w:spacing w:val="11"/>
          <w:lang w:val="en-US"/>
        </w:rPr>
        <w:t xml:space="preserve"> </w:t>
      </w:r>
      <w:r w:rsidRPr="00014E79">
        <w:rPr>
          <w:rFonts w:ascii="Calibri" w:eastAsia="Calibri" w:hAnsi="Calibri" w:cs="Calibri"/>
          <w:bCs/>
          <w:lang w:val="en-US"/>
        </w:rPr>
        <w:t>ром</w:t>
      </w:r>
      <w:r w:rsidRPr="00014E79">
        <w:rPr>
          <w:rFonts w:ascii="Calibri" w:eastAsia="Calibri" w:hAnsi="Calibri" w:cs="Calibri"/>
          <w:bCs/>
          <w:w w:val="99"/>
          <w:lang w:val="en-US"/>
        </w:rPr>
        <w:t>с</w:t>
      </w:r>
      <w:r w:rsidRPr="00014E79">
        <w:rPr>
          <w:rFonts w:ascii="Calibri" w:eastAsia="Calibri" w:hAnsi="Calibri" w:cs="Calibri"/>
          <w:bCs/>
          <w:lang w:val="en-US"/>
        </w:rPr>
        <w:t>ке</w:t>
      </w:r>
      <w:r w:rsidRPr="00014E79">
        <w:rPr>
          <w:rFonts w:ascii="Calibri" w:eastAsia="Calibri" w:hAnsi="Calibri" w:cs="Calibri"/>
          <w:bCs/>
          <w:spacing w:val="8"/>
          <w:lang w:val="en-US"/>
        </w:rPr>
        <w:t xml:space="preserve"> </w:t>
      </w:r>
      <w:r w:rsidRPr="00014E79">
        <w:rPr>
          <w:rFonts w:ascii="Calibri" w:eastAsia="Calibri" w:hAnsi="Calibri" w:cs="Calibri"/>
          <w:bCs/>
          <w:lang w:val="en-US"/>
        </w:rPr>
        <w:t>за</w:t>
      </w:r>
      <w:r w:rsidRPr="00014E79">
        <w:rPr>
          <w:rFonts w:ascii="Calibri" w:eastAsia="Calibri" w:hAnsi="Calibri" w:cs="Calibri"/>
          <w:bCs/>
          <w:spacing w:val="1"/>
          <w:w w:val="99"/>
          <w:lang w:val="en-US"/>
        </w:rPr>
        <w:t>ј</w:t>
      </w:r>
      <w:r w:rsidRPr="00014E79">
        <w:rPr>
          <w:rFonts w:ascii="Calibri" w:eastAsia="Calibri" w:hAnsi="Calibri" w:cs="Calibri"/>
          <w:bCs/>
          <w:lang w:val="en-US"/>
        </w:rPr>
        <w:t>ед</w:t>
      </w:r>
      <w:r w:rsidRPr="00014E79">
        <w:rPr>
          <w:rFonts w:ascii="Calibri" w:eastAsia="Calibri" w:hAnsi="Calibri" w:cs="Calibri"/>
          <w:bCs/>
          <w:w w:val="99"/>
          <w:lang w:val="en-US"/>
        </w:rPr>
        <w:t>н</w:t>
      </w:r>
      <w:r w:rsidRPr="00014E79">
        <w:rPr>
          <w:rFonts w:ascii="Calibri" w:eastAsia="Calibri" w:hAnsi="Calibri" w:cs="Calibri"/>
          <w:bCs/>
          <w:lang w:val="en-US"/>
        </w:rPr>
        <w:t>ице</w:t>
      </w:r>
      <w:r w:rsidRPr="00014E79">
        <w:rPr>
          <w:rFonts w:ascii="Calibri" w:eastAsia="Calibri" w:hAnsi="Calibri" w:cs="Calibri"/>
          <w:bCs/>
          <w:spacing w:val="11"/>
          <w:lang w:val="en-US"/>
        </w:rPr>
        <w:t xml:space="preserve"> </w:t>
      </w:r>
      <w:r w:rsidRPr="00014E79">
        <w:rPr>
          <w:rFonts w:ascii="Calibri" w:eastAsia="Calibri" w:hAnsi="Calibri" w:cs="Calibri"/>
          <w:bCs/>
          <w:lang w:val="en-US"/>
        </w:rPr>
        <w:t>–</w:t>
      </w:r>
      <w:r w:rsidRPr="00014E79">
        <w:rPr>
          <w:rFonts w:ascii="Calibri" w:eastAsia="Calibri" w:hAnsi="Calibri" w:cs="Calibri"/>
          <w:bCs/>
          <w:spacing w:val="11"/>
          <w:lang w:val="en-US"/>
        </w:rPr>
        <w:t xml:space="preserve"> </w:t>
      </w:r>
      <w:r w:rsidRPr="00014E79">
        <w:rPr>
          <w:rFonts w:ascii="Calibri" w:eastAsia="Calibri" w:hAnsi="Calibri" w:cs="Calibri"/>
          <w:bCs/>
          <w:spacing w:val="1"/>
          <w:lang w:val="en-US"/>
        </w:rPr>
        <w:t>ж</w:t>
      </w:r>
      <w:r w:rsidRPr="00014E79">
        <w:rPr>
          <w:rFonts w:ascii="Calibri" w:eastAsia="Calibri" w:hAnsi="Calibri" w:cs="Calibri"/>
          <w:bCs/>
          <w:lang w:val="en-US"/>
        </w:rPr>
        <w:t>е</w:t>
      </w:r>
      <w:r w:rsidRPr="00014E79">
        <w:rPr>
          <w:rFonts w:ascii="Calibri" w:eastAsia="Calibri" w:hAnsi="Calibri" w:cs="Calibri"/>
          <w:bCs/>
          <w:w w:val="99"/>
          <w:lang w:val="en-US"/>
        </w:rPr>
        <w:t>н</w:t>
      </w:r>
      <w:r w:rsidRPr="00014E79">
        <w:rPr>
          <w:rFonts w:ascii="Calibri" w:eastAsia="Calibri" w:hAnsi="Calibri" w:cs="Calibri"/>
          <w:bCs/>
          <w:lang w:val="en-US"/>
        </w:rPr>
        <w:t>е,</w:t>
      </w:r>
      <w:r w:rsidR="00DE5208">
        <w:rPr>
          <w:rFonts w:ascii="Calibri" w:eastAsia="Calibri" w:hAnsi="Calibri" w:cs="Calibri"/>
          <w:bCs/>
        </w:rPr>
        <w:t xml:space="preserve"> </w:t>
      </w:r>
      <w:r w:rsidRPr="00014E79">
        <w:rPr>
          <w:rFonts w:ascii="Calibri" w:eastAsia="Calibri" w:hAnsi="Calibri" w:cs="Calibri"/>
          <w:bCs/>
          <w:lang w:val="en-US"/>
        </w:rPr>
        <w:t>дец</w:t>
      </w:r>
      <w:r w:rsidRPr="00014E79">
        <w:rPr>
          <w:rFonts w:ascii="Calibri" w:eastAsia="Calibri" w:hAnsi="Calibri" w:cs="Calibri"/>
          <w:bCs/>
          <w:spacing w:val="-1"/>
          <w:lang w:val="en-US"/>
        </w:rPr>
        <w:t>а</w:t>
      </w:r>
      <w:r w:rsidRPr="00014E79">
        <w:rPr>
          <w:rFonts w:ascii="Calibri" w:eastAsia="Calibri" w:hAnsi="Calibri" w:cs="Calibri"/>
          <w:bCs/>
          <w:lang w:val="en-US"/>
        </w:rPr>
        <w:t>,</w:t>
      </w:r>
      <w:r w:rsidRPr="00014E79">
        <w:rPr>
          <w:rFonts w:ascii="Calibri" w:eastAsia="Calibri" w:hAnsi="Calibri" w:cs="Calibri"/>
          <w:bCs/>
          <w:spacing w:val="10"/>
          <w:lang w:val="en-US"/>
        </w:rPr>
        <w:t xml:space="preserve"> </w:t>
      </w:r>
      <w:r w:rsidRPr="00014E79">
        <w:rPr>
          <w:rFonts w:ascii="Calibri" w:eastAsia="Calibri" w:hAnsi="Calibri" w:cs="Calibri"/>
          <w:bCs/>
          <w:w w:val="99"/>
          <w:lang w:val="en-US"/>
        </w:rPr>
        <w:t>м</w:t>
      </w:r>
      <w:r w:rsidRPr="00014E79">
        <w:rPr>
          <w:rFonts w:ascii="Calibri" w:eastAsia="Calibri" w:hAnsi="Calibri" w:cs="Calibri"/>
          <w:bCs/>
          <w:lang w:val="en-US"/>
        </w:rPr>
        <w:t>лади</w:t>
      </w:r>
      <w:r w:rsidRPr="00014E79">
        <w:rPr>
          <w:rFonts w:ascii="Calibri" w:eastAsia="Calibri" w:hAnsi="Calibri" w:cs="Calibri"/>
          <w:bCs/>
          <w:spacing w:val="11"/>
          <w:lang w:val="en-US"/>
        </w:rPr>
        <w:t xml:space="preserve"> </w:t>
      </w:r>
      <w:r w:rsidRPr="00014E79">
        <w:rPr>
          <w:rFonts w:ascii="Calibri" w:eastAsia="Calibri" w:hAnsi="Calibri" w:cs="Calibri"/>
          <w:bCs/>
          <w:lang w:val="en-US"/>
        </w:rPr>
        <w:t xml:space="preserve">и </w:t>
      </w:r>
      <w:r w:rsidRPr="00014E79">
        <w:rPr>
          <w:rFonts w:ascii="Calibri" w:eastAsia="Calibri" w:hAnsi="Calibri" w:cs="Calibri"/>
          <w:bCs/>
          <w:w w:val="99"/>
          <w:lang w:val="en-US"/>
        </w:rPr>
        <w:t>с</w:t>
      </w:r>
      <w:r w:rsidRPr="00014E79">
        <w:rPr>
          <w:rFonts w:ascii="Calibri" w:eastAsia="Calibri" w:hAnsi="Calibri" w:cs="Calibri"/>
          <w:bCs/>
          <w:lang w:val="en-US"/>
        </w:rPr>
        <w:t>тар</w:t>
      </w:r>
      <w:r w:rsidRPr="00014E79">
        <w:rPr>
          <w:rFonts w:ascii="Calibri" w:eastAsia="Calibri" w:hAnsi="Calibri" w:cs="Calibri"/>
          <w:bCs/>
          <w:spacing w:val="1"/>
          <w:lang w:val="en-US"/>
        </w:rPr>
        <w:t>иј</w:t>
      </w:r>
      <w:r w:rsidRPr="00014E79">
        <w:rPr>
          <w:rFonts w:ascii="Calibri" w:eastAsia="Calibri" w:hAnsi="Calibri" w:cs="Calibri"/>
          <w:bCs/>
          <w:w w:val="99"/>
          <w:lang w:val="en-US"/>
        </w:rPr>
        <w:t>е</w:t>
      </w:r>
      <w:r w:rsidRPr="00014E79">
        <w:rPr>
          <w:rFonts w:ascii="Calibri" w:eastAsia="Calibri" w:hAnsi="Calibri" w:cs="Calibri"/>
          <w:bCs/>
          <w:lang w:val="en-US"/>
        </w:rPr>
        <w:t xml:space="preserve"> о</w:t>
      </w:r>
      <w:r w:rsidRPr="00014E79">
        <w:rPr>
          <w:rFonts w:ascii="Calibri" w:eastAsia="Calibri" w:hAnsi="Calibri" w:cs="Calibri"/>
          <w:bCs/>
          <w:w w:val="99"/>
          <w:lang w:val="en-US"/>
        </w:rPr>
        <w:t>с</w:t>
      </w:r>
      <w:r w:rsidRPr="00014E79">
        <w:rPr>
          <w:rFonts w:ascii="Calibri" w:eastAsia="Calibri" w:hAnsi="Calibri" w:cs="Calibri"/>
          <w:bCs/>
          <w:lang w:val="en-US"/>
        </w:rPr>
        <w:t>обе</w:t>
      </w:r>
      <w:r w:rsidRPr="00014E79">
        <w:rPr>
          <w:rFonts w:ascii="Calibri" w:eastAsia="Calibri" w:hAnsi="Calibri" w:cs="Calibri"/>
          <w:bCs/>
          <w:spacing w:val="1"/>
          <w:lang w:val="en-US"/>
        </w:rPr>
        <w:t xml:space="preserve"> </w:t>
      </w:r>
      <w:r w:rsidRPr="00014E79">
        <w:rPr>
          <w:rFonts w:ascii="Calibri" w:eastAsia="Calibri" w:hAnsi="Calibri" w:cs="Calibri"/>
          <w:bCs/>
          <w:lang w:val="en-US"/>
        </w:rPr>
        <w:t>65</w:t>
      </w:r>
      <w:r w:rsidRPr="00014E79">
        <w:rPr>
          <w:rFonts w:ascii="Calibri" w:eastAsia="Calibri" w:hAnsi="Calibri" w:cs="Calibri"/>
          <w:bCs/>
          <w:w w:val="99"/>
          <w:lang w:val="en-US"/>
        </w:rPr>
        <w:t>+</w:t>
      </w:r>
      <w:r w:rsidR="00DE5208">
        <w:rPr>
          <w:rFonts w:ascii="Calibri" w:eastAsia="Calibri" w:hAnsi="Calibri" w:cs="Calibri"/>
          <w:bCs/>
          <w:w w:val="99"/>
        </w:rPr>
        <w:t>.</w:t>
      </w:r>
    </w:p>
    <w:p w14:paraId="1534EC34" w14:textId="7DA3B147" w:rsidR="00014E79" w:rsidRPr="00DE5208" w:rsidRDefault="00014E79" w:rsidP="00014E79">
      <w:pPr>
        <w:widowControl w:val="0"/>
        <w:spacing w:before="0"/>
        <w:ind w:right="-20"/>
        <w:rPr>
          <w:rFonts w:ascii="Calibri" w:eastAsia="Calibri" w:hAnsi="Calibri" w:cs="Calibri"/>
          <w:bCs/>
        </w:rPr>
      </w:pPr>
      <w:r w:rsidRPr="00DE5208">
        <w:rPr>
          <w:rFonts w:ascii="Calibri" w:eastAsia="Calibri" w:hAnsi="Calibri" w:cs="Calibri"/>
          <w:bCs/>
          <w:w w:val="99"/>
          <w:u w:val="single"/>
        </w:rPr>
        <w:t>М</w:t>
      </w:r>
      <w:r w:rsidRPr="00DE5208">
        <w:rPr>
          <w:rFonts w:ascii="Calibri" w:eastAsia="Calibri" w:hAnsi="Calibri" w:cs="Calibri"/>
          <w:bCs/>
          <w:spacing w:val="-1"/>
          <w:w w:val="99"/>
          <w:u w:val="single"/>
        </w:rPr>
        <w:t>е</w:t>
      </w:r>
      <w:r w:rsidRPr="00DE5208">
        <w:rPr>
          <w:rFonts w:ascii="Calibri" w:eastAsia="Calibri" w:hAnsi="Calibri" w:cs="Calibri"/>
          <w:bCs/>
          <w:u w:val="single"/>
        </w:rPr>
        <w:t xml:space="preserve">ра </w:t>
      </w:r>
      <w:r w:rsidR="000E5C4C">
        <w:rPr>
          <w:rFonts w:ascii="Calibri" w:eastAsia="Calibri" w:hAnsi="Calibri" w:cs="Calibri"/>
          <w:bCs/>
          <w:u w:val="single"/>
        </w:rPr>
        <w:t>3</w:t>
      </w:r>
      <w:r w:rsidRPr="00DE5208">
        <w:rPr>
          <w:rFonts w:ascii="Calibri" w:eastAsia="Calibri" w:hAnsi="Calibri" w:cs="Calibri"/>
          <w:bCs/>
          <w:spacing w:val="1"/>
          <w:u w:val="single"/>
        </w:rPr>
        <w:t>.</w:t>
      </w:r>
      <w:r w:rsidRPr="00DE5208">
        <w:rPr>
          <w:rFonts w:ascii="Calibri" w:eastAsia="Calibri" w:hAnsi="Calibri" w:cs="Calibri"/>
          <w:bCs/>
          <w:u w:val="single"/>
        </w:rPr>
        <w:t>3</w:t>
      </w:r>
      <w:r w:rsidRPr="00DE5208">
        <w:rPr>
          <w:rFonts w:ascii="Calibri" w:eastAsia="Calibri" w:hAnsi="Calibri" w:cs="Calibri"/>
          <w:bCs/>
          <w:spacing w:val="54"/>
        </w:rPr>
        <w:t xml:space="preserve"> </w:t>
      </w:r>
      <w:r w:rsidRPr="00DE5208">
        <w:rPr>
          <w:rFonts w:ascii="Calibri" w:eastAsia="Calibri" w:hAnsi="Calibri" w:cs="Calibri"/>
          <w:bCs/>
          <w:spacing w:val="1"/>
        </w:rPr>
        <w:t>Ун</w:t>
      </w:r>
      <w:r w:rsidRPr="00DE5208">
        <w:rPr>
          <w:rFonts w:ascii="Calibri" w:eastAsia="Calibri" w:hAnsi="Calibri" w:cs="Calibri"/>
          <w:bCs/>
        </w:rPr>
        <w:t>а</w:t>
      </w:r>
      <w:r w:rsidRPr="00DE5208">
        <w:rPr>
          <w:rFonts w:ascii="Calibri" w:eastAsia="Calibri" w:hAnsi="Calibri" w:cs="Calibri"/>
          <w:bCs/>
          <w:spacing w:val="-1"/>
          <w:w w:val="99"/>
        </w:rPr>
        <w:t>п</w:t>
      </w:r>
      <w:r w:rsidRPr="00DE5208">
        <w:rPr>
          <w:rFonts w:ascii="Calibri" w:eastAsia="Calibri" w:hAnsi="Calibri" w:cs="Calibri"/>
          <w:bCs/>
        </w:rPr>
        <w:t>ређ</w:t>
      </w:r>
      <w:r w:rsidRPr="00DE5208">
        <w:rPr>
          <w:rFonts w:ascii="Calibri" w:eastAsia="Calibri" w:hAnsi="Calibri" w:cs="Calibri"/>
          <w:bCs/>
          <w:spacing w:val="-1"/>
          <w:w w:val="99"/>
        </w:rPr>
        <w:t>е</w:t>
      </w:r>
      <w:r w:rsidRPr="00DE5208">
        <w:rPr>
          <w:rFonts w:ascii="Calibri" w:eastAsia="Calibri" w:hAnsi="Calibri" w:cs="Calibri"/>
          <w:bCs/>
          <w:spacing w:val="-1"/>
        </w:rPr>
        <w:t>њ</w:t>
      </w:r>
      <w:r w:rsidRPr="00DE5208">
        <w:rPr>
          <w:rFonts w:ascii="Calibri" w:eastAsia="Calibri" w:hAnsi="Calibri" w:cs="Calibri"/>
          <w:bCs/>
          <w:w w:val="99"/>
        </w:rPr>
        <w:t>е</w:t>
      </w:r>
      <w:r w:rsidRPr="00DE5208">
        <w:rPr>
          <w:rFonts w:ascii="Calibri" w:eastAsia="Calibri" w:hAnsi="Calibri" w:cs="Calibri"/>
          <w:bCs/>
          <w:spacing w:val="1"/>
        </w:rPr>
        <w:t xml:space="preserve"> р</w:t>
      </w:r>
      <w:r w:rsidRPr="00DE5208">
        <w:rPr>
          <w:rFonts w:ascii="Calibri" w:eastAsia="Calibri" w:hAnsi="Calibri" w:cs="Calibri"/>
          <w:bCs/>
          <w:w w:val="99"/>
        </w:rPr>
        <w:t>е</w:t>
      </w:r>
      <w:r w:rsidRPr="00DE5208">
        <w:rPr>
          <w:rFonts w:ascii="Calibri" w:eastAsia="Calibri" w:hAnsi="Calibri" w:cs="Calibri"/>
          <w:bCs/>
        </w:rPr>
        <w:t>про</w:t>
      </w:r>
      <w:r w:rsidRPr="00DE5208">
        <w:rPr>
          <w:rFonts w:ascii="Calibri" w:eastAsia="Calibri" w:hAnsi="Calibri" w:cs="Calibri"/>
          <w:bCs/>
          <w:w w:val="99"/>
        </w:rPr>
        <w:t>д</w:t>
      </w:r>
      <w:r w:rsidRPr="00DE5208">
        <w:rPr>
          <w:rFonts w:ascii="Calibri" w:eastAsia="Calibri" w:hAnsi="Calibri" w:cs="Calibri"/>
          <w:bCs/>
          <w:spacing w:val="-1"/>
        </w:rPr>
        <w:t>у</w:t>
      </w:r>
      <w:r w:rsidRPr="00DE5208">
        <w:rPr>
          <w:rFonts w:ascii="Calibri" w:eastAsia="Calibri" w:hAnsi="Calibri" w:cs="Calibri"/>
          <w:bCs/>
        </w:rPr>
        <w:t>ктив</w:t>
      </w:r>
      <w:r w:rsidRPr="00DE5208">
        <w:rPr>
          <w:rFonts w:ascii="Calibri" w:eastAsia="Calibri" w:hAnsi="Calibri" w:cs="Calibri"/>
          <w:bCs/>
          <w:w w:val="99"/>
        </w:rPr>
        <w:t>н</w:t>
      </w:r>
      <w:r w:rsidRPr="00DE5208">
        <w:rPr>
          <w:rFonts w:ascii="Calibri" w:eastAsia="Calibri" w:hAnsi="Calibri" w:cs="Calibri"/>
          <w:bCs/>
        </w:rPr>
        <w:t>ог з</w:t>
      </w:r>
      <w:r w:rsidRPr="00DE5208">
        <w:rPr>
          <w:rFonts w:ascii="Calibri" w:eastAsia="Calibri" w:hAnsi="Calibri" w:cs="Calibri"/>
          <w:bCs/>
          <w:w w:val="99"/>
        </w:rPr>
        <w:t>д</w:t>
      </w:r>
      <w:r w:rsidRPr="00DE5208">
        <w:rPr>
          <w:rFonts w:ascii="Calibri" w:eastAsia="Calibri" w:hAnsi="Calibri" w:cs="Calibri"/>
          <w:bCs/>
          <w:spacing w:val="1"/>
        </w:rPr>
        <w:t>р</w:t>
      </w:r>
      <w:r w:rsidRPr="00DE5208">
        <w:rPr>
          <w:rFonts w:ascii="Calibri" w:eastAsia="Calibri" w:hAnsi="Calibri" w:cs="Calibri"/>
          <w:bCs/>
        </w:rPr>
        <w:t>а</w:t>
      </w:r>
      <w:r w:rsidRPr="00DE5208">
        <w:rPr>
          <w:rFonts w:ascii="Calibri" w:eastAsia="Calibri" w:hAnsi="Calibri" w:cs="Calibri"/>
          <w:bCs/>
          <w:spacing w:val="1"/>
        </w:rPr>
        <w:t>вљ</w:t>
      </w:r>
      <w:r w:rsidRPr="00DE5208">
        <w:rPr>
          <w:rFonts w:ascii="Calibri" w:eastAsia="Calibri" w:hAnsi="Calibri" w:cs="Calibri"/>
          <w:bCs/>
        </w:rPr>
        <w:t>а и</w:t>
      </w:r>
      <w:r w:rsidRPr="00DE5208">
        <w:rPr>
          <w:rFonts w:ascii="Calibri" w:eastAsia="Calibri" w:hAnsi="Calibri" w:cs="Calibri"/>
          <w:bCs/>
          <w:spacing w:val="7"/>
        </w:rPr>
        <w:t xml:space="preserve"> </w:t>
      </w:r>
      <w:r w:rsidRPr="00DE5208">
        <w:rPr>
          <w:rFonts w:ascii="Calibri" w:eastAsia="Calibri" w:hAnsi="Calibri" w:cs="Calibri"/>
          <w:bCs/>
          <w:w w:val="99"/>
        </w:rPr>
        <w:t>п</w:t>
      </w:r>
      <w:r w:rsidRPr="00DE5208">
        <w:rPr>
          <w:rFonts w:ascii="Calibri" w:eastAsia="Calibri" w:hAnsi="Calibri" w:cs="Calibri"/>
          <w:bCs/>
        </w:rPr>
        <w:t>ре</w:t>
      </w:r>
      <w:r w:rsidRPr="00DE5208">
        <w:rPr>
          <w:rFonts w:ascii="Calibri" w:eastAsia="Calibri" w:hAnsi="Calibri" w:cs="Calibri"/>
          <w:bCs/>
          <w:spacing w:val="-2"/>
        </w:rPr>
        <w:t>в</w:t>
      </w:r>
      <w:r w:rsidRPr="00DE5208">
        <w:rPr>
          <w:rFonts w:ascii="Calibri" w:eastAsia="Calibri" w:hAnsi="Calibri" w:cs="Calibri"/>
          <w:bCs/>
        </w:rPr>
        <w:t>ен</w:t>
      </w:r>
      <w:r w:rsidRPr="00DE5208">
        <w:rPr>
          <w:rFonts w:ascii="Calibri" w:eastAsia="Calibri" w:hAnsi="Calibri" w:cs="Calibri"/>
          <w:bCs/>
          <w:w w:val="99"/>
        </w:rPr>
        <w:t>ц</w:t>
      </w:r>
      <w:r w:rsidRPr="00DE5208">
        <w:rPr>
          <w:rFonts w:ascii="Calibri" w:eastAsia="Calibri" w:hAnsi="Calibri" w:cs="Calibri"/>
          <w:bCs/>
        </w:rPr>
        <w:t>и</w:t>
      </w:r>
      <w:r w:rsidRPr="00DE5208">
        <w:rPr>
          <w:rFonts w:ascii="Calibri" w:eastAsia="Calibri" w:hAnsi="Calibri" w:cs="Calibri"/>
          <w:bCs/>
          <w:spacing w:val="2"/>
          <w:w w:val="99"/>
        </w:rPr>
        <w:t>ј</w:t>
      </w:r>
      <w:r w:rsidRPr="00DE5208">
        <w:rPr>
          <w:rFonts w:ascii="Calibri" w:eastAsia="Calibri" w:hAnsi="Calibri" w:cs="Calibri"/>
          <w:bCs/>
        </w:rPr>
        <w:t xml:space="preserve">а </w:t>
      </w:r>
      <w:r w:rsidRPr="00DE5208">
        <w:rPr>
          <w:rFonts w:ascii="Calibri" w:eastAsia="Calibri" w:hAnsi="Calibri" w:cs="Calibri"/>
          <w:bCs/>
          <w:spacing w:val="1"/>
        </w:rPr>
        <w:t>р</w:t>
      </w:r>
      <w:r w:rsidRPr="00DE5208">
        <w:rPr>
          <w:rFonts w:ascii="Calibri" w:eastAsia="Calibri" w:hAnsi="Calibri" w:cs="Calibri"/>
          <w:bCs/>
        </w:rPr>
        <w:t>а</w:t>
      </w:r>
      <w:r w:rsidRPr="00DE5208">
        <w:rPr>
          <w:rFonts w:ascii="Calibri" w:eastAsia="Calibri" w:hAnsi="Calibri" w:cs="Calibri"/>
          <w:bCs/>
          <w:spacing w:val="-1"/>
        </w:rPr>
        <w:t>н</w:t>
      </w:r>
      <w:r w:rsidRPr="00DE5208">
        <w:rPr>
          <w:rFonts w:ascii="Calibri" w:eastAsia="Calibri" w:hAnsi="Calibri" w:cs="Calibri"/>
          <w:bCs/>
        </w:rPr>
        <w:t>и</w:t>
      </w:r>
      <w:r w:rsidRPr="00DE5208">
        <w:rPr>
          <w:rFonts w:ascii="Calibri" w:eastAsia="Calibri" w:hAnsi="Calibri" w:cs="Calibri"/>
          <w:bCs/>
          <w:w w:val="99"/>
        </w:rPr>
        <w:t>х</w:t>
      </w:r>
      <w:r w:rsidRPr="00DE5208">
        <w:rPr>
          <w:rFonts w:ascii="Calibri" w:eastAsia="Calibri" w:hAnsi="Calibri" w:cs="Calibri"/>
          <w:bCs/>
          <w:spacing w:val="-1"/>
        </w:rPr>
        <w:t xml:space="preserve"> </w:t>
      </w:r>
      <w:r w:rsidRPr="00DE5208">
        <w:rPr>
          <w:rFonts w:ascii="Calibri" w:eastAsia="Calibri" w:hAnsi="Calibri" w:cs="Calibri"/>
          <w:bCs/>
        </w:rPr>
        <w:t>бра</w:t>
      </w:r>
      <w:r w:rsidRPr="00DE5208">
        <w:rPr>
          <w:rFonts w:ascii="Calibri" w:eastAsia="Calibri" w:hAnsi="Calibri" w:cs="Calibri"/>
          <w:bCs/>
          <w:spacing w:val="-1"/>
        </w:rPr>
        <w:t>к</w:t>
      </w:r>
      <w:r w:rsidRPr="00DE5208">
        <w:rPr>
          <w:rFonts w:ascii="Calibri" w:eastAsia="Calibri" w:hAnsi="Calibri" w:cs="Calibri"/>
          <w:bCs/>
        </w:rPr>
        <w:t>ова</w:t>
      </w:r>
      <w:r w:rsidR="00DE5208">
        <w:rPr>
          <w:rFonts w:ascii="Calibri" w:eastAsia="Calibri" w:hAnsi="Calibri" w:cs="Calibri"/>
          <w:bCs/>
        </w:rPr>
        <w:t>.</w:t>
      </w:r>
    </w:p>
    <w:p w14:paraId="2A564156" w14:textId="77777777" w:rsidR="00014E79" w:rsidRPr="00DE5208" w:rsidRDefault="00014E79" w:rsidP="00014E79">
      <w:pPr>
        <w:spacing w:before="0" w:after="200"/>
      </w:pPr>
    </w:p>
    <w:p w14:paraId="4A154DCB" w14:textId="77777777" w:rsidR="00014E79" w:rsidRPr="00DE5208" w:rsidRDefault="00014E79" w:rsidP="00DE5208">
      <w:pPr>
        <w:widowControl w:val="0"/>
        <w:spacing w:before="0"/>
        <w:ind w:right="-20"/>
        <w:rPr>
          <w:rFonts w:ascii="Calibri" w:eastAsia="Calibri" w:hAnsi="Calibri" w:cs="Calibri"/>
          <w:b/>
          <w:bCs/>
          <w:u w:val="single"/>
        </w:rPr>
      </w:pPr>
      <w:r w:rsidRPr="00DE5208">
        <w:rPr>
          <w:rFonts w:ascii="Calibri" w:eastAsia="Calibri" w:hAnsi="Calibri" w:cs="Calibri"/>
          <w:b/>
          <w:bCs/>
          <w:u w:val="single"/>
        </w:rPr>
        <w:t>ЗАПОШЉАВАЊЕ:</w:t>
      </w:r>
    </w:p>
    <w:p w14:paraId="39175454" w14:textId="0547C021" w:rsidR="00014E79" w:rsidRPr="00D74EDB" w:rsidRDefault="00014E79" w:rsidP="00014E79">
      <w:pPr>
        <w:spacing w:before="0"/>
      </w:pPr>
      <w:r w:rsidRPr="00014E79">
        <w:rPr>
          <w:u w:val="single"/>
          <w:lang w:val="en-US"/>
        </w:rPr>
        <w:t xml:space="preserve">Мера </w:t>
      </w:r>
      <w:r w:rsidR="000E5C4C">
        <w:rPr>
          <w:u w:val="single"/>
        </w:rPr>
        <w:t>4</w:t>
      </w:r>
      <w:r w:rsidRPr="00014E79">
        <w:rPr>
          <w:u w:val="single"/>
          <w:lang w:val="en-US"/>
        </w:rPr>
        <w:t>.1.</w:t>
      </w:r>
      <w:r w:rsidRPr="00014E79">
        <w:rPr>
          <w:lang w:val="en-US"/>
        </w:rPr>
        <w:t xml:space="preserve"> Повећање обухвата незапослених Рома и Ромкиња у програмима информисања, едукације и функционалног и додатног образовања</w:t>
      </w:r>
      <w:r w:rsidR="00D74EDB">
        <w:t>.</w:t>
      </w:r>
    </w:p>
    <w:p w14:paraId="4F0AE9CA" w14:textId="6C88BE7F" w:rsidR="00014E79" w:rsidRPr="00D74EDB" w:rsidRDefault="00014E79" w:rsidP="00014E79">
      <w:pPr>
        <w:spacing w:before="0"/>
      </w:pPr>
      <w:r w:rsidRPr="00014E79">
        <w:rPr>
          <w:u w:val="single"/>
          <w:lang w:val="en-US"/>
        </w:rPr>
        <w:t xml:space="preserve">Мера </w:t>
      </w:r>
      <w:r w:rsidR="000E5C4C">
        <w:rPr>
          <w:u w:val="single"/>
        </w:rPr>
        <w:t>4</w:t>
      </w:r>
      <w:r w:rsidRPr="00014E79">
        <w:rPr>
          <w:u w:val="single"/>
          <w:lang w:val="en-US"/>
        </w:rPr>
        <w:t>.2.</w:t>
      </w:r>
      <w:r w:rsidRPr="00014E79">
        <w:rPr>
          <w:lang w:val="en-US"/>
        </w:rPr>
        <w:t xml:space="preserve"> Подршка у усклађивању потреба тржишта рада и незапослених лица ромске националности</w:t>
      </w:r>
      <w:r w:rsidR="00D74EDB">
        <w:t>.</w:t>
      </w:r>
    </w:p>
    <w:p w14:paraId="70B7CAF6" w14:textId="217F3496" w:rsidR="00014E79" w:rsidRPr="00D74EDB" w:rsidRDefault="00014E79" w:rsidP="00014E79">
      <w:pPr>
        <w:spacing w:before="0"/>
      </w:pPr>
      <w:r w:rsidRPr="00014E79">
        <w:rPr>
          <w:u w:val="single"/>
          <w:lang w:val="en-US"/>
        </w:rPr>
        <w:t xml:space="preserve">Мера </w:t>
      </w:r>
      <w:r w:rsidR="000E5C4C">
        <w:rPr>
          <w:u w:val="single"/>
        </w:rPr>
        <w:t>4</w:t>
      </w:r>
      <w:r w:rsidRPr="00014E79">
        <w:rPr>
          <w:u w:val="single"/>
          <w:lang w:val="en-US"/>
        </w:rPr>
        <w:t>.3.</w:t>
      </w:r>
      <w:r w:rsidRPr="00014E79">
        <w:rPr>
          <w:lang w:val="en-US"/>
        </w:rPr>
        <w:t xml:space="preserve"> Подршка самозапошљавању и предузетништву</w:t>
      </w:r>
      <w:r w:rsidR="00D74EDB">
        <w:t>.</w:t>
      </w:r>
    </w:p>
    <w:p w14:paraId="55F244BD" w14:textId="77777777" w:rsidR="00014E79" w:rsidRPr="00014E79" w:rsidRDefault="00014E79" w:rsidP="00014E79">
      <w:pPr>
        <w:spacing w:before="0" w:after="200"/>
        <w:rPr>
          <w:lang w:val="en-US"/>
        </w:rPr>
      </w:pPr>
    </w:p>
    <w:p w14:paraId="4A43ECCA" w14:textId="77777777" w:rsidR="00014E79" w:rsidRPr="00D74EDB" w:rsidRDefault="00014E79" w:rsidP="00D74EDB">
      <w:pPr>
        <w:widowControl w:val="0"/>
        <w:spacing w:before="0"/>
        <w:ind w:right="-20"/>
        <w:rPr>
          <w:rFonts w:ascii="Calibri" w:eastAsia="Calibri" w:hAnsi="Calibri" w:cs="Calibri"/>
          <w:b/>
          <w:bCs/>
          <w:u w:val="single"/>
        </w:rPr>
      </w:pPr>
      <w:r w:rsidRPr="00D74EDB">
        <w:rPr>
          <w:rFonts w:ascii="Calibri" w:eastAsia="Calibri" w:hAnsi="Calibri" w:cs="Calibri"/>
          <w:b/>
          <w:bCs/>
          <w:u w:val="single"/>
        </w:rPr>
        <w:t>ПАРТИЦИПАЦИЈА:</w:t>
      </w:r>
    </w:p>
    <w:p w14:paraId="201C0FB7" w14:textId="33B9F3F2" w:rsidR="00014E79" w:rsidRPr="00014E79" w:rsidRDefault="00014E79" w:rsidP="00014E79">
      <w:pPr>
        <w:spacing w:before="0"/>
        <w:rPr>
          <w:lang w:val="en-US"/>
        </w:rPr>
      </w:pPr>
      <w:r w:rsidRPr="00014E79">
        <w:rPr>
          <w:u w:val="single"/>
          <w:lang w:val="en-US"/>
        </w:rPr>
        <w:t xml:space="preserve">Мера </w:t>
      </w:r>
      <w:r w:rsidR="000E5C4C">
        <w:rPr>
          <w:u w:val="single"/>
        </w:rPr>
        <w:t>5</w:t>
      </w:r>
      <w:r w:rsidRPr="00014E79">
        <w:rPr>
          <w:u w:val="single"/>
          <w:lang w:val="en-US"/>
        </w:rPr>
        <w:t>.1</w:t>
      </w:r>
      <w:r w:rsidRPr="00014E79">
        <w:rPr>
          <w:lang w:val="en-US"/>
        </w:rPr>
        <w:t xml:space="preserve">. </w:t>
      </w:r>
      <w:r w:rsidR="0059395D">
        <w:t xml:space="preserve"> </w:t>
      </w:r>
      <w:r w:rsidR="0030577B">
        <w:t>И</w:t>
      </w:r>
      <w:r w:rsidRPr="00014E79">
        <w:rPr>
          <w:lang w:val="en-US"/>
        </w:rPr>
        <w:t>зградња капацитета ромске заједнице и лидерских способности како би се ромској популацији омогућило учешће у процесима доношења одлука</w:t>
      </w:r>
      <w:r w:rsidR="0030577B">
        <w:t>.</w:t>
      </w:r>
    </w:p>
    <w:p w14:paraId="6F93A83C" w14:textId="76F2C616" w:rsidR="00014E79" w:rsidRPr="0030577B" w:rsidRDefault="00014E79" w:rsidP="00014E79">
      <w:pPr>
        <w:spacing w:before="0"/>
      </w:pPr>
      <w:r w:rsidRPr="00014E79">
        <w:rPr>
          <w:u w:val="single"/>
          <w:lang w:val="en-US"/>
        </w:rPr>
        <w:t xml:space="preserve">Мера </w:t>
      </w:r>
      <w:r w:rsidR="000E5C4C">
        <w:rPr>
          <w:u w:val="single"/>
        </w:rPr>
        <w:t>5</w:t>
      </w:r>
      <w:r w:rsidRPr="00014E79">
        <w:rPr>
          <w:u w:val="single"/>
          <w:lang w:val="en-US"/>
        </w:rPr>
        <w:t>.2.</w:t>
      </w:r>
      <w:r w:rsidRPr="00014E79">
        <w:rPr>
          <w:lang w:val="en-US"/>
        </w:rPr>
        <w:t xml:space="preserve"> </w:t>
      </w:r>
      <w:r w:rsidR="0059395D">
        <w:t xml:space="preserve"> </w:t>
      </w:r>
      <w:r w:rsidRPr="00014E79">
        <w:rPr>
          <w:lang w:val="en-US"/>
        </w:rPr>
        <w:t>Промовисање важности укључивања ромских омладинских и женских организација као и њихове капацитете за учешће у токове заједнице</w:t>
      </w:r>
      <w:r w:rsidR="0030577B">
        <w:t>.</w:t>
      </w:r>
    </w:p>
    <w:p w14:paraId="0EA9EDF3" w14:textId="4250A976" w:rsidR="00014E79" w:rsidRPr="0059395D" w:rsidRDefault="000E5C4C" w:rsidP="00014E79">
      <w:pPr>
        <w:spacing w:before="0"/>
      </w:pPr>
      <w:r>
        <w:rPr>
          <w:u w:val="single"/>
          <w:lang w:val="en-US"/>
        </w:rPr>
        <w:t>Мера</w:t>
      </w:r>
      <w:r>
        <w:rPr>
          <w:u w:val="single"/>
        </w:rPr>
        <w:t>5</w:t>
      </w:r>
      <w:r w:rsidR="00014E79" w:rsidRPr="00014E79">
        <w:rPr>
          <w:u w:val="single"/>
          <w:lang w:val="en-US"/>
        </w:rPr>
        <w:t>.3.</w:t>
      </w:r>
      <w:r w:rsidR="00014E79" w:rsidRPr="00014E79">
        <w:rPr>
          <w:lang w:val="en-US"/>
        </w:rPr>
        <w:t xml:space="preserve"> Промовисање програма посвећених изворној ромској култури, језику, традиционалним обичајима и уметничком стваралаштв</w:t>
      </w:r>
      <w:r w:rsidR="0059395D">
        <w:t>у.</w:t>
      </w:r>
    </w:p>
    <w:p w14:paraId="281A4956" w14:textId="77777777" w:rsidR="00014E79" w:rsidRPr="00014E79" w:rsidRDefault="00014E79" w:rsidP="00014E79">
      <w:pPr>
        <w:spacing w:before="0"/>
        <w:rPr>
          <w:lang w:val="en-US"/>
        </w:rPr>
      </w:pPr>
    </w:p>
    <w:p w14:paraId="137C3BB7" w14:textId="77777777" w:rsidR="00014E79" w:rsidRPr="00014E79" w:rsidRDefault="00014E79" w:rsidP="00014E79">
      <w:pPr>
        <w:spacing w:before="0"/>
        <w:rPr>
          <w:b/>
          <w:bCs/>
          <w:u w:val="single"/>
        </w:rPr>
      </w:pPr>
      <w:r w:rsidRPr="00014E79">
        <w:rPr>
          <w:b/>
          <w:bCs/>
          <w:u w:val="single"/>
        </w:rPr>
        <w:t>БОРБА ПРОТИВ ДИКРИМИНАЦИЈЕ И ЦИГАНИЗМА:</w:t>
      </w:r>
    </w:p>
    <w:p w14:paraId="5D413745" w14:textId="350A0D96" w:rsidR="00014E79" w:rsidRPr="00FA5EAF" w:rsidRDefault="00014E79" w:rsidP="00014E79">
      <w:pPr>
        <w:spacing w:before="0"/>
        <w:rPr>
          <w:bCs/>
        </w:rPr>
      </w:pPr>
      <w:r w:rsidRPr="00014E79">
        <w:rPr>
          <w:bCs/>
          <w:u w:val="single"/>
          <w:lang w:val="en-US"/>
        </w:rPr>
        <w:t xml:space="preserve">Мера </w:t>
      </w:r>
      <w:r w:rsidR="000E5C4C">
        <w:rPr>
          <w:bCs/>
          <w:u w:val="single"/>
        </w:rPr>
        <w:t>6</w:t>
      </w:r>
      <w:r w:rsidRPr="00014E79">
        <w:rPr>
          <w:bCs/>
          <w:u w:val="single"/>
          <w:lang w:val="en-US"/>
        </w:rPr>
        <w:t>.1</w:t>
      </w:r>
      <w:r w:rsidRPr="00014E79">
        <w:rPr>
          <w:bCs/>
          <w:lang w:val="en-US"/>
        </w:rPr>
        <w:t>.</w:t>
      </w:r>
      <w:r w:rsidR="00FA5EAF">
        <w:rPr>
          <w:bCs/>
        </w:rPr>
        <w:t xml:space="preserve"> </w:t>
      </w:r>
      <w:r w:rsidRPr="00FA5EAF">
        <w:rPr>
          <w:bCs/>
        </w:rPr>
        <w:t>Информисање локалне заједнице у циљу њиховог упознавања са традицијом, културом и обичајима Рома и Ромкиња</w:t>
      </w:r>
      <w:r w:rsidR="00FA5EAF">
        <w:rPr>
          <w:bCs/>
        </w:rPr>
        <w:t>.</w:t>
      </w:r>
    </w:p>
    <w:p w14:paraId="29F2290F" w14:textId="79152559" w:rsidR="00014E79" w:rsidRPr="00FA5EAF" w:rsidRDefault="00014E79" w:rsidP="00014E79">
      <w:pPr>
        <w:spacing w:before="0"/>
        <w:rPr>
          <w:bCs/>
        </w:rPr>
      </w:pPr>
      <w:r w:rsidRPr="00014E79">
        <w:rPr>
          <w:bCs/>
          <w:u w:val="single"/>
          <w:lang w:val="en-US"/>
        </w:rPr>
        <w:t xml:space="preserve">Мера </w:t>
      </w:r>
      <w:r w:rsidR="000E5C4C">
        <w:rPr>
          <w:bCs/>
          <w:u w:val="single"/>
        </w:rPr>
        <w:t>6</w:t>
      </w:r>
      <w:r w:rsidRPr="00014E79">
        <w:rPr>
          <w:bCs/>
          <w:u w:val="single"/>
          <w:lang w:val="en-US"/>
        </w:rPr>
        <w:t>.2.</w:t>
      </w:r>
      <w:r w:rsidRPr="00014E79">
        <w:rPr>
          <w:bCs/>
          <w:lang w:val="en-US"/>
        </w:rPr>
        <w:t xml:space="preserve"> Едукација Рома о законодавном и институционалном оквиру за заштиту од дискриминације и подизање свести припадника ромских заједница о правима и одговорностима грађана</w:t>
      </w:r>
      <w:r w:rsidR="00FA5EAF">
        <w:rPr>
          <w:bCs/>
        </w:rPr>
        <w:t>.</w:t>
      </w:r>
    </w:p>
    <w:p w14:paraId="4A1DF9DE" w14:textId="6D002A68" w:rsidR="00014E79" w:rsidRDefault="00014E79" w:rsidP="00014E79">
      <w:pPr>
        <w:spacing w:before="0"/>
        <w:rPr>
          <w:bCs/>
        </w:rPr>
      </w:pPr>
      <w:r w:rsidRPr="00014E79">
        <w:rPr>
          <w:bCs/>
          <w:u w:val="single"/>
          <w:lang w:val="en-US"/>
        </w:rPr>
        <w:t xml:space="preserve">Мера </w:t>
      </w:r>
      <w:r w:rsidR="000E5C4C">
        <w:rPr>
          <w:bCs/>
          <w:u w:val="single"/>
        </w:rPr>
        <w:t>6</w:t>
      </w:r>
      <w:r w:rsidRPr="00014E79">
        <w:rPr>
          <w:bCs/>
          <w:u w:val="single"/>
          <w:lang w:val="en-US"/>
        </w:rPr>
        <w:t>.3.</w:t>
      </w:r>
      <w:r w:rsidRPr="00014E79">
        <w:rPr>
          <w:bCs/>
          <w:lang w:val="en-US"/>
        </w:rPr>
        <w:t xml:space="preserve"> Едукација о поштовању људских и мањиских права и родне равноправности</w:t>
      </w:r>
      <w:r w:rsidR="00FA5EAF">
        <w:rPr>
          <w:bCs/>
        </w:rPr>
        <w:t>.</w:t>
      </w:r>
    </w:p>
    <w:p w14:paraId="3A67B85D" w14:textId="656FB15D" w:rsidR="00643C7A" w:rsidRDefault="00643C7A" w:rsidP="00014E79">
      <w:pPr>
        <w:spacing w:before="0"/>
        <w:rPr>
          <w:bCs/>
        </w:rPr>
      </w:pPr>
    </w:p>
    <w:p w14:paraId="08F418A7" w14:textId="7F786E28" w:rsidR="00643C7A" w:rsidRDefault="00643C7A" w:rsidP="00014E79">
      <w:pPr>
        <w:spacing w:before="0"/>
        <w:rPr>
          <w:bCs/>
        </w:rPr>
      </w:pPr>
    </w:p>
    <w:p w14:paraId="4A27043E" w14:textId="4D36A798" w:rsidR="00643C7A" w:rsidRDefault="00643C7A" w:rsidP="00014E79">
      <w:pPr>
        <w:spacing w:before="0"/>
        <w:rPr>
          <w:bCs/>
        </w:rPr>
      </w:pPr>
    </w:p>
    <w:p w14:paraId="44C83E45" w14:textId="340DA173" w:rsidR="00643C7A" w:rsidRDefault="00643C7A" w:rsidP="00014E79">
      <w:pPr>
        <w:spacing w:before="0"/>
        <w:rPr>
          <w:bCs/>
        </w:rPr>
      </w:pPr>
    </w:p>
    <w:p w14:paraId="09F79312" w14:textId="49E290A7" w:rsidR="00643C7A" w:rsidRDefault="00643C7A" w:rsidP="00014E79">
      <w:pPr>
        <w:spacing w:before="0"/>
        <w:rPr>
          <w:bCs/>
        </w:rPr>
      </w:pPr>
    </w:p>
    <w:p w14:paraId="13D423B3" w14:textId="76AFC6D1" w:rsidR="00643C7A" w:rsidRDefault="00643C7A" w:rsidP="00014E79">
      <w:pPr>
        <w:spacing w:before="0"/>
        <w:rPr>
          <w:bCs/>
        </w:rPr>
      </w:pPr>
    </w:p>
    <w:p w14:paraId="506B38A2" w14:textId="6C8155AC" w:rsidR="00643C7A" w:rsidRDefault="00643C7A" w:rsidP="00014E79">
      <w:pPr>
        <w:spacing w:before="0"/>
        <w:rPr>
          <w:bCs/>
        </w:rPr>
      </w:pPr>
    </w:p>
    <w:p w14:paraId="38C096AE" w14:textId="42700D94" w:rsidR="00643C7A" w:rsidRDefault="00643C7A" w:rsidP="00014E79">
      <w:pPr>
        <w:spacing w:before="0"/>
        <w:rPr>
          <w:bCs/>
        </w:rPr>
      </w:pPr>
    </w:p>
    <w:p w14:paraId="5FC5B690" w14:textId="551FFEFE" w:rsidR="00643C7A" w:rsidRDefault="00643C7A" w:rsidP="00014E79">
      <w:pPr>
        <w:spacing w:before="0"/>
        <w:rPr>
          <w:bCs/>
        </w:rPr>
      </w:pPr>
    </w:p>
    <w:p w14:paraId="47863C7A" w14:textId="5046825E" w:rsidR="00643C7A" w:rsidRDefault="00643C7A" w:rsidP="00014E79">
      <w:pPr>
        <w:spacing w:before="0"/>
        <w:rPr>
          <w:bCs/>
        </w:rPr>
      </w:pPr>
    </w:p>
    <w:p w14:paraId="3C0421D2" w14:textId="15D3B51C" w:rsidR="00643C7A" w:rsidRDefault="00643C7A" w:rsidP="00014E79">
      <w:pPr>
        <w:spacing w:before="0"/>
        <w:rPr>
          <w:bCs/>
        </w:rPr>
      </w:pPr>
    </w:p>
    <w:p w14:paraId="75D7A047" w14:textId="048E9D5B" w:rsidR="00643C7A" w:rsidRDefault="00643C7A" w:rsidP="00014E79">
      <w:pPr>
        <w:spacing w:before="0"/>
        <w:rPr>
          <w:bCs/>
        </w:rPr>
      </w:pPr>
    </w:p>
    <w:p w14:paraId="6E374DB3" w14:textId="4A9446D5" w:rsidR="00643C7A" w:rsidRDefault="00643C7A" w:rsidP="00014E79">
      <w:pPr>
        <w:spacing w:before="0"/>
        <w:rPr>
          <w:bCs/>
        </w:rPr>
      </w:pPr>
    </w:p>
    <w:p w14:paraId="356E29DA" w14:textId="0370D221" w:rsidR="00643C7A" w:rsidRDefault="00643C7A" w:rsidP="00014E79">
      <w:pPr>
        <w:spacing w:before="0"/>
        <w:rPr>
          <w:bCs/>
        </w:rPr>
      </w:pPr>
    </w:p>
    <w:p w14:paraId="1A39ED4B" w14:textId="77D10A47" w:rsidR="00643C7A" w:rsidRDefault="00643C7A" w:rsidP="00014E79">
      <w:pPr>
        <w:spacing w:before="0"/>
        <w:rPr>
          <w:bCs/>
        </w:rPr>
      </w:pPr>
    </w:p>
    <w:p w14:paraId="2984428D" w14:textId="26321D7F" w:rsidR="00643C7A" w:rsidRDefault="00643C7A" w:rsidP="00014E79">
      <w:pPr>
        <w:spacing w:before="0"/>
        <w:rPr>
          <w:bCs/>
        </w:rPr>
      </w:pPr>
    </w:p>
    <w:p w14:paraId="6BA264E7" w14:textId="77777777" w:rsidR="00643C7A" w:rsidRPr="00FA5EAF" w:rsidRDefault="00643C7A" w:rsidP="00014E79">
      <w:pPr>
        <w:spacing w:before="0"/>
        <w:rPr>
          <w:bCs/>
        </w:rPr>
      </w:pPr>
    </w:p>
    <w:p w14:paraId="6EC2B15D" w14:textId="77777777" w:rsidR="000E5C4C" w:rsidRDefault="000E5C4C" w:rsidP="0006105D">
      <w:pPr>
        <w:keepNext/>
        <w:keepLines/>
        <w:spacing w:before="0"/>
        <w:outlineLvl w:val="0"/>
        <w:rPr>
          <w:rFonts w:asciiTheme="majorHAnsi" w:eastAsiaTheme="majorEastAsia" w:hAnsiTheme="majorHAnsi" w:cstheme="majorBidi"/>
          <w:b/>
          <w:bCs/>
          <w:color w:val="365F91" w:themeColor="accent1" w:themeShade="BF"/>
          <w:sz w:val="28"/>
          <w:szCs w:val="28"/>
        </w:rPr>
      </w:pPr>
    </w:p>
    <w:bookmarkEnd w:id="4"/>
    <w:bookmarkEnd w:id="5"/>
    <w:p w14:paraId="38AFF8F0" w14:textId="77777777" w:rsidR="001150FE" w:rsidRPr="00CF2376" w:rsidRDefault="001150FE" w:rsidP="001150FE">
      <w:pPr>
        <w:keepNext/>
        <w:keepLines/>
        <w:spacing w:before="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lang w:val="en-US"/>
        </w:rPr>
        <w:t>5</w:t>
      </w:r>
      <w:r>
        <w:rPr>
          <w:rFonts w:asciiTheme="majorHAnsi" w:eastAsiaTheme="majorEastAsia" w:hAnsiTheme="majorHAnsi" w:cstheme="majorBidi"/>
          <w:b/>
          <w:bCs/>
          <w:color w:val="365F91" w:themeColor="accent1" w:themeShade="BF"/>
          <w:sz w:val="28"/>
          <w:szCs w:val="28"/>
        </w:rPr>
        <w:t xml:space="preserve">. </w:t>
      </w:r>
      <w:r w:rsidRPr="00CF2376">
        <w:rPr>
          <w:rFonts w:asciiTheme="majorHAnsi" w:eastAsiaTheme="majorEastAsia" w:hAnsiTheme="majorHAnsi" w:cstheme="majorBidi"/>
          <w:b/>
          <w:bCs/>
          <w:color w:val="365F91" w:themeColor="accent1" w:themeShade="BF"/>
          <w:sz w:val="28"/>
          <w:szCs w:val="28"/>
        </w:rPr>
        <w:t xml:space="preserve">АКЦИОНИ ПЛАН </w:t>
      </w:r>
    </w:p>
    <w:p w14:paraId="51EDD385" w14:textId="77777777" w:rsidR="001150FE" w:rsidRPr="00CF2376" w:rsidRDefault="001150FE" w:rsidP="001150FE"/>
    <w:p w14:paraId="2BD88855" w14:textId="77777777" w:rsidR="001150FE" w:rsidRPr="00CF2376" w:rsidRDefault="001150FE" w:rsidP="001150FE">
      <w:r w:rsidRPr="00CF2376">
        <w:t>Овим Акционим планом детаљно се разрађују постављени циљеви (општи циљ и посебни циљеви).</w:t>
      </w:r>
    </w:p>
    <w:p w14:paraId="2CF2F7C0" w14:textId="77777777" w:rsidR="001150FE" w:rsidRPr="00CF2376" w:rsidRDefault="001150FE" w:rsidP="001150FE">
      <w:pPr>
        <w:spacing w:before="0" w:after="200"/>
        <w:rPr>
          <w:lang w:val="en-US"/>
        </w:rPr>
      </w:pPr>
      <w:r w:rsidRPr="00CF2376">
        <w:rPr>
          <w:lang w:val="en-US"/>
        </w:rPr>
        <w:t>Акциони план је структурно подељен у односу на један општи и 7 посебниих циљева:</w:t>
      </w:r>
    </w:p>
    <w:p w14:paraId="0017568C" w14:textId="77777777" w:rsidR="001150FE" w:rsidRPr="00CF2376" w:rsidRDefault="001150FE" w:rsidP="001150FE">
      <w:pPr>
        <w:spacing w:before="0" w:after="200"/>
        <w:rPr>
          <w:lang w:val="en-US"/>
        </w:rPr>
      </w:pPr>
      <w:r w:rsidRPr="00CF2376">
        <w:rPr>
          <w:b/>
          <w:lang w:val="en-US"/>
        </w:rPr>
        <w:t>ОПШТИ ЦИЉ:</w:t>
      </w:r>
      <w:r w:rsidRPr="00CF2376">
        <w:rPr>
          <w:lang w:val="en-US"/>
        </w:rPr>
        <w:t xml:space="preserve"> Побољшати социјално-економски положај и постићи већу социјалну инклузију Рома и Ромкиња у граду Врању у свим сегментима друштва.</w:t>
      </w:r>
    </w:p>
    <w:p w14:paraId="1A5FEB83" w14:textId="77777777" w:rsidR="001150FE" w:rsidRPr="00CF2376" w:rsidRDefault="001150FE" w:rsidP="001150FE">
      <w:pPr>
        <w:spacing w:before="0" w:after="200"/>
        <w:rPr>
          <w:lang w:val="en-US"/>
        </w:rPr>
      </w:pPr>
      <w:r w:rsidRPr="00CF2376">
        <w:rPr>
          <w:b/>
          <w:lang w:val="en-US"/>
        </w:rPr>
        <w:t>Посебни циљ 1:</w:t>
      </w:r>
      <w:r w:rsidRPr="00CF2376">
        <w:rPr>
          <w:lang w:val="en-US"/>
        </w:rPr>
        <w:t xml:space="preserve"> Повећање укључености деце и младих ромске националности у систем васпитања и образовања и пружање подршке школовању деце, младих и одраслих у циљу обезбеђивња континуитета и квалитета у образовањз</w:t>
      </w:r>
    </w:p>
    <w:p w14:paraId="6CDAD256" w14:textId="77777777" w:rsidR="001150FE" w:rsidRPr="00CF2376" w:rsidRDefault="001150FE" w:rsidP="001150FE">
      <w:pPr>
        <w:spacing w:before="0" w:after="200"/>
      </w:pPr>
      <w:r w:rsidRPr="00CF2376">
        <w:rPr>
          <w:b/>
          <w:lang w:val="en-US"/>
        </w:rPr>
        <w:t>Посебни циљ 2:</w:t>
      </w:r>
      <w:r w:rsidRPr="00CF2376">
        <w:rPr>
          <w:lang w:val="en-US"/>
        </w:rPr>
        <w:t xml:space="preserve"> Унапређење приступа правима и услугама у области социјалне заштите, са посебним акцентом на доступност материјалних давања за породице ромске националналности које на њих имају право.</w:t>
      </w:r>
    </w:p>
    <w:p w14:paraId="21C41B42" w14:textId="77777777" w:rsidR="001150FE" w:rsidRPr="00CF2376" w:rsidRDefault="001150FE" w:rsidP="001150FE">
      <w:pPr>
        <w:spacing w:before="0" w:after="200"/>
      </w:pPr>
      <w:r w:rsidRPr="00CF2376">
        <w:rPr>
          <w:b/>
          <w:lang w:val="en-US"/>
        </w:rPr>
        <w:t xml:space="preserve">Посебни циљ </w:t>
      </w:r>
      <w:r>
        <w:rPr>
          <w:b/>
          <w:lang w:val="en-US"/>
        </w:rPr>
        <w:t>3</w:t>
      </w:r>
      <w:r w:rsidRPr="00CF2376">
        <w:rPr>
          <w:b/>
          <w:lang w:val="en-US"/>
        </w:rPr>
        <w:t>:</w:t>
      </w:r>
      <w:r w:rsidRPr="00CF2376">
        <w:rPr>
          <w:lang w:val="en-US"/>
        </w:rPr>
        <w:t xml:space="preserve"> Унапређење здравља Рома и Ромкиња кроз повећање њиховог обухвата на свим нивоима здраствене заштите и бољом доступношћу услуга здравствене заштите и превентиве</w:t>
      </w:r>
    </w:p>
    <w:p w14:paraId="7B567788" w14:textId="77777777" w:rsidR="001150FE" w:rsidRPr="00CF2376" w:rsidRDefault="001150FE" w:rsidP="001150FE">
      <w:pPr>
        <w:spacing w:before="0" w:after="200"/>
        <w:rPr>
          <w:lang w:val="en-US"/>
        </w:rPr>
      </w:pPr>
      <w:r w:rsidRPr="00CF2376">
        <w:rPr>
          <w:b/>
          <w:lang w:val="en-US"/>
        </w:rPr>
        <w:t xml:space="preserve">Посебни циљ </w:t>
      </w:r>
      <w:r>
        <w:rPr>
          <w:b/>
          <w:lang w:val="en-US"/>
        </w:rPr>
        <w:t>4</w:t>
      </w:r>
      <w:r w:rsidRPr="00CF2376">
        <w:rPr>
          <w:b/>
          <w:lang w:val="en-US"/>
        </w:rPr>
        <w:t>:</w:t>
      </w:r>
      <w:r w:rsidRPr="00CF2376">
        <w:rPr>
          <w:lang w:val="en-US"/>
        </w:rPr>
        <w:t xml:space="preserve"> Подизање нивоа запошљивости, запошљавање и економско оснаживање Рома и Ромкиња на територији града Врања</w:t>
      </w:r>
    </w:p>
    <w:p w14:paraId="3F34A454" w14:textId="77777777" w:rsidR="001150FE" w:rsidRPr="00CF2376" w:rsidRDefault="001150FE" w:rsidP="001150FE">
      <w:pPr>
        <w:spacing w:before="0" w:after="200"/>
        <w:rPr>
          <w:lang w:val="en-US"/>
        </w:rPr>
      </w:pPr>
      <w:r w:rsidRPr="00CF2376">
        <w:rPr>
          <w:b/>
          <w:lang w:val="en-US"/>
        </w:rPr>
        <w:t xml:space="preserve">Посебни циљ </w:t>
      </w:r>
      <w:r>
        <w:rPr>
          <w:b/>
          <w:lang w:val="en-US"/>
        </w:rPr>
        <w:t>5</w:t>
      </w:r>
      <w:r w:rsidRPr="00CF2376">
        <w:rPr>
          <w:b/>
          <w:lang w:val="en-US"/>
        </w:rPr>
        <w:t>:</w:t>
      </w:r>
      <w:r w:rsidRPr="00CF2376">
        <w:rPr>
          <w:lang w:val="en-US"/>
        </w:rPr>
        <w:t xml:space="preserve"> Подршка друштвеном укључивању Рома и Ромкиња од социјалне искључености укључивањем у економске, друштвене и културне токове у заједници</w:t>
      </w:r>
    </w:p>
    <w:p w14:paraId="6190F105" w14:textId="77777777" w:rsidR="001150FE" w:rsidRPr="00CF2376" w:rsidRDefault="001150FE" w:rsidP="001150FE">
      <w:pPr>
        <w:spacing w:before="0" w:after="200"/>
        <w:rPr>
          <w:lang w:val="en-US"/>
        </w:rPr>
      </w:pPr>
      <w:r w:rsidRPr="00CF2376">
        <w:rPr>
          <w:b/>
          <w:lang w:val="en-US"/>
        </w:rPr>
        <w:t xml:space="preserve">Посебни циљ </w:t>
      </w:r>
      <w:r>
        <w:rPr>
          <w:b/>
          <w:lang w:val="en-US"/>
        </w:rPr>
        <w:t>6</w:t>
      </w:r>
      <w:r w:rsidRPr="00CF2376">
        <w:rPr>
          <w:b/>
          <w:lang w:val="en-US"/>
        </w:rPr>
        <w:t>:</w:t>
      </w:r>
      <w:r w:rsidRPr="00CF2376">
        <w:rPr>
          <w:lang w:val="en-US"/>
        </w:rPr>
        <w:t xml:space="preserve"> Унапредити програме едукација о значају поштовања људских и мањинских права, родне равноправности, прихватања различитости, толеранције и неговања ненасилних начина комуникације</w:t>
      </w:r>
    </w:p>
    <w:p w14:paraId="107B4A1A" w14:textId="77777777" w:rsidR="001150FE" w:rsidRPr="00CF2376" w:rsidRDefault="001150FE" w:rsidP="001150FE">
      <w:pPr>
        <w:rPr>
          <w:lang w:val="en-US"/>
        </w:rPr>
      </w:pPr>
      <w:r w:rsidRPr="00CF2376">
        <w:t xml:space="preserve">За сваки посебан циљ дефинисане су мере које доприносе остварењу посебног циља. Уз сваку меру дате су следеће информације: тип мере, носилац и партнери, период спровођења, финансијска средства (укупно потребна, по годинама и по изворима финансирања). </w:t>
      </w:r>
    </w:p>
    <w:p w14:paraId="64D66F88" w14:textId="77777777" w:rsidR="001150FE" w:rsidRPr="00CF2376" w:rsidRDefault="001150FE" w:rsidP="001150FE">
      <w:r w:rsidRPr="00CF2376">
        <w:t>За сваку меру утврђене су активности и пројекти које треба реализовати у оквиру мере. Уз сваку активност/пројекат дефинисани су носиоци активности, партнери и потребна финансијска средства (укупна, по годинама и по изворима финансирања).</w:t>
      </w:r>
    </w:p>
    <w:p w14:paraId="11819511" w14:textId="77777777" w:rsidR="001150FE" w:rsidRDefault="001150FE" w:rsidP="001150FE"/>
    <w:p w14:paraId="33406CCA" w14:textId="77777777" w:rsidR="001150FE" w:rsidRPr="007C1695" w:rsidRDefault="001150FE" w:rsidP="001150FE">
      <w:pPr>
        <w:rPr>
          <w:sz w:val="24"/>
          <w:szCs w:val="24"/>
        </w:rPr>
      </w:pPr>
      <w:r w:rsidRPr="007C1695">
        <w:rPr>
          <w:sz w:val="24"/>
          <w:szCs w:val="24"/>
        </w:rPr>
        <w:t>Укупна вредност овог Акционог плана за период од 2023-202</w:t>
      </w:r>
      <w:r w:rsidRPr="007C1695">
        <w:rPr>
          <w:sz w:val="24"/>
          <w:szCs w:val="24"/>
          <w:lang w:val="en-US"/>
        </w:rPr>
        <w:t>5</w:t>
      </w:r>
      <w:r w:rsidRPr="007C1695">
        <w:rPr>
          <w:sz w:val="24"/>
          <w:szCs w:val="24"/>
        </w:rPr>
        <w:t xml:space="preserve">. године износи </w:t>
      </w:r>
      <w:r w:rsidRPr="007C1695">
        <w:rPr>
          <w:b/>
          <w:sz w:val="24"/>
          <w:szCs w:val="24"/>
        </w:rPr>
        <w:t>43.749.000,00 динара</w:t>
      </w:r>
      <w:r w:rsidRPr="007C1695">
        <w:rPr>
          <w:sz w:val="24"/>
          <w:szCs w:val="24"/>
        </w:rPr>
        <w:t xml:space="preserve">, од чега се из буџета града Врања издваја </w:t>
      </w:r>
      <w:r w:rsidRPr="007C1695">
        <w:rPr>
          <w:b/>
          <w:sz w:val="24"/>
          <w:szCs w:val="24"/>
        </w:rPr>
        <w:t>19.800.000,00</w:t>
      </w:r>
      <w:r w:rsidRPr="007C1695">
        <w:rPr>
          <w:sz w:val="24"/>
          <w:szCs w:val="24"/>
        </w:rPr>
        <w:t xml:space="preserve"> </w:t>
      </w:r>
      <w:r w:rsidRPr="007C1695">
        <w:rPr>
          <w:b/>
          <w:bCs/>
          <w:sz w:val="24"/>
          <w:szCs w:val="24"/>
        </w:rPr>
        <w:t>динара</w:t>
      </w:r>
      <w:r w:rsidRPr="007C1695">
        <w:rPr>
          <w:sz w:val="24"/>
          <w:szCs w:val="24"/>
        </w:rPr>
        <w:t xml:space="preserve">, а из осталих извора (од министарстава, из донаторских средстава)  </w:t>
      </w:r>
      <w:r w:rsidRPr="007C1695">
        <w:rPr>
          <w:b/>
          <w:sz w:val="24"/>
          <w:szCs w:val="24"/>
        </w:rPr>
        <w:t xml:space="preserve">23.949.000,00  </w:t>
      </w:r>
      <w:r w:rsidRPr="007C1695">
        <w:rPr>
          <w:b/>
          <w:bCs/>
          <w:sz w:val="24"/>
          <w:szCs w:val="24"/>
        </w:rPr>
        <w:t>динара.</w:t>
      </w:r>
    </w:p>
    <w:p w14:paraId="499A6364" w14:textId="77777777" w:rsidR="001150FE" w:rsidRDefault="001150FE" w:rsidP="001150FE">
      <w:pPr>
        <w:spacing w:before="0"/>
        <w:rPr>
          <w:lang w:val="en-US"/>
        </w:rPr>
      </w:pPr>
    </w:p>
    <w:p w14:paraId="42E3BD48" w14:textId="77777777" w:rsidR="001150FE" w:rsidRDefault="001150FE" w:rsidP="001150FE">
      <w:pPr>
        <w:spacing w:before="0"/>
        <w:rPr>
          <w:lang w:val="en-US"/>
        </w:rPr>
      </w:pPr>
    </w:p>
    <w:p w14:paraId="35E157B6" w14:textId="77777777" w:rsidR="001150FE" w:rsidRDefault="001150FE" w:rsidP="001150FE">
      <w:pPr>
        <w:spacing w:before="0"/>
        <w:rPr>
          <w:lang w:val="en-US"/>
        </w:rPr>
      </w:pPr>
    </w:p>
    <w:p w14:paraId="20EEB1D1" w14:textId="77777777" w:rsidR="001150FE" w:rsidRDefault="001150FE" w:rsidP="001150FE">
      <w:pPr>
        <w:spacing w:before="0"/>
        <w:rPr>
          <w:lang w:val="en-US"/>
        </w:rPr>
      </w:pPr>
    </w:p>
    <w:p w14:paraId="00286A75" w14:textId="77777777" w:rsidR="001150FE" w:rsidRDefault="001150FE" w:rsidP="001150FE">
      <w:pPr>
        <w:spacing w:before="0"/>
        <w:rPr>
          <w:lang w:val="en-US"/>
        </w:rPr>
      </w:pPr>
    </w:p>
    <w:p w14:paraId="2988C194" w14:textId="77777777" w:rsidR="001150FE" w:rsidRDefault="001150FE" w:rsidP="001150FE">
      <w:pPr>
        <w:spacing w:before="0"/>
        <w:rPr>
          <w:lang w:val="en-US"/>
        </w:rPr>
      </w:pPr>
    </w:p>
    <w:p w14:paraId="7E7711A5" w14:textId="77777777" w:rsidR="001150FE" w:rsidRPr="0006105D" w:rsidRDefault="001150FE" w:rsidP="001150FE">
      <w:pPr>
        <w:spacing w:before="0"/>
        <w:rPr>
          <w:lang w:val="en-US"/>
        </w:rPr>
      </w:pPr>
    </w:p>
    <w:p w14:paraId="38ECEF16" w14:textId="77777777" w:rsidR="001150FE" w:rsidRDefault="001150FE" w:rsidP="001150FE">
      <w:pPr>
        <w:spacing w:before="0"/>
      </w:pPr>
    </w:p>
    <w:p w14:paraId="749CFA7A" w14:textId="77777777" w:rsidR="001150FE" w:rsidRDefault="001150FE" w:rsidP="001150FE">
      <w:pPr>
        <w:spacing w:before="0"/>
        <w:sectPr w:rsidR="001150FE" w:rsidSect="00A64AF5">
          <w:pgSz w:w="11907" w:h="16839" w:code="9"/>
          <w:pgMar w:top="1440" w:right="1440" w:bottom="1440" w:left="1440" w:header="720" w:footer="720" w:gutter="0"/>
          <w:cols w:space="720"/>
          <w:docGrid w:linePitch="360"/>
        </w:sectPr>
      </w:pPr>
    </w:p>
    <w:p w14:paraId="45421235" w14:textId="77777777" w:rsidR="001150FE" w:rsidRPr="00CF2376" w:rsidRDefault="001150FE" w:rsidP="001150FE">
      <w:pPr>
        <w:spacing w:before="0"/>
      </w:pPr>
    </w:p>
    <w:tbl>
      <w:tblPr>
        <w:tblStyle w:val="TableGrid"/>
        <w:tblW w:w="15133" w:type="dxa"/>
        <w:tblInd w:w="-625" w:type="dxa"/>
        <w:tblLayout w:type="fixed"/>
        <w:tblLook w:val="04A0" w:firstRow="1" w:lastRow="0" w:firstColumn="1" w:lastColumn="0" w:noHBand="0" w:noVBand="1"/>
      </w:tblPr>
      <w:tblGrid>
        <w:gridCol w:w="2160"/>
        <w:gridCol w:w="3433"/>
        <w:gridCol w:w="1170"/>
        <w:gridCol w:w="1260"/>
        <w:gridCol w:w="1260"/>
        <w:gridCol w:w="1530"/>
        <w:gridCol w:w="1530"/>
        <w:gridCol w:w="2790"/>
      </w:tblGrid>
      <w:tr w:rsidR="001150FE" w:rsidRPr="00CF2376" w14:paraId="0B8BA9B7" w14:textId="77777777" w:rsidTr="001150FE">
        <w:tc>
          <w:tcPr>
            <w:tcW w:w="2160" w:type="dxa"/>
            <w:shd w:val="clear" w:color="auto" w:fill="D99594" w:themeFill="accent2" w:themeFillTint="99"/>
          </w:tcPr>
          <w:p w14:paraId="12C146B6" w14:textId="77777777" w:rsidR="001150FE" w:rsidRPr="00CF2376" w:rsidRDefault="001150FE" w:rsidP="001150FE">
            <w:pPr>
              <w:spacing w:before="60" w:after="60"/>
              <w:rPr>
                <w:b/>
              </w:rPr>
            </w:pPr>
            <w:r w:rsidRPr="00CF2376">
              <w:rPr>
                <w:b/>
              </w:rPr>
              <w:t>ОПШТИ ЦИЉ:</w:t>
            </w:r>
          </w:p>
        </w:tc>
        <w:tc>
          <w:tcPr>
            <w:tcW w:w="12973" w:type="dxa"/>
            <w:gridSpan w:val="7"/>
            <w:shd w:val="clear" w:color="auto" w:fill="D99594" w:themeFill="accent2" w:themeFillTint="99"/>
          </w:tcPr>
          <w:p w14:paraId="1BC26439" w14:textId="77777777" w:rsidR="001150FE" w:rsidRPr="00CF2376" w:rsidRDefault="001150FE" w:rsidP="001150FE">
            <w:pPr>
              <w:spacing w:before="60" w:after="60"/>
              <w:jc w:val="left"/>
            </w:pPr>
            <w:r w:rsidRPr="00CF2376">
              <w:t>Побољшати социјално-економски положај и постићи већу социјалну инклузију Рома и Ромкиња у граду Врању у свим сегментима друштва.</w:t>
            </w:r>
          </w:p>
        </w:tc>
      </w:tr>
      <w:tr w:rsidR="001150FE" w:rsidRPr="00CF2376" w14:paraId="59723880" w14:textId="77777777" w:rsidTr="001150FE">
        <w:tc>
          <w:tcPr>
            <w:tcW w:w="5593" w:type="dxa"/>
            <w:gridSpan w:val="2"/>
            <w:shd w:val="clear" w:color="auto" w:fill="E5B8B7" w:themeFill="accent2" w:themeFillTint="66"/>
            <w:vAlign w:val="center"/>
          </w:tcPr>
          <w:p w14:paraId="07FA7E24" w14:textId="77777777" w:rsidR="001150FE" w:rsidRPr="00CF2376" w:rsidRDefault="001150FE" w:rsidP="001150FE">
            <w:pPr>
              <w:spacing w:before="60" w:after="60"/>
              <w:jc w:val="center"/>
            </w:pPr>
            <w:r w:rsidRPr="00CF2376">
              <w:t>Показатељи на нивоу општег циља (показатељи ефеката)</w:t>
            </w:r>
          </w:p>
        </w:tc>
        <w:tc>
          <w:tcPr>
            <w:tcW w:w="1170" w:type="dxa"/>
            <w:shd w:val="clear" w:color="auto" w:fill="E5B8B7" w:themeFill="accent2" w:themeFillTint="66"/>
            <w:vAlign w:val="center"/>
          </w:tcPr>
          <w:p w14:paraId="2FC5E872" w14:textId="77777777" w:rsidR="001150FE" w:rsidRPr="00CF2376" w:rsidRDefault="001150FE" w:rsidP="001150FE">
            <w:pPr>
              <w:spacing w:before="60" w:after="60"/>
              <w:jc w:val="center"/>
            </w:pPr>
            <w:r w:rsidRPr="00CF2376">
              <w:t>Јединица мере</w:t>
            </w:r>
          </w:p>
        </w:tc>
        <w:tc>
          <w:tcPr>
            <w:tcW w:w="1260" w:type="dxa"/>
            <w:shd w:val="clear" w:color="auto" w:fill="E5B8B7" w:themeFill="accent2" w:themeFillTint="66"/>
            <w:vAlign w:val="center"/>
          </w:tcPr>
          <w:p w14:paraId="56732E30" w14:textId="77777777" w:rsidR="001150FE" w:rsidRPr="00CF2376" w:rsidRDefault="001150FE" w:rsidP="001150FE">
            <w:pPr>
              <w:spacing w:before="60" w:after="60"/>
              <w:jc w:val="center"/>
            </w:pPr>
            <w:r w:rsidRPr="00CF2376">
              <w:t>Базна година</w:t>
            </w:r>
          </w:p>
        </w:tc>
        <w:tc>
          <w:tcPr>
            <w:tcW w:w="1260" w:type="dxa"/>
            <w:shd w:val="clear" w:color="auto" w:fill="E5B8B7" w:themeFill="accent2" w:themeFillTint="66"/>
            <w:vAlign w:val="center"/>
          </w:tcPr>
          <w:p w14:paraId="1BBFB9F0" w14:textId="77777777" w:rsidR="001150FE" w:rsidRPr="00CF2376" w:rsidRDefault="001150FE" w:rsidP="001150FE">
            <w:pPr>
              <w:spacing w:before="60" w:after="60"/>
              <w:jc w:val="center"/>
            </w:pPr>
            <w:r w:rsidRPr="00CF2376">
              <w:t>Базна вредност</w:t>
            </w:r>
          </w:p>
        </w:tc>
        <w:tc>
          <w:tcPr>
            <w:tcW w:w="1530" w:type="dxa"/>
            <w:shd w:val="clear" w:color="auto" w:fill="E5B8B7" w:themeFill="accent2" w:themeFillTint="66"/>
            <w:vAlign w:val="center"/>
          </w:tcPr>
          <w:p w14:paraId="254CDF24" w14:textId="77777777" w:rsidR="001150FE" w:rsidRPr="00CF2376" w:rsidRDefault="001150FE" w:rsidP="001150FE">
            <w:pPr>
              <w:spacing w:before="60" w:after="60"/>
              <w:jc w:val="center"/>
            </w:pPr>
            <w:r w:rsidRPr="00CF2376">
              <w:t>Циљна година</w:t>
            </w:r>
          </w:p>
        </w:tc>
        <w:tc>
          <w:tcPr>
            <w:tcW w:w="1530" w:type="dxa"/>
            <w:shd w:val="clear" w:color="auto" w:fill="E5B8B7" w:themeFill="accent2" w:themeFillTint="66"/>
            <w:vAlign w:val="center"/>
          </w:tcPr>
          <w:p w14:paraId="11192F57" w14:textId="77777777" w:rsidR="001150FE" w:rsidRPr="00CF2376" w:rsidRDefault="001150FE" w:rsidP="001150FE">
            <w:pPr>
              <w:spacing w:before="60" w:after="60"/>
              <w:jc w:val="center"/>
            </w:pPr>
            <w:r w:rsidRPr="00CF2376">
              <w:t>Циљна вредност</w:t>
            </w:r>
          </w:p>
        </w:tc>
        <w:tc>
          <w:tcPr>
            <w:tcW w:w="2790" w:type="dxa"/>
            <w:shd w:val="clear" w:color="auto" w:fill="E5B8B7" w:themeFill="accent2" w:themeFillTint="66"/>
            <w:vAlign w:val="center"/>
          </w:tcPr>
          <w:p w14:paraId="0E39C61E" w14:textId="77777777" w:rsidR="001150FE" w:rsidRPr="00CF2376" w:rsidRDefault="001150FE" w:rsidP="001150FE">
            <w:pPr>
              <w:spacing w:before="60" w:after="60"/>
              <w:jc w:val="center"/>
            </w:pPr>
            <w:r w:rsidRPr="00CF2376">
              <w:t>Извор провере</w:t>
            </w:r>
          </w:p>
        </w:tc>
      </w:tr>
      <w:tr w:rsidR="001150FE" w:rsidRPr="00CF2376" w14:paraId="005E0B93" w14:textId="77777777" w:rsidTr="001150FE">
        <w:tc>
          <w:tcPr>
            <w:tcW w:w="5593" w:type="dxa"/>
            <w:gridSpan w:val="2"/>
            <w:shd w:val="clear" w:color="auto" w:fill="auto"/>
          </w:tcPr>
          <w:p w14:paraId="0DEE6AE8" w14:textId="77777777" w:rsidR="001150FE" w:rsidRPr="00CF2376" w:rsidRDefault="001150FE" w:rsidP="001150FE">
            <w:pPr>
              <w:spacing w:before="60" w:after="60"/>
              <w:jc w:val="left"/>
            </w:pPr>
            <w:r w:rsidRPr="00CF2376">
              <w:t>Обухват деце ромске националности средњошколским образовањем</w:t>
            </w:r>
          </w:p>
        </w:tc>
        <w:tc>
          <w:tcPr>
            <w:tcW w:w="1170" w:type="dxa"/>
            <w:shd w:val="clear" w:color="auto" w:fill="auto"/>
            <w:vAlign w:val="center"/>
          </w:tcPr>
          <w:p w14:paraId="0E88090C" w14:textId="77777777" w:rsidR="001150FE" w:rsidRPr="00CF2376" w:rsidRDefault="001150FE" w:rsidP="001150FE">
            <w:pPr>
              <w:spacing w:before="60" w:after="60"/>
              <w:jc w:val="center"/>
            </w:pPr>
            <w:r w:rsidRPr="00CF2376">
              <w:t>Број</w:t>
            </w:r>
          </w:p>
        </w:tc>
        <w:tc>
          <w:tcPr>
            <w:tcW w:w="1260" w:type="dxa"/>
            <w:shd w:val="clear" w:color="auto" w:fill="auto"/>
            <w:vAlign w:val="center"/>
          </w:tcPr>
          <w:p w14:paraId="13CFBEC5" w14:textId="77777777" w:rsidR="001150FE" w:rsidRPr="00CF2376" w:rsidRDefault="001150FE" w:rsidP="001150FE">
            <w:pPr>
              <w:spacing w:before="60" w:after="60"/>
              <w:jc w:val="center"/>
            </w:pPr>
            <w:r w:rsidRPr="00CF2376">
              <w:t>202</w:t>
            </w:r>
            <w:r>
              <w:t>1</w:t>
            </w:r>
            <w:r w:rsidRPr="00CF2376">
              <w:t>-202</w:t>
            </w:r>
            <w:r>
              <w:t>2</w:t>
            </w:r>
          </w:p>
        </w:tc>
        <w:tc>
          <w:tcPr>
            <w:tcW w:w="1260" w:type="dxa"/>
            <w:shd w:val="clear" w:color="auto" w:fill="auto"/>
            <w:vAlign w:val="center"/>
          </w:tcPr>
          <w:p w14:paraId="23D641E4" w14:textId="77777777" w:rsidR="001150FE" w:rsidRPr="00CF2376" w:rsidRDefault="001150FE" w:rsidP="001150FE">
            <w:pPr>
              <w:spacing w:before="60" w:after="60"/>
              <w:jc w:val="center"/>
            </w:pPr>
            <w:r>
              <w:t>143</w:t>
            </w:r>
          </w:p>
        </w:tc>
        <w:tc>
          <w:tcPr>
            <w:tcW w:w="1530" w:type="dxa"/>
            <w:shd w:val="clear" w:color="auto" w:fill="auto"/>
            <w:vAlign w:val="center"/>
          </w:tcPr>
          <w:p w14:paraId="6DAA95C0" w14:textId="77777777" w:rsidR="001150FE" w:rsidRPr="00CF2376" w:rsidRDefault="001150FE" w:rsidP="001150FE">
            <w:pPr>
              <w:spacing w:before="60" w:after="60"/>
              <w:jc w:val="center"/>
            </w:pPr>
            <w:r w:rsidRPr="00CF2376">
              <w:t>2025.</w:t>
            </w:r>
          </w:p>
        </w:tc>
        <w:tc>
          <w:tcPr>
            <w:tcW w:w="1530" w:type="dxa"/>
            <w:shd w:val="clear" w:color="auto" w:fill="auto"/>
            <w:vAlign w:val="center"/>
          </w:tcPr>
          <w:p w14:paraId="443FE35B" w14:textId="55B96640" w:rsidR="001150FE" w:rsidRPr="00B74E85" w:rsidRDefault="00B74E85" w:rsidP="001150FE">
            <w:pPr>
              <w:spacing w:before="60" w:after="60"/>
              <w:jc w:val="center"/>
              <w:rPr>
                <w:lang w:val="sr-Latn-RS"/>
              </w:rPr>
            </w:pPr>
            <w:r>
              <w:rPr>
                <w:lang w:val="sr-Latn-RS"/>
              </w:rPr>
              <w:t>190</w:t>
            </w:r>
          </w:p>
        </w:tc>
        <w:tc>
          <w:tcPr>
            <w:tcW w:w="2790" w:type="dxa"/>
            <w:shd w:val="clear" w:color="auto" w:fill="auto"/>
          </w:tcPr>
          <w:p w14:paraId="6201F698" w14:textId="77777777" w:rsidR="001150FE" w:rsidRPr="00CF2376" w:rsidRDefault="001150FE" w:rsidP="001150FE">
            <w:pPr>
              <w:spacing w:before="60" w:after="60"/>
              <w:jc w:val="left"/>
            </w:pPr>
            <w:r w:rsidRPr="00CF2376">
              <w:t>Извештај средњих школа</w:t>
            </w:r>
          </w:p>
        </w:tc>
      </w:tr>
      <w:tr w:rsidR="001150FE" w:rsidRPr="00CF2376" w14:paraId="26DFEB22" w14:textId="77777777" w:rsidTr="001150FE">
        <w:tc>
          <w:tcPr>
            <w:tcW w:w="5593" w:type="dxa"/>
            <w:gridSpan w:val="2"/>
            <w:shd w:val="clear" w:color="auto" w:fill="auto"/>
            <w:vAlign w:val="center"/>
          </w:tcPr>
          <w:p w14:paraId="32EEBE86" w14:textId="77777777" w:rsidR="001150FE" w:rsidRPr="00CF2376" w:rsidRDefault="001150FE" w:rsidP="001150FE">
            <w:pPr>
              <w:spacing w:before="60" w:after="60"/>
              <w:jc w:val="left"/>
            </w:pPr>
            <w:r w:rsidRPr="00CF2376">
              <w:t>Број Рома који су скинути са евиденције НСЗ због запослења или самозапослења  у периоду 202</w:t>
            </w:r>
            <w:r w:rsidRPr="00CF2376">
              <w:rPr>
                <w:lang w:val="en-US"/>
              </w:rPr>
              <w:t>2</w:t>
            </w:r>
            <w:r w:rsidRPr="00CF2376">
              <w:t>-202</w:t>
            </w:r>
            <w:r w:rsidRPr="00CF2376">
              <w:rPr>
                <w:lang w:val="en-US"/>
              </w:rPr>
              <w:t>5</w:t>
            </w:r>
            <w:r w:rsidRPr="00CF2376">
              <w:t>.</w:t>
            </w:r>
          </w:p>
        </w:tc>
        <w:tc>
          <w:tcPr>
            <w:tcW w:w="1170" w:type="dxa"/>
            <w:shd w:val="clear" w:color="auto" w:fill="auto"/>
            <w:vAlign w:val="center"/>
          </w:tcPr>
          <w:p w14:paraId="0C0FF666" w14:textId="77777777" w:rsidR="001150FE" w:rsidRPr="00CF2376" w:rsidRDefault="001150FE" w:rsidP="001150FE">
            <w:pPr>
              <w:spacing w:before="60" w:after="60"/>
              <w:jc w:val="center"/>
            </w:pPr>
            <w:r w:rsidRPr="00CF2376">
              <w:t>Број</w:t>
            </w:r>
          </w:p>
        </w:tc>
        <w:tc>
          <w:tcPr>
            <w:tcW w:w="1260" w:type="dxa"/>
            <w:shd w:val="clear" w:color="auto" w:fill="auto"/>
            <w:vAlign w:val="center"/>
          </w:tcPr>
          <w:p w14:paraId="5B6C4F24" w14:textId="77777777" w:rsidR="001150FE" w:rsidRPr="00CF2376" w:rsidRDefault="001150FE" w:rsidP="001150FE">
            <w:pPr>
              <w:spacing w:before="60" w:after="60"/>
              <w:jc w:val="center"/>
            </w:pPr>
            <w:r>
              <w:t>31.12.</w:t>
            </w:r>
            <w:r w:rsidRPr="00CF2376">
              <w:t>202</w:t>
            </w:r>
            <w:r>
              <w:t>1</w:t>
            </w:r>
          </w:p>
        </w:tc>
        <w:tc>
          <w:tcPr>
            <w:tcW w:w="1260" w:type="dxa"/>
            <w:shd w:val="clear" w:color="auto" w:fill="auto"/>
            <w:vAlign w:val="center"/>
          </w:tcPr>
          <w:p w14:paraId="6524F8BC" w14:textId="77777777" w:rsidR="001150FE" w:rsidRPr="00CF2376" w:rsidRDefault="001150FE" w:rsidP="001150FE">
            <w:pPr>
              <w:spacing w:before="60" w:after="60"/>
              <w:jc w:val="center"/>
            </w:pPr>
            <w:r>
              <w:t>729</w:t>
            </w:r>
          </w:p>
        </w:tc>
        <w:tc>
          <w:tcPr>
            <w:tcW w:w="1530" w:type="dxa"/>
            <w:shd w:val="clear" w:color="auto" w:fill="auto"/>
            <w:vAlign w:val="center"/>
          </w:tcPr>
          <w:p w14:paraId="56672A46" w14:textId="77777777" w:rsidR="001150FE" w:rsidRPr="00CF2376" w:rsidRDefault="001150FE" w:rsidP="001150FE">
            <w:pPr>
              <w:spacing w:before="60" w:after="60"/>
              <w:jc w:val="center"/>
            </w:pPr>
            <w:r w:rsidRPr="00CF2376">
              <w:t>2025.</w:t>
            </w:r>
          </w:p>
        </w:tc>
        <w:tc>
          <w:tcPr>
            <w:tcW w:w="1530" w:type="dxa"/>
            <w:shd w:val="clear" w:color="auto" w:fill="auto"/>
            <w:vAlign w:val="center"/>
          </w:tcPr>
          <w:p w14:paraId="4ECDA16F" w14:textId="17D5EB43" w:rsidR="001150FE" w:rsidRPr="00B74E85" w:rsidRDefault="00B74E85" w:rsidP="001150FE">
            <w:pPr>
              <w:spacing w:before="60" w:after="60"/>
              <w:jc w:val="center"/>
              <w:rPr>
                <w:lang w:val="sr-Latn-RS"/>
              </w:rPr>
            </w:pPr>
            <w:r>
              <w:rPr>
                <w:lang w:val="sr-Latn-RS"/>
              </w:rPr>
              <w:t>587</w:t>
            </w:r>
          </w:p>
        </w:tc>
        <w:tc>
          <w:tcPr>
            <w:tcW w:w="2790" w:type="dxa"/>
            <w:shd w:val="clear" w:color="auto" w:fill="auto"/>
            <w:vAlign w:val="center"/>
          </w:tcPr>
          <w:p w14:paraId="41B70FA4" w14:textId="77777777" w:rsidR="001150FE" w:rsidRPr="00CF2376" w:rsidRDefault="001150FE" w:rsidP="001150FE">
            <w:pPr>
              <w:spacing w:before="60" w:after="60"/>
              <w:jc w:val="left"/>
            </w:pPr>
            <w:r w:rsidRPr="00CF2376">
              <w:t>Извештај НСЗ</w:t>
            </w:r>
          </w:p>
        </w:tc>
      </w:tr>
      <w:tr w:rsidR="001150FE" w:rsidRPr="00CF2376" w14:paraId="4A8EF6B2" w14:textId="77777777" w:rsidTr="001150FE">
        <w:tc>
          <w:tcPr>
            <w:tcW w:w="5593" w:type="dxa"/>
            <w:gridSpan w:val="2"/>
            <w:shd w:val="clear" w:color="auto" w:fill="auto"/>
            <w:vAlign w:val="center"/>
          </w:tcPr>
          <w:p w14:paraId="774C480C" w14:textId="77777777" w:rsidR="001150FE" w:rsidRPr="00CF2376" w:rsidRDefault="001150FE" w:rsidP="001150FE">
            <w:pPr>
              <w:spacing w:before="60" w:after="60"/>
              <w:jc w:val="left"/>
            </w:pPr>
            <w:r w:rsidRPr="00CF2376">
              <w:t>Број Рома који не поседује здравствену књижицу</w:t>
            </w:r>
          </w:p>
        </w:tc>
        <w:tc>
          <w:tcPr>
            <w:tcW w:w="1170" w:type="dxa"/>
            <w:shd w:val="clear" w:color="auto" w:fill="auto"/>
            <w:vAlign w:val="center"/>
          </w:tcPr>
          <w:p w14:paraId="4474E640" w14:textId="77777777" w:rsidR="001150FE" w:rsidRPr="00CF2376" w:rsidRDefault="001150FE" w:rsidP="001150FE">
            <w:pPr>
              <w:spacing w:before="60" w:after="60"/>
              <w:jc w:val="center"/>
            </w:pPr>
            <w:r w:rsidRPr="00CF2376">
              <w:t>Број</w:t>
            </w:r>
          </w:p>
        </w:tc>
        <w:tc>
          <w:tcPr>
            <w:tcW w:w="1260" w:type="dxa"/>
            <w:shd w:val="clear" w:color="auto" w:fill="auto"/>
            <w:vAlign w:val="center"/>
          </w:tcPr>
          <w:p w14:paraId="53B202AF" w14:textId="77777777" w:rsidR="001150FE" w:rsidRPr="00CF2376" w:rsidRDefault="001150FE" w:rsidP="001150FE">
            <w:pPr>
              <w:spacing w:before="60" w:after="60"/>
              <w:jc w:val="center"/>
            </w:pPr>
            <w:r w:rsidRPr="00CF2376">
              <w:t>2022.</w:t>
            </w:r>
          </w:p>
        </w:tc>
        <w:tc>
          <w:tcPr>
            <w:tcW w:w="1260" w:type="dxa"/>
            <w:shd w:val="clear" w:color="auto" w:fill="auto"/>
            <w:vAlign w:val="center"/>
          </w:tcPr>
          <w:p w14:paraId="6F1DE0D1" w14:textId="77777777" w:rsidR="001150FE" w:rsidRPr="00CF2376" w:rsidRDefault="001150FE" w:rsidP="001150FE">
            <w:pPr>
              <w:spacing w:before="60" w:after="60"/>
              <w:jc w:val="center"/>
            </w:pPr>
            <w:r w:rsidRPr="00CF2376">
              <w:t>35</w:t>
            </w:r>
          </w:p>
        </w:tc>
        <w:tc>
          <w:tcPr>
            <w:tcW w:w="1530" w:type="dxa"/>
            <w:shd w:val="clear" w:color="auto" w:fill="auto"/>
            <w:vAlign w:val="center"/>
          </w:tcPr>
          <w:p w14:paraId="6846ABAF" w14:textId="77777777" w:rsidR="001150FE" w:rsidRPr="00CF2376" w:rsidRDefault="001150FE" w:rsidP="001150FE">
            <w:pPr>
              <w:spacing w:before="60" w:after="60"/>
              <w:jc w:val="center"/>
            </w:pPr>
            <w:r w:rsidRPr="00CF2376">
              <w:t>2025.</w:t>
            </w:r>
          </w:p>
        </w:tc>
        <w:tc>
          <w:tcPr>
            <w:tcW w:w="1530" w:type="dxa"/>
            <w:shd w:val="clear" w:color="auto" w:fill="auto"/>
            <w:vAlign w:val="center"/>
          </w:tcPr>
          <w:p w14:paraId="7A3538DB" w14:textId="77777777" w:rsidR="001150FE" w:rsidRPr="00CF2376" w:rsidRDefault="001150FE" w:rsidP="001150FE">
            <w:pPr>
              <w:spacing w:before="60" w:after="60"/>
              <w:jc w:val="center"/>
            </w:pPr>
            <w:r w:rsidRPr="00CF2376">
              <w:t>0</w:t>
            </w:r>
          </w:p>
        </w:tc>
        <w:tc>
          <w:tcPr>
            <w:tcW w:w="2790" w:type="dxa"/>
            <w:shd w:val="clear" w:color="auto" w:fill="auto"/>
            <w:vAlign w:val="center"/>
          </w:tcPr>
          <w:p w14:paraId="66D3130E" w14:textId="77777777" w:rsidR="001150FE" w:rsidRPr="00CF2376" w:rsidRDefault="001150FE" w:rsidP="001150FE">
            <w:pPr>
              <w:spacing w:before="60" w:after="60"/>
              <w:jc w:val="left"/>
            </w:pPr>
            <w:r w:rsidRPr="00CF2376">
              <w:t>Извештај здравствене медијаторке</w:t>
            </w:r>
          </w:p>
        </w:tc>
      </w:tr>
      <w:tr w:rsidR="001150FE" w:rsidRPr="00CF2376" w14:paraId="5B7F7CD7" w14:textId="77777777" w:rsidTr="001150FE">
        <w:tc>
          <w:tcPr>
            <w:tcW w:w="5593" w:type="dxa"/>
            <w:gridSpan w:val="2"/>
            <w:shd w:val="clear" w:color="auto" w:fill="auto"/>
            <w:vAlign w:val="center"/>
          </w:tcPr>
          <w:p w14:paraId="699AF91B" w14:textId="77777777" w:rsidR="001150FE" w:rsidRPr="00CF2376" w:rsidRDefault="001150FE" w:rsidP="001150FE">
            <w:pPr>
              <w:spacing w:before="60" w:after="60"/>
              <w:jc w:val="left"/>
            </w:pPr>
            <w:r w:rsidRPr="00CF2376">
              <w:t>% домаћинстава ромске националности који прима новчану социјалну помоћ</w:t>
            </w:r>
          </w:p>
        </w:tc>
        <w:tc>
          <w:tcPr>
            <w:tcW w:w="1170" w:type="dxa"/>
            <w:shd w:val="clear" w:color="auto" w:fill="auto"/>
            <w:vAlign w:val="center"/>
          </w:tcPr>
          <w:p w14:paraId="795376F8" w14:textId="77777777" w:rsidR="001150FE" w:rsidRPr="00CF2376" w:rsidRDefault="001150FE" w:rsidP="001150FE">
            <w:pPr>
              <w:spacing w:before="60" w:after="60"/>
              <w:jc w:val="center"/>
            </w:pPr>
            <w:r w:rsidRPr="00CF2376">
              <w:t>%</w:t>
            </w:r>
          </w:p>
        </w:tc>
        <w:tc>
          <w:tcPr>
            <w:tcW w:w="1260" w:type="dxa"/>
            <w:shd w:val="clear" w:color="auto" w:fill="auto"/>
            <w:vAlign w:val="center"/>
          </w:tcPr>
          <w:p w14:paraId="1207F318" w14:textId="77777777" w:rsidR="001150FE" w:rsidRPr="00CF2376" w:rsidRDefault="001150FE" w:rsidP="001150FE">
            <w:pPr>
              <w:spacing w:before="60" w:after="60"/>
              <w:jc w:val="center"/>
            </w:pPr>
            <w:r w:rsidRPr="00CF2376">
              <w:t>20</w:t>
            </w:r>
            <w:r>
              <w:t>21</w:t>
            </w:r>
            <w:r w:rsidRPr="00CF2376">
              <w:t>.</w:t>
            </w:r>
          </w:p>
        </w:tc>
        <w:tc>
          <w:tcPr>
            <w:tcW w:w="1260" w:type="dxa"/>
            <w:shd w:val="clear" w:color="auto" w:fill="auto"/>
            <w:vAlign w:val="center"/>
          </w:tcPr>
          <w:p w14:paraId="5605A1E1" w14:textId="77777777" w:rsidR="001150FE" w:rsidRPr="00CF2376" w:rsidRDefault="001150FE" w:rsidP="001150FE">
            <w:pPr>
              <w:spacing w:before="60" w:after="60"/>
              <w:jc w:val="center"/>
            </w:pPr>
            <w:r>
              <w:t>70</w:t>
            </w:r>
          </w:p>
        </w:tc>
        <w:tc>
          <w:tcPr>
            <w:tcW w:w="1530" w:type="dxa"/>
            <w:shd w:val="clear" w:color="auto" w:fill="auto"/>
            <w:vAlign w:val="center"/>
          </w:tcPr>
          <w:p w14:paraId="31201D7D" w14:textId="77777777" w:rsidR="001150FE" w:rsidRPr="00CF2376" w:rsidRDefault="001150FE" w:rsidP="001150FE">
            <w:pPr>
              <w:spacing w:before="60" w:after="60"/>
              <w:jc w:val="center"/>
            </w:pPr>
            <w:r w:rsidRPr="00CF2376">
              <w:t>2025.</w:t>
            </w:r>
          </w:p>
        </w:tc>
        <w:tc>
          <w:tcPr>
            <w:tcW w:w="1530" w:type="dxa"/>
            <w:shd w:val="clear" w:color="auto" w:fill="auto"/>
            <w:vAlign w:val="center"/>
          </w:tcPr>
          <w:p w14:paraId="38181BB4" w14:textId="33951DBE" w:rsidR="001150FE" w:rsidRPr="00B74E85" w:rsidRDefault="00B74E85" w:rsidP="001150FE">
            <w:pPr>
              <w:spacing w:before="60" w:after="60"/>
              <w:jc w:val="center"/>
              <w:rPr>
                <w:lang w:val="sr-Latn-RS"/>
              </w:rPr>
            </w:pPr>
            <w:r>
              <w:rPr>
                <w:lang w:val="sr-Latn-RS"/>
              </w:rPr>
              <w:t>55</w:t>
            </w:r>
          </w:p>
        </w:tc>
        <w:tc>
          <w:tcPr>
            <w:tcW w:w="2790" w:type="dxa"/>
            <w:shd w:val="clear" w:color="auto" w:fill="auto"/>
            <w:vAlign w:val="center"/>
          </w:tcPr>
          <w:p w14:paraId="0FEB9352" w14:textId="77777777" w:rsidR="001150FE" w:rsidRPr="00CF2376" w:rsidRDefault="001150FE" w:rsidP="001150FE">
            <w:pPr>
              <w:spacing w:before="60" w:after="60"/>
              <w:jc w:val="left"/>
            </w:pPr>
            <w:r w:rsidRPr="00CF2376">
              <w:t>Извештај ЦСР</w:t>
            </w:r>
          </w:p>
        </w:tc>
      </w:tr>
    </w:tbl>
    <w:p w14:paraId="44E52BF5" w14:textId="77777777" w:rsidR="001150FE" w:rsidRPr="00CF2376" w:rsidRDefault="001150FE" w:rsidP="001150FE">
      <w:pPr>
        <w:rPr>
          <w:lang w:val="en-US"/>
        </w:rPr>
      </w:pPr>
    </w:p>
    <w:p w14:paraId="26D42667" w14:textId="77777777" w:rsidR="001150FE" w:rsidRPr="00CF2376" w:rsidRDefault="001150FE" w:rsidP="001150FE">
      <w:pPr>
        <w:rPr>
          <w:lang w:val="en-US"/>
        </w:rPr>
      </w:pPr>
    </w:p>
    <w:tbl>
      <w:tblPr>
        <w:tblStyle w:val="TableGrid"/>
        <w:tblW w:w="15120" w:type="dxa"/>
        <w:tblInd w:w="-612" w:type="dxa"/>
        <w:tblLayout w:type="fixed"/>
        <w:tblLook w:val="04A0" w:firstRow="1" w:lastRow="0" w:firstColumn="1" w:lastColumn="0" w:noHBand="0" w:noVBand="1"/>
      </w:tblPr>
      <w:tblGrid>
        <w:gridCol w:w="2790"/>
        <w:gridCol w:w="2790"/>
        <w:gridCol w:w="1170"/>
        <w:gridCol w:w="1260"/>
        <w:gridCol w:w="1260"/>
        <w:gridCol w:w="1530"/>
        <w:gridCol w:w="1530"/>
        <w:gridCol w:w="2790"/>
      </w:tblGrid>
      <w:tr w:rsidR="001150FE" w:rsidRPr="00CF2376" w14:paraId="4D2B7145" w14:textId="77777777" w:rsidTr="001150FE">
        <w:tc>
          <w:tcPr>
            <w:tcW w:w="2790" w:type="dxa"/>
            <w:shd w:val="clear" w:color="auto" w:fill="76923C" w:themeFill="accent3" w:themeFillShade="BF"/>
          </w:tcPr>
          <w:p w14:paraId="33D21370" w14:textId="77777777" w:rsidR="001150FE" w:rsidRPr="00CF2376" w:rsidRDefault="001150FE" w:rsidP="001150FE">
            <w:pPr>
              <w:spacing w:before="60" w:after="60"/>
              <w:rPr>
                <w:b/>
              </w:rPr>
            </w:pPr>
            <w:r w:rsidRPr="00CF2376">
              <w:rPr>
                <w:b/>
              </w:rPr>
              <w:t xml:space="preserve">ПОСЕБАН ЦИЉ </w:t>
            </w:r>
            <w:r w:rsidRPr="00CF2376">
              <w:rPr>
                <w:b/>
                <w:lang w:val="en-US"/>
              </w:rPr>
              <w:t>1</w:t>
            </w:r>
            <w:r w:rsidRPr="00CF2376">
              <w:rPr>
                <w:b/>
              </w:rPr>
              <w:t>:</w:t>
            </w:r>
          </w:p>
        </w:tc>
        <w:tc>
          <w:tcPr>
            <w:tcW w:w="12330" w:type="dxa"/>
            <w:gridSpan w:val="7"/>
            <w:shd w:val="clear" w:color="auto" w:fill="76923C" w:themeFill="accent3" w:themeFillShade="BF"/>
          </w:tcPr>
          <w:p w14:paraId="1D40773F" w14:textId="77777777" w:rsidR="001150FE" w:rsidRPr="00CF2376" w:rsidRDefault="001150FE" w:rsidP="001150FE">
            <w:pPr>
              <w:spacing w:before="60" w:after="60"/>
              <w:jc w:val="left"/>
            </w:pPr>
            <w:r w:rsidRPr="00CF2376">
              <w:t>Повећање укључености деце и младих ромске националности у систем васпитања и образовања и пружање подршке школовању деце, младих и одраслих.</w:t>
            </w:r>
          </w:p>
        </w:tc>
      </w:tr>
      <w:tr w:rsidR="001150FE" w:rsidRPr="00CF2376" w14:paraId="37D7BF99" w14:textId="77777777" w:rsidTr="001150FE">
        <w:tc>
          <w:tcPr>
            <w:tcW w:w="5580" w:type="dxa"/>
            <w:gridSpan w:val="2"/>
            <w:shd w:val="clear" w:color="auto" w:fill="C2D69B" w:themeFill="accent3" w:themeFillTint="99"/>
            <w:vAlign w:val="center"/>
          </w:tcPr>
          <w:p w14:paraId="16A5458D" w14:textId="77777777" w:rsidR="001150FE" w:rsidRPr="00CF2376" w:rsidRDefault="001150FE" w:rsidP="001150FE">
            <w:pPr>
              <w:spacing w:before="60" w:after="60"/>
              <w:jc w:val="center"/>
            </w:pPr>
            <w:r w:rsidRPr="00CF2376">
              <w:t>Показатељи на нивоу посебног циља (показатељи исхода)</w:t>
            </w:r>
          </w:p>
        </w:tc>
        <w:tc>
          <w:tcPr>
            <w:tcW w:w="1170" w:type="dxa"/>
            <w:shd w:val="clear" w:color="auto" w:fill="C2D69B" w:themeFill="accent3" w:themeFillTint="99"/>
            <w:vAlign w:val="center"/>
          </w:tcPr>
          <w:p w14:paraId="5D69F1C3" w14:textId="77777777" w:rsidR="001150FE" w:rsidRPr="00CF2376" w:rsidRDefault="001150FE" w:rsidP="001150FE">
            <w:pPr>
              <w:spacing w:before="60" w:after="60"/>
              <w:jc w:val="center"/>
            </w:pPr>
            <w:r w:rsidRPr="00CF2376">
              <w:t>Јединица мере</w:t>
            </w:r>
          </w:p>
        </w:tc>
        <w:tc>
          <w:tcPr>
            <w:tcW w:w="1260" w:type="dxa"/>
            <w:shd w:val="clear" w:color="auto" w:fill="C2D69B" w:themeFill="accent3" w:themeFillTint="99"/>
            <w:vAlign w:val="center"/>
          </w:tcPr>
          <w:p w14:paraId="446CA0E1" w14:textId="77777777" w:rsidR="001150FE" w:rsidRPr="00CF2376" w:rsidRDefault="001150FE" w:rsidP="001150FE">
            <w:pPr>
              <w:spacing w:before="60" w:after="60"/>
              <w:jc w:val="center"/>
            </w:pPr>
            <w:r w:rsidRPr="00CF2376">
              <w:t>Базна година</w:t>
            </w:r>
          </w:p>
        </w:tc>
        <w:tc>
          <w:tcPr>
            <w:tcW w:w="1260" w:type="dxa"/>
            <w:shd w:val="clear" w:color="auto" w:fill="C2D69B" w:themeFill="accent3" w:themeFillTint="99"/>
            <w:vAlign w:val="center"/>
          </w:tcPr>
          <w:p w14:paraId="1664A5D1" w14:textId="77777777" w:rsidR="001150FE" w:rsidRPr="00CF2376" w:rsidRDefault="001150FE" w:rsidP="001150FE">
            <w:pPr>
              <w:spacing w:before="60" w:after="60"/>
              <w:jc w:val="center"/>
            </w:pPr>
            <w:r w:rsidRPr="00CF2376">
              <w:t>Базна вредност</w:t>
            </w:r>
          </w:p>
        </w:tc>
        <w:tc>
          <w:tcPr>
            <w:tcW w:w="1530" w:type="dxa"/>
            <w:shd w:val="clear" w:color="auto" w:fill="C2D69B" w:themeFill="accent3" w:themeFillTint="99"/>
            <w:vAlign w:val="center"/>
          </w:tcPr>
          <w:p w14:paraId="2E3A00BE" w14:textId="77777777" w:rsidR="001150FE" w:rsidRPr="00CF2376" w:rsidRDefault="001150FE" w:rsidP="001150FE">
            <w:pPr>
              <w:spacing w:before="60" w:after="60"/>
              <w:jc w:val="center"/>
            </w:pPr>
            <w:r w:rsidRPr="00CF2376">
              <w:t>Циљна година</w:t>
            </w:r>
          </w:p>
        </w:tc>
        <w:tc>
          <w:tcPr>
            <w:tcW w:w="1530" w:type="dxa"/>
            <w:shd w:val="clear" w:color="auto" w:fill="C2D69B" w:themeFill="accent3" w:themeFillTint="99"/>
            <w:vAlign w:val="center"/>
          </w:tcPr>
          <w:p w14:paraId="023B4D3F" w14:textId="77777777" w:rsidR="001150FE" w:rsidRPr="00CF2376" w:rsidRDefault="001150FE" w:rsidP="001150FE">
            <w:pPr>
              <w:spacing w:before="60" w:after="60"/>
              <w:jc w:val="center"/>
            </w:pPr>
            <w:r w:rsidRPr="00CF2376">
              <w:t>Циљна вредност</w:t>
            </w:r>
          </w:p>
        </w:tc>
        <w:tc>
          <w:tcPr>
            <w:tcW w:w="2790" w:type="dxa"/>
            <w:shd w:val="clear" w:color="auto" w:fill="C2D69B" w:themeFill="accent3" w:themeFillTint="99"/>
            <w:vAlign w:val="center"/>
          </w:tcPr>
          <w:p w14:paraId="380F23A8" w14:textId="77777777" w:rsidR="001150FE" w:rsidRPr="00CF2376" w:rsidRDefault="001150FE" w:rsidP="001150FE">
            <w:pPr>
              <w:spacing w:before="60" w:after="60"/>
              <w:jc w:val="center"/>
            </w:pPr>
            <w:r w:rsidRPr="00CF2376">
              <w:t>Извор провере</w:t>
            </w:r>
          </w:p>
        </w:tc>
      </w:tr>
      <w:tr w:rsidR="001150FE" w:rsidRPr="00CF2376" w14:paraId="14FF9D53" w14:textId="77777777" w:rsidTr="001150FE">
        <w:tc>
          <w:tcPr>
            <w:tcW w:w="5580" w:type="dxa"/>
            <w:gridSpan w:val="2"/>
            <w:shd w:val="clear" w:color="auto" w:fill="auto"/>
            <w:vAlign w:val="center"/>
          </w:tcPr>
          <w:p w14:paraId="6ADE19B6" w14:textId="77777777" w:rsidR="001150FE" w:rsidRPr="00CF2376" w:rsidRDefault="001150FE" w:rsidP="001150FE">
            <w:pPr>
              <w:spacing w:before="60" w:after="60"/>
              <w:jc w:val="left"/>
            </w:pPr>
            <w:r w:rsidRPr="00CF2376">
              <w:t>Број ученика ромске националности уписаних у средњу школу</w:t>
            </w:r>
          </w:p>
        </w:tc>
        <w:tc>
          <w:tcPr>
            <w:tcW w:w="1170" w:type="dxa"/>
            <w:shd w:val="clear" w:color="auto" w:fill="auto"/>
            <w:vAlign w:val="center"/>
          </w:tcPr>
          <w:p w14:paraId="658D3FBE" w14:textId="77777777" w:rsidR="001150FE" w:rsidRPr="00CF2376" w:rsidRDefault="001150FE" w:rsidP="001150FE">
            <w:pPr>
              <w:spacing w:before="60" w:after="60"/>
              <w:jc w:val="center"/>
            </w:pPr>
            <w:r w:rsidRPr="00CF2376">
              <w:t>Број</w:t>
            </w:r>
          </w:p>
        </w:tc>
        <w:tc>
          <w:tcPr>
            <w:tcW w:w="1260" w:type="dxa"/>
            <w:shd w:val="clear" w:color="auto" w:fill="auto"/>
            <w:vAlign w:val="center"/>
          </w:tcPr>
          <w:p w14:paraId="76D35A20" w14:textId="77777777" w:rsidR="001150FE" w:rsidRPr="00CF2376" w:rsidRDefault="001150FE" w:rsidP="001150FE">
            <w:pPr>
              <w:spacing w:before="60" w:after="60"/>
              <w:jc w:val="center"/>
            </w:pPr>
            <w:r w:rsidRPr="00CF2376">
              <w:t>2022</w:t>
            </w:r>
          </w:p>
        </w:tc>
        <w:tc>
          <w:tcPr>
            <w:tcW w:w="1260" w:type="dxa"/>
            <w:shd w:val="clear" w:color="auto" w:fill="auto"/>
            <w:vAlign w:val="center"/>
          </w:tcPr>
          <w:p w14:paraId="2535725E" w14:textId="77777777" w:rsidR="001150FE" w:rsidRPr="00CF2376" w:rsidRDefault="001150FE" w:rsidP="001150FE">
            <w:pPr>
              <w:spacing w:before="60" w:after="60"/>
              <w:jc w:val="center"/>
            </w:pPr>
            <w:r>
              <w:t>127</w:t>
            </w:r>
          </w:p>
        </w:tc>
        <w:tc>
          <w:tcPr>
            <w:tcW w:w="1530" w:type="dxa"/>
            <w:shd w:val="clear" w:color="auto" w:fill="auto"/>
            <w:vAlign w:val="center"/>
          </w:tcPr>
          <w:p w14:paraId="0E71337A" w14:textId="77777777" w:rsidR="001150FE" w:rsidRPr="00CF2376" w:rsidRDefault="001150FE" w:rsidP="001150FE">
            <w:pPr>
              <w:spacing w:before="60" w:after="60"/>
              <w:jc w:val="center"/>
            </w:pPr>
            <w:r w:rsidRPr="00CF2376">
              <w:t>2025.</w:t>
            </w:r>
          </w:p>
        </w:tc>
        <w:tc>
          <w:tcPr>
            <w:tcW w:w="1530" w:type="dxa"/>
            <w:shd w:val="clear" w:color="auto" w:fill="auto"/>
            <w:vAlign w:val="center"/>
          </w:tcPr>
          <w:p w14:paraId="27D0930F" w14:textId="21A671E6" w:rsidR="001150FE" w:rsidRPr="00974770" w:rsidRDefault="00974770" w:rsidP="001150FE">
            <w:pPr>
              <w:spacing w:before="60" w:after="60"/>
              <w:jc w:val="center"/>
              <w:rPr>
                <w:lang w:val="sr-Latn-RS"/>
              </w:rPr>
            </w:pPr>
            <w:r>
              <w:rPr>
                <w:lang w:val="sr-Latn-RS"/>
              </w:rPr>
              <w:t>166</w:t>
            </w:r>
          </w:p>
        </w:tc>
        <w:tc>
          <w:tcPr>
            <w:tcW w:w="2790" w:type="dxa"/>
            <w:shd w:val="clear" w:color="auto" w:fill="auto"/>
            <w:vAlign w:val="center"/>
          </w:tcPr>
          <w:p w14:paraId="07A661B9" w14:textId="77777777" w:rsidR="001150FE" w:rsidRPr="00CF2376" w:rsidRDefault="001150FE" w:rsidP="001150FE">
            <w:pPr>
              <w:spacing w:before="60" w:after="60"/>
              <w:jc w:val="left"/>
            </w:pPr>
            <w:r w:rsidRPr="00CF2376">
              <w:t>Извештаји средњих школа</w:t>
            </w:r>
          </w:p>
        </w:tc>
      </w:tr>
      <w:tr w:rsidR="001150FE" w:rsidRPr="00CF2376" w14:paraId="54F706D7" w14:textId="77777777" w:rsidTr="001150FE">
        <w:tc>
          <w:tcPr>
            <w:tcW w:w="5580" w:type="dxa"/>
            <w:gridSpan w:val="2"/>
            <w:shd w:val="clear" w:color="auto" w:fill="auto"/>
            <w:vAlign w:val="center"/>
          </w:tcPr>
          <w:p w14:paraId="2D432596" w14:textId="77777777" w:rsidR="001150FE" w:rsidRPr="00CF2376" w:rsidRDefault="001150FE" w:rsidP="001150FE">
            <w:pPr>
              <w:spacing w:before="60" w:after="60"/>
              <w:jc w:val="left"/>
            </w:pPr>
            <w:r w:rsidRPr="00CF2376">
              <w:t>Број студената ромске националности</w:t>
            </w:r>
          </w:p>
        </w:tc>
        <w:tc>
          <w:tcPr>
            <w:tcW w:w="1170" w:type="dxa"/>
            <w:shd w:val="clear" w:color="auto" w:fill="auto"/>
            <w:vAlign w:val="center"/>
          </w:tcPr>
          <w:p w14:paraId="0405BA52" w14:textId="77777777" w:rsidR="001150FE" w:rsidRPr="00CF2376" w:rsidRDefault="001150FE" w:rsidP="001150FE">
            <w:pPr>
              <w:spacing w:before="60" w:after="60"/>
              <w:jc w:val="center"/>
            </w:pPr>
            <w:r w:rsidRPr="00CF2376">
              <w:t>Број</w:t>
            </w:r>
          </w:p>
        </w:tc>
        <w:tc>
          <w:tcPr>
            <w:tcW w:w="1260" w:type="dxa"/>
            <w:shd w:val="clear" w:color="auto" w:fill="auto"/>
            <w:vAlign w:val="center"/>
          </w:tcPr>
          <w:p w14:paraId="6AC9928F" w14:textId="77777777" w:rsidR="001150FE" w:rsidRPr="00CF2376" w:rsidRDefault="001150FE" w:rsidP="001150FE">
            <w:pPr>
              <w:spacing w:before="60" w:after="60"/>
              <w:jc w:val="center"/>
            </w:pPr>
            <w:r w:rsidRPr="00CF2376">
              <w:t>20</w:t>
            </w:r>
            <w:r>
              <w:t>22</w:t>
            </w:r>
            <w:r w:rsidRPr="00CF2376">
              <w:t>.</w:t>
            </w:r>
          </w:p>
        </w:tc>
        <w:tc>
          <w:tcPr>
            <w:tcW w:w="1260" w:type="dxa"/>
            <w:shd w:val="clear" w:color="auto" w:fill="auto"/>
            <w:vAlign w:val="center"/>
          </w:tcPr>
          <w:p w14:paraId="52086FAF" w14:textId="77777777" w:rsidR="001150FE" w:rsidRPr="00CF2376" w:rsidRDefault="001150FE" w:rsidP="001150FE">
            <w:pPr>
              <w:spacing w:before="60" w:after="60"/>
              <w:jc w:val="center"/>
            </w:pPr>
            <w:r>
              <w:t>3</w:t>
            </w:r>
          </w:p>
        </w:tc>
        <w:tc>
          <w:tcPr>
            <w:tcW w:w="1530" w:type="dxa"/>
            <w:shd w:val="clear" w:color="auto" w:fill="auto"/>
            <w:vAlign w:val="center"/>
          </w:tcPr>
          <w:p w14:paraId="28B17075" w14:textId="77777777" w:rsidR="001150FE" w:rsidRPr="00CF2376" w:rsidRDefault="001150FE" w:rsidP="001150FE">
            <w:pPr>
              <w:spacing w:before="60" w:after="60"/>
              <w:jc w:val="center"/>
            </w:pPr>
            <w:r w:rsidRPr="00CF2376">
              <w:t>202</w:t>
            </w:r>
            <w:r>
              <w:t>5.</w:t>
            </w:r>
          </w:p>
        </w:tc>
        <w:tc>
          <w:tcPr>
            <w:tcW w:w="1530" w:type="dxa"/>
            <w:shd w:val="clear" w:color="auto" w:fill="auto"/>
            <w:vAlign w:val="center"/>
          </w:tcPr>
          <w:p w14:paraId="3A33F0DA" w14:textId="65728D40" w:rsidR="001150FE" w:rsidRPr="00974770" w:rsidRDefault="00974770" w:rsidP="001150FE">
            <w:pPr>
              <w:spacing w:before="60" w:after="60"/>
              <w:jc w:val="center"/>
              <w:rPr>
                <w:lang w:val="sr-Latn-RS"/>
              </w:rPr>
            </w:pPr>
            <w:r>
              <w:rPr>
                <w:lang w:val="sr-Latn-RS"/>
              </w:rPr>
              <w:t>9</w:t>
            </w:r>
          </w:p>
        </w:tc>
        <w:tc>
          <w:tcPr>
            <w:tcW w:w="2790" w:type="dxa"/>
            <w:shd w:val="clear" w:color="auto" w:fill="auto"/>
            <w:vAlign w:val="center"/>
          </w:tcPr>
          <w:p w14:paraId="75ABA572" w14:textId="77777777" w:rsidR="001150FE" w:rsidRPr="00CF2376" w:rsidRDefault="001150FE" w:rsidP="001150FE">
            <w:pPr>
              <w:spacing w:before="60" w:after="60"/>
              <w:jc w:val="left"/>
            </w:pPr>
            <w:r w:rsidRPr="00CF2376">
              <w:t>Извештај одељења за друштвене делатности</w:t>
            </w:r>
          </w:p>
        </w:tc>
      </w:tr>
    </w:tbl>
    <w:p w14:paraId="23CE4CAF" w14:textId="77777777" w:rsidR="001150FE" w:rsidRPr="00CF2376" w:rsidRDefault="001150FE" w:rsidP="001150FE">
      <w:pPr>
        <w:spacing w:before="240"/>
      </w:pPr>
    </w:p>
    <w:tbl>
      <w:tblPr>
        <w:tblStyle w:val="TableGrid"/>
        <w:tblW w:w="15120" w:type="dxa"/>
        <w:tblInd w:w="-612" w:type="dxa"/>
        <w:tblLook w:val="04A0" w:firstRow="1" w:lastRow="0" w:firstColumn="1" w:lastColumn="0" w:noHBand="0" w:noVBand="1"/>
      </w:tblPr>
      <w:tblGrid>
        <w:gridCol w:w="2764"/>
        <w:gridCol w:w="2148"/>
        <w:gridCol w:w="1099"/>
        <w:gridCol w:w="1083"/>
        <w:gridCol w:w="1098"/>
        <w:gridCol w:w="218"/>
        <w:gridCol w:w="1040"/>
        <w:gridCol w:w="1260"/>
        <w:gridCol w:w="1260"/>
        <w:gridCol w:w="3150"/>
      </w:tblGrid>
      <w:tr w:rsidR="001150FE" w:rsidRPr="00CF2376" w14:paraId="76A74E23" w14:textId="77777777" w:rsidTr="001150FE">
        <w:tc>
          <w:tcPr>
            <w:tcW w:w="2764" w:type="dxa"/>
            <w:shd w:val="clear" w:color="auto" w:fill="E36C0A" w:themeFill="accent6" w:themeFillShade="BF"/>
          </w:tcPr>
          <w:p w14:paraId="3C60A29A" w14:textId="77777777" w:rsidR="001150FE" w:rsidRPr="00CF2376" w:rsidRDefault="001150FE" w:rsidP="001150FE">
            <w:pPr>
              <w:spacing w:before="60" w:after="60"/>
              <w:rPr>
                <w:b/>
              </w:rPr>
            </w:pPr>
            <w:r w:rsidRPr="00CF2376">
              <w:rPr>
                <w:b/>
              </w:rPr>
              <w:t xml:space="preserve">МЕРА </w:t>
            </w:r>
            <w:r>
              <w:rPr>
                <w:b/>
              </w:rPr>
              <w:t>1</w:t>
            </w:r>
            <w:r w:rsidRPr="00CF2376">
              <w:rPr>
                <w:b/>
              </w:rPr>
              <w:t>.1:</w:t>
            </w:r>
          </w:p>
        </w:tc>
        <w:tc>
          <w:tcPr>
            <w:tcW w:w="4330" w:type="dxa"/>
            <w:gridSpan w:val="3"/>
            <w:shd w:val="clear" w:color="auto" w:fill="E36C0A" w:themeFill="accent6" w:themeFillShade="BF"/>
          </w:tcPr>
          <w:p w14:paraId="624ABD4B" w14:textId="77777777" w:rsidR="001150FE" w:rsidRPr="00CF2376" w:rsidRDefault="001150FE" w:rsidP="001150FE">
            <w:pPr>
              <w:spacing w:before="60" w:after="60"/>
            </w:pPr>
            <w:r w:rsidRPr="007D6484">
              <w:t>Смањење јаза</w:t>
            </w:r>
            <w:r>
              <w:t>( несразмерност)</w:t>
            </w:r>
            <w:r w:rsidRPr="007D6484">
              <w:t xml:space="preserve"> у учешћу у предшколском образовању између деце </w:t>
            </w:r>
            <w:r w:rsidRPr="007D6484">
              <w:lastRenderedPageBreak/>
              <w:t>ромске националности и деце из опште популације</w:t>
            </w:r>
          </w:p>
        </w:tc>
        <w:tc>
          <w:tcPr>
            <w:tcW w:w="1316" w:type="dxa"/>
            <w:gridSpan w:val="2"/>
            <w:shd w:val="clear" w:color="auto" w:fill="E36C0A" w:themeFill="accent6" w:themeFillShade="BF"/>
          </w:tcPr>
          <w:p w14:paraId="684CCDCB" w14:textId="77777777" w:rsidR="001150FE" w:rsidRPr="00CF2376" w:rsidRDefault="001150FE" w:rsidP="001150FE">
            <w:pPr>
              <w:spacing w:before="60" w:after="60"/>
            </w:pPr>
            <w:r w:rsidRPr="00CF2376">
              <w:lastRenderedPageBreak/>
              <w:t>Тип мере:</w:t>
            </w:r>
          </w:p>
        </w:tc>
        <w:tc>
          <w:tcPr>
            <w:tcW w:w="6710" w:type="dxa"/>
            <w:gridSpan w:val="4"/>
            <w:shd w:val="clear" w:color="auto" w:fill="E36C0A" w:themeFill="accent6" w:themeFillShade="BF"/>
          </w:tcPr>
          <w:p w14:paraId="657FE5FF" w14:textId="77777777" w:rsidR="001150FE" w:rsidRPr="00CF2376" w:rsidRDefault="001150FE" w:rsidP="001150FE">
            <w:pPr>
              <w:spacing w:before="60" w:after="60"/>
            </w:pPr>
          </w:p>
        </w:tc>
      </w:tr>
      <w:tr w:rsidR="001150FE" w:rsidRPr="00CF2376" w14:paraId="5403BD58" w14:textId="77777777" w:rsidTr="001150FE">
        <w:tc>
          <w:tcPr>
            <w:tcW w:w="2764" w:type="dxa"/>
            <w:shd w:val="clear" w:color="auto" w:fill="FBD4B4" w:themeFill="accent6" w:themeFillTint="66"/>
          </w:tcPr>
          <w:p w14:paraId="0B6D8124" w14:textId="77777777" w:rsidR="001150FE" w:rsidRPr="00CF2376" w:rsidRDefault="001150FE" w:rsidP="001150FE">
            <w:pPr>
              <w:spacing w:before="60" w:after="60"/>
            </w:pPr>
            <w:r w:rsidRPr="00CF2376">
              <w:lastRenderedPageBreak/>
              <w:t>Носилац мере:</w:t>
            </w:r>
          </w:p>
        </w:tc>
        <w:tc>
          <w:tcPr>
            <w:tcW w:w="4330" w:type="dxa"/>
            <w:gridSpan w:val="3"/>
            <w:shd w:val="clear" w:color="auto" w:fill="FBD4B4" w:themeFill="accent6" w:themeFillTint="66"/>
          </w:tcPr>
          <w:p w14:paraId="02FFEF44" w14:textId="77777777" w:rsidR="001150FE" w:rsidRPr="00CF2376" w:rsidRDefault="001150FE" w:rsidP="001150FE">
            <w:pPr>
              <w:spacing w:before="60" w:after="60"/>
            </w:pPr>
            <w:r w:rsidRPr="00CF2376">
              <w:t>Одељење за друштвене делатности</w:t>
            </w:r>
          </w:p>
        </w:tc>
        <w:tc>
          <w:tcPr>
            <w:tcW w:w="1316" w:type="dxa"/>
            <w:gridSpan w:val="2"/>
            <w:shd w:val="clear" w:color="auto" w:fill="FBD4B4" w:themeFill="accent6" w:themeFillTint="66"/>
          </w:tcPr>
          <w:p w14:paraId="2F8AA51F" w14:textId="77777777" w:rsidR="001150FE" w:rsidRPr="00CF2376" w:rsidRDefault="001150FE" w:rsidP="001150FE">
            <w:pPr>
              <w:spacing w:before="60" w:after="60"/>
            </w:pPr>
            <w:r w:rsidRPr="00CF2376">
              <w:t>Партнери:</w:t>
            </w:r>
          </w:p>
        </w:tc>
        <w:tc>
          <w:tcPr>
            <w:tcW w:w="6710" w:type="dxa"/>
            <w:gridSpan w:val="4"/>
            <w:shd w:val="clear" w:color="auto" w:fill="FBD4B4" w:themeFill="accent6" w:themeFillTint="66"/>
          </w:tcPr>
          <w:p w14:paraId="74ED708D" w14:textId="77777777" w:rsidR="001150FE" w:rsidRPr="00CF2376" w:rsidRDefault="001150FE" w:rsidP="001150FE">
            <w:pPr>
              <w:spacing w:before="60" w:after="60"/>
            </w:pPr>
            <w:r w:rsidRPr="00CF2376">
              <w:t>Образовне институције, Мобилни тим, Педагошки асистент, ОЦД</w:t>
            </w:r>
          </w:p>
        </w:tc>
      </w:tr>
      <w:tr w:rsidR="001150FE" w:rsidRPr="00CF2376" w14:paraId="3359AF5C" w14:textId="77777777" w:rsidTr="001150FE">
        <w:tc>
          <w:tcPr>
            <w:tcW w:w="2764" w:type="dxa"/>
            <w:shd w:val="clear" w:color="auto" w:fill="FBD4B4" w:themeFill="accent6" w:themeFillTint="66"/>
          </w:tcPr>
          <w:p w14:paraId="2E83B701" w14:textId="77777777" w:rsidR="001150FE" w:rsidRPr="00CF2376" w:rsidRDefault="001150FE" w:rsidP="001150FE">
            <w:pPr>
              <w:spacing w:before="60" w:after="60"/>
            </w:pPr>
            <w:r w:rsidRPr="00CF2376">
              <w:t>Период спровођења:</w:t>
            </w:r>
          </w:p>
        </w:tc>
        <w:tc>
          <w:tcPr>
            <w:tcW w:w="2148" w:type="dxa"/>
            <w:shd w:val="clear" w:color="auto" w:fill="FBD4B4" w:themeFill="accent6" w:themeFillTint="66"/>
          </w:tcPr>
          <w:p w14:paraId="0E1079A2" w14:textId="77777777" w:rsidR="001150FE" w:rsidRPr="00CF2376" w:rsidRDefault="001150FE" w:rsidP="001150FE">
            <w:pPr>
              <w:spacing w:before="60" w:after="60"/>
            </w:pPr>
            <w:r w:rsidRPr="00CF2376">
              <w:t>202</w:t>
            </w:r>
            <w:r>
              <w:t>2</w:t>
            </w:r>
            <w:r w:rsidRPr="00CF2376">
              <w:t>-202</w:t>
            </w:r>
            <w:r>
              <w:t>5</w:t>
            </w:r>
          </w:p>
        </w:tc>
        <w:tc>
          <w:tcPr>
            <w:tcW w:w="3498" w:type="dxa"/>
            <w:gridSpan w:val="4"/>
            <w:shd w:val="clear" w:color="auto" w:fill="FBD4B4" w:themeFill="accent6" w:themeFillTint="66"/>
          </w:tcPr>
          <w:p w14:paraId="2916EE48" w14:textId="77777777" w:rsidR="001150FE" w:rsidRPr="00CF2376" w:rsidRDefault="001150FE" w:rsidP="001150FE">
            <w:pPr>
              <w:spacing w:before="60" w:after="60"/>
              <w:jc w:val="right"/>
            </w:pPr>
            <w:r w:rsidRPr="00CF2376">
              <w:t>Потребне измене прописа:</w:t>
            </w:r>
          </w:p>
        </w:tc>
        <w:tc>
          <w:tcPr>
            <w:tcW w:w="6710" w:type="dxa"/>
            <w:gridSpan w:val="4"/>
            <w:shd w:val="clear" w:color="auto" w:fill="FBD4B4" w:themeFill="accent6" w:themeFillTint="66"/>
          </w:tcPr>
          <w:p w14:paraId="6FBFFCFF" w14:textId="77777777" w:rsidR="001150FE" w:rsidRPr="00101E52" w:rsidRDefault="001150FE" w:rsidP="001150FE">
            <w:pPr>
              <w:spacing w:before="60" w:after="60"/>
            </w:pPr>
            <w:r>
              <w:t>НЕ</w:t>
            </w:r>
          </w:p>
        </w:tc>
      </w:tr>
      <w:tr w:rsidR="001150FE" w:rsidRPr="00CF2376" w14:paraId="4FD8710D" w14:textId="77777777" w:rsidTr="001150FE">
        <w:tc>
          <w:tcPr>
            <w:tcW w:w="2764" w:type="dxa"/>
            <w:shd w:val="clear" w:color="auto" w:fill="FBD4B4" w:themeFill="accent6" w:themeFillTint="66"/>
          </w:tcPr>
          <w:p w14:paraId="12A9257B"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2148" w:type="dxa"/>
            <w:shd w:val="clear" w:color="auto" w:fill="FBD4B4" w:themeFill="accent6" w:themeFillTint="66"/>
            <w:vAlign w:val="center"/>
          </w:tcPr>
          <w:p w14:paraId="7E0F96FA" w14:textId="77777777" w:rsidR="001150FE" w:rsidRPr="00CF2376" w:rsidRDefault="001150FE" w:rsidP="001150FE">
            <w:pPr>
              <w:spacing w:before="60" w:after="60"/>
              <w:jc w:val="right"/>
              <w:rPr>
                <w:vertAlign w:val="superscript"/>
              </w:rPr>
            </w:pPr>
            <w:r>
              <w:t>360</w:t>
            </w:r>
            <w:r w:rsidRPr="00CF2376">
              <w:t>.000,00</w:t>
            </w:r>
          </w:p>
        </w:tc>
        <w:tc>
          <w:tcPr>
            <w:tcW w:w="2182" w:type="dxa"/>
            <w:gridSpan w:val="2"/>
            <w:shd w:val="clear" w:color="auto" w:fill="FBD4B4" w:themeFill="accent6" w:themeFillTint="66"/>
          </w:tcPr>
          <w:p w14:paraId="371FF6F9"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356" w:type="dxa"/>
            <w:gridSpan w:val="3"/>
            <w:shd w:val="clear" w:color="auto" w:fill="FBD4B4" w:themeFill="accent6" w:themeFillTint="66"/>
            <w:vAlign w:val="center"/>
          </w:tcPr>
          <w:p w14:paraId="60527590" w14:textId="77777777" w:rsidR="001150FE" w:rsidRDefault="001150FE" w:rsidP="001150FE">
            <w:pPr>
              <w:spacing w:before="60" w:after="60"/>
              <w:jc w:val="right"/>
              <w:rPr>
                <w:rFonts w:eastAsia="Times New Roman" w:cstheme="minorHAnsi"/>
                <w:kern w:val="24"/>
                <w:sz w:val="20"/>
                <w:szCs w:val="20"/>
              </w:rPr>
            </w:pPr>
            <w:r>
              <w:rPr>
                <w:rFonts w:eastAsia="Times New Roman" w:cstheme="minorHAnsi"/>
                <w:kern w:val="24"/>
                <w:sz w:val="20"/>
                <w:szCs w:val="20"/>
              </w:rPr>
              <w:t>2023  – 120.000,00</w:t>
            </w:r>
          </w:p>
          <w:p w14:paraId="5674FD9D" w14:textId="77777777" w:rsidR="001150FE" w:rsidRDefault="001150FE" w:rsidP="001150FE">
            <w:pPr>
              <w:spacing w:before="60" w:after="60"/>
              <w:jc w:val="right"/>
              <w:rPr>
                <w:rFonts w:eastAsia="Times New Roman" w:cstheme="minorHAnsi"/>
                <w:kern w:val="24"/>
                <w:sz w:val="20"/>
                <w:szCs w:val="20"/>
              </w:rPr>
            </w:pPr>
            <w:r>
              <w:rPr>
                <w:rFonts w:eastAsia="Times New Roman" w:cstheme="minorHAnsi"/>
                <w:kern w:val="24"/>
                <w:sz w:val="20"/>
                <w:szCs w:val="20"/>
              </w:rPr>
              <w:t>2024  – 120.000,00</w:t>
            </w:r>
          </w:p>
          <w:p w14:paraId="613243E1" w14:textId="77777777" w:rsidR="001150FE" w:rsidRPr="00CF2376" w:rsidRDefault="001150FE" w:rsidP="001150FE">
            <w:pPr>
              <w:spacing w:before="60" w:after="60"/>
              <w:jc w:val="right"/>
              <w:rPr>
                <w:vertAlign w:val="superscript"/>
              </w:rPr>
            </w:pPr>
            <w:r>
              <w:rPr>
                <w:rFonts w:eastAsia="Times New Roman" w:cstheme="minorHAnsi"/>
                <w:kern w:val="24"/>
                <w:sz w:val="20"/>
                <w:szCs w:val="20"/>
              </w:rPr>
              <w:t xml:space="preserve">        2025 –  120.000,00</w:t>
            </w:r>
          </w:p>
        </w:tc>
        <w:tc>
          <w:tcPr>
            <w:tcW w:w="2520" w:type="dxa"/>
            <w:gridSpan w:val="2"/>
            <w:shd w:val="clear" w:color="auto" w:fill="FBD4B4" w:themeFill="accent6" w:themeFillTint="66"/>
          </w:tcPr>
          <w:p w14:paraId="6062F264"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150" w:type="dxa"/>
            <w:shd w:val="clear" w:color="auto" w:fill="FBD4B4" w:themeFill="accent6" w:themeFillTint="66"/>
            <w:vAlign w:val="center"/>
          </w:tcPr>
          <w:p w14:paraId="4EF9D67F" w14:textId="77777777" w:rsidR="001150FE" w:rsidRPr="00CF2376" w:rsidRDefault="001150FE" w:rsidP="001150FE">
            <w:pPr>
              <w:spacing w:before="60" w:after="60"/>
              <w:jc w:val="right"/>
            </w:pPr>
            <w:r>
              <w:t>Донаторска средства</w:t>
            </w:r>
            <w:r w:rsidRPr="00CF2376">
              <w:t xml:space="preserve"> –</w:t>
            </w:r>
          </w:p>
          <w:p w14:paraId="61A69CC1" w14:textId="77777777" w:rsidR="001150FE" w:rsidRPr="00CF2376" w:rsidRDefault="001150FE" w:rsidP="001150FE">
            <w:pPr>
              <w:spacing w:before="60" w:after="60"/>
              <w:jc w:val="right"/>
              <w:rPr>
                <w:vertAlign w:val="superscript"/>
              </w:rPr>
            </w:pPr>
            <w:r>
              <w:t>360</w:t>
            </w:r>
            <w:r w:rsidRPr="00CF2376">
              <w:t>.000,00</w:t>
            </w:r>
          </w:p>
        </w:tc>
      </w:tr>
      <w:tr w:rsidR="001150FE" w:rsidRPr="00CF2376" w14:paraId="3B1FB758" w14:textId="77777777" w:rsidTr="001150FE">
        <w:tc>
          <w:tcPr>
            <w:tcW w:w="4912" w:type="dxa"/>
            <w:gridSpan w:val="2"/>
            <w:vMerge w:val="restart"/>
            <w:shd w:val="clear" w:color="auto" w:fill="E36C0A" w:themeFill="accent6" w:themeFillShade="BF"/>
            <w:vAlign w:val="center"/>
          </w:tcPr>
          <w:p w14:paraId="3D75F0DD"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099" w:type="dxa"/>
            <w:vMerge w:val="restart"/>
            <w:shd w:val="clear" w:color="auto" w:fill="E36C0A" w:themeFill="accent6" w:themeFillShade="BF"/>
            <w:vAlign w:val="center"/>
          </w:tcPr>
          <w:p w14:paraId="70A632C3" w14:textId="77777777" w:rsidR="001150FE" w:rsidRPr="00CF2376" w:rsidRDefault="001150FE" w:rsidP="001150FE">
            <w:pPr>
              <w:spacing w:before="60" w:after="60"/>
              <w:jc w:val="center"/>
              <w:rPr>
                <w:vertAlign w:val="superscript"/>
              </w:rPr>
            </w:pPr>
            <w:r w:rsidRPr="00CF2376">
              <w:t>Јединица мере</w:t>
            </w:r>
          </w:p>
        </w:tc>
        <w:tc>
          <w:tcPr>
            <w:tcW w:w="1083" w:type="dxa"/>
            <w:vMerge w:val="restart"/>
            <w:shd w:val="clear" w:color="auto" w:fill="E36C0A" w:themeFill="accent6" w:themeFillShade="BF"/>
            <w:vAlign w:val="center"/>
          </w:tcPr>
          <w:p w14:paraId="32F652EF" w14:textId="77777777" w:rsidR="001150FE" w:rsidRPr="00CF2376" w:rsidRDefault="001150FE" w:rsidP="001150FE">
            <w:pPr>
              <w:spacing w:before="60" w:after="60"/>
              <w:jc w:val="center"/>
              <w:rPr>
                <w:vertAlign w:val="superscript"/>
              </w:rPr>
            </w:pPr>
            <w:r w:rsidRPr="00CF2376">
              <w:t>Базна година</w:t>
            </w:r>
          </w:p>
        </w:tc>
        <w:tc>
          <w:tcPr>
            <w:tcW w:w="1098" w:type="dxa"/>
            <w:vMerge w:val="restart"/>
            <w:shd w:val="clear" w:color="auto" w:fill="E36C0A" w:themeFill="accent6" w:themeFillShade="BF"/>
            <w:vAlign w:val="center"/>
          </w:tcPr>
          <w:p w14:paraId="2ED86A79" w14:textId="77777777" w:rsidR="001150FE" w:rsidRPr="00CF2376" w:rsidRDefault="001150FE" w:rsidP="001150FE">
            <w:pPr>
              <w:spacing w:before="60" w:after="60"/>
              <w:jc w:val="center"/>
              <w:rPr>
                <w:vertAlign w:val="superscript"/>
              </w:rPr>
            </w:pPr>
            <w:r w:rsidRPr="00CF2376">
              <w:t>Базна вредност</w:t>
            </w:r>
          </w:p>
        </w:tc>
        <w:tc>
          <w:tcPr>
            <w:tcW w:w="3778" w:type="dxa"/>
            <w:gridSpan w:val="4"/>
            <w:shd w:val="clear" w:color="auto" w:fill="E36C0A" w:themeFill="accent6" w:themeFillShade="BF"/>
            <w:vAlign w:val="center"/>
          </w:tcPr>
          <w:p w14:paraId="3F798105" w14:textId="77777777" w:rsidR="001150FE" w:rsidRPr="00CF2376" w:rsidRDefault="001150FE" w:rsidP="001150FE">
            <w:pPr>
              <w:spacing w:before="60" w:after="60"/>
              <w:jc w:val="center"/>
              <w:rPr>
                <w:vertAlign w:val="superscript"/>
              </w:rPr>
            </w:pPr>
            <w:r w:rsidRPr="00CF2376">
              <w:t>Циљне вредности</w:t>
            </w:r>
          </w:p>
        </w:tc>
        <w:tc>
          <w:tcPr>
            <w:tcW w:w="3150" w:type="dxa"/>
            <w:vMerge w:val="restart"/>
            <w:shd w:val="clear" w:color="auto" w:fill="E36C0A" w:themeFill="accent6" w:themeFillShade="BF"/>
            <w:vAlign w:val="center"/>
          </w:tcPr>
          <w:p w14:paraId="33576739"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7192CE7A" w14:textId="77777777" w:rsidTr="001150FE">
        <w:tc>
          <w:tcPr>
            <w:tcW w:w="4912" w:type="dxa"/>
            <w:gridSpan w:val="2"/>
            <w:vMerge/>
            <w:shd w:val="clear" w:color="auto" w:fill="FABF8F" w:themeFill="accent6" w:themeFillTint="99"/>
            <w:vAlign w:val="center"/>
          </w:tcPr>
          <w:p w14:paraId="4AC9894E" w14:textId="77777777" w:rsidR="001150FE" w:rsidRPr="00CF2376" w:rsidRDefault="001150FE" w:rsidP="001150FE">
            <w:pPr>
              <w:spacing w:before="60" w:after="60"/>
              <w:jc w:val="center"/>
              <w:rPr>
                <w:vertAlign w:val="superscript"/>
              </w:rPr>
            </w:pPr>
          </w:p>
        </w:tc>
        <w:tc>
          <w:tcPr>
            <w:tcW w:w="1099" w:type="dxa"/>
            <w:vMerge/>
            <w:shd w:val="clear" w:color="auto" w:fill="FABF8F" w:themeFill="accent6" w:themeFillTint="99"/>
            <w:vAlign w:val="center"/>
          </w:tcPr>
          <w:p w14:paraId="30A5431D" w14:textId="77777777" w:rsidR="001150FE" w:rsidRPr="00CF2376" w:rsidRDefault="001150FE" w:rsidP="001150FE">
            <w:pPr>
              <w:spacing w:before="60" w:after="60"/>
              <w:jc w:val="center"/>
              <w:rPr>
                <w:vertAlign w:val="superscript"/>
              </w:rPr>
            </w:pPr>
          </w:p>
        </w:tc>
        <w:tc>
          <w:tcPr>
            <w:tcW w:w="1083" w:type="dxa"/>
            <w:vMerge/>
            <w:shd w:val="clear" w:color="auto" w:fill="FABF8F" w:themeFill="accent6" w:themeFillTint="99"/>
            <w:vAlign w:val="center"/>
          </w:tcPr>
          <w:p w14:paraId="4F0C77D7" w14:textId="77777777" w:rsidR="001150FE" w:rsidRPr="00CF2376" w:rsidRDefault="001150FE" w:rsidP="001150FE">
            <w:pPr>
              <w:spacing w:before="60" w:after="60"/>
              <w:jc w:val="center"/>
              <w:rPr>
                <w:vertAlign w:val="superscript"/>
              </w:rPr>
            </w:pPr>
          </w:p>
        </w:tc>
        <w:tc>
          <w:tcPr>
            <w:tcW w:w="1098" w:type="dxa"/>
            <w:vMerge/>
            <w:shd w:val="clear" w:color="auto" w:fill="FABF8F" w:themeFill="accent6" w:themeFillTint="99"/>
            <w:vAlign w:val="center"/>
          </w:tcPr>
          <w:p w14:paraId="2C5E57D0" w14:textId="77777777" w:rsidR="001150FE" w:rsidRPr="00CF2376" w:rsidRDefault="001150FE" w:rsidP="001150FE">
            <w:pPr>
              <w:spacing w:before="60" w:after="60"/>
              <w:jc w:val="center"/>
              <w:rPr>
                <w:vertAlign w:val="superscript"/>
              </w:rPr>
            </w:pPr>
          </w:p>
        </w:tc>
        <w:tc>
          <w:tcPr>
            <w:tcW w:w="1258" w:type="dxa"/>
            <w:gridSpan w:val="2"/>
            <w:shd w:val="clear" w:color="auto" w:fill="E36C0A" w:themeFill="accent6" w:themeFillShade="BF"/>
            <w:vAlign w:val="center"/>
          </w:tcPr>
          <w:p w14:paraId="3A5B7ED6" w14:textId="77777777" w:rsidR="001150FE" w:rsidRPr="00CF2376" w:rsidRDefault="001150FE" w:rsidP="001150FE">
            <w:pPr>
              <w:spacing w:before="60" w:after="60"/>
              <w:jc w:val="center"/>
              <w:rPr>
                <w:vertAlign w:val="superscript"/>
              </w:rPr>
            </w:pPr>
            <w:r w:rsidRPr="00CF2376">
              <w:t>202</w:t>
            </w:r>
            <w:r>
              <w:t>3</w:t>
            </w:r>
            <w:r w:rsidRPr="00CF2376">
              <w:t>.</w:t>
            </w:r>
          </w:p>
        </w:tc>
        <w:tc>
          <w:tcPr>
            <w:tcW w:w="1260" w:type="dxa"/>
            <w:shd w:val="clear" w:color="auto" w:fill="E36C0A" w:themeFill="accent6" w:themeFillShade="BF"/>
            <w:vAlign w:val="center"/>
          </w:tcPr>
          <w:p w14:paraId="631D9B07" w14:textId="77777777" w:rsidR="001150FE" w:rsidRPr="00CF2376" w:rsidRDefault="001150FE" w:rsidP="001150FE">
            <w:pPr>
              <w:spacing w:before="60" w:after="60"/>
              <w:jc w:val="center"/>
              <w:rPr>
                <w:vertAlign w:val="superscript"/>
              </w:rPr>
            </w:pPr>
            <w:r w:rsidRPr="00CF2376">
              <w:t>202</w:t>
            </w:r>
            <w:r>
              <w:t>4</w:t>
            </w:r>
            <w:r w:rsidRPr="00CF2376">
              <w:t>.</w:t>
            </w:r>
          </w:p>
        </w:tc>
        <w:tc>
          <w:tcPr>
            <w:tcW w:w="1260" w:type="dxa"/>
            <w:shd w:val="clear" w:color="auto" w:fill="E36C0A" w:themeFill="accent6" w:themeFillShade="BF"/>
            <w:vAlign w:val="center"/>
          </w:tcPr>
          <w:p w14:paraId="01D139BB" w14:textId="77777777" w:rsidR="001150FE" w:rsidRPr="00CF2376" w:rsidRDefault="001150FE" w:rsidP="001150FE">
            <w:pPr>
              <w:spacing w:before="60" w:after="60"/>
              <w:jc w:val="center"/>
              <w:rPr>
                <w:vertAlign w:val="superscript"/>
              </w:rPr>
            </w:pPr>
            <w:r w:rsidRPr="00CF2376">
              <w:t>202</w:t>
            </w:r>
            <w:r>
              <w:t>5</w:t>
            </w:r>
            <w:r w:rsidRPr="00CF2376">
              <w:t>.</w:t>
            </w:r>
          </w:p>
        </w:tc>
        <w:tc>
          <w:tcPr>
            <w:tcW w:w="3150" w:type="dxa"/>
            <w:vMerge/>
            <w:shd w:val="clear" w:color="auto" w:fill="FABF8F" w:themeFill="accent6" w:themeFillTint="99"/>
            <w:vAlign w:val="center"/>
          </w:tcPr>
          <w:p w14:paraId="52A07AC6" w14:textId="77777777" w:rsidR="001150FE" w:rsidRPr="00CF2376" w:rsidRDefault="001150FE" w:rsidP="001150FE">
            <w:pPr>
              <w:spacing w:before="60" w:after="60"/>
              <w:jc w:val="center"/>
              <w:rPr>
                <w:vertAlign w:val="superscript"/>
              </w:rPr>
            </w:pPr>
          </w:p>
        </w:tc>
      </w:tr>
      <w:tr w:rsidR="001150FE" w:rsidRPr="00CF2376" w14:paraId="77130557" w14:textId="77777777" w:rsidTr="001150FE">
        <w:tc>
          <w:tcPr>
            <w:tcW w:w="4912" w:type="dxa"/>
            <w:gridSpan w:val="2"/>
          </w:tcPr>
          <w:p w14:paraId="28081948" w14:textId="77777777" w:rsidR="001150FE" w:rsidRPr="00CF2376" w:rsidRDefault="001150FE" w:rsidP="001150FE">
            <w:pPr>
              <w:spacing w:before="60" w:after="60"/>
              <w:jc w:val="left"/>
            </w:pPr>
            <w:r w:rsidRPr="007D6484">
              <w:t>Број деце обухваћене радионицама</w:t>
            </w:r>
          </w:p>
        </w:tc>
        <w:tc>
          <w:tcPr>
            <w:tcW w:w="1099" w:type="dxa"/>
          </w:tcPr>
          <w:p w14:paraId="59BE957A" w14:textId="77777777" w:rsidR="001150FE" w:rsidRPr="00CF2376" w:rsidRDefault="001150FE" w:rsidP="001150FE">
            <w:pPr>
              <w:spacing w:before="60" w:after="60"/>
              <w:jc w:val="center"/>
              <w:rPr>
                <w:vertAlign w:val="superscript"/>
              </w:rPr>
            </w:pPr>
            <w:r w:rsidRPr="00CF2376">
              <w:t>Број</w:t>
            </w:r>
          </w:p>
        </w:tc>
        <w:tc>
          <w:tcPr>
            <w:tcW w:w="1083" w:type="dxa"/>
          </w:tcPr>
          <w:p w14:paraId="7F795D9B" w14:textId="77777777" w:rsidR="001150FE" w:rsidRPr="00CF2376" w:rsidRDefault="001150FE" w:rsidP="001150FE">
            <w:pPr>
              <w:spacing w:before="60" w:after="60"/>
              <w:jc w:val="center"/>
              <w:rPr>
                <w:vertAlign w:val="superscript"/>
              </w:rPr>
            </w:pPr>
            <w:r w:rsidRPr="00CF2376">
              <w:t>202</w:t>
            </w:r>
            <w:r>
              <w:t>2</w:t>
            </w:r>
            <w:r w:rsidRPr="00CF2376">
              <w:t>.</w:t>
            </w:r>
          </w:p>
        </w:tc>
        <w:tc>
          <w:tcPr>
            <w:tcW w:w="1098" w:type="dxa"/>
          </w:tcPr>
          <w:p w14:paraId="6E08FFE9" w14:textId="2C925722" w:rsidR="001150FE" w:rsidRPr="00B74E85" w:rsidRDefault="00B74E85" w:rsidP="001150FE">
            <w:pPr>
              <w:spacing w:before="60" w:after="60"/>
              <w:jc w:val="center"/>
              <w:rPr>
                <w:lang w:val="sr-Latn-RS"/>
              </w:rPr>
            </w:pPr>
            <w:r>
              <w:rPr>
                <w:lang w:val="sr-Latn-RS"/>
              </w:rPr>
              <w:t>0</w:t>
            </w:r>
          </w:p>
        </w:tc>
        <w:tc>
          <w:tcPr>
            <w:tcW w:w="1258" w:type="dxa"/>
            <w:gridSpan w:val="2"/>
          </w:tcPr>
          <w:p w14:paraId="6A4E908B" w14:textId="77777777" w:rsidR="001150FE" w:rsidRPr="00CF2376" w:rsidRDefault="001150FE" w:rsidP="001150FE">
            <w:pPr>
              <w:spacing w:before="60" w:after="60"/>
              <w:jc w:val="center"/>
              <w:rPr>
                <w:vertAlign w:val="superscript"/>
              </w:rPr>
            </w:pPr>
            <w:r w:rsidRPr="00CF2376">
              <w:t>200</w:t>
            </w:r>
          </w:p>
        </w:tc>
        <w:tc>
          <w:tcPr>
            <w:tcW w:w="1260" w:type="dxa"/>
          </w:tcPr>
          <w:p w14:paraId="630C0AEC" w14:textId="77777777" w:rsidR="001150FE" w:rsidRPr="00CF2376" w:rsidRDefault="001150FE" w:rsidP="001150FE">
            <w:pPr>
              <w:spacing w:before="60" w:after="60"/>
              <w:jc w:val="center"/>
              <w:rPr>
                <w:vertAlign w:val="superscript"/>
              </w:rPr>
            </w:pPr>
            <w:r w:rsidRPr="00CF2376">
              <w:t>200</w:t>
            </w:r>
          </w:p>
        </w:tc>
        <w:tc>
          <w:tcPr>
            <w:tcW w:w="1260" w:type="dxa"/>
          </w:tcPr>
          <w:p w14:paraId="600BE530" w14:textId="77777777" w:rsidR="001150FE" w:rsidRPr="00CF2376" w:rsidRDefault="001150FE" w:rsidP="001150FE">
            <w:pPr>
              <w:spacing w:before="60" w:after="60"/>
              <w:jc w:val="center"/>
              <w:rPr>
                <w:vertAlign w:val="superscript"/>
              </w:rPr>
            </w:pPr>
            <w:r w:rsidRPr="00CF2376">
              <w:t>200</w:t>
            </w:r>
          </w:p>
        </w:tc>
        <w:tc>
          <w:tcPr>
            <w:tcW w:w="3150" w:type="dxa"/>
          </w:tcPr>
          <w:p w14:paraId="43643A07" w14:textId="77777777" w:rsidR="001150FE" w:rsidRPr="00CF2376" w:rsidRDefault="001150FE" w:rsidP="001150FE">
            <w:pPr>
              <w:spacing w:before="60" w:after="60"/>
              <w:jc w:val="left"/>
              <w:rPr>
                <w:vertAlign w:val="superscript"/>
              </w:rPr>
            </w:pPr>
            <w:r w:rsidRPr="00CF2376">
              <w:t>Извештај о реализацији ЛАП-а</w:t>
            </w:r>
          </w:p>
        </w:tc>
      </w:tr>
      <w:tr w:rsidR="001150FE" w:rsidRPr="00CF2376" w14:paraId="642AA7B2" w14:textId="77777777" w:rsidTr="001150FE">
        <w:tc>
          <w:tcPr>
            <w:tcW w:w="4912" w:type="dxa"/>
            <w:gridSpan w:val="2"/>
          </w:tcPr>
          <w:p w14:paraId="2FC0E2E7" w14:textId="77777777" w:rsidR="001150FE" w:rsidRPr="007D6484" w:rsidRDefault="001150FE" w:rsidP="001150FE">
            <w:pPr>
              <w:spacing w:before="60" w:after="60"/>
              <w:jc w:val="left"/>
            </w:pPr>
            <w:r w:rsidRPr="007D6484">
              <w:t>Број родитеља на радионицама</w:t>
            </w:r>
          </w:p>
        </w:tc>
        <w:tc>
          <w:tcPr>
            <w:tcW w:w="1099" w:type="dxa"/>
          </w:tcPr>
          <w:p w14:paraId="15CD7AFB" w14:textId="77777777" w:rsidR="001150FE" w:rsidRPr="00CF2376" w:rsidRDefault="001150FE" w:rsidP="001150FE">
            <w:pPr>
              <w:spacing w:before="60" w:after="60"/>
              <w:jc w:val="center"/>
            </w:pPr>
            <w:r>
              <w:t xml:space="preserve">Број </w:t>
            </w:r>
          </w:p>
        </w:tc>
        <w:tc>
          <w:tcPr>
            <w:tcW w:w="1083" w:type="dxa"/>
          </w:tcPr>
          <w:p w14:paraId="06F3B878" w14:textId="77777777" w:rsidR="001150FE" w:rsidRPr="00CF2376" w:rsidRDefault="001150FE" w:rsidP="001150FE">
            <w:pPr>
              <w:spacing w:before="60" w:after="60"/>
              <w:jc w:val="center"/>
            </w:pPr>
            <w:r>
              <w:t>2022.</w:t>
            </w:r>
          </w:p>
        </w:tc>
        <w:tc>
          <w:tcPr>
            <w:tcW w:w="1098" w:type="dxa"/>
          </w:tcPr>
          <w:p w14:paraId="4EF8796F" w14:textId="4C25EDCA" w:rsidR="001150FE" w:rsidRPr="00B74E85" w:rsidRDefault="00B74E85" w:rsidP="001150FE">
            <w:pPr>
              <w:spacing w:before="60" w:after="60"/>
              <w:jc w:val="center"/>
              <w:rPr>
                <w:lang w:val="sr-Latn-RS"/>
              </w:rPr>
            </w:pPr>
            <w:r>
              <w:rPr>
                <w:lang w:val="sr-Latn-RS"/>
              </w:rPr>
              <w:t>0</w:t>
            </w:r>
          </w:p>
        </w:tc>
        <w:tc>
          <w:tcPr>
            <w:tcW w:w="1258" w:type="dxa"/>
            <w:gridSpan w:val="2"/>
          </w:tcPr>
          <w:p w14:paraId="2D5766C0" w14:textId="3D0EB532" w:rsidR="001150FE" w:rsidRPr="00B74E85" w:rsidRDefault="00B74E85" w:rsidP="001150FE">
            <w:pPr>
              <w:spacing w:before="60" w:after="60"/>
              <w:jc w:val="center"/>
              <w:rPr>
                <w:lang w:val="sr-Latn-RS"/>
              </w:rPr>
            </w:pPr>
            <w:r>
              <w:rPr>
                <w:lang w:val="sr-Latn-RS"/>
              </w:rPr>
              <w:t>100</w:t>
            </w:r>
          </w:p>
        </w:tc>
        <w:tc>
          <w:tcPr>
            <w:tcW w:w="1260" w:type="dxa"/>
          </w:tcPr>
          <w:p w14:paraId="0D0D9BE9" w14:textId="6480BAB2" w:rsidR="001150FE" w:rsidRPr="00B74E85" w:rsidRDefault="00B74E85" w:rsidP="001150FE">
            <w:pPr>
              <w:spacing w:before="60" w:after="60"/>
              <w:jc w:val="center"/>
              <w:rPr>
                <w:lang w:val="sr-Latn-RS"/>
              </w:rPr>
            </w:pPr>
            <w:r>
              <w:rPr>
                <w:lang w:val="sr-Latn-RS"/>
              </w:rPr>
              <w:t>100</w:t>
            </w:r>
          </w:p>
        </w:tc>
        <w:tc>
          <w:tcPr>
            <w:tcW w:w="1260" w:type="dxa"/>
          </w:tcPr>
          <w:p w14:paraId="5E22EA0C" w14:textId="5C8E084A" w:rsidR="001150FE" w:rsidRPr="00B74E85" w:rsidRDefault="00B74E85" w:rsidP="001150FE">
            <w:pPr>
              <w:spacing w:before="60" w:after="60"/>
              <w:jc w:val="center"/>
              <w:rPr>
                <w:lang w:val="sr-Latn-RS"/>
              </w:rPr>
            </w:pPr>
            <w:r>
              <w:rPr>
                <w:lang w:val="sr-Latn-RS"/>
              </w:rPr>
              <w:t>100</w:t>
            </w:r>
          </w:p>
        </w:tc>
        <w:tc>
          <w:tcPr>
            <w:tcW w:w="3150" w:type="dxa"/>
          </w:tcPr>
          <w:p w14:paraId="7C79B53C" w14:textId="0980C8EE" w:rsidR="001150FE" w:rsidRPr="00B74E85" w:rsidRDefault="00B74E85" w:rsidP="001150FE">
            <w:pPr>
              <w:spacing w:before="60" w:after="60"/>
              <w:jc w:val="left"/>
              <w:rPr>
                <w:lang w:val="sr-Latn-RS"/>
              </w:rPr>
            </w:pPr>
            <w:r w:rsidRPr="00CF2376">
              <w:t>Извештај о реализацији ЛАП-а</w:t>
            </w:r>
          </w:p>
        </w:tc>
      </w:tr>
    </w:tbl>
    <w:p w14:paraId="53703CE4" w14:textId="77777777" w:rsidR="001150FE" w:rsidRPr="00CF2376" w:rsidRDefault="001150FE" w:rsidP="001150FE">
      <w:pPr>
        <w:spacing w:before="240"/>
      </w:pPr>
    </w:p>
    <w:tbl>
      <w:tblPr>
        <w:tblStyle w:val="TableGrid"/>
        <w:tblW w:w="15120" w:type="dxa"/>
        <w:tblInd w:w="-612" w:type="dxa"/>
        <w:tblLook w:val="04A0" w:firstRow="1" w:lastRow="0" w:firstColumn="1" w:lastColumn="0" w:noHBand="0" w:noVBand="1"/>
      </w:tblPr>
      <w:tblGrid>
        <w:gridCol w:w="1170"/>
        <w:gridCol w:w="3620"/>
        <w:gridCol w:w="1430"/>
        <w:gridCol w:w="1340"/>
        <w:gridCol w:w="1710"/>
        <w:gridCol w:w="1800"/>
        <w:gridCol w:w="2070"/>
        <w:gridCol w:w="1980"/>
      </w:tblGrid>
      <w:tr w:rsidR="001150FE" w:rsidRPr="00CF2376" w14:paraId="54B8584B" w14:textId="77777777" w:rsidTr="001150FE">
        <w:tc>
          <w:tcPr>
            <w:tcW w:w="1170" w:type="dxa"/>
            <w:shd w:val="clear" w:color="auto" w:fill="92CDDC" w:themeFill="accent5" w:themeFillTint="99"/>
            <w:vAlign w:val="center"/>
          </w:tcPr>
          <w:p w14:paraId="13DCDFE1" w14:textId="77777777" w:rsidR="001150FE" w:rsidRPr="00CF2376" w:rsidRDefault="001150FE" w:rsidP="001150FE">
            <w:pPr>
              <w:spacing w:before="60" w:after="60"/>
              <w:jc w:val="left"/>
            </w:pPr>
            <w:r w:rsidRPr="00CF2376">
              <w:t>Ознака</w:t>
            </w:r>
          </w:p>
        </w:tc>
        <w:tc>
          <w:tcPr>
            <w:tcW w:w="3620" w:type="dxa"/>
            <w:shd w:val="clear" w:color="auto" w:fill="92CDDC" w:themeFill="accent5" w:themeFillTint="99"/>
            <w:vAlign w:val="center"/>
          </w:tcPr>
          <w:p w14:paraId="1B85878B" w14:textId="77777777" w:rsidR="001150FE" w:rsidRPr="00CF2376" w:rsidRDefault="001150FE" w:rsidP="001150FE">
            <w:pPr>
              <w:spacing w:before="60" w:after="60"/>
              <w:jc w:val="left"/>
            </w:pPr>
            <w:r w:rsidRPr="00CF2376">
              <w:t>Назив активности</w:t>
            </w:r>
          </w:p>
        </w:tc>
        <w:tc>
          <w:tcPr>
            <w:tcW w:w="1430" w:type="dxa"/>
            <w:shd w:val="clear" w:color="auto" w:fill="92CDDC" w:themeFill="accent5" w:themeFillTint="99"/>
            <w:vAlign w:val="center"/>
          </w:tcPr>
          <w:p w14:paraId="6CAD99F0" w14:textId="77777777" w:rsidR="001150FE" w:rsidRPr="00CF2376" w:rsidRDefault="001150FE" w:rsidP="001150FE">
            <w:pPr>
              <w:spacing w:before="60" w:after="60"/>
              <w:jc w:val="center"/>
            </w:pPr>
            <w:r w:rsidRPr="00CF2376">
              <w:t>Носилац</w:t>
            </w:r>
          </w:p>
        </w:tc>
        <w:tc>
          <w:tcPr>
            <w:tcW w:w="1340" w:type="dxa"/>
            <w:shd w:val="clear" w:color="auto" w:fill="92CDDC" w:themeFill="accent5" w:themeFillTint="99"/>
            <w:vAlign w:val="center"/>
          </w:tcPr>
          <w:p w14:paraId="5AF7801A" w14:textId="77777777" w:rsidR="001150FE" w:rsidRPr="00CF2376" w:rsidRDefault="001150FE" w:rsidP="001150FE">
            <w:pPr>
              <w:spacing w:before="60" w:after="60"/>
              <w:jc w:val="center"/>
            </w:pPr>
            <w:r w:rsidRPr="00CF2376">
              <w:t>Партнери</w:t>
            </w:r>
          </w:p>
        </w:tc>
        <w:tc>
          <w:tcPr>
            <w:tcW w:w="1710" w:type="dxa"/>
            <w:shd w:val="clear" w:color="auto" w:fill="92CDDC" w:themeFill="accent5" w:themeFillTint="99"/>
            <w:vAlign w:val="center"/>
          </w:tcPr>
          <w:p w14:paraId="63FA3F48" w14:textId="77777777" w:rsidR="001150FE" w:rsidRPr="00CF2376" w:rsidRDefault="001150FE" w:rsidP="001150FE">
            <w:pPr>
              <w:spacing w:before="60" w:after="60"/>
              <w:jc w:val="center"/>
            </w:pPr>
            <w:r w:rsidRPr="00CF2376">
              <w:t>Рок за реализацију</w:t>
            </w:r>
          </w:p>
        </w:tc>
        <w:tc>
          <w:tcPr>
            <w:tcW w:w="1800" w:type="dxa"/>
            <w:shd w:val="clear" w:color="auto" w:fill="92CDDC" w:themeFill="accent5" w:themeFillTint="99"/>
            <w:vAlign w:val="center"/>
          </w:tcPr>
          <w:p w14:paraId="125AA532" w14:textId="77777777" w:rsidR="001150FE" w:rsidRPr="00CF2376" w:rsidRDefault="001150FE" w:rsidP="001150FE">
            <w:pPr>
              <w:spacing w:before="60" w:after="60"/>
              <w:jc w:val="center"/>
            </w:pPr>
            <w:r w:rsidRPr="00CF2376">
              <w:t>Укупно потребна фин. средства (РСД)</w:t>
            </w:r>
          </w:p>
        </w:tc>
        <w:tc>
          <w:tcPr>
            <w:tcW w:w="2070" w:type="dxa"/>
            <w:shd w:val="clear" w:color="auto" w:fill="92CDDC" w:themeFill="accent5" w:themeFillTint="99"/>
            <w:vAlign w:val="center"/>
          </w:tcPr>
          <w:p w14:paraId="3A802231" w14:textId="77777777" w:rsidR="001150FE" w:rsidRPr="00CF2376" w:rsidRDefault="001150FE" w:rsidP="001150FE">
            <w:pPr>
              <w:spacing w:before="60" w:after="60"/>
              <w:jc w:val="center"/>
            </w:pPr>
            <w:r w:rsidRPr="00CF2376">
              <w:t>Вредности фин. средства по годинама (РСД)</w:t>
            </w:r>
          </w:p>
        </w:tc>
        <w:tc>
          <w:tcPr>
            <w:tcW w:w="1980" w:type="dxa"/>
            <w:shd w:val="clear" w:color="auto" w:fill="92CDDC" w:themeFill="accent5" w:themeFillTint="99"/>
            <w:vAlign w:val="center"/>
          </w:tcPr>
          <w:p w14:paraId="60AC8006"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101E52" w14:paraId="5A886CD4" w14:textId="77777777" w:rsidTr="001150FE">
        <w:tc>
          <w:tcPr>
            <w:tcW w:w="1170" w:type="dxa"/>
            <w:vAlign w:val="center"/>
          </w:tcPr>
          <w:p w14:paraId="3F202796" w14:textId="77777777" w:rsidR="001150FE" w:rsidRPr="00101E52" w:rsidRDefault="001150FE" w:rsidP="001150FE">
            <w:pPr>
              <w:spacing w:before="60" w:after="60"/>
              <w:jc w:val="left"/>
            </w:pPr>
            <w:r w:rsidRPr="00101E52">
              <w:t>1.1.1</w:t>
            </w:r>
          </w:p>
        </w:tc>
        <w:tc>
          <w:tcPr>
            <w:tcW w:w="3620" w:type="dxa"/>
            <w:vAlign w:val="center"/>
          </w:tcPr>
          <w:p w14:paraId="4F9B8660" w14:textId="77777777" w:rsidR="001150FE" w:rsidRPr="00101E52" w:rsidRDefault="001150FE" w:rsidP="001150FE">
            <w:pPr>
              <w:spacing w:before="60" w:after="60"/>
              <w:jc w:val="left"/>
            </w:pPr>
            <w:r w:rsidRPr="00101E52">
              <w:t>Организовање радионица за едукацију родитеља ради укључивање у предшколксо образовање деце ромске националности и деце опште популације</w:t>
            </w:r>
          </w:p>
        </w:tc>
        <w:tc>
          <w:tcPr>
            <w:tcW w:w="1430" w:type="dxa"/>
            <w:vAlign w:val="center"/>
          </w:tcPr>
          <w:p w14:paraId="1C7EE566" w14:textId="77777777" w:rsidR="001150FE" w:rsidRPr="00101E52" w:rsidRDefault="001150FE" w:rsidP="001150FE">
            <w:pPr>
              <w:spacing w:before="60" w:after="60"/>
              <w:jc w:val="left"/>
            </w:pPr>
            <w:r w:rsidRPr="00101E52">
              <w:t xml:space="preserve">ГУ – Одељење за друтшвене делатности </w:t>
            </w:r>
          </w:p>
        </w:tc>
        <w:tc>
          <w:tcPr>
            <w:tcW w:w="1340" w:type="dxa"/>
            <w:vAlign w:val="center"/>
          </w:tcPr>
          <w:p w14:paraId="4B332956" w14:textId="77777777" w:rsidR="001150FE" w:rsidRPr="00101E52" w:rsidRDefault="001150FE" w:rsidP="001150FE">
            <w:pPr>
              <w:spacing w:before="60" w:after="60"/>
              <w:jc w:val="left"/>
            </w:pPr>
            <w:r w:rsidRPr="00101E52">
              <w:t xml:space="preserve"> ПУ, школе</w:t>
            </w:r>
          </w:p>
        </w:tc>
        <w:tc>
          <w:tcPr>
            <w:tcW w:w="1710" w:type="dxa"/>
            <w:vAlign w:val="center"/>
          </w:tcPr>
          <w:p w14:paraId="04C59353" w14:textId="77777777" w:rsidR="001150FE" w:rsidRPr="00101E52" w:rsidRDefault="001150FE" w:rsidP="001150FE">
            <w:pPr>
              <w:spacing w:before="60" w:after="60"/>
              <w:jc w:val="left"/>
            </w:pPr>
            <w:r w:rsidRPr="00101E52">
              <w:t xml:space="preserve">3. квартал 2023. године, у континуитету </w:t>
            </w:r>
          </w:p>
        </w:tc>
        <w:tc>
          <w:tcPr>
            <w:tcW w:w="1800" w:type="dxa"/>
            <w:vAlign w:val="center"/>
          </w:tcPr>
          <w:p w14:paraId="2AB18AC8" w14:textId="77777777" w:rsidR="001150FE" w:rsidRPr="00101E52" w:rsidRDefault="001150FE" w:rsidP="001150FE">
            <w:pPr>
              <w:spacing w:before="60" w:after="60"/>
              <w:jc w:val="right"/>
              <w:rPr>
                <w:rFonts w:eastAsia="Times New Roman" w:cstheme="minorHAnsi"/>
                <w:kern w:val="24"/>
                <w:lang w:val="en-US"/>
              </w:rPr>
            </w:pPr>
            <w:r w:rsidRPr="00101E52">
              <w:rPr>
                <w:rFonts w:eastAsia="Times New Roman" w:cstheme="minorHAnsi"/>
                <w:kern w:val="24"/>
              </w:rPr>
              <w:t xml:space="preserve">  360.000,</w:t>
            </w:r>
            <w:r>
              <w:rPr>
                <w:rFonts w:eastAsia="Times New Roman" w:cstheme="minorHAnsi"/>
                <w:kern w:val="24"/>
                <w:lang w:val="en-US"/>
              </w:rPr>
              <w:t>00</w:t>
            </w:r>
          </w:p>
          <w:p w14:paraId="7825D3E6" w14:textId="77777777" w:rsidR="001150FE" w:rsidRPr="00101E52" w:rsidRDefault="001150FE" w:rsidP="001150FE">
            <w:pPr>
              <w:spacing w:before="60" w:after="60"/>
              <w:jc w:val="right"/>
            </w:pPr>
            <w:r w:rsidRPr="00101E52">
              <w:rPr>
                <w:rFonts w:eastAsia="Times New Roman" w:cstheme="minorHAnsi"/>
                <w:kern w:val="24"/>
              </w:rPr>
              <w:t xml:space="preserve"> </w:t>
            </w:r>
          </w:p>
        </w:tc>
        <w:tc>
          <w:tcPr>
            <w:tcW w:w="2070" w:type="dxa"/>
            <w:vAlign w:val="center"/>
          </w:tcPr>
          <w:p w14:paraId="5E3F1610" w14:textId="77777777" w:rsidR="001150FE" w:rsidRPr="00101E52" w:rsidRDefault="001150FE" w:rsidP="001150FE">
            <w:pPr>
              <w:spacing w:before="60" w:after="60"/>
              <w:jc w:val="right"/>
              <w:rPr>
                <w:rFonts w:eastAsia="Times New Roman" w:cstheme="minorHAnsi"/>
                <w:kern w:val="24"/>
              </w:rPr>
            </w:pPr>
            <w:r w:rsidRPr="00101E52">
              <w:rPr>
                <w:rFonts w:eastAsia="Times New Roman" w:cstheme="minorHAnsi"/>
                <w:kern w:val="24"/>
              </w:rPr>
              <w:t>2023 – 120.000,00</w:t>
            </w:r>
          </w:p>
          <w:p w14:paraId="353E593A" w14:textId="77777777" w:rsidR="001150FE" w:rsidRPr="00101E52" w:rsidRDefault="001150FE" w:rsidP="001150FE">
            <w:pPr>
              <w:spacing w:before="60" w:after="60"/>
              <w:jc w:val="right"/>
              <w:rPr>
                <w:rFonts w:eastAsia="Times New Roman" w:cstheme="minorHAnsi"/>
                <w:kern w:val="24"/>
              </w:rPr>
            </w:pPr>
            <w:r>
              <w:rPr>
                <w:rFonts w:eastAsia="Times New Roman" w:cstheme="minorHAnsi"/>
                <w:kern w:val="24"/>
                <w:lang w:val="en-US"/>
              </w:rPr>
              <w:t xml:space="preserve"> </w:t>
            </w:r>
            <w:r w:rsidRPr="00101E52">
              <w:rPr>
                <w:rFonts w:eastAsia="Times New Roman" w:cstheme="minorHAnsi"/>
                <w:kern w:val="24"/>
              </w:rPr>
              <w:t>2024 – 120.000,00</w:t>
            </w:r>
          </w:p>
          <w:p w14:paraId="33F1D1C0" w14:textId="77777777" w:rsidR="001150FE" w:rsidRPr="00101E52" w:rsidRDefault="001150FE" w:rsidP="001150FE">
            <w:pPr>
              <w:spacing w:before="60" w:after="60"/>
              <w:jc w:val="right"/>
            </w:pPr>
            <w:r w:rsidRPr="00101E52">
              <w:rPr>
                <w:rFonts w:eastAsia="Times New Roman" w:cstheme="minorHAnsi"/>
                <w:kern w:val="24"/>
              </w:rPr>
              <w:t xml:space="preserve">   2025</w:t>
            </w:r>
            <w:r>
              <w:rPr>
                <w:rFonts w:eastAsia="Times New Roman" w:cstheme="minorHAnsi"/>
                <w:kern w:val="24"/>
                <w:lang w:val="en-US"/>
              </w:rPr>
              <w:t xml:space="preserve"> </w:t>
            </w:r>
            <w:r w:rsidRPr="00101E52">
              <w:rPr>
                <w:rFonts w:eastAsia="Times New Roman" w:cstheme="minorHAnsi"/>
                <w:kern w:val="24"/>
              </w:rPr>
              <w:t>–</w:t>
            </w:r>
            <w:r>
              <w:rPr>
                <w:rFonts w:eastAsia="Times New Roman" w:cstheme="minorHAnsi"/>
                <w:kern w:val="24"/>
                <w:lang w:val="en-US"/>
              </w:rPr>
              <w:t xml:space="preserve"> 120.000,00</w:t>
            </w:r>
          </w:p>
        </w:tc>
        <w:tc>
          <w:tcPr>
            <w:tcW w:w="1980" w:type="dxa"/>
            <w:vAlign w:val="center"/>
          </w:tcPr>
          <w:p w14:paraId="5F0877C2" w14:textId="77777777" w:rsidR="001150FE" w:rsidRPr="00101E52" w:rsidRDefault="001150FE" w:rsidP="001150FE">
            <w:pPr>
              <w:spacing w:before="60" w:after="60"/>
              <w:jc w:val="right"/>
              <w:rPr>
                <w:rFonts w:eastAsia="Times New Roman" w:cstheme="minorHAnsi"/>
                <w:kern w:val="24"/>
              </w:rPr>
            </w:pPr>
            <w:r>
              <w:rPr>
                <w:rFonts w:eastAsia="Times New Roman" w:cstheme="minorHAnsi"/>
                <w:kern w:val="24"/>
              </w:rPr>
              <w:t>Донаторска средства</w:t>
            </w:r>
            <w:r w:rsidRPr="00101E52">
              <w:rPr>
                <w:rFonts w:eastAsia="Times New Roman" w:cstheme="minorHAnsi"/>
                <w:kern w:val="24"/>
              </w:rPr>
              <w:t xml:space="preserve"> – </w:t>
            </w:r>
          </w:p>
          <w:p w14:paraId="62E7327A" w14:textId="77777777" w:rsidR="001150FE" w:rsidRPr="00101E52" w:rsidRDefault="001150FE" w:rsidP="001150FE">
            <w:pPr>
              <w:spacing w:before="60" w:after="60"/>
              <w:jc w:val="right"/>
            </w:pPr>
            <w:r w:rsidRPr="00101E52">
              <w:rPr>
                <w:rFonts w:eastAsia="Times New Roman" w:cstheme="minorHAnsi"/>
                <w:kern w:val="24"/>
              </w:rPr>
              <w:t>360.000,00</w:t>
            </w:r>
          </w:p>
        </w:tc>
      </w:tr>
      <w:tr w:rsidR="001150FE" w:rsidRPr="00CF2376" w14:paraId="67BF1BF9" w14:textId="77777777" w:rsidTr="001150FE">
        <w:tc>
          <w:tcPr>
            <w:tcW w:w="1170" w:type="dxa"/>
          </w:tcPr>
          <w:p w14:paraId="3EC3DA2E" w14:textId="77777777" w:rsidR="001150FE" w:rsidRPr="00CF2376" w:rsidRDefault="001150FE" w:rsidP="001150FE">
            <w:pPr>
              <w:spacing w:before="60" w:after="60"/>
              <w:jc w:val="left"/>
            </w:pPr>
            <w:r w:rsidRPr="00361CE0">
              <w:t>1.1.2</w:t>
            </w:r>
          </w:p>
        </w:tc>
        <w:tc>
          <w:tcPr>
            <w:tcW w:w="3620" w:type="dxa"/>
            <w:vAlign w:val="center"/>
          </w:tcPr>
          <w:p w14:paraId="7A95F664" w14:textId="77777777" w:rsidR="001150FE" w:rsidRPr="00CF2376" w:rsidRDefault="001150FE" w:rsidP="001150FE">
            <w:pPr>
              <w:spacing w:before="60" w:after="60"/>
              <w:jc w:val="left"/>
            </w:pPr>
            <w:r w:rsidRPr="00361CE0">
              <w:t>Организовање радионица са децом ради превазилажења различитости</w:t>
            </w:r>
          </w:p>
        </w:tc>
        <w:tc>
          <w:tcPr>
            <w:tcW w:w="1430" w:type="dxa"/>
            <w:vAlign w:val="center"/>
          </w:tcPr>
          <w:p w14:paraId="661A58CE" w14:textId="77777777" w:rsidR="001150FE" w:rsidRPr="00CF2376" w:rsidRDefault="001150FE" w:rsidP="001150FE">
            <w:pPr>
              <w:spacing w:before="60" w:after="60"/>
              <w:jc w:val="left"/>
            </w:pPr>
            <w:r w:rsidRPr="00361CE0">
              <w:t xml:space="preserve">ГУ – Одељење за друтшвене делатности </w:t>
            </w:r>
          </w:p>
        </w:tc>
        <w:tc>
          <w:tcPr>
            <w:tcW w:w="1340" w:type="dxa"/>
            <w:vAlign w:val="center"/>
          </w:tcPr>
          <w:p w14:paraId="1BCDC80E" w14:textId="77777777" w:rsidR="001150FE" w:rsidRPr="00CF2376" w:rsidRDefault="001150FE" w:rsidP="001150FE">
            <w:pPr>
              <w:spacing w:before="60" w:after="60"/>
              <w:jc w:val="left"/>
            </w:pPr>
            <w:r w:rsidRPr="00361CE0">
              <w:t xml:space="preserve"> ПУ, школе</w:t>
            </w:r>
          </w:p>
        </w:tc>
        <w:tc>
          <w:tcPr>
            <w:tcW w:w="1710" w:type="dxa"/>
            <w:vAlign w:val="center"/>
          </w:tcPr>
          <w:p w14:paraId="4080862C" w14:textId="77777777" w:rsidR="001150FE" w:rsidRPr="00CF2376" w:rsidRDefault="001150FE" w:rsidP="001150FE">
            <w:pPr>
              <w:spacing w:before="60" w:after="60"/>
              <w:jc w:val="left"/>
            </w:pPr>
            <w:r w:rsidRPr="00361CE0">
              <w:t xml:space="preserve">3. квартал 2023. године, у континуитету </w:t>
            </w:r>
          </w:p>
        </w:tc>
        <w:tc>
          <w:tcPr>
            <w:tcW w:w="1800" w:type="dxa"/>
            <w:vAlign w:val="center"/>
          </w:tcPr>
          <w:p w14:paraId="1DA80B98" w14:textId="77777777" w:rsidR="001150FE" w:rsidRPr="00CF2376" w:rsidRDefault="001150FE" w:rsidP="001150FE">
            <w:pPr>
              <w:spacing w:before="60" w:after="60"/>
              <w:jc w:val="center"/>
            </w:pPr>
            <w:r w:rsidRPr="00361CE0">
              <w:t>/</w:t>
            </w:r>
          </w:p>
        </w:tc>
        <w:tc>
          <w:tcPr>
            <w:tcW w:w="2070" w:type="dxa"/>
            <w:vAlign w:val="center"/>
          </w:tcPr>
          <w:p w14:paraId="52D1963E" w14:textId="77777777" w:rsidR="001150FE" w:rsidRPr="00CF2376" w:rsidRDefault="001150FE" w:rsidP="001150FE">
            <w:pPr>
              <w:spacing w:before="60" w:after="60"/>
              <w:jc w:val="center"/>
            </w:pPr>
            <w:r w:rsidRPr="00361CE0">
              <w:t>/</w:t>
            </w:r>
          </w:p>
        </w:tc>
        <w:tc>
          <w:tcPr>
            <w:tcW w:w="1980" w:type="dxa"/>
            <w:vAlign w:val="center"/>
          </w:tcPr>
          <w:p w14:paraId="4D7DA210" w14:textId="77777777" w:rsidR="001150FE" w:rsidRPr="00CF2376" w:rsidRDefault="001150FE" w:rsidP="001150FE">
            <w:pPr>
              <w:spacing w:before="60" w:after="60"/>
              <w:jc w:val="center"/>
            </w:pPr>
            <w:r w:rsidRPr="00361CE0">
              <w:t>/</w:t>
            </w:r>
          </w:p>
        </w:tc>
      </w:tr>
      <w:tr w:rsidR="001150FE" w:rsidRPr="00CF2376" w14:paraId="2BB3C5F5" w14:textId="77777777" w:rsidTr="001150FE">
        <w:tc>
          <w:tcPr>
            <w:tcW w:w="1170" w:type="dxa"/>
          </w:tcPr>
          <w:p w14:paraId="29A10955" w14:textId="77777777" w:rsidR="001150FE" w:rsidRPr="00E107AF" w:rsidRDefault="001150FE" w:rsidP="001150FE">
            <w:pPr>
              <w:spacing w:before="60" w:after="60"/>
              <w:jc w:val="left"/>
            </w:pPr>
          </w:p>
        </w:tc>
        <w:tc>
          <w:tcPr>
            <w:tcW w:w="3620" w:type="dxa"/>
          </w:tcPr>
          <w:p w14:paraId="21EFCE9C" w14:textId="77777777" w:rsidR="001150FE" w:rsidRPr="00E107AF" w:rsidRDefault="001150FE" w:rsidP="001150FE">
            <w:pPr>
              <w:spacing w:before="60" w:after="60"/>
              <w:jc w:val="left"/>
            </w:pPr>
          </w:p>
        </w:tc>
        <w:tc>
          <w:tcPr>
            <w:tcW w:w="1430" w:type="dxa"/>
          </w:tcPr>
          <w:p w14:paraId="07D5EA27" w14:textId="77777777" w:rsidR="001150FE" w:rsidRPr="00E107AF" w:rsidRDefault="001150FE" w:rsidP="001150FE">
            <w:pPr>
              <w:spacing w:before="60" w:after="60"/>
              <w:jc w:val="left"/>
            </w:pPr>
          </w:p>
        </w:tc>
        <w:tc>
          <w:tcPr>
            <w:tcW w:w="1340" w:type="dxa"/>
          </w:tcPr>
          <w:p w14:paraId="3484857A" w14:textId="77777777" w:rsidR="001150FE" w:rsidRPr="00E107AF" w:rsidRDefault="001150FE" w:rsidP="001150FE">
            <w:pPr>
              <w:spacing w:before="60" w:after="60"/>
              <w:jc w:val="left"/>
            </w:pPr>
          </w:p>
        </w:tc>
        <w:tc>
          <w:tcPr>
            <w:tcW w:w="1710" w:type="dxa"/>
          </w:tcPr>
          <w:p w14:paraId="5B0172B5" w14:textId="77777777" w:rsidR="001150FE" w:rsidRPr="00E107AF" w:rsidRDefault="001150FE" w:rsidP="001150FE">
            <w:pPr>
              <w:spacing w:before="60" w:after="60"/>
              <w:jc w:val="left"/>
            </w:pPr>
          </w:p>
        </w:tc>
        <w:tc>
          <w:tcPr>
            <w:tcW w:w="1800" w:type="dxa"/>
          </w:tcPr>
          <w:p w14:paraId="619A7E57" w14:textId="77777777" w:rsidR="001150FE" w:rsidRPr="00E107AF" w:rsidRDefault="001150FE" w:rsidP="001150FE">
            <w:pPr>
              <w:spacing w:before="60" w:after="60"/>
              <w:jc w:val="right"/>
            </w:pPr>
          </w:p>
        </w:tc>
        <w:tc>
          <w:tcPr>
            <w:tcW w:w="2070" w:type="dxa"/>
          </w:tcPr>
          <w:p w14:paraId="7EEDC1B8" w14:textId="77777777" w:rsidR="001150FE" w:rsidRPr="00E107AF" w:rsidRDefault="001150FE" w:rsidP="001150FE">
            <w:pPr>
              <w:spacing w:before="60" w:after="60"/>
              <w:jc w:val="right"/>
            </w:pPr>
          </w:p>
        </w:tc>
        <w:tc>
          <w:tcPr>
            <w:tcW w:w="1980" w:type="dxa"/>
          </w:tcPr>
          <w:p w14:paraId="022DA230" w14:textId="77777777" w:rsidR="001150FE" w:rsidRPr="00E107AF" w:rsidRDefault="001150FE" w:rsidP="001150FE">
            <w:pPr>
              <w:spacing w:before="60" w:after="60"/>
              <w:jc w:val="right"/>
            </w:pPr>
          </w:p>
        </w:tc>
      </w:tr>
    </w:tbl>
    <w:p w14:paraId="2ABE1C87" w14:textId="77777777" w:rsidR="001150FE" w:rsidRPr="00CF2376" w:rsidRDefault="001150FE" w:rsidP="001150FE">
      <w:pPr>
        <w:spacing w:before="240"/>
      </w:pPr>
    </w:p>
    <w:tbl>
      <w:tblPr>
        <w:tblStyle w:val="TableGrid"/>
        <w:tblW w:w="15120" w:type="dxa"/>
        <w:tblInd w:w="-612" w:type="dxa"/>
        <w:tblLook w:val="04A0" w:firstRow="1" w:lastRow="0" w:firstColumn="1" w:lastColumn="0" w:noHBand="0" w:noVBand="1"/>
      </w:tblPr>
      <w:tblGrid>
        <w:gridCol w:w="2775"/>
        <w:gridCol w:w="2119"/>
        <w:gridCol w:w="1099"/>
        <w:gridCol w:w="1087"/>
        <w:gridCol w:w="1200"/>
        <w:gridCol w:w="115"/>
        <w:gridCol w:w="1055"/>
        <w:gridCol w:w="1260"/>
        <w:gridCol w:w="1260"/>
        <w:gridCol w:w="3150"/>
      </w:tblGrid>
      <w:tr w:rsidR="001150FE" w:rsidRPr="00CF2376" w14:paraId="4791A1E6" w14:textId="77777777" w:rsidTr="001150FE">
        <w:tc>
          <w:tcPr>
            <w:tcW w:w="2775" w:type="dxa"/>
            <w:shd w:val="clear" w:color="auto" w:fill="E36C0A" w:themeFill="accent6" w:themeFillShade="BF"/>
          </w:tcPr>
          <w:p w14:paraId="5A592D53" w14:textId="77777777" w:rsidR="001150FE" w:rsidRPr="00CF2376" w:rsidRDefault="001150FE" w:rsidP="001150FE">
            <w:pPr>
              <w:spacing w:before="60" w:after="60"/>
              <w:rPr>
                <w:b/>
              </w:rPr>
            </w:pPr>
            <w:r>
              <w:rPr>
                <w:b/>
              </w:rPr>
              <w:t>МЕРА 1</w:t>
            </w:r>
            <w:r w:rsidRPr="00CF2376">
              <w:rPr>
                <w:b/>
              </w:rPr>
              <w:t>.</w:t>
            </w:r>
            <w:r>
              <w:rPr>
                <w:b/>
              </w:rPr>
              <w:t>2</w:t>
            </w:r>
            <w:r w:rsidRPr="00CF2376">
              <w:rPr>
                <w:b/>
              </w:rPr>
              <w:t>:</w:t>
            </w:r>
          </w:p>
        </w:tc>
        <w:tc>
          <w:tcPr>
            <w:tcW w:w="4305" w:type="dxa"/>
            <w:gridSpan w:val="3"/>
            <w:shd w:val="clear" w:color="auto" w:fill="E36C0A" w:themeFill="accent6" w:themeFillShade="BF"/>
          </w:tcPr>
          <w:p w14:paraId="2A2CB187" w14:textId="77777777" w:rsidR="001150FE" w:rsidRPr="00CF2376" w:rsidRDefault="001150FE" w:rsidP="001150FE">
            <w:pPr>
              <w:spacing w:before="60" w:after="60"/>
            </w:pPr>
            <w:r w:rsidRPr="00C32A54">
              <w:t>Материјална подршка ромској деци за укључивање у образовање и редовно похађање наставе</w:t>
            </w:r>
          </w:p>
        </w:tc>
        <w:tc>
          <w:tcPr>
            <w:tcW w:w="1315" w:type="dxa"/>
            <w:gridSpan w:val="2"/>
            <w:shd w:val="clear" w:color="auto" w:fill="E36C0A" w:themeFill="accent6" w:themeFillShade="BF"/>
          </w:tcPr>
          <w:p w14:paraId="0FA362DC" w14:textId="77777777" w:rsidR="001150FE" w:rsidRPr="00CF2376" w:rsidRDefault="001150FE" w:rsidP="001150FE">
            <w:pPr>
              <w:spacing w:before="60" w:after="60"/>
            </w:pPr>
            <w:r w:rsidRPr="00CF2376">
              <w:t>Тип мере:</w:t>
            </w:r>
          </w:p>
        </w:tc>
        <w:tc>
          <w:tcPr>
            <w:tcW w:w="6725" w:type="dxa"/>
            <w:gridSpan w:val="4"/>
            <w:shd w:val="clear" w:color="auto" w:fill="E36C0A" w:themeFill="accent6" w:themeFillShade="BF"/>
          </w:tcPr>
          <w:p w14:paraId="0A144B19" w14:textId="77777777" w:rsidR="001150FE" w:rsidRPr="00CF2376" w:rsidRDefault="001150FE" w:rsidP="001150FE">
            <w:pPr>
              <w:spacing w:before="60" w:after="60"/>
            </w:pPr>
          </w:p>
        </w:tc>
      </w:tr>
      <w:tr w:rsidR="001150FE" w:rsidRPr="00CF2376" w14:paraId="0057BAF3" w14:textId="77777777" w:rsidTr="001150FE">
        <w:tc>
          <w:tcPr>
            <w:tcW w:w="2775" w:type="dxa"/>
            <w:shd w:val="clear" w:color="auto" w:fill="FBD4B4" w:themeFill="accent6" w:themeFillTint="66"/>
          </w:tcPr>
          <w:p w14:paraId="38FCC7A7" w14:textId="77777777" w:rsidR="001150FE" w:rsidRPr="00CF2376" w:rsidRDefault="001150FE" w:rsidP="001150FE">
            <w:pPr>
              <w:spacing w:before="60" w:after="60"/>
            </w:pPr>
            <w:r w:rsidRPr="00CF2376">
              <w:t>Носилац мере:</w:t>
            </w:r>
          </w:p>
        </w:tc>
        <w:tc>
          <w:tcPr>
            <w:tcW w:w="4305" w:type="dxa"/>
            <w:gridSpan w:val="3"/>
            <w:shd w:val="clear" w:color="auto" w:fill="FBD4B4" w:themeFill="accent6" w:themeFillTint="66"/>
          </w:tcPr>
          <w:p w14:paraId="54841600" w14:textId="77777777" w:rsidR="001150FE" w:rsidRPr="00CF2376" w:rsidRDefault="001150FE" w:rsidP="001150FE">
            <w:pPr>
              <w:spacing w:before="60" w:after="60"/>
            </w:pPr>
            <w:r w:rsidRPr="00CF2376">
              <w:t>Одељење за друштвене делатности</w:t>
            </w:r>
          </w:p>
        </w:tc>
        <w:tc>
          <w:tcPr>
            <w:tcW w:w="1315" w:type="dxa"/>
            <w:gridSpan w:val="2"/>
            <w:shd w:val="clear" w:color="auto" w:fill="FBD4B4" w:themeFill="accent6" w:themeFillTint="66"/>
          </w:tcPr>
          <w:p w14:paraId="6A4CF103" w14:textId="77777777" w:rsidR="001150FE" w:rsidRPr="00CF2376" w:rsidRDefault="001150FE" w:rsidP="001150FE">
            <w:pPr>
              <w:spacing w:before="60" w:after="60"/>
            </w:pPr>
            <w:r w:rsidRPr="00CF2376">
              <w:t>Партнери:</w:t>
            </w:r>
          </w:p>
        </w:tc>
        <w:tc>
          <w:tcPr>
            <w:tcW w:w="6725" w:type="dxa"/>
            <w:gridSpan w:val="4"/>
            <w:shd w:val="clear" w:color="auto" w:fill="FBD4B4" w:themeFill="accent6" w:themeFillTint="66"/>
          </w:tcPr>
          <w:p w14:paraId="24C6F953" w14:textId="77777777" w:rsidR="001150FE" w:rsidRPr="00CF2376" w:rsidRDefault="001150FE" w:rsidP="001150FE">
            <w:pPr>
              <w:spacing w:before="60" w:after="60"/>
            </w:pPr>
            <w:r w:rsidRPr="00CF2376">
              <w:t>ОЦД</w:t>
            </w:r>
          </w:p>
        </w:tc>
      </w:tr>
      <w:tr w:rsidR="001150FE" w:rsidRPr="00CF2376" w14:paraId="5CBB9C36" w14:textId="77777777" w:rsidTr="001150FE">
        <w:tc>
          <w:tcPr>
            <w:tcW w:w="2775" w:type="dxa"/>
            <w:shd w:val="clear" w:color="auto" w:fill="FBD4B4" w:themeFill="accent6" w:themeFillTint="66"/>
          </w:tcPr>
          <w:p w14:paraId="40ABAEEE" w14:textId="77777777" w:rsidR="001150FE" w:rsidRPr="00CF2376" w:rsidRDefault="001150FE" w:rsidP="001150FE">
            <w:pPr>
              <w:spacing w:before="60" w:after="60"/>
            </w:pPr>
            <w:r w:rsidRPr="00CF2376">
              <w:t>Период спровођења:</w:t>
            </w:r>
          </w:p>
        </w:tc>
        <w:tc>
          <w:tcPr>
            <w:tcW w:w="2119" w:type="dxa"/>
            <w:shd w:val="clear" w:color="auto" w:fill="FBD4B4" w:themeFill="accent6" w:themeFillTint="66"/>
          </w:tcPr>
          <w:p w14:paraId="1562B236" w14:textId="77777777" w:rsidR="001150FE" w:rsidRPr="00CF2376" w:rsidRDefault="001150FE" w:rsidP="001150FE">
            <w:pPr>
              <w:spacing w:before="60" w:after="60"/>
            </w:pPr>
            <w:r w:rsidRPr="00CF2376">
              <w:t>202</w:t>
            </w:r>
            <w:r>
              <w:t>2</w:t>
            </w:r>
            <w:r w:rsidRPr="00CF2376">
              <w:t>-2023</w:t>
            </w:r>
          </w:p>
        </w:tc>
        <w:tc>
          <w:tcPr>
            <w:tcW w:w="3501" w:type="dxa"/>
            <w:gridSpan w:val="4"/>
            <w:shd w:val="clear" w:color="auto" w:fill="FBD4B4" w:themeFill="accent6" w:themeFillTint="66"/>
          </w:tcPr>
          <w:p w14:paraId="065B8A00" w14:textId="77777777" w:rsidR="001150FE" w:rsidRPr="00CF2376" w:rsidRDefault="001150FE" w:rsidP="001150FE">
            <w:pPr>
              <w:spacing w:before="60" w:after="60"/>
              <w:jc w:val="right"/>
            </w:pPr>
            <w:r w:rsidRPr="00CF2376">
              <w:t>Потребне измене прописа:</w:t>
            </w:r>
          </w:p>
        </w:tc>
        <w:tc>
          <w:tcPr>
            <w:tcW w:w="6725" w:type="dxa"/>
            <w:gridSpan w:val="4"/>
            <w:shd w:val="clear" w:color="auto" w:fill="FBD4B4" w:themeFill="accent6" w:themeFillTint="66"/>
          </w:tcPr>
          <w:p w14:paraId="00C9E750" w14:textId="77777777" w:rsidR="001150FE" w:rsidRPr="00CF2376" w:rsidRDefault="001150FE" w:rsidP="001150FE">
            <w:pPr>
              <w:spacing w:before="60" w:after="60"/>
            </w:pPr>
            <w:r w:rsidRPr="00CF2376">
              <w:t>Не</w:t>
            </w:r>
          </w:p>
        </w:tc>
      </w:tr>
      <w:tr w:rsidR="001150FE" w:rsidRPr="00CF2376" w14:paraId="5A27C6C9" w14:textId="77777777" w:rsidTr="001150FE">
        <w:tc>
          <w:tcPr>
            <w:tcW w:w="2775" w:type="dxa"/>
            <w:shd w:val="clear" w:color="auto" w:fill="FBD4B4" w:themeFill="accent6" w:themeFillTint="66"/>
          </w:tcPr>
          <w:p w14:paraId="2464ADA5"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2119" w:type="dxa"/>
            <w:shd w:val="clear" w:color="auto" w:fill="FBD4B4" w:themeFill="accent6" w:themeFillTint="66"/>
            <w:vAlign w:val="center"/>
          </w:tcPr>
          <w:p w14:paraId="456652B5" w14:textId="77777777" w:rsidR="001150FE" w:rsidRPr="00856439" w:rsidRDefault="001150FE" w:rsidP="001150FE">
            <w:pPr>
              <w:spacing w:before="60" w:after="60"/>
              <w:jc w:val="right"/>
              <w:rPr>
                <w:rFonts w:cstheme="minorHAnsi"/>
              </w:rPr>
            </w:pPr>
            <w:r w:rsidRPr="00856439">
              <w:rPr>
                <w:rFonts w:cstheme="minorHAnsi"/>
              </w:rPr>
              <w:t>3.600.000,00</w:t>
            </w:r>
          </w:p>
        </w:tc>
        <w:tc>
          <w:tcPr>
            <w:tcW w:w="2186" w:type="dxa"/>
            <w:gridSpan w:val="2"/>
            <w:shd w:val="clear" w:color="auto" w:fill="FBD4B4" w:themeFill="accent6" w:themeFillTint="66"/>
          </w:tcPr>
          <w:p w14:paraId="017FB356"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370" w:type="dxa"/>
            <w:gridSpan w:val="3"/>
            <w:shd w:val="clear" w:color="auto" w:fill="FBD4B4" w:themeFill="accent6" w:themeFillTint="66"/>
            <w:vAlign w:val="center"/>
          </w:tcPr>
          <w:p w14:paraId="1B0FABF5" w14:textId="77777777" w:rsidR="001150FE" w:rsidRPr="00101E52" w:rsidRDefault="001150FE" w:rsidP="001150FE">
            <w:pPr>
              <w:spacing w:before="60" w:after="60"/>
              <w:jc w:val="right"/>
              <w:rPr>
                <w:rFonts w:eastAsia="Times New Roman" w:cstheme="minorHAnsi"/>
                <w:kern w:val="24"/>
              </w:rPr>
            </w:pPr>
            <w:r w:rsidRPr="00101E52">
              <w:rPr>
                <w:rFonts w:eastAsia="Times New Roman" w:cstheme="minorHAnsi"/>
                <w:kern w:val="24"/>
              </w:rPr>
              <w:t xml:space="preserve">2023 – </w:t>
            </w:r>
            <w:r>
              <w:rPr>
                <w:rFonts w:eastAsia="Times New Roman" w:cstheme="minorHAnsi"/>
                <w:kern w:val="24"/>
              </w:rPr>
              <w:t>1.20</w:t>
            </w:r>
            <w:r w:rsidRPr="00101E52">
              <w:rPr>
                <w:rFonts w:eastAsia="Times New Roman" w:cstheme="minorHAnsi"/>
                <w:kern w:val="24"/>
              </w:rPr>
              <w:t>0.000,00</w:t>
            </w:r>
          </w:p>
          <w:p w14:paraId="434494F2" w14:textId="77777777" w:rsidR="001150FE" w:rsidRPr="00101E52" w:rsidRDefault="001150FE" w:rsidP="001150FE">
            <w:pPr>
              <w:spacing w:before="60" w:after="60"/>
              <w:jc w:val="right"/>
              <w:rPr>
                <w:rFonts w:eastAsia="Times New Roman" w:cstheme="minorHAnsi"/>
                <w:kern w:val="24"/>
              </w:rPr>
            </w:pPr>
            <w:r>
              <w:rPr>
                <w:rFonts w:eastAsia="Times New Roman" w:cstheme="minorHAnsi"/>
                <w:kern w:val="24"/>
                <w:lang w:val="en-US"/>
              </w:rPr>
              <w:t xml:space="preserve"> </w:t>
            </w:r>
            <w:r w:rsidRPr="00101E52">
              <w:rPr>
                <w:rFonts w:eastAsia="Times New Roman" w:cstheme="minorHAnsi"/>
                <w:kern w:val="24"/>
              </w:rPr>
              <w:t xml:space="preserve">2024 – </w:t>
            </w:r>
            <w:r>
              <w:rPr>
                <w:rFonts w:eastAsia="Times New Roman" w:cstheme="minorHAnsi"/>
                <w:kern w:val="24"/>
              </w:rPr>
              <w:t>1.20</w:t>
            </w:r>
            <w:r w:rsidRPr="00101E52">
              <w:rPr>
                <w:rFonts w:eastAsia="Times New Roman" w:cstheme="minorHAnsi"/>
                <w:kern w:val="24"/>
              </w:rPr>
              <w:t>0.000,00</w:t>
            </w:r>
          </w:p>
          <w:p w14:paraId="3912DD12" w14:textId="77777777" w:rsidR="001150FE" w:rsidRPr="00CF2376" w:rsidRDefault="001150FE" w:rsidP="001150FE">
            <w:pPr>
              <w:spacing w:before="60" w:after="60"/>
              <w:jc w:val="right"/>
              <w:rPr>
                <w:vertAlign w:val="superscript"/>
              </w:rPr>
            </w:pPr>
            <w:r w:rsidRPr="00101E52">
              <w:rPr>
                <w:rFonts w:eastAsia="Times New Roman" w:cstheme="minorHAnsi"/>
                <w:kern w:val="24"/>
              </w:rPr>
              <w:t xml:space="preserve">   2025</w:t>
            </w:r>
            <w:r>
              <w:rPr>
                <w:rFonts w:eastAsia="Times New Roman" w:cstheme="minorHAnsi"/>
                <w:kern w:val="24"/>
                <w:lang w:val="en-US"/>
              </w:rPr>
              <w:t xml:space="preserve"> </w:t>
            </w:r>
            <w:r w:rsidRPr="00101E52">
              <w:rPr>
                <w:rFonts w:eastAsia="Times New Roman" w:cstheme="minorHAnsi"/>
                <w:kern w:val="24"/>
              </w:rPr>
              <w:t>–</w:t>
            </w:r>
            <w:r>
              <w:rPr>
                <w:rFonts w:eastAsia="Times New Roman" w:cstheme="minorHAnsi"/>
                <w:kern w:val="24"/>
                <w:lang w:val="en-US"/>
              </w:rPr>
              <w:t xml:space="preserve"> </w:t>
            </w:r>
            <w:r>
              <w:rPr>
                <w:rFonts w:eastAsia="Times New Roman" w:cstheme="minorHAnsi"/>
                <w:kern w:val="24"/>
              </w:rPr>
              <w:t>1.20</w:t>
            </w:r>
            <w:r>
              <w:rPr>
                <w:rFonts w:eastAsia="Times New Roman" w:cstheme="minorHAnsi"/>
                <w:kern w:val="24"/>
                <w:lang w:val="en-US"/>
              </w:rPr>
              <w:t>0.000,00</w:t>
            </w:r>
          </w:p>
        </w:tc>
        <w:tc>
          <w:tcPr>
            <w:tcW w:w="2520" w:type="dxa"/>
            <w:gridSpan w:val="2"/>
            <w:shd w:val="clear" w:color="auto" w:fill="FBD4B4" w:themeFill="accent6" w:themeFillTint="66"/>
          </w:tcPr>
          <w:p w14:paraId="23B7D2E8"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150" w:type="dxa"/>
            <w:shd w:val="clear" w:color="auto" w:fill="FBD4B4" w:themeFill="accent6" w:themeFillTint="66"/>
            <w:vAlign w:val="center"/>
          </w:tcPr>
          <w:p w14:paraId="5E22E02D" w14:textId="77777777" w:rsidR="001150FE" w:rsidRDefault="001150FE" w:rsidP="001150FE">
            <w:pPr>
              <w:spacing w:before="60" w:after="60"/>
              <w:jc w:val="right"/>
            </w:pPr>
            <w:r w:rsidRPr="00CF2376">
              <w:t>Буџет града –</w:t>
            </w:r>
          </w:p>
          <w:p w14:paraId="7AFF0CA4" w14:textId="77777777" w:rsidR="001150FE" w:rsidRPr="00CF2376" w:rsidRDefault="001150FE" w:rsidP="001150FE">
            <w:pPr>
              <w:spacing w:before="60" w:after="60"/>
              <w:jc w:val="right"/>
            </w:pPr>
            <w:r>
              <w:t>3.600.000,00</w:t>
            </w:r>
            <w:r w:rsidRPr="00CF2376">
              <w:t xml:space="preserve"> </w:t>
            </w:r>
          </w:p>
          <w:p w14:paraId="2594D7CE" w14:textId="77777777" w:rsidR="001150FE" w:rsidRPr="00CF2376" w:rsidRDefault="001150FE" w:rsidP="001150FE">
            <w:pPr>
              <w:spacing w:before="60" w:after="60"/>
              <w:jc w:val="right"/>
              <w:rPr>
                <w:vertAlign w:val="superscript"/>
              </w:rPr>
            </w:pPr>
          </w:p>
        </w:tc>
      </w:tr>
      <w:tr w:rsidR="001150FE" w:rsidRPr="00CF2376" w14:paraId="267EBED3" w14:textId="77777777" w:rsidTr="001150FE">
        <w:tc>
          <w:tcPr>
            <w:tcW w:w="4894" w:type="dxa"/>
            <w:gridSpan w:val="2"/>
            <w:vMerge w:val="restart"/>
            <w:shd w:val="clear" w:color="auto" w:fill="E36C0A" w:themeFill="accent6" w:themeFillShade="BF"/>
            <w:vAlign w:val="center"/>
          </w:tcPr>
          <w:p w14:paraId="4301FBC4"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099" w:type="dxa"/>
            <w:vMerge w:val="restart"/>
            <w:shd w:val="clear" w:color="auto" w:fill="E36C0A" w:themeFill="accent6" w:themeFillShade="BF"/>
            <w:vAlign w:val="center"/>
          </w:tcPr>
          <w:p w14:paraId="3E245383" w14:textId="77777777" w:rsidR="001150FE" w:rsidRPr="00CF2376" w:rsidRDefault="001150FE" w:rsidP="001150FE">
            <w:pPr>
              <w:spacing w:before="60" w:after="60"/>
              <w:jc w:val="center"/>
              <w:rPr>
                <w:vertAlign w:val="superscript"/>
              </w:rPr>
            </w:pPr>
            <w:r w:rsidRPr="00CF2376">
              <w:t>Јединица мере</w:t>
            </w:r>
          </w:p>
        </w:tc>
        <w:tc>
          <w:tcPr>
            <w:tcW w:w="1087" w:type="dxa"/>
            <w:vMerge w:val="restart"/>
            <w:shd w:val="clear" w:color="auto" w:fill="E36C0A" w:themeFill="accent6" w:themeFillShade="BF"/>
            <w:vAlign w:val="center"/>
          </w:tcPr>
          <w:p w14:paraId="12A4A31B" w14:textId="77777777" w:rsidR="001150FE" w:rsidRPr="00CF2376" w:rsidRDefault="001150FE" w:rsidP="001150FE">
            <w:pPr>
              <w:spacing w:before="60" w:after="60"/>
              <w:jc w:val="center"/>
              <w:rPr>
                <w:vertAlign w:val="superscript"/>
              </w:rPr>
            </w:pPr>
            <w:r w:rsidRPr="00CF2376">
              <w:t>Базна година</w:t>
            </w:r>
          </w:p>
        </w:tc>
        <w:tc>
          <w:tcPr>
            <w:tcW w:w="1200" w:type="dxa"/>
            <w:vMerge w:val="restart"/>
            <w:shd w:val="clear" w:color="auto" w:fill="E36C0A" w:themeFill="accent6" w:themeFillShade="BF"/>
            <w:vAlign w:val="center"/>
          </w:tcPr>
          <w:p w14:paraId="51120678" w14:textId="77777777" w:rsidR="001150FE" w:rsidRPr="00CF2376" w:rsidRDefault="001150FE" w:rsidP="001150FE">
            <w:pPr>
              <w:spacing w:before="60" w:after="60"/>
              <w:jc w:val="center"/>
              <w:rPr>
                <w:vertAlign w:val="superscript"/>
              </w:rPr>
            </w:pPr>
            <w:r w:rsidRPr="00CF2376">
              <w:t>Базна вредност</w:t>
            </w:r>
          </w:p>
        </w:tc>
        <w:tc>
          <w:tcPr>
            <w:tcW w:w="3690" w:type="dxa"/>
            <w:gridSpan w:val="4"/>
            <w:shd w:val="clear" w:color="auto" w:fill="E36C0A" w:themeFill="accent6" w:themeFillShade="BF"/>
            <w:vAlign w:val="center"/>
          </w:tcPr>
          <w:p w14:paraId="3B8F0442" w14:textId="77777777" w:rsidR="001150FE" w:rsidRPr="00CF2376" w:rsidRDefault="001150FE" w:rsidP="001150FE">
            <w:pPr>
              <w:spacing w:before="60" w:after="60"/>
              <w:jc w:val="center"/>
              <w:rPr>
                <w:vertAlign w:val="superscript"/>
              </w:rPr>
            </w:pPr>
            <w:r w:rsidRPr="00CF2376">
              <w:t>Циљне вредности</w:t>
            </w:r>
          </w:p>
        </w:tc>
        <w:tc>
          <w:tcPr>
            <w:tcW w:w="3150" w:type="dxa"/>
            <w:vMerge w:val="restart"/>
            <w:shd w:val="clear" w:color="auto" w:fill="E36C0A" w:themeFill="accent6" w:themeFillShade="BF"/>
            <w:vAlign w:val="center"/>
          </w:tcPr>
          <w:p w14:paraId="78A32992"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62E3DDE2" w14:textId="77777777" w:rsidTr="001150FE">
        <w:tc>
          <w:tcPr>
            <w:tcW w:w="4894" w:type="dxa"/>
            <w:gridSpan w:val="2"/>
            <w:vMerge/>
            <w:shd w:val="clear" w:color="auto" w:fill="FABF8F" w:themeFill="accent6" w:themeFillTint="99"/>
            <w:vAlign w:val="center"/>
          </w:tcPr>
          <w:p w14:paraId="676B76FF" w14:textId="77777777" w:rsidR="001150FE" w:rsidRPr="00CF2376" w:rsidRDefault="001150FE" w:rsidP="001150FE">
            <w:pPr>
              <w:spacing w:before="60" w:after="60"/>
              <w:jc w:val="center"/>
              <w:rPr>
                <w:vertAlign w:val="superscript"/>
              </w:rPr>
            </w:pPr>
          </w:p>
        </w:tc>
        <w:tc>
          <w:tcPr>
            <w:tcW w:w="1099" w:type="dxa"/>
            <w:vMerge/>
            <w:shd w:val="clear" w:color="auto" w:fill="FABF8F" w:themeFill="accent6" w:themeFillTint="99"/>
            <w:vAlign w:val="center"/>
          </w:tcPr>
          <w:p w14:paraId="20C10661" w14:textId="77777777" w:rsidR="001150FE" w:rsidRPr="00CF2376" w:rsidRDefault="001150FE" w:rsidP="001150FE">
            <w:pPr>
              <w:spacing w:before="60" w:after="60"/>
              <w:jc w:val="center"/>
              <w:rPr>
                <w:vertAlign w:val="superscript"/>
              </w:rPr>
            </w:pPr>
          </w:p>
        </w:tc>
        <w:tc>
          <w:tcPr>
            <w:tcW w:w="1087" w:type="dxa"/>
            <w:vMerge/>
            <w:shd w:val="clear" w:color="auto" w:fill="FABF8F" w:themeFill="accent6" w:themeFillTint="99"/>
            <w:vAlign w:val="center"/>
          </w:tcPr>
          <w:p w14:paraId="281E86BD" w14:textId="77777777" w:rsidR="001150FE" w:rsidRPr="00CF2376" w:rsidRDefault="001150FE" w:rsidP="001150FE">
            <w:pPr>
              <w:spacing w:before="60" w:after="60"/>
              <w:jc w:val="center"/>
              <w:rPr>
                <w:vertAlign w:val="superscript"/>
              </w:rPr>
            </w:pPr>
          </w:p>
        </w:tc>
        <w:tc>
          <w:tcPr>
            <w:tcW w:w="1200" w:type="dxa"/>
            <w:vMerge/>
            <w:shd w:val="clear" w:color="auto" w:fill="FABF8F" w:themeFill="accent6" w:themeFillTint="99"/>
            <w:vAlign w:val="center"/>
          </w:tcPr>
          <w:p w14:paraId="3623CFC9" w14:textId="77777777" w:rsidR="001150FE" w:rsidRPr="00CF2376" w:rsidRDefault="001150FE" w:rsidP="001150FE">
            <w:pPr>
              <w:spacing w:before="60" w:after="60"/>
              <w:jc w:val="center"/>
              <w:rPr>
                <w:vertAlign w:val="superscript"/>
              </w:rPr>
            </w:pPr>
          </w:p>
        </w:tc>
        <w:tc>
          <w:tcPr>
            <w:tcW w:w="1170" w:type="dxa"/>
            <w:gridSpan w:val="2"/>
            <w:shd w:val="clear" w:color="auto" w:fill="E36C0A" w:themeFill="accent6" w:themeFillShade="BF"/>
            <w:vAlign w:val="center"/>
          </w:tcPr>
          <w:p w14:paraId="16E724AB" w14:textId="77777777" w:rsidR="001150FE" w:rsidRPr="00CF2376" w:rsidRDefault="001150FE" w:rsidP="001150FE">
            <w:pPr>
              <w:spacing w:before="60" w:after="60"/>
              <w:jc w:val="center"/>
              <w:rPr>
                <w:vertAlign w:val="superscript"/>
              </w:rPr>
            </w:pPr>
            <w:r w:rsidRPr="00CF2376">
              <w:t>202</w:t>
            </w:r>
            <w:r>
              <w:t>3</w:t>
            </w:r>
            <w:r w:rsidRPr="00CF2376">
              <w:t>.</w:t>
            </w:r>
          </w:p>
        </w:tc>
        <w:tc>
          <w:tcPr>
            <w:tcW w:w="1260" w:type="dxa"/>
            <w:shd w:val="clear" w:color="auto" w:fill="E36C0A" w:themeFill="accent6" w:themeFillShade="BF"/>
            <w:vAlign w:val="center"/>
          </w:tcPr>
          <w:p w14:paraId="3C767502" w14:textId="77777777" w:rsidR="001150FE" w:rsidRPr="00CF2376" w:rsidRDefault="001150FE" w:rsidP="001150FE">
            <w:pPr>
              <w:spacing w:before="60" w:after="60"/>
              <w:jc w:val="center"/>
              <w:rPr>
                <w:vertAlign w:val="superscript"/>
              </w:rPr>
            </w:pPr>
            <w:r w:rsidRPr="00CF2376">
              <w:t>202</w:t>
            </w:r>
            <w:r>
              <w:t>4</w:t>
            </w:r>
            <w:r w:rsidRPr="00CF2376">
              <w:t>.</w:t>
            </w:r>
          </w:p>
        </w:tc>
        <w:tc>
          <w:tcPr>
            <w:tcW w:w="1260" w:type="dxa"/>
            <w:shd w:val="clear" w:color="auto" w:fill="E36C0A" w:themeFill="accent6" w:themeFillShade="BF"/>
            <w:vAlign w:val="center"/>
          </w:tcPr>
          <w:p w14:paraId="2773B31B" w14:textId="77777777" w:rsidR="001150FE" w:rsidRPr="00CF2376" w:rsidRDefault="001150FE" w:rsidP="001150FE">
            <w:pPr>
              <w:spacing w:before="60" w:after="60"/>
              <w:jc w:val="center"/>
              <w:rPr>
                <w:vertAlign w:val="superscript"/>
              </w:rPr>
            </w:pPr>
            <w:r w:rsidRPr="00CF2376">
              <w:t>202</w:t>
            </w:r>
            <w:r>
              <w:t>5</w:t>
            </w:r>
            <w:r w:rsidRPr="00CF2376">
              <w:t>.</w:t>
            </w:r>
          </w:p>
        </w:tc>
        <w:tc>
          <w:tcPr>
            <w:tcW w:w="3150" w:type="dxa"/>
            <w:vMerge/>
            <w:shd w:val="clear" w:color="auto" w:fill="FABF8F" w:themeFill="accent6" w:themeFillTint="99"/>
            <w:vAlign w:val="center"/>
          </w:tcPr>
          <w:p w14:paraId="1CAAE36F" w14:textId="77777777" w:rsidR="001150FE" w:rsidRPr="00CF2376" w:rsidRDefault="001150FE" w:rsidP="001150FE">
            <w:pPr>
              <w:spacing w:before="60" w:after="60"/>
              <w:jc w:val="center"/>
              <w:rPr>
                <w:vertAlign w:val="superscript"/>
              </w:rPr>
            </w:pPr>
          </w:p>
        </w:tc>
      </w:tr>
      <w:tr w:rsidR="001150FE" w:rsidRPr="00CF2376" w14:paraId="39387786" w14:textId="77777777" w:rsidTr="001150FE">
        <w:tc>
          <w:tcPr>
            <w:tcW w:w="4894" w:type="dxa"/>
            <w:gridSpan w:val="2"/>
          </w:tcPr>
          <w:p w14:paraId="5AC408A8" w14:textId="77777777" w:rsidR="001150FE" w:rsidRPr="00CF2376" w:rsidRDefault="001150FE" w:rsidP="001150FE">
            <w:pPr>
              <w:spacing w:before="60" w:after="60"/>
              <w:jc w:val="left"/>
              <w:rPr>
                <w:vertAlign w:val="superscript"/>
              </w:rPr>
            </w:pPr>
            <w:r w:rsidRPr="00C30140">
              <w:t>Број ромских ученика обухваћене мерама материјалне подршке</w:t>
            </w:r>
          </w:p>
        </w:tc>
        <w:tc>
          <w:tcPr>
            <w:tcW w:w="1099" w:type="dxa"/>
          </w:tcPr>
          <w:p w14:paraId="2D8D01E7" w14:textId="20D359F8" w:rsidR="001150FE" w:rsidRPr="00974770" w:rsidRDefault="00974770" w:rsidP="001150FE">
            <w:pPr>
              <w:spacing w:before="60" w:after="60"/>
              <w:jc w:val="center"/>
              <w:rPr>
                <w:vertAlign w:val="superscript"/>
                <w:lang w:val="sr-Latn-RS"/>
              </w:rPr>
            </w:pPr>
            <w:r>
              <w:rPr>
                <w:lang w:val="sr-Latn-RS"/>
              </w:rPr>
              <w:t>%</w:t>
            </w:r>
          </w:p>
        </w:tc>
        <w:tc>
          <w:tcPr>
            <w:tcW w:w="1087" w:type="dxa"/>
          </w:tcPr>
          <w:p w14:paraId="158ED1D6" w14:textId="77777777" w:rsidR="001150FE" w:rsidRPr="00CF2376" w:rsidRDefault="001150FE" w:rsidP="001150FE">
            <w:pPr>
              <w:spacing w:before="60" w:after="60"/>
              <w:jc w:val="center"/>
              <w:rPr>
                <w:vertAlign w:val="superscript"/>
              </w:rPr>
            </w:pPr>
            <w:r w:rsidRPr="00CF2376">
              <w:t>202</w:t>
            </w:r>
            <w:r>
              <w:t>2</w:t>
            </w:r>
            <w:r w:rsidRPr="00CF2376">
              <w:t>.</w:t>
            </w:r>
          </w:p>
        </w:tc>
        <w:tc>
          <w:tcPr>
            <w:tcW w:w="1200" w:type="dxa"/>
          </w:tcPr>
          <w:p w14:paraId="2314CD32" w14:textId="3E839F79" w:rsidR="001150FE" w:rsidRPr="00A25131" w:rsidRDefault="00A25131" w:rsidP="001150FE">
            <w:pPr>
              <w:spacing w:before="60" w:after="60"/>
              <w:jc w:val="center"/>
            </w:pPr>
            <w:r w:rsidRPr="00A25131">
              <w:t>0</w:t>
            </w:r>
          </w:p>
        </w:tc>
        <w:tc>
          <w:tcPr>
            <w:tcW w:w="1170" w:type="dxa"/>
            <w:gridSpan w:val="2"/>
          </w:tcPr>
          <w:p w14:paraId="7010B175" w14:textId="32991779" w:rsidR="001150FE" w:rsidRPr="00974770" w:rsidRDefault="00974770" w:rsidP="001150FE">
            <w:pPr>
              <w:spacing w:before="60" w:after="60"/>
              <w:jc w:val="center"/>
              <w:rPr>
                <w:lang w:val="sr-Latn-RS"/>
              </w:rPr>
            </w:pPr>
            <w:r>
              <w:rPr>
                <w:lang w:val="sr-Latn-RS"/>
              </w:rPr>
              <w:t>15</w:t>
            </w:r>
          </w:p>
        </w:tc>
        <w:tc>
          <w:tcPr>
            <w:tcW w:w="1260" w:type="dxa"/>
          </w:tcPr>
          <w:p w14:paraId="4B74BB7B" w14:textId="0BB3C6F2" w:rsidR="001150FE" w:rsidRPr="00974770" w:rsidRDefault="00974770" w:rsidP="001150FE">
            <w:pPr>
              <w:spacing w:before="60" w:after="60"/>
              <w:jc w:val="center"/>
              <w:rPr>
                <w:lang w:val="sr-Latn-RS"/>
              </w:rPr>
            </w:pPr>
            <w:r>
              <w:rPr>
                <w:lang w:val="sr-Latn-RS"/>
              </w:rPr>
              <w:t>15</w:t>
            </w:r>
          </w:p>
        </w:tc>
        <w:tc>
          <w:tcPr>
            <w:tcW w:w="1260" w:type="dxa"/>
          </w:tcPr>
          <w:p w14:paraId="58493FC3" w14:textId="34C9C226" w:rsidR="001150FE" w:rsidRPr="00974770" w:rsidRDefault="00974770" w:rsidP="001150FE">
            <w:pPr>
              <w:spacing w:before="60" w:after="60"/>
              <w:jc w:val="center"/>
              <w:rPr>
                <w:lang w:val="sr-Latn-RS"/>
              </w:rPr>
            </w:pPr>
            <w:r>
              <w:rPr>
                <w:lang w:val="sr-Latn-RS"/>
              </w:rPr>
              <w:t>15</w:t>
            </w:r>
          </w:p>
        </w:tc>
        <w:tc>
          <w:tcPr>
            <w:tcW w:w="3150" w:type="dxa"/>
          </w:tcPr>
          <w:p w14:paraId="0D201321" w14:textId="77777777" w:rsidR="001150FE" w:rsidRDefault="001150FE" w:rsidP="001150FE">
            <w:pPr>
              <w:spacing w:before="60" w:after="60"/>
              <w:jc w:val="left"/>
            </w:pPr>
            <w:r w:rsidRPr="00CF2376">
              <w:t>Извеш</w:t>
            </w:r>
            <w:r>
              <w:t>тај школа,</w:t>
            </w:r>
          </w:p>
          <w:p w14:paraId="228A930F" w14:textId="77777777" w:rsidR="001150FE" w:rsidRPr="00CF2376" w:rsidRDefault="001150FE" w:rsidP="001150FE">
            <w:pPr>
              <w:spacing w:before="60" w:after="60"/>
              <w:jc w:val="left"/>
              <w:rPr>
                <w:vertAlign w:val="superscript"/>
              </w:rPr>
            </w:pPr>
            <w:r>
              <w:t>Извештаји донатора, медијски чланци</w:t>
            </w:r>
          </w:p>
        </w:tc>
      </w:tr>
    </w:tbl>
    <w:p w14:paraId="464E17B0" w14:textId="77777777" w:rsidR="001150FE" w:rsidRPr="00CF2376" w:rsidRDefault="001150FE" w:rsidP="001150FE">
      <w:pPr>
        <w:spacing w:before="240"/>
      </w:pPr>
    </w:p>
    <w:p w14:paraId="3CEF83C5" w14:textId="77777777" w:rsidR="001150FE" w:rsidRPr="00CF2376" w:rsidRDefault="001150FE" w:rsidP="001150FE"/>
    <w:tbl>
      <w:tblPr>
        <w:tblW w:w="15120" w:type="dxa"/>
        <w:tblInd w:w="-612" w:type="dxa"/>
        <w:tblCellMar>
          <w:left w:w="0" w:type="dxa"/>
          <w:right w:w="0" w:type="dxa"/>
        </w:tblCellMar>
        <w:tblLook w:val="04A0" w:firstRow="1" w:lastRow="0" w:firstColumn="1" w:lastColumn="0" w:noHBand="0" w:noVBand="1"/>
      </w:tblPr>
      <w:tblGrid>
        <w:gridCol w:w="1155"/>
        <w:gridCol w:w="3497"/>
        <w:gridCol w:w="1648"/>
        <w:gridCol w:w="1241"/>
        <w:gridCol w:w="1747"/>
        <w:gridCol w:w="1854"/>
        <w:gridCol w:w="2032"/>
        <w:gridCol w:w="1946"/>
      </w:tblGrid>
      <w:tr w:rsidR="001150FE" w:rsidRPr="00101E52" w14:paraId="2C56D1ED" w14:textId="77777777" w:rsidTr="001150FE">
        <w:trPr>
          <w:trHeight w:val="1396"/>
        </w:trPr>
        <w:tc>
          <w:tcPr>
            <w:tcW w:w="1155"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4B9EE552" w14:textId="77777777" w:rsidR="001150FE" w:rsidRPr="00101E52" w:rsidRDefault="001150FE" w:rsidP="001150FE">
            <w:pPr>
              <w:spacing w:before="60" w:after="60"/>
              <w:jc w:val="left"/>
              <w:rPr>
                <w:rFonts w:ascii="Arial" w:eastAsia="Times New Roman" w:hAnsi="Arial" w:cs="Arial"/>
                <w:lang w:val="en-US"/>
              </w:rPr>
            </w:pPr>
            <w:r w:rsidRPr="00101E52">
              <w:t>Ознака</w:t>
            </w:r>
          </w:p>
        </w:tc>
        <w:tc>
          <w:tcPr>
            <w:tcW w:w="3497"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29D062F1" w14:textId="77777777" w:rsidR="001150FE" w:rsidRPr="00101E52" w:rsidRDefault="001150FE" w:rsidP="001150FE">
            <w:pPr>
              <w:spacing w:before="60" w:after="60"/>
              <w:jc w:val="left"/>
              <w:rPr>
                <w:rFonts w:eastAsia="Times New Roman" w:cs="Arial"/>
              </w:rPr>
            </w:pPr>
            <w:r w:rsidRPr="00101E52">
              <w:rPr>
                <w:rFonts w:eastAsia="Times New Roman" w:cs="Arial"/>
              </w:rPr>
              <w:t>Назив активности</w:t>
            </w:r>
          </w:p>
        </w:tc>
        <w:tc>
          <w:tcPr>
            <w:tcW w:w="1648"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3A707D76" w14:textId="77777777" w:rsidR="001150FE" w:rsidRPr="00101E52" w:rsidRDefault="001150FE" w:rsidP="001150FE">
            <w:pPr>
              <w:spacing w:before="60" w:after="60"/>
              <w:jc w:val="center"/>
              <w:rPr>
                <w:rFonts w:eastAsia="Times New Roman" w:cs="Arial"/>
              </w:rPr>
            </w:pPr>
            <w:r w:rsidRPr="00101E52">
              <w:rPr>
                <w:rFonts w:eastAsia="Times New Roman" w:cs="Arial"/>
              </w:rPr>
              <w:t>Носилац</w:t>
            </w:r>
          </w:p>
        </w:tc>
        <w:tc>
          <w:tcPr>
            <w:tcW w:w="1241"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0889DD68" w14:textId="77777777" w:rsidR="001150FE" w:rsidRPr="00101E52" w:rsidRDefault="001150FE" w:rsidP="001150FE">
            <w:pPr>
              <w:spacing w:before="60" w:after="60"/>
              <w:jc w:val="center"/>
              <w:rPr>
                <w:rFonts w:eastAsia="Times New Roman" w:cs="Arial"/>
              </w:rPr>
            </w:pPr>
            <w:r w:rsidRPr="00101E52">
              <w:rPr>
                <w:rFonts w:eastAsia="Times New Roman" w:cs="Arial"/>
              </w:rPr>
              <w:t>Партнери</w:t>
            </w:r>
          </w:p>
        </w:tc>
        <w:tc>
          <w:tcPr>
            <w:tcW w:w="1747"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2BFF8179" w14:textId="77777777" w:rsidR="001150FE" w:rsidRPr="00101E52" w:rsidRDefault="001150FE" w:rsidP="001150FE">
            <w:pPr>
              <w:spacing w:before="60" w:after="60"/>
              <w:jc w:val="center"/>
              <w:rPr>
                <w:rFonts w:ascii="Arial" w:eastAsia="Times New Roman" w:hAnsi="Arial" w:cs="Arial"/>
                <w:lang w:val="en-US"/>
              </w:rPr>
            </w:pPr>
            <w:r w:rsidRPr="00101E52">
              <w:rPr>
                <w:rFonts w:ascii="Calibri" w:eastAsia="Times New Roman" w:hAnsi="Calibri" w:cs="Arial"/>
                <w:bCs/>
                <w:kern w:val="24"/>
              </w:rPr>
              <w:t>Рок за реализацију</w:t>
            </w:r>
          </w:p>
        </w:tc>
        <w:tc>
          <w:tcPr>
            <w:tcW w:w="1854"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0416DC9F" w14:textId="77777777" w:rsidR="001150FE" w:rsidRPr="00101E52" w:rsidRDefault="001150FE" w:rsidP="001150FE">
            <w:pPr>
              <w:spacing w:before="60" w:after="60"/>
              <w:jc w:val="center"/>
              <w:rPr>
                <w:rFonts w:ascii="Arial" w:eastAsia="Times New Roman" w:hAnsi="Arial" w:cs="Arial"/>
                <w:lang w:val="en-US"/>
              </w:rPr>
            </w:pPr>
            <w:r w:rsidRPr="00101E52">
              <w:rPr>
                <w:rFonts w:ascii="Calibri" w:eastAsia="Times New Roman" w:hAnsi="Calibri" w:cs="Arial"/>
                <w:bCs/>
                <w:kern w:val="24"/>
              </w:rPr>
              <w:t>Укупно потребна фин. средства (РСД)</w:t>
            </w:r>
          </w:p>
        </w:tc>
        <w:tc>
          <w:tcPr>
            <w:tcW w:w="2032"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7C1A752F" w14:textId="77777777" w:rsidR="001150FE" w:rsidRPr="00101E52" w:rsidRDefault="001150FE" w:rsidP="001150FE">
            <w:pPr>
              <w:spacing w:before="60" w:after="60"/>
              <w:jc w:val="center"/>
              <w:rPr>
                <w:rFonts w:ascii="Arial" w:eastAsia="Times New Roman" w:hAnsi="Arial" w:cs="Arial"/>
                <w:lang w:val="en-US"/>
              </w:rPr>
            </w:pPr>
            <w:r w:rsidRPr="00101E52">
              <w:rPr>
                <w:rFonts w:ascii="Calibri" w:eastAsia="Times New Roman" w:hAnsi="Calibri" w:cs="Arial"/>
                <w:bCs/>
                <w:kern w:val="24"/>
              </w:rPr>
              <w:t>Вредности фин. средстава по годинама (РСД)</w:t>
            </w:r>
          </w:p>
        </w:tc>
        <w:tc>
          <w:tcPr>
            <w:tcW w:w="1946"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1E0E7979" w14:textId="77777777" w:rsidR="001150FE" w:rsidRPr="00101E52" w:rsidRDefault="001150FE" w:rsidP="001150FE">
            <w:pPr>
              <w:spacing w:before="60" w:after="60"/>
              <w:jc w:val="center"/>
              <w:rPr>
                <w:rFonts w:ascii="Arial" w:eastAsia="Times New Roman" w:hAnsi="Arial" w:cs="Arial"/>
                <w:lang w:val="en-US"/>
              </w:rPr>
            </w:pPr>
            <w:r w:rsidRPr="00101E52">
              <w:rPr>
                <w:rFonts w:ascii="Calibri" w:eastAsia="Times New Roman" w:hAnsi="Calibri" w:cs="Arial"/>
                <w:bCs/>
                <w:kern w:val="24"/>
              </w:rPr>
              <w:t>Вредности фин. средстава по изворима (РСД)</w:t>
            </w:r>
          </w:p>
        </w:tc>
      </w:tr>
      <w:tr w:rsidR="001150FE" w:rsidRPr="00101E52" w14:paraId="3D86FDC1" w14:textId="77777777" w:rsidTr="001150FE">
        <w:trPr>
          <w:trHeight w:val="565"/>
        </w:trPr>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9C04911" w14:textId="77777777" w:rsidR="001150FE" w:rsidRPr="00101E52" w:rsidRDefault="001150FE" w:rsidP="001150FE">
            <w:pPr>
              <w:spacing w:before="60" w:after="60"/>
              <w:jc w:val="left"/>
              <w:rPr>
                <w:rFonts w:ascii="Calibri" w:eastAsia="Times New Roman" w:hAnsi="Calibri" w:cs="Arial"/>
                <w:bCs/>
                <w:kern w:val="24"/>
              </w:rPr>
            </w:pPr>
            <w:r w:rsidRPr="00101E52">
              <w:rPr>
                <w:rFonts w:ascii="Calibri" w:eastAsia="Times New Roman" w:hAnsi="Calibri" w:cs="Arial"/>
                <w:bCs/>
                <w:kern w:val="24"/>
              </w:rPr>
              <w:t>1.2.1</w:t>
            </w:r>
          </w:p>
        </w:tc>
        <w:tc>
          <w:tcPr>
            <w:tcW w:w="34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BFCE19" w14:textId="77777777" w:rsidR="001150FE" w:rsidRPr="00101E52" w:rsidRDefault="001150FE" w:rsidP="001150FE">
            <w:pPr>
              <w:spacing w:before="60" w:after="60"/>
              <w:jc w:val="left"/>
              <w:rPr>
                <w:rFonts w:ascii="Calibri" w:eastAsia="Times New Roman" w:hAnsi="Calibri" w:cs="Arial"/>
                <w:kern w:val="24"/>
              </w:rPr>
            </w:pPr>
            <w:r w:rsidRPr="00101E52">
              <w:rPr>
                <w:rFonts w:ascii="Calibri" w:eastAsia="Times New Roman" w:hAnsi="Calibri" w:cs="Arial"/>
                <w:kern w:val="24"/>
              </w:rPr>
              <w:t>Обезбеђивање уџбеника за децу ромске националности</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9523C0B" w14:textId="77777777" w:rsidR="001150FE" w:rsidRPr="00101E52" w:rsidRDefault="001150FE" w:rsidP="001150FE">
            <w:pPr>
              <w:spacing w:before="60" w:after="60"/>
              <w:jc w:val="left"/>
              <w:rPr>
                <w:rFonts w:ascii="Calibri" w:eastAsia="Times New Roman" w:hAnsi="Calibri" w:cs="Arial"/>
                <w:kern w:val="24"/>
              </w:rPr>
            </w:pPr>
            <w:r w:rsidRPr="00101E52">
              <w:rPr>
                <w:rFonts w:eastAsia="Times New Roman" w:cstheme="minorHAnsi"/>
                <w:kern w:val="24"/>
              </w:rPr>
              <w:t>ГУ – Одељење за друтшвене делатности </w:t>
            </w:r>
          </w:p>
        </w:tc>
        <w:tc>
          <w:tcPr>
            <w:tcW w:w="12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2D65D38" w14:textId="77777777" w:rsidR="001150FE" w:rsidRPr="00101E52" w:rsidRDefault="001150FE" w:rsidP="001150FE">
            <w:pPr>
              <w:spacing w:before="60" w:after="60"/>
              <w:jc w:val="left"/>
              <w:rPr>
                <w:rFonts w:ascii="Calibri" w:eastAsia="Times New Roman" w:hAnsi="Calibri" w:cs="Arial"/>
                <w:kern w:val="24"/>
              </w:rPr>
            </w:pPr>
            <w:r w:rsidRPr="00101E52">
              <w:rPr>
                <w:rFonts w:eastAsia="Times New Roman" w:cstheme="minorHAnsi"/>
                <w:kern w:val="24"/>
              </w:rPr>
              <w:t> ПУ, школе</w:t>
            </w:r>
          </w:p>
        </w:tc>
        <w:tc>
          <w:tcPr>
            <w:tcW w:w="1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4C30FE0" w14:textId="77777777" w:rsidR="001150FE" w:rsidRPr="00101E52" w:rsidRDefault="001150FE" w:rsidP="001150FE">
            <w:pPr>
              <w:spacing w:before="60" w:after="60"/>
              <w:jc w:val="left"/>
              <w:rPr>
                <w:rFonts w:ascii="Calibri" w:eastAsia="Times New Roman" w:hAnsi="Calibri" w:cs="Arial"/>
                <w:kern w:val="24"/>
              </w:rPr>
            </w:pPr>
            <w:r w:rsidRPr="00101E52">
              <w:rPr>
                <w:rFonts w:eastAsia="Times New Roman" w:cstheme="minorHAnsi"/>
                <w:kern w:val="24"/>
              </w:rPr>
              <w:t>3. квартал 2023. године, у континуитету </w:t>
            </w:r>
          </w:p>
        </w:tc>
        <w:tc>
          <w:tcPr>
            <w:tcW w:w="18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A44D8BF" w14:textId="77777777" w:rsidR="001150FE" w:rsidRPr="00101E52" w:rsidRDefault="001150FE" w:rsidP="001150FE">
            <w:pPr>
              <w:spacing w:before="60" w:after="60"/>
              <w:jc w:val="center"/>
              <w:rPr>
                <w:rFonts w:ascii="Calibri" w:eastAsia="Times New Roman" w:hAnsi="Calibri" w:cs="Arial"/>
                <w:kern w:val="24"/>
              </w:rPr>
            </w:pPr>
            <w:r>
              <w:rPr>
                <w:rFonts w:ascii="Calibri" w:eastAsia="Times New Roman" w:hAnsi="Calibri" w:cs="Arial"/>
                <w:kern w:val="24"/>
              </w:rPr>
              <w:t>2.400.000,00</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E3BDF17" w14:textId="77777777" w:rsidR="001150FE" w:rsidRPr="00101E52" w:rsidRDefault="001150FE" w:rsidP="001150FE">
            <w:pPr>
              <w:spacing w:before="60" w:after="60"/>
              <w:jc w:val="right"/>
              <w:rPr>
                <w:rFonts w:eastAsia="Times New Roman" w:cstheme="minorHAnsi"/>
                <w:kern w:val="24"/>
              </w:rPr>
            </w:pPr>
            <w:r w:rsidRPr="00101E52">
              <w:rPr>
                <w:rFonts w:eastAsia="Times New Roman" w:cstheme="minorHAnsi"/>
                <w:kern w:val="24"/>
              </w:rPr>
              <w:t xml:space="preserve">2023 – </w:t>
            </w:r>
            <w:r>
              <w:rPr>
                <w:rFonts w:eastAsia="Times New Roman" w:cstheme="minorHAnsi"/>
                <w:kern w:val="24"/>
              </w:rPr>
              <w:t>80</w:t>
            </w:r>
            <w:r w:rsidRPr="00101E52">
              <w:rPr>
                <w:rFonts w:eastAsia="Times New Roman" w:cstheme="minorHAnsi"/>
                <w:kern w:val="24"/>
              </w:rPr>
              <w:t>0.000,00</w:t>
            </w:r>
          </w:p>
          <w:p w14:paraId="59EA6F0A" w14:textId="77777777" w:rsidR="001150FE" w:rsidRPr="00101E52" w:rsidRDefault="001150FE" w:rsidP="001150FE">
            <w:pPr>
              <w:spacing w:before="60" w:after="60"/>
              <w:jc w:val="right"/>
              <w:rPr>
                <w:rFonts w:eastAsia="Times New Roman" w:cstheme="minorHAnsi"/>
                <w:kern w:val="24"/>
              </w:rPr>
            </w:pPr>
            <w:r>
              <w:rPr>
                <w:rFonts w:eastAsia="Times New Roman" w:cstheme="minorHAnsi"/>
                <w:kern w:val="24"/>
                <w:lang w:val="en-US"/>
              </w:rPr>
              <w:t xml:space="preserve"> </w:t>
            </w:r>
            <w:r w:rsidRPr="00101E52">
              <w:rPr>
                <w:rFonts w:eastAsia="Times New Roman" w:cstheme="minorHAnsi"/>
                <w:kern w:val="24"/>
              </w:rPr>
              <w:t xml:space="preserve">2024 – </w:t>
            </w:r>
            <w:r>
              <w:rPr>
                <w:rFonts w:eastAsia="Times New Roman" w:cstheme="minorHAnsi"/>
                <w:kern w:val="24"/>
              </w:rPr>
              <w:t>80</w:t>
            </w:r>
            <w:r w:rsidRPr="00101E52">
              <w:rPr>
                <w:rFonts w:eastAsia="Times New Roman" w:cstheme="minorHAnsi"/>
                <w:kern w:val="24"/>
              </w:rPr>
              <w:t>0.000,00</w:t>
            </w:r>
          </w:p>
          <w:p w14:paraId="11B2ABE0" w14:textId="77777777" w:rsidR="001150FE" w:rsidRPr="00101E52" w:rsidRDefault="001150FE" w:rsidP="001150FE">
            <w:pPr>
              <w:spacing w:before="60" w:after="60"/>
              <w:jc w:val="center"/>
              <w:rPr>
                <w:rFonts w:ascii="Calibri" w:eastAsia="Times New Roman" w:hAnsi="Calibri" w:cs="Arial"/>
                <w:kern w:val="24"/>
              </w:rPr>
            </w:pPr>
            <w:r w:rsidRPr="00101E52">
              <w:rPr>
                <w:rFonts w:eastAsia="Times New Roman" w:cstheme="minorHAnsi"/>
                <w:kern w:val="24"/>
              </w:rPr>
              <w:t xml:space="preserve">   2025</w:t>
            </w:r>
            <w:r>
              <w:rPr>
                <w:rFonts w:eastAsia="Times New Roman" w:cstheme="minorHAnsi"/>
                <w:kern w:val="24"/>
                <w:lang w:val="en-US"/>
              </w:rPr>
              <w:t xml:space="preserve"> </w:t>
            </w:r>
            <w:r w:rsidRPr="00101E52">
              <w:rPr>
                <w:rFonts w:eastAsia="Times New Roman" w:cstheme="minorHAnsi"/>
                <w:kern w:val="24"/>
              </w:rPr>
              <w:t>–</w:t>
            </w:r>
            <w:r>
              <w:rPr>
                <w:rFonts w:eastAsia="Times New Roman" w:cstheme="minorHAnsi"/>
                <w:kern w:val="24"/>
                <w:lang w:val="en-US"/>
              </w:rPr>
              <w:t xml:space="preserve"> </w:t>
            </w:r>
            <w:r>
              <w:rPr>
                <w:rFonts w:eastAsia="Times New Roman" w:cstheme="minorHAnsi"/>
                <w:kern w:val="24"/>
              </w:rPr>
              <w:t>80</w:t>
            </w:r>
            <w:r>
              <w:rPr>
                <w:rFonts w:eastAsia="Times New Roman" w:cstheme="minorHAnsi"/>
                <w:kern w:val="24"/>
                <w:lang w:val="en-US"/>
              </w:rPr>
              <w:t>0.000,00</w:t>
            </w:r>
          </w:p>
        </w:tc>
        <w:tc>
          <w:tcPr>
            <w:tcW w:w="19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7870AB" w14:textId="77777777" w:rsidR="001150FE" w:rsidRPr="00101E52" w:rsidRDefault="001150FE" w:rsidP="001150FE">
            <w:pPr>
              <w:spacing w:before="60" w:after="60"/>
              <w:jc w:val="right"/>
              <w:rPr>
                <w:rFonts w:ascii="Calibri" w:eastAsia="Times New Roman" w:hAnsi="Calibri" w:cs="Arial"/>
                <w:kern w:val="24"/>
              </w:rPr>
            </w:pPr>
            <w:r>
              <w:rPr>
                <w:rFonts w:ascii="Calibri" w:eastAsia="Times New Roman" w:hAnsi="Calibri" w:cs="Arial"/>
                <w:kern w:val="24"/>
              </w:rPr>
              <w:t>Буџет града – 2.400.000,00</w:t>
            </w:r>
          </w:p>
        </w:tc>
      </w:tr>
      <w:tr w:rsidR="001150FE" w:rsidRPr="00101E52" w14:paraId="3C45C284" w14:textId="77777777" w:rsidTr="001150FE">
        <w:trPr>
          <w:trHeight w:val="565"/>
        </w:trPr>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EC1A056" w14:textId="77777777" w:rsidR="001150FE" w:rsidRPr="00101E52" w:rsidRDefault="001150FE" w:rsidP="001150FE">
            <w:pPr>
              <w:spacing w:before="60" w:after="60"/>
              <w:jc w:val="left"/>
              <w:rPr>
                <w:rFonts w:ascii="Calibri" w:eastAsia="Times New Roman" w:hAnsi="Calibri" w:cs="Arial"/>
                <w:bCs/>
                <w:kern w:val="24"/>
              </w:rPr>
            </w:pPr>
            <w:r w:rsidRPr="00101E52">
              <w:rPr>
                <w:rFonts w:ascii="Calibri" w:eastAsia="Times New Roman" w:hAnsi="Calibri" w:cs="Arial"/>
                <w:bCs/>
                <w:kern w:val="24"/>
              </w:rPr>
              <w:lastRenderedPageBreak/>
              <w:t>1.2.2</w:t>
            </w:r>
          </w:p>
        </w:tc>
        <w:tc>
          <w:tcPr>
            <w:tcW w:w="34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5311187" w14:textId="77777777" w:rsidR="001150FE" w:rsidRPr="00101E52" w:rsidRDefault="001150FE" w:rsidP="001150FE">
            <w:pPr>
              <w:spacing w:before="60" w:after="60"/>
              <w:jc w:val="left"/>
              <w:rPr>
                <w:rFonts w:ascii="Calibri" w:eastAsia="Times New Roman" w:hAnsi="Calibri" w:cs="Arial"/>
                <w:kern w:val="24"/>
              </w:rPr>
            </w:pPr>
            <w:r w:rsidRPr="00101E52">
              <w:rPr>
                <w:rFonts w:ascii="Calibri" w:eastAsia="Times New Roman" w:hAnsi="Calibri" w:cs="Arial"/>
                <w:kern w:val="24"/>
              </w:rPr>
              <w:t>Едукација родитеља о значају образовања</w:t>
            </w:r>
          </w:p>
        </w:tc>
        <w:tc>
          <w:tcPr>
            <w:tcW w:w="16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67A65D9" w14:textId="77777777" w:rsidR="001150FE" w:rsidRPr="00101E52" w:rsidRDefault="001150FE" w:rsidP="001150FE">
            <w:pPr>
              <w:spacing w:before="60" w:after="60"/>
              <w:jc w:val="left"/>
              <w:rPr>
                <w:rFonts w:ascii="Calibri" w:eastAsia="Times New Roman" w:hAnsi="Calibri" w:cs="Arial"/>
                <w:kern w:val="24"/>
              </w:rPr>
            </w:pPr>
            <w:r w:rsidRPr="00101E52">
              <w:rPr>
                <w:rFonts w:eastAsia="Times New Roman" w:cstheme="minorHAnsi"/>
                <w:kern w:val="24"/>
              </w:rPr>
              <w:t>ГУ – Одељење за друтшвене делатности </w:t>
            </w:r>
          </w:p>
        </w:tc>
        <w:tc>
          <w:tcPr>
            <w:tcW w:w="12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0A20EB3" w14:textId="77777777" w:rsidR="001150FE" w:rsidRPr="00101E52" w:rsidRDefault="001150FE" w:rsidP="001150FE">
            <w:pPr>
              <w:spacing w:before="60" w:after="60"/>
              <w:jc w:val="left"/>
              <w:rPr>
                <w:rFonts w:ascii="Calibri" w:eastAsia="Times New Roman" w:hAnsi="Calibri" w:cs="Arial"/>
                <w:kern w:val="24"/>
              </w:rPr>
            </w:pPr>
            <w:r w:rsidRPr="00101E52">
              <w:rPr>
                <w:rFonts w:eastAsia="Times New Roman" w:cstheme="minorHAnsi"/>
                <w:kern w:val="24"/>
              </w:rPr>
              <w:t> ПУ, школе</w:t>
            </w:r>
          </w:p>
        </w:tc>
        <w:tc>
          <w:tcPr>
            <w:tcW w:w="17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41AACD7" w14:textId="77777777" w:rsidR="001150FE" w:rsidRPr="00101E52" w:rsidRDefault="001150FE" w:rsidP="001150FE">
            <w:pPr>
              <w:spacing w:before="60" w:after="60"/>
              <w:jc w:val="left"/>
              <w:rPr>
                <w:rFonts w:ascii="Calibri" w:eastAsia="Times New Roman" w:hAnsi="Calibri" w:cs="Arial"/>
                <w:kern w:val="24"/>
              </w:rPr>
            </w:pPr>
            <w:r w:rsidRPr="00101E52">
              <w:rPr>
                <w:rFonts w:eastAsia="Times New Roman" w:cstheme="minorHAnsi"/>
                <w:kern w:val="24"/>
              </w:rPr>
              <w:t>2. квартал 2023. године, у континуитету </w:t>
            </w:r>
          </w:p>
        </w:tc>
        <w:tc>
          <w:tcPr>
            <w:tcW w:w="18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E657658" w14:textId="77777777" w:rsidR="001150FE" w:rsidRPr="00101E52" w:rsidRDefault="001150FE" w:rsidP="001150FE">
            <w:pPr>
              <w:spacing w:before="60" w:after="60"/>
              <w:jc w:val="center"/>
              <w:rPr>
                <w:rFonts w:ascii="Calibri" w:eastAsia="Times New Roman" w:hAnsi="Calibri" w:cs="Arial"/>
                <w:kern w:val="24"/>
              </w:rPr>
            </w:pPr>
            <w:r>
              <w:rPr>
                <w:rFonts w:ascii="Calibri" w:eastAsia="Times New Roman" w:hAnsi="Calibri" w:cs="Arial"/>
                <w:kern w:val="24"/>
              </w:rPr>
              <w:t>1.200.000,00</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579D754" w14:textId="77777777" w:rsidR="001150FE" w:rsidRPr="00101E52" w:rsidRDefault="001150FE" w:rsidP="001150FE">
            <w:pPr>
              <w:spacing w:before="60" w:after="60"/>
              <w:jc w:val="right"/>
              <w:rPr>
                <w:rFonts w:eastAsia="Times New Roman" w:cstheme="minorHAnsi"/>
                <w:kern w:val="24"/>
              </w:rPr>
            </w:pPr>
            <w:r w:rsidRPr="00101E52">
              <w:rPr>
                <w:rFonts w:eastAsia="Times New Roman" w:cstheme="minorHAnsi"/>
                <w:kern w:val="24"/>
              </w:rPr>
              <w:t xml:space="preserve">2023 – </w:t>
            </w:r>
            <w:r>
              <w:rPr>
                <w:rFonts w:eastAsia="Times New Roman" w:cstheme="minorHAnsi"/>
                <w:kern w:val="24"/>
              </w:rPr>
              <w:t>40</w:t>
            </w:r>
            <w:r w:rsidRPr="00101E52">
              <w:rPr>
                <w:rFonts w:eastAsia="Times New Roman" w:cstheme="minorHAnsi"/>
                <w:kern w:val="24"/>
              </w:rPr>
              <w:t>0.000,00</w:t>
            </w:r>
          </w:p>
          <w:p w14:paraId="2E465E53" w14:textId="77777777" w:rsidR="001150FE" w:rsidRPr="00101E52" w:rsidRDefault="001150FE" w:rsidP="001150FE">
            <w:pPr>
              <w:spacing w:before="60" w:after="60"/>
              <w:jc w:val="right"/>
              <w:rPr>
                <w:rFonts w:eastAsia="Times New Roman" w:cstheme="minorHAnsi"/>
                <w:kern w:val="24"/>
              </w:rPr>
            </w:pPr>
            <w:r>
              <w:rPr>
                <w:rFonts w:eastAsia="Times New Roman" w:cstheme="minorHAnsi"/>
                <w:kern w:val="24"/>
                <w:lang w:val="en-US"/>
              </w:rPr>
              <w:t xml:space="preserve"> </w:t>
            </w:r>
            <w:r w:rsidRPr="00101E52">
              <w:rPr>
                <w:rFonts w:eastAsia="Times New Roman" w:cstheme="minorHAnsi"/>
                <w:kern w:val="24"/>
              </w:rPr>
              <w:t xml:space="preserve">2024 – </w:t>
            </w:r>
            <w:r>
              <w:rPr>
                <w:rFonts w:eastAsia="Times New Roman" w:cstheme="minorHAnsi"/>
                <w:kern w:val="24"/>
              </w:rPr>
              <w:t>40</w:t>
            </w:r>
            <w:r w:rsidRPr="00101E52">
              <w:rPr>
                <w:rFonts w:eastAsia="Times New Roman" w:cstheme="minorHAnsi"/>
                <w:kern w:val="24"/>
              </w:rPr>
              <w:t>0.000,00</w:t>
            </w:r>
          </w:p>
          <w:p w14:paraId="5C9D6174" w14:textId="77777777" w:rsidR="001150FE" w:rsidRPr="00101E52" w:rsidRDefault="001150FE" w:rsidP="001150FE">
            <w:pPr>
              <w:spacing w:before="60" w:after="60"/>
              <w:jc w:val="center"/>
              <w:rPr>
                <w:rFonts w:ascii="Calibri" w:eastAsia="Times New Roman" w:hAnsi="Calibri" w:cs="Arial"/>
                <w:kern w:val="24"/>
              </w:rPr>
            </w:pPr>
            <w:r w:rsidRPr="00101E52">
              <w:rPr>
                <w:rFonts w:eastAsia="Times New Roman" w:cstheme="minorHAnsi"/>
                <w:kern w:val="24"/>
              </w:rPr>
              <w:t xml:space="preserve">   2025</w:t>
            </w:r>
            <w:r>
              <w:rPr>
                <w:rFonts w:eastAsia="Times New Roman" w:cstheme="minorHAnsi"/>
                <w:kern w:val="24"/>
                <w:lang w:val="en-US"/>
              </w:rPr>
              <w:t xml:space="preserve"> </w:t>
            </w:r>
            <w:r w:rsidRPr="00101E52">
              <w:rPr>
                <w:rFonts w:eastAsia="Times New Roman" w:cstheme="minorHAnsi"/>
                <w:kern w:val="24"/>
              </w:rPr>
              <w:t>–</w:t>
            </w:r>
            <w:r>
              <w:rPr>
                <w:rFonts w:eastAsia="Times New Roman" w:cstheme="minorHAnsi"/>
                <w:kern w:val="24"/>
                <w:lang w:val="en-US"/>
              </w:rPr>
              <w:t xml:space="preserve"> </w:t>
            </w:r>
            <w:r>
              <w:rPr>
                <w:rFonts w:eastAsia="Times New Roman" w:cstheme="minorHAnsi"/>
                <w:kern w:val="24"/>
              </w:rPr>
              <w:t>40</w:t>
            </w:r>
            <w:r>
              <w:rPr>
                <w:rFonts w:eastAsia="Times New Roman" w:cstheme="minorHAnsi"/>
                <w:kern w:val="24"/>
                <w:lang w:val="en-US"/>
              </w:rPr>
              <w:t>0.000,00</w:t>
            </w:r>
          </w:p>
        </w:tc>
        <w:tc>
          <w:tcPr>
            <w:tcW w:w="19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CB08E09" w14:textId="77777777" w:rsidR="001150FE" w:rsidRPr="00101E52" w:rsidRDefault="001150FE" w:rsidP="001150FE">
            <w:pPr>
              <w:spacing w:before="60" w:after="60"/>
              <w:jc w:val="center"/>
              <w:rPr>
                <w:rFonts w:ascii="Calibri" w:eastAsia="Times New Roman" w:hAnsi="Calibri" w:cs="Arial"/>
                <w:kern w:val="24"/>
              </w:rPr>
            </w:pPr>
            <w:r>
              <w:rPr>
                <w:rFonts w:ascii="Calibri" w:eastAsia="Times New Roman" w:hAnsi="Calibri" w:cs="Arial"/>
                <w:kern w:val="24"/>
              </w:rPr>
              <w:t>Буџет града – 1.200.000,00</w:t>
            </w:r>
          </w:p>
        </w:tc>
      </w:tr>
    </w:tbl>
    <w:p w14:paraId="5B441439" w14:textId="77777777" w:rsidR="001150FE" w:rsidRPr="00CF2376" w:rsidRDefault="001150FE" w:rsidP="001150FE">
      <w:pPr>
        <w:spacing w:before="240"/>
      </w:pPr>
    </w:p>
    <w:tbl>
      <w:tblPr>
        <w:tblStyle w:val="TableGrid"/>
        <w:tblW w:w="15120" w:type="dxa"/>
        <w:tblInd w:w="-612" w:type="dxa"/>
        <w:tblLook w:val="04A0" w:firstRow="1" w:lastRow="0" w:firstColumn="1" w:lastColumn="0" w:noHBand="0" w:noVBand="1"/>
      </w:tblPr>
      <w:tblGrid>
        <w:gridCol w:w="2764"/>
        <w:gridCol w:w="2148"/>
        <w:gridCol w:w="1099"/>
        <w:gridCol w:w="1083"/>
        <w:gridCol w:w="1098"/>
        <w:gridCol w:w="218"/>
        <w:gridCol w:w="1040"/>
        <w:gridCol w:w="1260"/>
        <w:gridCol w:w="1260"/>
        <w:gridCol w:w="3150"/>
      </w:tblGrid>
      <w:tr w:rsidR="001150FE" w:rsidRPr="00101E52" w14:paraId="3E773E55" w14:textId="77777777" w:rsidTr="001150FE">
        <w:tc>
          <w:tcPr>
            <w:tcW w:w="2764" w:type="dxa"/>
            <w:shd w:val="clear" w:color="auto" w:fill="E36C0A" w:themeFill="accent6" w:themeFillShade="BF"/>
          </w:tcPr>
          <w:p w14:paraId="5DC8B97A" w14:textId="77777777" w:rsidR="001150FE" w:rsidRPr="00101E52" w:rsidRDefault="001150FE" w:rsidP="001150FE">
            <w:pPr>
              <w:spacing w:before="60" w:after="60"/>
              <w:rPr>
                <w:b/>
              </w:rPr>
            </w:pPr>
            <w:r w:rsidRPr="00101E52">
              <w:rPr>
                <w:b/>
              </w:rPr>
              <w:t xml:space="preserve">МЕРА </w:t>
            </w:r>
            <w:r w:rsidRPr="00101E52">
              <w:rPr>
                <w:b/>
                <w:lang w:val="en-US"/>
              </w:rPr>
              <w:t>1</w:t>
            </w:r>
            <w:r w:rsidRPr="00101E52">
              <w:rPr>
                <w:b/>
              </w:rPr>
              <w:t>.3:</w:t>
            </w:r>
          </w:p>
        </w:tc>
        <w:tc>
          <w:tcPr>
            <w:tcW w:w="4330" w:type="dxa"/>
            <w:gridSpan w:val="3"/>
            <w:shd w:val="clear" w:color="auto" w:fill="E36C0A" w:themeFill="accent6" w:themeFillShade="BF"/>
          </w:tcPr>
          <w:p w14:paraId="7880774D" w14:textId="625EF2F9" w:rsidR="001150FE" w:rsidRPr="00101E52" w:rsidRDefault="001150FE" w:rsidP="00B81E52">
            <w:pPr>
              <w:spacing w:before="60" w:after="60"/>
            </w:pPr>
            <w:r w:rsidRPr="00101E52">
              <w:t>Подршка награђивању и афирмацији ученика</w:t>
            </w:r>
            <w:r w:rsidR="00B81E52">
              <w:rPr>
                <w:lang w:val="sr-Latn-RS"/>
              </w:rPr>
              <w:t xml:space="preserve"> (</w:t>
            </w:r>
            <w:r w:rsidR="00B81E52">
              <w:t>основних, средњих и вискошколских установа)</w:t>
            </w:r>
            <w:r w:rsidRPr="00101E52">
              <w:t xml:space="preserve"> ромске националности који постижу најбоље резултате у школовању</w:t>
            </w:r>
          </w:p>
        </w:tc>
        <w:tc>
          <w:tcPr>
            <w:tcW w:w="1316" w:type="dxa"/>
            <w:gridSpan w:val="2"/>
            <w:shd w:val="clear" w:color="auto" w:fill="E36C0A" w:themeFill="accent6" w:themeFillShade="BF"/>
          </w:tcPr>
          <w:p w14:paraId="736DBA15" w14:textId="77777777" w:rsidR="001150FE" w:rsidRPr="00101E52" w:rsidRDefault="001150FE" w:rsidP="001150FE">
            <w:pPr>
              <w:spacing w:before="60" w:after="60"/>
            </w:pPr>
            <w:r w:rsidRPr="00101E52">
              <w:t>Тип мере:</w:t>
            </w:r>
          </w:p>
        </w:tc>
        <w:tc>
          <w:tcPr>
            <w:tcW w:w="6710" w:type="dxa"/>
            <w:gridSpan w:val="4"/>
            <w:shd w:val="clear" w:color="auto" w:fill="E36C0A" w:themeFill="accent6" w:themeFillShade="BF"/>
          </w:tcPr>
          <w:p w14:paraId="5388B43C" w14:textId="77777777" w:rsidR="001150FE" w:rsidRPr="00101E52" w:rsidRDefault="001150FE" w:rsidP="001150FE">
            <w:pPr>
              <w:spacing w:before="60" w:after="60"/>
            </w:pPr>
            <w:r w:rsidRPr="00101E52">
              <w:t>Подстицајна</w:t>
            </w:r>
          </w:p>
        </w:tc>
      </w:tr>
      <w:tr w:rsidR="001150FE" w:rsidRPr="00101E52" w14:paraId="49FBB16E" w14:textId="77777777" w:rsidTr="001150FE">
        <w:tc>
          <w:tcPr>
            <w:tcW w:w="2764" w:type="dxa"/>
            <w:shd w:val="clear" w:color="auto" w:fill="FBD4B4" w:themeFill="accent6" w:themeFillTint="66"/>
          </w:tcPr>
          <w:p w14:paraId="7F9F293A" w14:textId="77777777" w:rsidR="001150FE" w:rsidRPr="00101E52" w:rsidRDefault="001150FE" w:rsidP="001150FE">
            <w:pPr>
              <w:spacing w:before="60" w:after="60"/>
            </w:pPr>
            <w:r w:rsidRPr="00101E52">
              <w:t>Носилац мере:</w:t>
            </w:r>
          </w:p>
        </w:tc>
        <w:tc>
          <w:tcPr>
            <w:tcW w:w="4330" w:type="dxa"/>
            <w:gridSpan w:val="3"/>
            <w:shd w:val="clear" w:color="auto" w:fill="FBD4B4" w:themeFill="accent6" w:themeFillTint="66"/>
          </w:tcPr>
          <w:p w14:paraId="17FD9AEC" w14:textId="77777777" w:rsidR="001150FE" w:rsidRPr="00101E52" w:rsidRDefault="001150FE" w:rsidP="001150FE">
            <w:pPr>
              <w:spacing w:before="60" w:after="60"/>
            </w:pPr>
            <w:r w:rsidRPr="00101E52">
              <w:t>ГУ</w:t>
            </w:r>
            <w:r>
              <w:t xml:space="preserve"> </w:t>
            </w:r>
            <w:r w:rsidRPr="00101E52">
              <w:t>- Одељење за друштвене делатности</w:t>
            </w:r>
          </w:p>
        </w:tc>
        <w:tc>
          <w:tcPr>
            <w:tcW w:w="1316" w:type="dxa"/>
            <w:gridSpan w:val="2"/>
            <w:shd w:val="clear" w:color="auto" w:fill="FBD4B4" w:themeFill="accent6" w:themeFillTint="66"/>
          </w:tcPr>
          <w:p w14:paraId="772D0528" w14:textId="77777777" w:rsidR="001150FE" w:rsidRPr="00101E52" w:rsidRDefault="001150FE" w:rsidP="001150FE">
            <w:pPr>
              <w:spacing w:before="60" w:after="60"/>
            </w:pPr>
            <w:r w:rsidRPr="00101E52">
              <w:t>Партнери:</w:t>
            </w:r>
          </w:p>
        </w:tc>
        <w:tc>
          <w:tcPr>
            <w:tcW w:w="6710" w:type="dxa"/>
            <w:gridSpan w:val="4"/>
            <w:shd w:val="clear" w:color="auto" w:fill="FBD4B4" w:themeFill="accent6" w:themeFillTint="66"/>
          </w:tcPr>
          <w:p w14:paraId="152BBCEE" w14:textId="77777777" w:rsidR="001150FE" w:rsidRPr="00101E52" w:rsidRDefault="001150FE" w:rsidP="001150FE">
            <w:pPr>
              <w:spacing w:before="60" w:after="60"/>
            </w:pPr>
            <w:r w:rsidRPr="00101E52">
              <w:t>Образовне институције, Мобилни тим, Педагошки асистент, НСЗ, КЗМ</w:t>
            </w:r>
          </w:p>
        </w:tc>
      </w:tr>
      <w:tr w:rsidR="001150FE" w:rsidRPr="00101E52" w14:paraId="6536AAE9" w14:textId="77777777" w:rsidTr="001150FE">
        <w:tc>
          <w:tcPr>
            <w:tcW w:w="2764" w:type="dxa"/>
            <w:shd w:val="clear" w:color="auto" w:fill="FBD4B4" w:themeFill="accent6" w:themeFillTint="66"/>
          </w:tcPr>
          <w:p w14:paraId="57D2A0ED" w14:textId="77777777" w:rsidR="001150FE" w:rsidRPr="00101E52" w:rsidRDefault="001150FE" w:rsidP="001150FE">
            <w:pPr>
              <w:spacing w:before="60" w:after="60"/>
            </w:pPr>
            <w:r w:rsidRPr="00101E52">
              <w:t>Период спровођења:</w:t>
            </w:r>
          </w:p>
        </w:tc>
        <w:tc>
          <w:tcPr>
            <w:tcW w:w="2148" w:type="dxa"/>
            <w:shd w:val="clear" w:color="auto" w:fill="FBD4B4" w:themeFill="accent6" w:themeFillTint="66"/>
          </w:tcPr>
          <w:p w14:paraId="46748761" w14:textId="77777777" w:rsidR="001150FE" w:rsidRPr="00101E52" w:rsidRDefault="001150FE" w:rsidP="001150FE">
            <w:pPr>
              <w:spacing w:before="60" w:after="60"/>
            </w:pPr>
            <w:r w:rsidRPr="00101E52">
              <w:t>2024-2025</w:t>
            </w:r>
          </w:p>
        </w:tc>
        <w:tc>
          <w:tcPr>
            <w:tcW w:w="3498" w:type="dxa"/>
            <w:gridSpan w:val="4"/>
            <w:shd w:val="clear" w:color="auto" w:fill="FBD4B4" w:themeFill="accent6" w:themeFillTint="66"/>
          </w:tcPr>
          <w:p w14:paraId="7F7A6190" w14:textId="77777777" w:rsidR="001150FE" w:rsidRPr="00101E52" w:rsidRDefault="001150FE" w:rsidP="001150FE">
            <w:pPr>
              <w:spacing w:before="60" w:after="60"/>
              <w:jc w:val="right"/>
            </w:pPr>
            <w:r w:rsidRPr="00101E52">
              <w:t>Потребне измене прописа:</w:t>
            </w:r>
          </w:p>
        </w:tc>
        <w:tc>
          <w:tcPr>
            <w:tcW w:w="6710" w:type="dxa"/>
            <w:gridSpan w:val="4"/>
            <w:shd w:val="clear" w:color="auto" w:fill="FBD4B4" w:themeFill="accent6" w:themeFillTint="66"/>
          </w:tcPr>
          <w:p w14:paraId="14FDBC8A" w14:textId="77777777" w:rsidR="001150FE" w:rsidRPr="00101E52" w:rsidRDefault="001150FE" w:rsidP="001150FE">
            <w:pPr>
              <w:spacing w:before="60" w:after="60"/>
            </w:pPr>
          </w:p>
        </w:tc>
      </w:tr>
      <w:tr w:rsidR="001150FE" w:rsidRPr="00101E52" w14:paraId="6B120916" w14:textId="77777777" w:rsidTr="001150FE">
        <w:tc>
          <w:tcPr>
            <w:tcW w:w="2764" w:type="dxa"/>
            <w:shd w:val="clear" w:color="auto" w:fill="FBD4B4" w:themeFill="accent6" w:themeFillTint="66"/>
          </w:tcPr>
          <w:p w14:paraId="7D478FFF" w14:textId="77777777" w:rsidR="001150FE" w:rsidRPr="00101E52" w:rsidRDefault="001150FE" w:rsidP="001150FE">
            <w:pPr>
              <w:spacing w:before="60" w:after="60"/>
              <w:jc w:val="left"/>
            </w:pPr>
            <w:r w:rsidRPr="00101E52">
              <w:t>Укупно процењена финансијска средства за меру (РСД):</w:t>
            </w:r>
          </w:p>
        </w:tc>
        <w:tc>
          <w:tcPr>
            <w:tcW w:w="2148" w:type="dxa"/>
            <w:shd w:val="clear" w:color="auto" w:fill="FBD4B4" w:themeFill="accent6" w:themeFillTint="66"/>
            <w:vAlign w:val="center"/>
          </w:tcPr>
          <w:p w14:paraId="3D6C244B" w14:textId="77777777" w:rsidR="001150FE" w:rsidRPr="00101E52" w:rsidRDefault="001150FE" w:rsidP="001150FE">
            <w:pPr>
              <w:spacing w:before="60" w:after="60"/>
              <w:jc w:val="right"/>
              <w:rPr>
                <w:vertAlign w:val="superscript"/>
              </w:rPr>
            </w:pPr>
            <w:r w:rsidRPr="00101E52">
              <w:t>1.000.000,00</w:t>
            </w:r>
          </w:p>
        </w:tc>
        <w:tc>
          <w:tcPr>
            <w:tcW w:w="2182" w:type="dxa"/>
            <w:gridSpan w:val="2"/>
            <w:shd w:val="clear" w:color="auto" w:fill="FBD4B4" w:themeFill="accent6" w:themeFillTint="66"/>
          </w:tcPr>
          <w:p w14:paraId="78B9386B" w14:textId="77777777" w:rsidR="001150FE" w:rsidRPr="00101E52" w:rsidRDefault="001150FE" w:rsidP="001150FE">
            <w:pPr>
              <w:spacing w:before="60" w:after="60"/>
              <w:jc w:val="left"/>
              <w:rPr>
                <w:vertAlign w:val="superscript"/>
              </w:rPr>
            </w:pPr>
            <w:r w:rsidRPr="00101E52">
              <w:t>Вредности фин. средстава по годинама (РСД):</w:t>
            </w:r>
          </w:p>
        </w:tc>
        <w:tc>
          <w:tcPr>
            <w:tcW w:w="2356" w:type="dxa"/>
            <w:gridSpan w:val="3"/>
            <w:shd w:val="clear" w:color="auto" w:fill="FBD4B4" w:themeFill="accent6" w:themeFillTint="66"/>
            <w:vAlign w:val="center"/>
          </w:tcPr>
          <w:p w14:paraId="74B665A4" w14:textId="77777777" w:rsidR="001150FE" w:rsidRDefault="001150FE" w:rsidP="001150FE">
            <w:pPr>
              <w:spacing w:before="60" w:after="60"/>
              <w:jc w:val="right"/>
              <w:rPr>
                <w:rFonts w:eastAsia="Times New Roman" w:cstheme="minorHAnsi"/>
                <w:kern w:val="24"/>
              </w:rPr>
            </w:pPr>
            <w:r w:rsidRPr="00C34C2A">
              <w:rPr>
                <w:rFonts w:eastAsia="Times New Roman" w:cstheme="minorHAnsi"/>
                <w:kern w:val="24"/>
              </w:rPr>
              <w:t>2024 – 500.000,00</w:t>
            </w:r>
          </w:p>
          <w:p w14:paraId="14663FB0" w14:textId="77777777" w:rsidR="001150FE" w:rsidRPr="00101E52" w:rsidRDefault="001150FE" w:rsidP="001150FE">
            <w:pPr>
              <w:spacing w:before="60" w:after="60"/>
              <w:jc w:val="right"/>
              <w:rPr>
                <w:vertAlign w:val="superscript"/>
              </w:rPr>
            </w:pPr>
            <w:r>
              <w:rPr>
                <w:rFonts w:eastAsia="Times New Roman" w:cstheme="minorHAnsi"/>
                <w:kern w:val="24"/>
              </w:rPr>
              <w:t>2</w:t>
            </w:r>
            <w:r w:rsidRPr="00C34C2A">
              <w:rPr>
                <w:rFonts w:eastAsia="Times New Roman" w:cstheme="minorHAnsi"/>
                <w:kern w:val="24"/>
              </w:rPr>
              <w:t>025 –</w:t>
            </w:r>
            <w:r>
              <w:rPr>
                <w:rFonts w:eastAsia="Times New Roman" w:cstheme="minorHAnsi"/>
                <w:kern w:val="24"/>
              </w:rPr>
              <w:t xml:space="preserve"> 500.000,00</w:t>
            </w:r>
            <w:r w:rsidRPr="00C34C2A">
              <w:rPr>
                <w:rFonts w:eastAsia="Times New Roman" w:cstheme="minorHAnsi"/>
                <w:kern w:val="24"/>
              </w:rPr>
              <w:t xml:space="preserve">  </w:t>
            </w:r>
          </w:p>
        </w:tc>
        <w:tc>
          <w:tcPr>
            <w:tcW w:w="2520" w:type="dxa"/>
            <w:gridSpan w:val="2"/>
            <w:shd w:val="clear" w:color="auto" w:fill="FBD4B4" w:themeFill="accent6" w:themeFillTint="66"/>
          </w:tcPr>
          <w:p w14:paraId="31A60733" w14:textId="77777777" w:rsidR="001150FE" w:rsidRPr="00101E52" w:rsidRDefault="001150FE" w:rsidP="001150FE">
            <w:pPr>
              <w:spacing w:before="60" w:after="60"/>
              <w:jc w:val="left"/>
              <w:rPr>
                <w:vertAlign w:val="superscript"/>
              </w:rPr>
            </w:pPr>
            <w:r w:rsidRPr="00101E52">
              <w:t>Вредности  фин. средстава по изворима финансир.:</w:t>
            </w:r>
          </w:p>
        </w:tc>
        <w:tc>
          <w:tcPr>
            <w:tcW w:w="3150" w:type="dxa"/>
            <w:shd w:val="clear" w:color="auto" w:fill="FBD4B4" w:themeFill="accent6" w:themeFillTint="66"/>
            <w:vAlign w:val="center"/>
          </w:tcPr>
          <w:p w14:paraId="496EF536" w14:textId="77777777" w:rsidR="001150FE" w:rsidRPr="00101E52" w:rsidRDefault="001150FE" w:rsidP="001150FE">
            <w:pPr>
              <w:spacing w:before="60" w:after="60"/>
              <w:jc w:val="right"/>
            </w:pPr>
            <w:r w:rsidRPr="00101E52">
              <w:t>Донаторска средства –</w:t>
            </w:r>
          </w:p>
          <w:p w14:paraId="40C1EF9C" w14:textId="77777777" w:rsidR="001150FE" w:rsidRPr="00101E52" w:rsidRDefault="001150FE" w:rsidP="001150FE">
            <w:pPr>
              <w:spacing w:before="60" w:after="60"/>
              <w:jc w:val="right"/>
              <w:rPr>
                <w:vertAlign w:val="superscript"/>
              </w:rPr>
            </w:pPr>
            <w:r w:rsidRPr="00101E52">
              <w:t>1.000.000,00</w:t>
            </w:r>
          </w:p>
        </w:tc>
      </w:tr>
      <w:tr w:rsidR="001150FE" w:rsidRPr="00101E52" w14:paraId="6CE01E98" w14:textId="77777777" w:rsidTr="001150FE">
        <w:tc>
          <w:tcPr>
            <w:tcW w:w="4912" w:type="dxa"/>
            <w:gridSpan w:val="2"/>
            <w:vMerge w:val="restart"/>
            <w:shd w:val="clear" w:color="auto" w:fill="E36C0A" w:themeFill="accent6" w:themeFillShade="BF"/>
            <w:vAlign w:val="center"/>
          </w:tcPr>
          <w:p w14:paraId="2DF393E5" w14:textId="77777777" w:rsidR="001150FE" w:rsidRPr="00101E52" w:rsidRDefault="001150FE" w:rsidP="001150FE">
            <w:pPr>
              <w:spacing w:before="60" w:after="60"/>
              <w:jc w:val="center"/>
              <w:rPr>
                <w:vertAlign w:val="superscript"/>
              </w:rPr>
            </w:pPr>
            <w:r w:rsidRPr="00101E52">
              <w:t>Показатељи на нивоу мере (показатељи резултата)</w:t>
            </w:r>
          </w:p>
        </w:tc>
        <w:tc>
          <w:tcPr>
            <w:tcW w:w="1099" w:type="dxa"/>
            <w:vMerge w:val="restart"/>
            <w:shd w:val="clear" w:color="auto" w:fill="E36C0A" w:themeFill="accent6" w:themeFillShade="BF"/>
            <w:vAlign w:val="center"/>
          </w:tcPr>
          <w:p w14:paraId="747D7841" w14:textId="77777777" w:rsidR="001150FE" w:rsidRPr="00101E52" w:rsidRDefault="001150FE" w:rsidP="001150FE">
            <w:pPr>
              <w:spacing w:before="60" w:after="60"/>
              <w:jc w:val="center"/>
              <w:rPr>
                <w:vertAlign w:val="superscript"/>
              </w:rPr>
            </w:pPr>
            <w:r w:rsidRPr="00101E52">
              <w:t>Јединица мере</w:t>
            </w:r>
          </w:p>
        </w:tc>
        <w:tc>
          <w:tcPr>
            <w:tcW w:w="1083" w:type="dxa"/>
            <w:vMerge w:val="restart"/>
            <w:shd w:val="clear" w:color="auto" w:fill="E36C0A" w:themeFill="accent6" w:themeFillShade="BF"/>
            <w:vAlign w:val="center"/>
          </w:tcPr>
          <w:p w14:paraId="0C7B3B12" w14:textId="77777777" w:rsidR="001150FE" w:rsidRPr="00101E52" w:rsidRDefault="001150FE" w:rsidP="001150FE">
            <w:pPr>
              <w:spacing w:before="60" w:after="60"/>
              <w:jc w:val="center"/>
              <w:rPr>
                <w:vertAlign w:val="superscript"/>
              </w:rPr>
            </w:pPr>
            <w:r w:rsidRPr="00101E52">
              <w:t>Базна година</w:t>
            </w:r>
          </w:p>
        </w:tc>
        <w:tc>
          <w:tcPr>
            <w:tcW w:w="1098" w:type="dxa"/>
            <w:vMerge w:val="restart"/>
            <w:shd w:val="clear" w:color="auto" w:fill="E36C0A" w:themeFill="accent6" w:themeFillShade="BF"/>
            <w:vAlign w:val="center"/>
          </w:tcPr>
          <w:p w14:paraId="6E95D2C4" w14:textId="77777777" w:rsidR="001150FE" w:rsidRPr="00101E52" w:rsidRDefault="001150FE" w:rsidP="001150FE">
            <w:pPr>
              <w:spacing w:before="60" w:after="60"/>
              <w:jc w:val="center"/>
              <w:rPr>
                <w:vertAlign w:val="superscript"/>
              </w:rPr>
            </w:pPr>
            <w:r w:rsidRPr="00101E52">
              <w:t>Базна вредност</w:t>
            </w:r>
          </w:p>
        </w:tc>
        <w:tc>
          <w:tcPr>
            <w:tcW w:w="3778" w:type="dxa"/>
            <w:gridSpan w:val="4"/>
            <w:shd w:val="clear" w:color="auto" w:fill="E36C0A" w:themeFill="accent6" w:themeFillShade="BF"/>
            <w:vAlign w:val="center"/>
          </w:tcPr>
          <w:p w14:paraId="04C39002" w14:textId="77777777" w:rsidR="001150FE" w:rsidRPr="00101E52" w:rsidRDefault="001150FE" w:rsidP="001150FE">
            <w:pPr>
              <w:spacing w:before="60" w:after="60"/>
              <w:jc w:val="center"/>
              <w:rPr>
                <w:vertAlign w:val="superscript"/>
              </w:rPr>
            </w:pPr>
            <w:r w:rsidRPr="00101E52">
              <w:t>Циљне вредности</w:t>
            </w:r>
          </w:p>
        </w:tc>
        <w:tc>
          <w:tcPr>
            <w:tcW w:w="3150" w:type="dxa"/>
            <w:vMerge w:val="restart"/>
            <w:shd w:val="clear" w:color="auto" w:fill="E36C0A" w:themeFill="accent6" w:themeFillShade="BF"/>
            <w:vAlign w:val="center"/>
          </w:tcPr>
          <w:p w14:paraId="5D78584B" w14:textId="77777777" w:rsidR="001150FE" w:rsidRPr="00101E52" w:rsidRDefault="001150FE" w:rsidP="001150FE">
            <w:pPr>
              <w:spacing w:before="60" w:after="60"/>
              <w:jc w:val="center"/>
              <w:rPr>
                <w:vertAlign w:val="superscript"/>
              </w:rPr>
            </w:pPr>
            <w:r w:rsidRPr="00101E52">
              <w:t>Извор провере</w:t>
            </w:r>
          </w:p>
        </w:tc>
      </w:tr>
      <w:tr w:rsidR="001150FE" w:rsidRPr="00101E52" w14:paraId="0517D630" w14:textId="77777777" w:rsidTr="001150FE">
        <w:tc>
          <w:tcPr>
            <w:tcW w:w="4912" w:type="dxa"/>
            <w:gridSpan w:val="2"/>
            <w:vMerge/>
            <w:shd w:val="clear" w:color="auto" w:fill="FABF8F" w:themeFill="accent6" w:themeFillTint="99"/>
            <w:vAlign w:val="center"/>
          </w:tcPr>
          <w:p w14:paraId="6D0295E4" w14:textId="77777777" w:rsidR="001150FE" w:rsidRPr="00101E52" w:rsidRDefault="001150FE" w:rsidP="001150FE">
            <w:pPr>
              <w:spacing w:before="60" w:after="60"/>
              <w:jc w:val="center"/>
              <w:rPr>
                <w:vertAlign w:val="superscript"/>
              </w:rPr>
            </w:pPr>
          </w:p>
        </w:tc>
        <w:tc>
          <w:tcPr>
            <w:tcW w:w="1099" w:type="dxa"/>
            <w:vMerge/>
            <w:shd w:val="clear" w:color="auto" w:fill="FABF8F" w:themeFill="accent6" w:themeFillTint="99"/>
            <w:vAlign w:val="center"/>
          </w:tcPr>
          <w:p w14:paraId="173D4298" w14:textId="77777777" w:rsidR="001150FE" w:rsidRPr="00101E52" w:rsidRDefault="001150FE" w:rsidP="001150FE">
            <w:pPr>
              <w:spacing w:before="60" w:after="60"/>
              <w:jc w:val="center"/>
              <w:rPr>
                <w:vertAlign w:val="superscript"/>
              </w:rPr>
            </w:pPr>
          </w:p>
        </w:tc>
        <w:tc>
          <w:tcPr>
            <w:tcW w:w="1083" w:type="dxa"/>
            <w:vMerge/>
            <w:shd w:val="clear" w:color="auto" w:fill="FABF8F" w:themeFill="accent6" w:themeFillTint="99"/>
            <w:vAlign w:val="center"/>
          </w:tcPr>
          <w:p w14:paraId="243070F3" w14:textId="77777777" w:rsidR="001150FE" w:rsidRPr="00101E52" w:rsidRDefault="001150FE" w:rsidP="001150FE">
            <w:pPr>
              <w:spacing w:before="60" w:after="60"/>
              <w:jc w:val="center"/>
              <w:rPr>
                <w:vertAlign w:val="superscript"/>
              </w:rPr>
            </w:pPr>
          </w:p>
        </w:tc>
        <w:tc>
          <w:tcPr>
            <w:tcW w:w="1098" w:type="dxa"/>
            <w:vMerge/>
            <w:shd w:val="clear" w:color="auto" w:fill="FABF8F" w:themeFill="accent6" w:themeFillTint="99"/>
            <w:vAlign w:val="center"/>
          </w:tcPr>
          <w:p w14:paraId="7169E8CD" w14:textId="77777777" w:rsidR="001150FE" w:rsidRPr="00101E52" w:rsidRDefault="001150FE" w:rsidP="001150FE">
            <w:pPr>
              <w:spacing w:before="60" w:after="60"/>
              <w:jc w:val="center"/>
              <w:rPr>
                <w:vertAlign w:val="superscript"/>
              </w:rPr>
            </w:pPr>
          </w:p>
        </w:tc>
        <w:tc>
          <w:tcPr>
            <w:tcW w:w="1258" w:type="dxa"/>
            <w:gridSpan w:val="2"/>
            <w:shd w:val="clear" w:color="auto" w:fill="E36C0A" w:themeFill="accent6" w:themeFillShade="BF"/>
            <w:vAlign w:val="center"/>
          </w:tcPr>
          <w:p w14:paraId="0714E81A" w14:textId="77777777" w:rsidR="001150FE" w:rsidRPr="00101E52" w:rsidRDefault="001150FE" w:rsidP="001150FE">
            <w:pPr>
              <w:spacing w:before="60" w:after="60"/>
              <w:jc w:val="center"/>
              <w:rPr>
                <w:vertAlign w:val="superscript"/>
              </w:rPr>
            </w:pPr>
            <w:r w:rsidRPr="00101E52">
              <w:t>2023.</w:t>
            </w:r>
          </w:p>
        </w:tc>
        <w:tc>
          <w:tcPr>
            <w:tcW w:w="1260" w:type="dxa"/>
            <w:shd w:val="clear" w:color="auto" w:fill="E36C0A" w:themeFill="accent6" w:themeFillShade="BF"/>
            <w:vAlign w:val="center"/>
          </w:tcPr>
          <w:p w14:paraId="4818E903" w14:textId="77777777" w:rsidR="001150FE" w:rsidRPr="00101E52" w:rsidRDefault="001150FE" w:rsidP="001150FE">
            <w:pPr>
              <w:spacing w:before="60" w:after="60"/>
              <w:jc w:val="center"/>
              <w:rPr>
                <w:vertAlign w:val="superscript"/>
              </w:rPr>
            </w:pPr>
            <w:r w:rsidRPr="00101E52">
              <w:t>2024.</w:t>
            </w:r>
          </w:p>
        </w:tc>
        <w:tc>
          <w:tcPr>
            <w:tcW w:w="1260" w:type="dxa"/>
            <w:shd w:val="clear" w:color="auto" w:fill="E36C0A" w:themeFill="accent6" w:themeFillShade="BF"/>
            <w:vAlign w:val="center"/>
          </w:tcPr>
          <w:p w14:paraId="7EB0016F" w14:textId="77777777" w:rsidR="001150FE" w:rsidRPr="00101E52" w:rsidRDefault="001150FE" w:rsidP="001150FE">
            <w:pPr>
              <w:spacing w:before="60" w:after="60"/>
              <w:jc w:val="center"/>
              <w:rPr>
                <w:vertAlign w:val="superscript"/>
              </w:rPr>
            </w:pPr>
            <w:r w:rsidRPr="00101E52">
              <w:t>2025.</w:t>
            </w:r>
          </w:p>
        </w:tc>
        <w:tc>
          <w:tcPr>
            <w:tcW w:w="3150" w:type="dxa"/>
            <w:vMerge/>
            <w:shd w:val="clear" w:color="auto" w:fill="FABF8F" w:themeFill="accent6" w:themeFillTint="99"/>
            <w:vAlign w:val="center"/>
          </w:tcPr>
          <w:p w14:paraId="41340E5D" w14:textId="77777777" w:rsidR="001150FE" w:rsidRPr="00101E52" w:rsidRDefault="001150FE" w:rsidP="001150FE">
            <w:pPr>
              <w:spacing w:before="60" w:after="60"/>
              <w:jc w:val="center"/>
              <w:rPr>
                <w:vertAlign w:val="superscript"/>
              </w:rPr>
            </w:pPr>
          </w:p>
        </w:tc>
      </w:tr>
      <w:tr w:rsidR="001150FE" w:rsidRPr="00101E52" w14:paraId="2053A20E" w14:textId="77777777" w:rsidTr="001150FE">
        <w:tc>
          <w:tcPr>
            <w:tcW w:w="4912" w:type="dxa"/>
            <w:gridSpan w:val="2"/>
          </w:tcPr>
          <w:p w14:paraId="7E809F17" w14:textId="77777777" w:rsidR="001150FE" w:rsidRPr="00101E52" w:rsidRDefault="001150FE" w:rsidP="001150FE">
            <w:pPr>
              <w:spacing w:before="60" w:after="60"/>
              <w:jc w:val="left"/>
              <w:rPr>
                <w:vertAlign w:val="superscript"/>
              </w:rPr>
            </w:pPr>
            <w:r w:rsidRPr="00101E52">
              <w:t>Број стипендираних ученика и студената Ромске националности</w:t>
            </w:r>
          </w:p>
        </w:tc>
        <w:tc>
          <w:tcPr>
            <w:tcW w:w="1099" w:type="dxa"/>
          </w:tcPr>
          <w:p w14:paraId="27642347" w14:textId="371870AA" w:rsidR="001150FE" w:rsidRPr="00B74E85" w:rsidRDefault="00B74E85" w:rsidP="001150FE">
            <w:pPr>
              <w:spacing w:before="60" w:after="60"/>
              <w:jc w:val="center"/>
              <w:rPr>
                <w:vertAlign w:val="superscript"/>
                <w:lang w:val="sr-Latn-RS"/>
              </w:rPr>
            </w:pPr>
            <w:r>
              <w:rPr>
                <w:lang w:val="sr-Latn-RS"/>
              </w:rPr>
              <w:t>%</w:t>
            </w:r>
          </w:p>
        </w:tc>
        <w:tc>
          <w:tcPr>
            <w:tcW w:w="1083" w:type="dxa"/>
          </w:tcPr>
          <w:p w14:paraId="47AA2040" w14:textId="77777777" w:rsidR="001150FE" w:rsidRPr="00101E52" w:rsidRDefault="001150FE" w:rsidP="001150FE">
            <w:pPr>
              <w:spacing w:before="60" w:after="60"/>
              <w:jc w:val="center"/>
              <w:rPr>
                <w:vertAlign w:val="superscript"/>
              </w:rPr>
            </w:pPr>
            <w:r w:rsidRPr="00101E52">
              <w:t>2022.</w:t>
            </w:r>
          </w:p>
        </w:tc>
        <w:tc>
          <w:tcPr>
            <w:tcW w:w="1098" w:type="dxa"/>
          </w:tcPr>
          <w:p w14:paraId="64A41FB3" w14:textId="3090F7D2" w:rsidR="001150FE" w:rsidRPr="00974770" w:rsidRDefault="00974770" w:rsidP="001150FE">
            <w:pPr>
              <w:spacing w:before="60" w:after="60"/>
              <w:jc w:val="center"/>
              <w:rPr>
                <w:lang w:val="sr-Latn-RS"/>
              </w:rPr>
            </w:pPr>
            <w:r>
              <w:rPr>
                <w:lang w:val="sr-Latn-RS"/>
              </w:rPr>
              <w:t>0</w:t>
            </w:r>
          </w:p>
        </w:tc>
        <w:tc>
          <w:tcPr>
            <w:tcW w:w="1258" w:type="dxa"/>
            <w:gridSpan w:val="2"/>
          </w:tcPr>
          <w:p w14:paraId="0760F7D0" w14:textId="194F2F77" w:rsidR="001150FE" w:rsidRPr="00974770" w:rsidRDefault="00974770" w:rsidP="001150FE">
            <w:pPr>
              <w:spacing w:before="60" w:after="60"/>
              <w:jc w:val="center"/>
              <w:rPr>
                <w:lang w:val="sr-Latn-RS"/>
              </w:rPr>
            </w:pPr>
            <w:r>
              <w:rPr>
                <w:lang w:val="sr-Latn-RS"/>
              </w:rPr>
              <w:t>15</w:t>
            </w:r>
          </w:p>
        </w:tc>
        <w:tc>
          <w:tcPr>
            <w:tcW w:w="1260" w:type="dxa"/>
          </w:tcPr>
          <w:p w14:paraId="2E0F9B9D" w14:textId="11BBAC03" w:rsidR="001150FE" w:rsidRPr="00974770" w:rsidRDefault="00974770" w:rsidP="001150FE">
            <w:pPr>
              <w:spacing w:before="60" w:after="60"/>
              <w:jc w:val="center"/>
              <w:rPr>
                <w:lang w:val="sr-Latn-RS"/>
              </w:rPr>
            </w:pPr>
            <w:r>
              <w:rPr>
                <w:lang w:val="sr-Latn-RS"/>
              </w:rPr>
              <w:t>15</w:t>
            </w:r>
          </w:p>
        </w:tc>
        <w:tc>
          <w:tcPr>
            <w:tcW w:w="1260" w:type="dxa"/>
          </w:tcPr>
          <w:p w14:paraId="27D1A097" w14:textId="18BA5252" w:rsidR="001150FE" w:rsidRPr="00974770" w:rsidRDefault="00974770" w:rsidP="001150FE">
            <w:pPr>
              <w:spacing w:before="60" w:after="60"/>
              <w:jc w:val="center"/>
              <w:rPr>
                <w:lang w:val="sr-Latn-RS"/>
              </w:rPr>
            </w:pPr>
            <w:r>
              <w:rPr>
                <w:lang w:val="sr-Latn-RS"/>
              </w:rPr>
              <w:t>15</w:t>
            </w:r>
          </w:p>
        </w:tc>
        <w:tc>
          <w:tcPr>
            <w:tcW w:w="3150" w:type="dxa"/>
          </w:tcPr>
          <w:p w14:paraId="300A906E" w14:textId="77777777" w:rsidR="001150FE" w:rsidRPr="00101E52" w:rsidRDefault="001150FE" w:rsidP="001150FE">
            <w:pPr>
              <w:spacing w:before="60" w:after="60"/>
              <w:jc w:val="left"/>
              <w:rPr>
                <w:vertAlign w:val="superscript"/>
              </w:rPr>
            </w:pPr>
            <w:r w:rsidRPr="00101E52">
              <w:t>Извештај о спровођењу ЛАП-а</w:t>
            </w:r>
          </w:p>
        </w:tc>
      </w:tr>
      <w:tr w:rsidR="001150FE" w:rsidRPr="00101E52" w14:paraId="45A9E95F" w14:textId="77777777" w:rsidTr="001150FE">
        <w:tc>
          <w:tcPr>
            <w:tcW w:w="4912" w:type="dxa"/>
            <w:gridSpan w:val="2"/>
          </w:tcPr>
          <w:p w14:paraId="437CC19C" w14:textId="77777777" w:rsidR="001150FE" w:rsidRPr="00101E52" w:rsidRDefault="001150FE" w:rsidP="001150FE">
            <w:pPr>
              <w:spacing w:before="60" w:after="60"/>
              <w:jc w:val="left"/>
            </w:pPr>
            <w:r w:rsidRPr="00101E52">
              <w:t>Број радионица</w:t>
            </w:r>
          </w:p>
        </w:tc>
        <w:tc>
          <w:tcPr>
            <w:tcW w:w="1099" w:type="dxa"/>
          </w:tcPr>
          <w:p w14:paraId="241C654D" w14:textId="77777777" w:rsidR="001150FE" w:rsidRPr="00101E52" w:rsidRDefault="001150FE" w:rsidP="001150FE">
            <w:pPr>
              <w:spacing w:before="60" w:after="60"/>
              <w:jc w:val="center"/>
            </w:pPr>
            <w:r w:rsidRPr="00101E52">
              <w:t>број</w:t>
            </w:r>
          </w:p>
        </w:tc>
        <w:tc>
          <w:tcPr>
            <w:tcW w:w="1083" w:type="dxa"/>
          </w:tcPr>
          <w:p w14:paraId="7066F677" w14:textId="77777777" w:rsidR="001150FE" w:rsidRPr="00101E52" w:rsidRDefault="001150FE" w:rsidP="001150FE">
            <w:pPr>
              <w:spacing w:before="60" w:after="60"/>
              <w:jc w:val="center"/>
            </w:pPr>
            <w:r w:rsidRPr="00101E52">
              <w:t>2022.</w:t>
            </w:r>
          </w:p>
        </w:tc>
        <w:tc>
          <w:tcPr>
            <w:tcW w:w="1098" w:type="dxa"/>
          </w:tcPr>
          <w:p w14:paraId="390A159D" w14:textId="7626A3A3" w:rsidR="001150FE" w:rsidRPr="00974770" w:rsidRDefault="00974770" w:rsidP="001150FE">
            <w:pPr>
              <w:spacing w:before="60" w:after="60"/>
              <w:jc w:val="center"/>
              <w:rPr>
                <w:lang w:val="sr-Latn-RS"/>
              </w:rPr>
            </w:pPr>
            <w:r>
              <w:rPr>
                <w:lang w:val="sr-Latn-RS"/>
              </w:rPr>
              <w:t>0</w:t>
            </w:r>
          </w:p>
        </w:tc>
        <w:tc>
          <w:tcPr>
            <w:tcW w:w="1258" w:type="dxa"/>
            <w:gridSpan w:val="2"/>
          </w:tcPr>
          <w:p w14:paraId="52EBEE8B" w14:textId="2A63C76B" w:rsidR="001150FE" w:rsidRPr="00974770" w:rsidRDefault="00974770" w:rsidP="001150FE">
            <w:pPr>
              <w:spacing w:before="60" w:after="60"/>
              <w:jc w:val="center"/>
              <w:rPr>
                <w:lang w:val="sr-Latn-RS"/>
              </w:rPr>
            </w:pPr>
            <w:r>
              <w:rPr>
                <w:lang w:val="sr-Latn-RS"/>
              </w:rPr>
              <w:t>5</w:t>
            </w:r>
          </w:p>
        </w:tc>
        <w:tc>
          <w:tcPr>
            <w:tcW w:w="1260" w:type="dxa"/>
          </w:tcPr>
          <w:p w14:paraId="402B216A" w14:textId="60905A7D" w:rsidR="001150FE" w:rsidRPr="00974770" w:rsidRDefault="00974770" w:rsidP="001150FE">
            <w:pPr>
              <w:spacing w:before="60" w:after="60"/>
              <w:jc w:val="center"/>
              <w:rPr>
                <w:lang w:val="sr-Latn-RS"/>
              </w:rPr>
            </w:pPr>
            <w:r>
              <w:rPr>
                <w:lang w:val="sr-Latn-RS"/>
              </w:rPr>
              <w:t>5</w:t>
            </w:r>
          </w:p>
        </w:tc>
        <w:tc>
          <w:tcPr>
            <w:tcW w:w="1260" w:type="dxa"/>
          </w:tcPr>
          <w:p w14:paraId="51ADADF5" w14:textId="7AECE3F2" w:rsidR="001150FE" w:rsidRPr="00974770" w:rsidRDefault="00974770" w:rsidP="001150FE">
            <w:pPr>
              <w:spacing w:before="60" w:after="60"/>
              <w:jc w:val="center"/>
              <w:rPr>
                <w:lang w:val="sr-Latn-RS"/>
              </w:rPr>
            </w:pPr>
            <w:r>
              <w:rPr>
                <w:lang w:val="sr-Latn-RS"/>
              </w:rPr>
              <w:t>5</w:t>
            </w:r>
          </w:p>
        </w:tc>
        <w:tc>
          <w:tcPr>
            <w:tcW w:w="3150" w:type="dxa"/>
          </w:tcPr>
          <w:p w14:paraId="0EF770AA" w14:textId="77777777" w:rsidR="001150FE" w:rsidRPr="00101E52" w:rsidRDefault="001150FE" w:rsidP="001150FE">
            <w:pPr>
              <w:spacing w:before="60" w:after="60"/>
              <w:jc w:val="left"/>
            </w:pPr>
            <w:r w:rsidRPr="00101E52">
              <w:t>Извештај КЗМ, Извештаји школа, НСЗ-а</w:t>
            </w:r>
          </w:p>
        </w:tc>
      </w:tr>
    </w:tbl>
    <w:p w14:paraId="226AC385" w14:textId="77777777" w:rsidR="001150FE" w:rsidRPr="00CF2376" w:rsidRDefault="001150FE" w:rsidP="001150FE">
      <w:pPr>
        <w:spacing w:before="240"/>
      </w:pPr>
    </w:p>
    <w:tbl>
      <w:tblPr>
        <w:tblW w:w="15120" w:type="dxa"/>
        <w:tblInd w:w="-612" w:type="dxa"/>
        <w:tblCellMar>
          <w:left w:w="0" w:type="dxa"/>
          <w:right w:w="0" w:type="dxa"/>
        </w:tblCellMar>
        <w:tblLook w:val="04A0" w:firstRow="1" w:lastRow="0" w:firstColumn="1" w:lastColumn="0" w:noHBand="0" w:noVBand="1"/>
      </w:tblPr>
      <w:tblGrid>
        <w:gridCol w:w="1170"/>
        <w:gridCol w:w="3510"/>
        <w:gridCol w:w="1620"/>
        <w:gridCol w:w="1260"/>
        <w:gridCol w:w="1710"/>
        <w:gridCol w:w="1980"/>
        <w:gridCol w:w="1980"/>
        <w:gridCol w:w="1890"/>
      </w:tblGrid>
      <w:tr w:rsidR="001150FE" w:rsidRPr="00476A0D" w14:paraId="3A6D4F71" w14:textId="77777777" w:rsidTr="001150FE">
        <w:trPr>
          <w:trHeight w:val="1669"/>
        </w:trPr>
        <w:tc>
          <w:tcPr>
            <w:tcW w:w="117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74DB8F45" w14:textId="77777777" w:rsidR="001150FE" w:rsidRPr="00C34C2A" w:rsidRDefault="001150FE" w:rsidP="001150FE">
            <w:pPr>
              <w:spacing w:before="60" w:after="60"/>
              <w:rPr>
                <w:rFonts w:ascii="Arial" w:eastAsia="Times New Roman" w:hAnsi="Arial" w:cs="Arial"/>
              </w:rPr>
            </w:pPr>
            <w:r w:rsidRPr="00C34C2A">
              <w:lastRenderedPageBreak/>
              <w:t>Ознака</w:t>
            </w:r>
          </w:p>
        </w:tc>
        <w:tc>
          <w:tcPr>
            <w:tcW w:w="351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26142E9F" w14:textId="77777777" w:rsidR="001150FE" w:rsidRPr="00C34C2A" w:rsidRDefault="001150FE" w:rsidP="001150FE">
            <w:pPr>
              <w:spacing w:before="60" w:after="60"/>
              <w:rPr>
                <w:rFonts w:eastAsia="Times New Roman" w:cs="Arial"/>
              </w:rPr>
            </w:pPr>
            <w:r w:rsidRPr="00C34C2A">
              <w:rPr>
                <w:rFonts w:eastAsia="Times New Roman" w:cs="Arial"/>
              </w:rPr>
              <w:t>Назив активности</w:t>
            </w:r>
          </w:p>
        </w:tc>
        <w:tc>
          <w:tcPr>
            <w:tcW w:w="162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6F4D5A75" w14:textId="77777777" w:rsidR="001150FE" w:rsidRPr="00C34C2A" w:rsidRDefault="001150FE" w:rsidP="001150FE">
            <w:pPr>
              <w:spacing w:before="60" w:after="60"/>
              <w:jc w:val="center"/>
              <w:rPr>
                <w:rFonts w:eastAsia="Times New Roman" w:cs="Arial"/>
              </w:rPr>
            </w:pPr>
            <w:r w:rsidRPr="00C34C2A">
              <w:rPr>
                <w:rFonts w:eastAsia="Times New Roman" w:cs="Arial"/>
              </w:rPr>
              <w:t>Носилац</w:t>
            </w:r>
          </w:p>
        </w:tc>
        <w:tc>
          <w:tcPr>
            <w:tcW w:w="126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tcPr>
          <w:p w14:paraId="05942C66" w14:textId="77777777" w:rsidR="001150FE" w:rsidRPr="00C34C2A" w:rsidRDefault="001150FE" w:rsidP="001150FE">
            <w:pPr>
              <w:spacing w:before="60" w:after="60"/>
              <w:jc w:val="center"/>
              <w:rPr>
                <w:rFonts w:eastAsia="Times New Roman" w:cs="Arial"/>
              </w:rPr>
            </w:pPr>
            <w:r w:rsidRPr="00C34C2A">
              <w:rPr>
                <w:rFonts w:eastAsia="Times New Roman" w:cs="Arial"/>
              </w:rPr>
              <w:t>Партнери</w:t>
            </w:r>
          </w:p>
        </w:tc>
        <w:tc>
          <w:tcPr>
            <w:tcW w:w="171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2077FC21" w14:textId="77777777" w:rsidR="001150FE" w:rsidRPr="00C34C2A" w:rsidRDefault="001150FE" w:rsidP="001150FE">
            <w:pPr>
              <w:spacing w:before="60" w:after="60"/>
              <w:jc w:val="center"/>
              <w:rPr>
                <w:rFonts w:ascii="Arial" w:eastAsia="Times New Roman" w:hAnsi="Arial" w:cs="Arial"/>
              </w:rPr>
            </w:pPr>
            <w:r w:rsidRPr="00C34C2A">
              <w:rPr>
                <w:rFonts w:ascii="Calibri" w:eastAsia="Times New Roman" w:hAnsi="Calibri" w:cs="Arial"/>
                <w:bCs/>
                <w:kern w:val="24"/>
              </w:rPr>
              <w:t>Рок за реализацију</w:t>
            </w:r>
          </w:p>
        </w:tc>
        <w:tc>
          <w:tcPr>
            <w:tcW w:w="198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361044DF" w14:textId="77777777" w:rsidR="001150FE" w:rsidRPr="00C34C2A" w:rsidRDefault="001150FE" w:rsidP="001150FE">
            <w:pPr>
              <w:spacing w:before="60" w:after="60"/>
              <w:jc w:val="center"/>
              <w:rPr>
                <w:rFonts w:ascii="Arial" w:eastAsia="Times New Roman" w:hAnsi="Arial" w:cs="Arial"/>
              </w:rPr>
            </w:pPr>
            <w:r w:rsidRPr="00C34C2A">
              <w:rPr>
                <w:rFonts w:ascii="Calibri" w:eastAsia="Times New Roman" w:hAnsi="Calibri" w:cs="Arial"/>
                <w:bCs/>
                <w:kern w:val="24"/>
              </w:rPr>
              <w:t>Укупно потребна фин. средства (РСД)</w:t>
            </w:r>
          </w:p>
        </w:tc>
        <w:tc>
          <w:tcPr>
            <w:tcW w:w="198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292EF269" w14:textId="77777777" w:rsidR="001150FE" w:rsidRPr="00C34C2A" w:rsidRDefault="001150FE" w:rsidP="001150FE">
            <w:pPr>
              <w:spacing w:before="60" w:after="60"/>
              <w:jc w:val="center"/>
              <w:rPr>
                <w:rFonts w:ascii="Arial" w:eastAsia="Times New Roman" w:hAnsi="Arial" w:cs="Arial"/>
              </w:rPr>
            </w:pPr>
            <w:r w:rsidRPr="00C34C2A">
              <w:rPr>
                <w:rFonts w:ascii="Calibri" w:eastAsia="Times New Roman" w:hAnsi="Calibri" w:cs="Arial"/>
                <w:bCs/>
                <w:kern w:val="24"/>
              </w:rPr>
              <w:t>Вредности фин. средстава по годинама (РСД)</w:t>
            </w:r>
          </w:p>
        </w:tc>
        <w:tc>
          <w:tcPr>
            <w:tcW w:w="1890" w:type="dxa"/>
            <w:tcBorders>
              <w:top w:val="single" w:sz="8" w:space="0" w:color="000000"/>
              <w:left w:val="single" w:sz="8" w:space="0" w:color="000000"/>
              <w:bottom w:val="single" w:sz="8" w:space="0" w:color="000000"/>
              <w:right w:val="single" w:sz="8" w:space="0" w:color="000000"/>
            </w:tcBorders>
            <w:shd w:val="clear" w:color="auto" w:fill="92CDDC" w:themeFill="accent5" w:themeFillTint="99"/>
            <w:tcMar>
              <w:top w:w="15" w:type="dxa"/>
              <w:left w:w="108" w:type="dxa"/>
              <w:bottom w:w="0" w:type="dxa"/>
              <w:right w:w="108" w:type="dxa"/>
            </w:tcMar>
            <w:vAlign w:val="center"/>
            <w:hideMark/>
          </w:tcPr>
          <w:p w14:paraId="09165FFE" w14:textId="77777777" w:rsidR="001150FE" w:rsidRPr="00C34C2A" w:rsidRDefault="001150FE" w:rsidP="001150FE">
            <w:pPr>
              <w:spacing w:before="60" w:after="60"/>
              <w:jc w:val="center"/>
              <w:rPr>
                <w:rFonts w:ascii="Arial" w:eastAsia="Times New Roman" w:hAnsi="Arial" w:cs="Arial"/>
              </w:rPr>
            </w:pPr>
            <w:r w:rsidRPr="00C34C2A">
              <w:rPr>
                <w:rFonts w:ascii="Calibri" w:eastAsia="Times New Roman" w:hAnsi="Calibri" w:cs="Arial"/>
                <w:bCs/>
                <w:kern w:val="24"/>
              </w:rPr>
              <w:t>Вредности фин. средстава по изворима (РСД)</w:t>
            </w:r>
          </w:p>
        </w:tc>
      </w:tr>
      <w:tr w:rsidR="001150FE" w:rsidRPr="00526EB0" w14:paraId="00B7F21F" w14:textId="77777777" w:rsidTr="001150FE">
        <w:trPr>
          <w:trHeight w:val="565"/>
        </w:trPr>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E8D766C" w14:textId="77777777" w:rsidR="001150FE" w:rsidRPr="00C34C2A" w:rsidRDefault="001150FE" w:rsidP="001150FE">
            <w:pPr>
              <w:spacing w:before="60" w:after="60"/>
              <w:jc w:val="left"/>
              <w:rPr>
                <w:rFonts w:eastAsia="Times New Roman" w:cstheme="minorHAnsi"/>
                <w:bCs/>
                <w:kern w:val="24"/>
              </w:rPr>
            </w:pPr>
            <w:r w:rsidRPr="00C34C2A">
              <w:rPr>
                <w:rFonts w:eastAsia="Times New Roman" w:cstheme="minorHAnsi"/>
                <w:bCs/>
                <w:kern w:val="24"/>
              </w:rPr>
              <w:t>1.3.1</w:t>
            </w:r>
          </w:p>
        </w:tc>
        <w:tc>
          <w:tcPr>
            <w:tcW w:w="3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404D4F0"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Награђивање ученика за постигнути успех (јавне похвале, књиге, путовања)</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869F4DF"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ГУ – Одељење за друтшвене делатности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3E3E841"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Школе</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951C5E7"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 xml:space="preserve">3. квартал 2023. </w:t>
            </w:r>
            <w:r>
              <w:rPr>
                <w:rFonts w:eastAsia="Times New Roman" w:cstheme="minorHAnsi"/>
                <w:kern w:val="24"/>
              </w:rPr>
              <w:t>године, у континуитету</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2202EA" w14:textId="77777777" w:rsidR="001150FE" w:rsidRPr="00C34C2A" w:rsidRDefault="001150FE" w:rsidP="001150FE">
            <w:pPr>
              <w:spacing w:before="60" w:after="60"/>
              <w:jc w:val="right"/>
              <w:rPr>
                <w:rFonts w:eastAsia="Times New Roman" w:cstheme="minorHAnsi"/>
                <w:kern w:val="24"/>
              </w:rPr>
            </w:pPr>
            <w:r>
              <w:rPr>
                <w:rFonts w:eastAsia="Times New Roman" w:cstheme="minorHAnsi"/>
                <w:kern w:val="24"/>
              </w:rPr>
              <w:t>1.000.000,00</w:t>
            </w:r>
            <w:r w:rsidRPr="00C34C2A">
              <w:rPr>
                <w:rFonts w:eastAsia="Times New Roman" w:cstheme="minorHAnsi"/>
                <w:kern w:val="24"/>
              </w:rPr>
              <w:t xml:space="preserve">  </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00D6963D" w14:textId="77777777" w:rsidR="001150FE" w:rsidRDefault="001150FE" w:rsidP="001150FE">
            <w:pPr>
              <w:spacing w:before="60" w:after="60"/>
              <w:jc w:val="right"/>
              <w:rPr>
                <w:rFonts w:eastAsia="Times New Roman" w:cstheme="minorHAnsi"/>
                <w:kern w:val="24"/>
              </w:rPr>
            </w:pPr>
            <w:r w:rsidRPr="00C34C2A">
              <w:rPr>
                <w:rFonts w:eastAsia="Times New Roman" w:cstheme="minorHAnsi"/>
                <w:kern w:val="24"/>
              </w:rPr>
              <w:t>2024 – 500.000,00</w:t>
            </w:r>
          </w:p>
          <w:p w14:paraId="434E63B9" w14:textId="77777777" w:rsidR="001150FE" w:rsidRPr="00C34C2A" w:rsidRDefault="001150FE" w:rsidP="001150FE">
            <w:pPr>
              <w:spacing w:before="60" w:after="60"/>
              <w:jc w:val="right"/>
              <w:rPr>
                <w:rFonts w:eastAsia="Times New Roman" w:cstheme="minorHAnsi"/>
                <w:kern w:val="24"/>
              </w:rPr>
            </w:pPr>
            <w:r>
              <w:rPr>
                <w:rFonts w:eastAsia="Times New Roman" w:cstheme="minorHAnsi"/>
                <w:kern w:val="24"/>
              </w:rPr>
              <w:t>2</w:t>
            </w:r>
            <w:r w:rsidRPr="00C34C2A">
              <w:rPr>
                <w:rFonts w:eastAsia="Times New Roman" w:cstheme="minorHAnsi"/>
                <w:kern w:val="24"/>
              </w:rPr>
              <w:t>025 –</w:t>
            </w:r>
            <w:r>
              <w:rPr>
                <w:rFonts w:eastAsia="Times New Roman" w:cstheme="minorHAnsi"/>
                <w:kern w:val="24"/>
              </w:rPr>
              <w:t xml:space="preserve"> 500.000,00</w:t>
            </w:r>
            <w:r w:rsidRPr="00C34C2A">
              <w:rPr>
                <w:rFonts w:eastAsia="Times New Roman" w:cstheme="minorHAnsi"/>
                <w:kern w:val="24"/>
              </w:rPr>
              <w:t xml:space="preserve">  </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1548793" w14:textId="77777777" w:rsidR="001150FE" w:rsidRPr="00C34C2A" w:rsidRDefault="001150FE" w:rsidP="001150FE">
            <w:pPr>
              <w:spacing w:before="60" w:after="60"/>
              <w:jc w:val="right"/>
              <w:rPr>
                <w:rFonts w:eastAsia="Times New Roman" w:cstheme="minorHAnsi"/>
                <w:kern w:val="24"/>
              </w:rPr>
            </w:pPr>
            <w:r w:rsidRPr="00C34C2A">
              <w:rPr>
                <w:rFonts w:eastAsia="Times New Roman" w:cstheme="minorHAnsi"/>
                <w:kern w:val="24"/>
              </w:rPr>
              <w:t xml:space="preserve">Донаторска средства – </w:t>
            </w:r>
          </w:p>
          <w:p w14:paraId="12E1EFC4" w14:textId="77777777" w:rsidR="001150FE" w:rsidRPr="00C34C2A" w:rsidRDefault="001150FE" w:rsidP="001150FE">
            <w:pPr>
              <w:spacing w:before="60" w:after="60"/>
              <w:jc w:val="right"/>
              <w:rPr>
                <w:rFonts w:eastAsia="Times New Roman" w:cstheme="minorHAnsi"/>
                <w:kern w:val="24"/>
              </w:rPr>
            </w:pPr>
            <w:r w:rsidRPr="00C34C2A">
              <w:rPr>
                <w:rFonts w:eastAsia="Times New Roman" w:cstheme="minorHAnsi"/>
                <w:kern w:val="24"/>
              </w:rPr>
              <w:t>1.000.000,00</w:t>
            </w:r>
          </w:p>
        </w:tc>
      </w:tr>
      <w:tr w:rsidR="001150FE" w:rsidRPr="00526EB0" w14:paraId="3734249C" w14:textId="77777777" w:rsidTr="001150FE">
        <w:trPr>
          <w:trHeight w:val="565"/>
        </w:trPr>
        <w:tc>
          <w:tcPr>
            <w:tcW w:w="117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BD0406B" w14:textId="77777777" w:rsidR="001150FE" w:rsidRPr="007A5617" w:rsidRDefault="001150FE" w:rsidP="001150FE">
            <w:pPr>
              <w:spacing w:before="60" w:after="60"/>
              <w:jc w:val="left"/>
              <w:rPr>
                <w:rFonts w:eastAsia="Times New Roman" w:cstheme="minorHAnsi"/>
                <w:bCs/>
                <w:kern w:val="24"/>
              </w:rPr>
            </w:pPr>
            <w:r w:rsidRPr="00C34C2A">
              <w:rPr>
                <w:rFonts w:eastAsia="Times New Roman" w:cstheme="minorHAnsi"/>
                <w:bCs/>
                <w:kern w:val="24"/>
              </w:rPr>
              <w:t>1.3.2</w:t>
            </w:r>
          </w:p>
        </w:tc>
        <w:tc>
          <w:tcPr>
            <w:tcW w:w="3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F440257"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Радионице професионалне оријентације ученика</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1F1AB529"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ГУ – Одељење за друтшвене делатности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5EA4B731"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Школе, НСЗ, КЗМ</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7014AFB6" w14:textId="77777777" w:rsidR="001150FE" w:rsidRPr="00C34C2A" w:rsidRDefault="001150FE" w:rsidP="001150FE">
            <w:pPr>
              <w:spacing w:before="60" w:after="60"/>
              <w:jc w:val="left"/>
              <w:rPr>
                <w:rFonts w:eastAsia="Times New Roman" w:cstheme="minorHAnsi"/>
                <w:kern w:val="24"/>
              </w:rPr>
            </w:pPr>
            <w:r w:rsidRPr="00C34C2A">
              <w:rPr>
                <w:rFonts w:eastAsia="Times New Roman" w:cstheme="minorHAnsi"/>
                <w:kern w:val="24"/>
              </w:rPr>
              <w:t xml:space="preserve">3. квартал 2023. </w:t>
            </w:r>
            <w:r>
              <w:rPr>
                <w:rFonts w:eastAsia="Times New Roman" w:cstheme="minorHAnsi"/>
                <w:kern w:val="24"/>
              </w:rPr>
              <w:t>године, у континуитету</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4A5BBF2" w14:textId="77777777" w:rsidR="001150FE" w:rsidRPr="00C34C2A" w:rsidRDefault="001150FE" w:rsidP="001150FE">
            <w:pPr>
              <w:spacing w:before="60" w:after="60"/>
              <w:jc w:val="center"/>
              <w:rPr>
                <w:rFonts w:eastAsia="Times New Roman" w:cstheme="minorHAnsi"/>
                <w:kern w:val="24"/>
              </w:rPr>
            </w:pPr>
            <w:r w:rsidRPr="00C34C2A">
              <w:rPr>
                <w:rFonts w:ascii="Calibri" w:eastAsia="Times New Roman" w:hAnsi="Calibri" w:cs="Arial"/>
                <w:kern w:val="24"/>
              </w:rPr>
              <w:t>/</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4528233B" w14:textId="77777777" w:rsidR="001150FE" w:rsidRPr="00C34C2A" w:rsidRDefault="001150FE" w:rsidP="001150FE">
            <w:pPr>
              <w:spacing w:before="60" w:after="60"/>
              <w:jc w:val="center"/>
              <w:rPr>
                <w:rFonts w:eastAsia="Times New Roman" w:cstheme="minorHAnsi"/>
                <w:kern w:val="24"/>
              </w:rPr>
            </w:pPr>
            <w:r w:rsidRPr="00C34C2A">
              <w:rPr>
                <w:rFonts w:ascii="Calibri" w:eastAsia="Times New Roman" w:hAnsi="Calibri" w:cs="Arial"/>
                <w:kern w:val="24"/>
              </w:rPr>
              <w:t>/</w:t>
            </w:r>
          </w:p>
        </w:tc>
        <w:tc>
          <w:tcPr>
            <w:tcW w:w="189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FDC72FD" w14:textId="77777777" w:rsidR="001150FE" w:rsidRPr="00C34C2A" w:rsidRDefault="001150FE" w:rsidP="001150FE">
            <w:pPr>
              <w:spacing w:before="60" w:after="60"/>
              <w:jc w:val="center"/>
              <w:rPr>
                <w:rFonts w:eastAsia="Times New Roman" w:cstheme="minorHAnsi"/>
                <w:kern w:val="24"/>
              </w:rPr>
            </w:pPr>
            <w:r w:rsidRPr="00C34C2A">
              <w:rPr>
                <w:rFonts w:ascii="Calibri" w:eastAsia="Times New Roman" w:hAnsi="Calibri" w:cs="Arial"/>
                <w:kern w:val="24"/>
              </w:rPr>
              <w:t>/</w:t>
            </w:r>
          </w:p>
        </w:tc>
      </w:tr>
    </w:tbl>
    <w:p w14:paraId="666D4033" w14:textId="77777777" w:rsidR="001150FE" w:rsidRPr="00CF2376" w:rsidRDefault="001150FE" w:rsidP="001150FE">
      <w:pPr>
        <w:spacing w:before="240"/>
      </w:pPr>
    </w:p>
    <w:tbl>
      <w:tblPr>
        <w:tblStyle w:val="TableGrid"/>
        <w:tblW w:w="15120" w:type="dxa"/>
        <w:tblInd w:w="-612" w:type="dxa"/>
        <w:tblLook w:val="04A0" w:firstRow="1" w:lastRow="0" w:firstColumn="1" w:lastColumn="0" w:noHBand="0" w:noVBand="1"/>
      </w:tblPr>
      <w:tblGrid>
        <w:gridCol w:w="2764"/>
        <w:gridCol w:w="2148"/>
        <w:gridCol w:w="1099"/>
        <w:gridCol w:w="1083"/>
        <w:gridCol w:w="1098"/>
        <w:gridCol w:w="218"/>
        <w:gridCol w:w="1040"/>
        <w:gridCol w:w="1260"/>
        <w:gridCol w:w="1260"/>
        <w:gridCol w:w="3150"/>
      </w:tblGrid>
      <w:tr w:rsidR="001150FE" w:rsidRPr="00CF2376" w14:paraId="11F3ED28" w14:textId="77777777" w:rsidTr="001150FE">
        <w:tc>
          <w:tcPr>
            <w:tcW w:w="2764" w:type="dxa"/>
            <w:shd w:val="clear" w:color="auto" w:fill="E36C0A" w:themeFill="accent6" w:themeFillShade="BF"/>
          </w:tcPr>
          <w:p w14:paraId="0844C1F7" w14:textId="77777777" w:rsidR="001150FE" w:rsidRPr="00CF2376" w:rsidRDefault="001150FE" w:rsidP="001150FE">
            <w:pPr>
              <w:spacing w:before="60" w:after="60"/>
              <w:rPr>
                <w:b/>
              </w:rPr>
            </w:pPr>
            <w:r w:rsidRPr="00CF2376">
              <w:rPr>
                <w:b/>
              </w:rPr>
              <w:t xml:space="preserve">МЕРА </w:t>
            </w:r>
            <w:r>
              <w:rPr>
                <w:b/>
              </w:rPr>
              <w:t>1</w:t>
            </w:r>
            <w:r w:rsidRPr="00CF2376">
              <w:rPr>
                <w:b/>
              </w:rPr>
              <w:t>.4:</w:t>
            </w:r>
          </w:p>
        </w:tc>
        <w:tc>
          <w:tcPr>
            <w:tcW w:w="4330" w:type="dxa"/>
            <w:gridSpan w:val="3"/>
            <w:shd w:val="clear" w:color="auto" w:fill="E36C0A" w:themeFill="accent6" w:themeFillShade="BF"/>
          </w:tcPr>
          <w:p w14:paraId="50D1E79D" w14:textId="77777777" w:rsidR="001150FE" w:rsidRPr="00CF2376" w:rsidRDefault="001150FE" w:rsidP="001150FE">
            <w:pPr>
              <w:spacing w:before="60" w:after="60"/>
            </w:pPr>
            <w:r w:rsidRPr="00CF2376">
              <w:t>Оснажити капацитете образовних установа и стручне капацитете васпитно образовног кадра</w:t>
            </w:r>
          </w:p>
        </w:tc>
        <w:tc>
          <w:tcPr>
            <w:tcW w:w="1316" w:type="dxa"/>
            <w:gridSpan w:val="2"/>
            <w:shd w:val="clear" w:color="auto" w:fill="E36C0A" w:themeFill="accent6" w:themeFillShade="BF"/>
          </w:tcPr>
          <w:p w14:paraId="1FAF456F" w14:textId="77777777" w:rsidR="001150FE" w:rsidRPr="00CF2376" w:rsidRDefault="001150FE" w:rsidP="001150FE">
            <w:pPr>
              <w:spacing w:before="60" w:after="60"/>
            </w:pPr>
            <w:r w:rsidRPr="00CF2376">
              <w:t>Тип мере:</w:t>
            </w:r>
          </w:p>
        </w:tc>
        <w:tc>
          <w:tcPr>
            <w:tcW w:w="6710" w:type="dxa"/>
            <w:gridSpan w:val="4"/>
            <w:shd w:val="clear" w:color="auto" w:fill="E36C0A" w:themeFill="accent6" w:themeFillShade="BF"/>
          </w:tcPr>
          <w:p w14:paraId="22076D2C" w14:textId="77777777" w:rsidR="001150FE" w:rsidRPr="00CF2376" w:rsidRDefault="001150FE" w:rsidP="001150FE">
            <w:pPr>
              <w:spacing w:before="60" w:after="60"/>
            </w:pPr>
            <w:r w:rsidRPr="00CF2376">
              <w:t>Информативно едукативна</w:t>
            </w:r>
          </w:p>
        </w:tc>
      </w:tr>
      <w:tr w:rsidR="001150FE" w:rsidRPr="00CF2376" w14:paraId="24776F65" w14:textId="77777777" w:rsidTr="001150FE">
        <w:tc>
          <w:tcPr>
            <w:tcW w:w="2764" w:type="dxa"/>
            <w:shd w:val="clear" w:color="auto" w:fill="FBD4B4" w:themeFill="accent6" w:themeFillTint="66"/>
          </w:tcPr>
          <w:p w14:paraId="55DDC589" w14:textId="77777777" w:rsidR="001150FE" w:rsidRPr="00CF2376" w:rsidRDefault="001150FE" w:rsidP="001150FE">
            <w:pPr>
              <w:spacing w:before="60" w:after="60"/>
            </w:pPr>
            <w:r w:rsidRPr="00CF2376">
              <w:t>Носилац мере:</w:t>
            </w:r>
          </w:p>
        </w:tc>
        <w:tc>
          <w:tcPr>
            <w:tcW w:w="4330" w:type="dxa"/>
            <w:gridSpan w:val="3"/>
            <w:shd w:val="clear" w:color="auto" w:fill="FBD4B4" w:themeFill="accent6" w:themeFillTint="66"/>
          </w:tcPr>
          <w:p w14:paraId="37F006D7" w14:textId="77777777" w:rsidR="001150FE" w:rsidRPr="00CF2376" w:rsidRDefault="001150FE" w:rsidP="001150FE">
            <w:pPr>
              <w:spacing w:before="60" w:after="60"/>
            </w:pPr>
            <w:r w:rsidRPr="00CF2376">
              <w:t>Одељење за друштвене делатности</w:t>
            </w:r>
          </w:p>
        </w:tc>
        <w:tc>
          <w:tcPr>
            <w:tcW w:w="1316" w:type="dxa"/>
            <w:gridSpan w:val="2"/>
            <w:shd w:val="clear" w:color="auto" w:fill="FBD4B4" w:themeFill="accent6" w:themeFillTint="66"/>
          </w:tcPr>
          <w:p w14:paraId="0E43396E" w14:textId="77777777" w:rsidR="001150FE" w:rsidRPr="00CF2376" w:rsidRDefault="001150FE" w:rsidP="001150FE">
            <w:pPr>
              <w:spacing w:before="60" w:after="60"/>
            </w:pPr>
            <w:r w:rsidRPr="00CF2376">
              <w:t>Партнери:</w:t>
            </w:r>
          </w:p>
        </w:tc>
        <w:tc>
          <w:tcPr>
            <w:tcW w:w="6710" w:type="dxa"/>
            <w:gridSpan w:val="4"/>
            <w:shd w:val="clear" w:color="auto" w:fill="FBD4B4" w:themeFill="accent6" w:themeFillTint="66"/>
          </w:tcPr>
          <w:p w14:paraId="43FEE3D6" w14:textId="77777777" w:rsidR="001150FE" w:rsidRPr="00CF2376" w:rsidRDefault="001150FE" w:rsidP="001150FE">
            <w:pPr>
              <w:spacing w:before="60" w:after="60"/>
            </w:pPr>
            <w:r w:rsidRPr="00CF2376">
              <w:t>Образовне институције, Мобилни тим, Педагошки асистент</w:t>
            </w:r>
          </w:p>
        </w:tc>
      </w:tr>
      <w:tr w:rsidR="001150FE" w:rsidRPr="00CF2376" w14:paraId="7EDC55F2" w14:textId="77777777" w:rsidTr="001150FE">
        <w:tc>
          <w:tcPr>
            <w:tcW w:w="2764" w:type="dxa"/>
            <w:shd w:val="clear" w:color="auto" w:fill="FBD4B4" w:themeFill="accent6" w:themeFillTint="66"/>
          </w:tcPr>
          <w:p w14:paraId="14F949B0" w14:textId="77777777" w:rsidR="001150FE" w:rsidRPr="00CF2376" w:rsidRDefault="001150FE" w:rsidP="001150FE">
            <w:pPr>
              <w:spacing w:before="60" w:after="60"/>
            </w:pPr>
            <w:r w:rsidRPr="00CF2376">
              <w:t>Период спровођења:</w:t>
            </w:r>
          </w:p>
        </w:tc>
        <w:tc>
          <w:tcPr>
            <w:tcW w:w="2148" w:type="dxa"/>
            <w:shd w:val="clear" w:color="auto" w:fill="FBD4B4" w:themeFill="accent6" w:themeFillTint="66"/>
          </w:tcPr>
          <w:p w14:paraId="3A8CB02B" w14:textId="77777777" w:rsidR="001150FE" w:rsidRPr="00CF2376" w:rsidRDefault="001150FE" w:rsidP="001150FE">
            <w:pPr>
              <w:spacing w:before="60" w:after="60"/>
            </w:pPr>
            <w:r w:rsidRPr="00CF2376">
              <w:t>2021-2023</w:t>
            </w:r>
          </w:p>
        </w:tc>
        <w:tc>
          <w:tcPr>
            <w:tcW w:w="3498" w:type="dxa"/>
            <w:gridSpan w:val="4"/>
            <w:shd w:val="clear" w:color="auto" w:fill="FBD4B4" w:themeFill="accent6" w:themeFillTint="66"/>
          </w:tcPr>
          <w:p w14:paraId="424F232F" w14:textId="77777777" w:rsidR="001150FE" w:rsidRPr="00CF2376" w:rsidRDefault="001150FE" w:rsidP="001150FE">
            <w:pPr>
              <w:spacing w:before="60" w:after="60"/>
              <w:jc w:val="right"/>
            </w:pPr>
            <w:r w:rsidRPr="00CF2376">
              <w:t>Потребне измене прописа:</w:t>
            </w:r>
          </w:p>
        </w:tc>
        <w:tc>
          <w:tcPr>
            <w:tcW w:w="6710" w:type="dxa"/>
            <w:gridSpan w:val="4"/>
            <w:shd w:val="clear" w:color="auto" w:fill="FBD4B4" w:themeFill="accent6" w:themeFillTint="66"/>
          </w:tcPr>
          <w:p w14:paraId="71059970" w14:textId="77777777" w:rsidR="001150FE" w:rsidRPr="00CF2376" w:rsidRDefault="001150FE" w:rsidP="001150FE">
            <w:pPr>
              <w:spacing w:before="60" w:after="60"/>
            </w:pPr>
            <w:r w:rsidRPr="00CF2376">
              <w:t>Не</w:t>
            </w:r>
          </w:p>
        </w:tc>
      </w:tr>
      <w:tr w:rsidR="001150FE" w:rsidRPr="00CF2376" w14:paraId="4E7B10F9" w14:textId="77777777" w:rsidTr="001150FE">
        <w:tc>
          <w:tcPr>
            <w:tcW w:w="2764" w:type="dxa"/>
            <w:shd w:val="clear" w:color="auto" w:fill="FBD4B4" w:themeFill="accent6" w:themeFillTint="66"/>
          </w:tcPr>
          <w:p w14:paraId="65DA1348"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2148" w:type="dxa"/>
            <w:shd w:val="clear" w:color="auto" w:fill="FBD4B4" w:themeFill="accent6" w:themeFillTint="66"/>
            <w:vAlign w:val="center"/>
          </w:tcPr>
          <w:p w14:paraId="7A22A06C" w14:textId="77777777" w:rsidR="001150FE" w:rsidRPr="00CF2376" w:rsidRDefault="001150FE" w:rsidP="001150FE">
            <w:pPr>
              <w:spacing w:before="60" w:after="60"/>
              <w:jc w:val="right"/>
              <w:rPr>
                <w:vertAlign w:val="superscript"/>
              </w:rPr>
            </w:pPr>
            <w:r>
              <w:t>90</w:t>
            </w:r>
            <w:r w:rsidRPr="00CF2376">
              <w:t>0.000,00</w:t>
            </w:r>
          </w:p>
        </w:tc>
        <w:tc>
          <w:tcPr>
            <w:tcW w:w="2182" w:type="dxa"/>
            <w:gridSpan w:val="2"/>
            <w:shd w:val="clear" w:color="auto" w:fill="FBD4B4" w:themeFill="accent6" w:themeFillTint="66"/>
          </w:tcPr>
          <w:p w14:paraId="1D714553"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356" w:type="dxa"/>
            <w:gridSpan w:val="3"/>
            <w:shd w:val="clear" w:color="auto" w:fill="FBD4B4" w:themeFill="accent6" w:themeFillTint="66"/>
            <w:vAlign w:val="center"/>
          </w:tcPr>
          <w:p w14:paraId="1D7D3ED2" w14:textId="77777777" w:rsidR="001150FE" w:rsidRPr="00CF2376" w:rsidRDefault="001150FE" w:rsidP="001150FE">
            <w:pPr>
              <w:spacing w:before="60" w:after="60"/>
              <w:jc w:val="right"/>
            </w:pPr>
            <w:r w:rsidRPr="00CF2376">
              <w:t>202</w:t>
            </w:r>
            <w:r>
              <w:t>3</w:t>
            </w:r>
            <w:r w:rsidRPr="00CF2376">
              <w:t xml:space="preserve"> – </w:t>
            </w:r>
            <w:r>
              <w:t>300</w:t>
            </w:r>
            <w:r w:rsidRPr="00CF2376">
              <w:t>.000,00</w:t>
            </w:r>
          </w:p>
          <w:p w14:paraId="68DFC492" w14:textId="77777777" w:rsidR="001150FE" w:rsidRPr="00CF2376" w:rsidRDefault="001150FE" w:rsidP="001150FE">
            <w:pPr>
              <w:spacing w:before="60" w:after="60"/>
              <w:jc w:val="right"/>
            </w:pPr>
            <w:r w:rsidRPr="00CF2376">
              <w:t>202</w:t>
            </w:r>
            <w:r>
              <w:t>4</w:t>
            </w:r>
            <w:r w:rsidRPr="00CF2376">
              <w:t xml:space="preserve"> – </w:t>
            </w:r>
            <w:r>
              <w:t>30</w:t>
            </w:r>
            <w:r w:rsidRPr="00CF2376">
              <w:t>0.000,00</w:t>
            </w:r>
          </w:p>
          <w:p w14:paraId="6B84FD69" w14:textId="77777777" w:rsidR="001150FE" w:rsidRPr="00CF2376" w:rsidRDefault="001150FE" w:rsidP="001150FE">
            <w:pPr>
              <w:spacing w:before="60" w:after="60"/>
              <w:jc w:val="right"/>
              <w:rPr>
                <w:vertAlign w:val="superscript"/>
              </w:rPr>
            </w:pPr>
            <w:r w:rsidRPr="00CF2376">
              <w:t>202</w:t>
            </w:r>
            <w:r>
              <w:t>5</w:t>
            </w:r>
            <w:r w:rsidRPr="00CF2376">
              <w:t xml:space="preserve"> – </w:t>
            </w:r>
            <w:r>
              <w:t>30</w:t>
            </w:r>
            <w:r w:rsidRPr="00CF2376">
              <w:t>0.000,00</w:t>
            </w:r>
          </w:p>
        </w:tc>
        <w:tc>
          <w:tcPr>
            <w:tcW w:w="2520" w:type="dxa"/>
            <w:gridSpan w:val="2"/>
            <w:shd w:val="clear" w:color="auto" w:fill="FBD4B4" w:themeFill="accent6" w:themeFillTint="66"/>
          </w:tcPr>
          <w:p w14:paraId="67FAA652"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150" w:type="dxa"/>
            <w:shd w:val="clear" w:color="auto" w:fill="FBD4B4" w:themeFill="accent6" w:themeFillTint="66"/>
            <w:vAlign w:val="center"/>
          </w:tcPr>
          <w:p w14:paraId="15CB7753" w14:textId="77777777" w:rsidR="001150FE" w:rsidRPr="00CF2376" w:rsidRDefault="001150FE" w:rsidP="001150FE">
            <w:pPr>
              <w:spacing w:before="60" w:after="60"/>
              <w:jc w:val="right"/>
            </w:pPr>
            <w:r>
              <w:t xml:space="preserve">Донаторска средства -  </w:t>
            </w:r>
          </w:p>
          <w:p w14:paraId="39AD7555" w14:textId="77777777" w:rsidR="001150FE" w:rsidRPr="00CF2376" w:rsidRDefault="001150FE" w:rsidP="001150FE">
            <w:pPr>
              <w:spacing w:before="60" w:after="60"/>
              <w:jc w:val="right"/>
              <w:rPr>
                <w:vertAlign w:val="superscript"/>
              </w:rPr>
            </w:pPr>
            <w:r>
              <w:t>90</w:t>
            </w:r>
            <w:r w:rsidRPr="00CF2376">
              <w:t>0.000,00</w:t>
            </w:r>
          </w:p>
        </w:tc>
      </w:tr>
      <w:tr w:rsidR="001150FE" w:rsidRPr="00CF2376" w14:paraId="36D81C6C" w14:textId="77777777" w:rsidTr="001150FE">
        <w:tc>
          <w:tcPr>
            <w:tcW w:w="4912" w:type="dxa"/>
            <w:gridSpan w:val="2"/>
            <w:vMerge w:val="restart"/>
            <w:shd w:val="clear" w:color="auto" w:fill="E36C0A" w:themeFill="accent6" w:themeFillShade="BF"/>
            <w:vAlign w:val="center"/>
          </w:tcPr>
          <w:p w14:paraId="62470B27"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099" w:type="dxa"/>
            <w:vMerge w:val="restart"/>
            <w:shd w:val="clear" w:color="auto" w:fill="E36C0A" w:themeFill="accent6" w:themeFillShade="BF"/>
            <w:vAlign w:val="center"/>
          </w:tcPr>
          <w:p w14:paraId="5A83CA2E" w14:textId="77777777" w:rsidR="001150FE" w:rsidRPr="00CF2376" w:rsidRDefault="001150FE" w:rsidP="001150FE">
            <w:pPr>
              <w:spacing w:before="60" w:after="60"/>
              <w:jc w:val="center"/>
              <w:rPr>
                <w:vertAlign w:val="superscript"/>
              </w:rPr>
            </w:pPr>
            <w:r w:rsidRPr="00CF2376">
              <w:t>Јединица мере</w:t>
            </w:r>
          </w:p>
        </w:tc>
        <w:tc>
          <w:tcPr>
            <w:tcW w:w="1083" w:type="dxa"/>
            <w:vMerge w:val="restart"/>
            <w:shd w:val="clear" w:color="auto" w:fill="E36C0A" w:themeFill="accent6" w:themeFillShade="BF"/>
            <w:vAlign w:val="center"/>
          </w:tcPr>
          <w:p w14:paraId="0CF03FF3" w14:textId="77777777" w:rsidR="001150FE" w:rsidRPr="00CF2376" w:rsidRDefault="001150FE" w:rsidP="001150FE">
            <w:pPr>
              <w:spacing w:before="60" w:after="60"/>
              <w:jc w:val="center"/>
              <w:rPr>
                <w:vertAlign w:val="superscript"/>
              </w:rPr>
            </w:pPr>
            <w:r w:rsidRPr="00CF2376">
              <w:t>Базна година</w:t>
            </w:r>
          </w:p>
        </w:tc>
        <w:tc>
          <w:tcPr>
            <w:tcW w:w="1098" w:type="dxa"/>
            <w:vMerge w:val="restart"/>
            <w:shd w:val="clear" w:color="auto" w:fill="E36C0A" w:themeFill="accent6" w:themeFillShade="BF"/>
            <w:vAlign w:val="center"/>
          </w:tcPr>
          <w:p w14:paraId="77D1FCB4" w14:textId="77777777" w:rsidR="001150FE" w:rsidRPr="00CF2376" w:rsidRDefault="001150FE" w:rsidP="001150FE">
            <w:pPr>
              <w:spacing w:before="60" w:after="60"/>
              <w:jc w:val="center"/>
              <w:rPr>
                <w:vertAlign w:val="superscript"/>
              </w:rPr>
            </w:pPr>
            <w:r w:rsidRPr="00CF2376">
              <w:t>Базна вредност</w:t>
            </w:r>
          </w:p>
        </w:tc>
        <w:tc>
          <w:tcPr>
            <w:tcW w:w="3778" w:type="dxa"/>
            <w:gridSpan w:val="4"/>
            <w:shd w:val="clear" w:color="auto" w:fill="E36C0A" w:themeFill="accent6" w:themeFillShade="BF"/>
            <w:vAlign w:val="center"/>
          </w:tcPr>
          <w:p w14:paraId="4DD884C5" w14:textId="77777777" w:rsidR="001150FE" w:rsidRPr="00CF2376" w:rsidRDefault="001150FE" w:rsidP="001150FE">
            <w:pPr>
              <w:spacing w:before="60" w:after="60"/>
              <w:jc w:val="center"/>
              <w:rPr>
                <w:vertAlign w:val="superscript"/>
              </w:rPr>
            </w:pPr>
            <w:r w:rsidRPr="00CF2376">
              <w:t>Циљне вредности</w:t>
            </w:r>
          </w:p>
        </w:tc>
        <w:tc>
          <w:tcPr>
            <w:tcW w:w="3150" w:type="dxa"/>
            <w:vMerge w:val="restart"/>
            <w:shd w:val="clear" w:color="auto" w:fill="E36C0A" w:themeFill="accent6" w:themeFillShade="BF"/>
            <w:vAlign w:val="center"/>
          </w:tcPr>
          <w:p w14:paraId="066A4B51"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311465ED" w14:textId="77777777" w:rsidTr="001150FE">
        <w:tc>
          <w:tcPr>
            <w:tcW w:w="4912" w:type="dxa"/>
            <w:gridSpan w:val="2"/>
            <w:vMerge/>
            <w:shd w:val="clear" w:color="auto" w:fill="FABF8F" w:themeFill="accent6" w:themeFillTint="99"/>
            <w:vAlign w:val="center"/>
          </w:tcPr>
          <w:p w14:paraId="1BC72557" w14:textId="77777777" w:rsidR="001150FE" w:rsidRPr="00CF2376" w:rsidRDefault="001150FE" w:rsidP="001150FE">
            <w:pPr>
              <w:spacing w:before="60" w:after="60"/>
              <w:jc w:val="center"/>
              <w:rPr>
                <w:vertAlign w:val="superscript"/>
              </w:rPr>
            </w:pPr>
          </w:p>
        </w:tc>
        <w:tc>
          <w:tcPr>
            <w:tcW w:w="1099" w:type="dxa"/>
            <w:vMerge/>
            <w:shd w:val="clear" w:color="auto" w:fill="FABF8F" w:themeFill="accent6" w:themeFillTint="99"/>
            <w:vAlign w:val="center"/>
          </w:tcPr>
          <w:p w14:paraId="41F046BC" w14:textId="77777777" w:rsidR="001150FE" w:rsidRPr="00CF2376" w:rsidRDefault="001150FE" w:rsidP="001150FE">
            <w:pPr>
              <w:spacing w:before="60" w:after="60"/>
              <w:jc w:val="center"/>
              <w:rPr>
                <w:vertAlign w:val="superscript"/>
              </w:rPr>
            </w:pPr>
          </w:p>
        </w:tc>
        <w:tc>
          <w:tcPr>
            <w:tcW w:w="1083" w:type="dxa"/>
            <w:vMerge/>
            <w:shd w:val="clear" w:color="auto" w:fill="FABF8F" w:themeFill="accent6" w:themeFillTint="99"/>
            <w:vAlign w:val="center"/>
          </w:tcPr>
          <w:p w14:paraId="39D662C1" w14:textId="77777777" w:rsidR="001150FE" w:rsidRPr="00CF2376" w:rsidRDefault="001150FE" w:rsidP="001150FE">
            <w:pPr>
              <w:spacing w:before="60" w:after="60"/>
              <w:jc w:val="center"/>
              <w:rPr>
                <w:vertAlign w:val="superscript"/>
              </w:rPr>
            </w:pPr>
          </w:p>
        </w:tc>
        <w:tc>
          <w:tcPr>
            <w:tcW w:w="1098" w:type="dxa"/>
            <w:vMerge/>
            <w:shd w:val="clear" w:color="auto" w:fill="FABF8F" w:themeFill="accent6" w:themeFillTint="99"/>
            <w:vAlign w:val="center"/>
          </w:tcPr>
          <w:p w14:paraId="70975263" w14:textId="77777777" w:rsidR="001150FE" w:rsidRPr="00CF2376" w:rsidRDefault="001150FE" w:rsidP="001150FE">
            <w:pPr>
              <w:spacing w:before="60" w:after="60"/>
              <w:jc w:val="center"/>
              <w:rPr>
                <w:vertAlign w:val="superscript"/>
              </w:rPr>
            </w:pPr>
          </w:p>
        </w:tc>
        <w:tc>
          <w:tcPr>
            <w:tcW w:w="1258" w:type="dxa"/>
            <w:gridSpan w:val="2"/>
            <w:shd w:val="clear" w:color="auto" w:fill="E36C0A" w:themeFill="accent6" w:themeFillShade="BF"/>
            <w:vAlign w:val="center"/>
          </w:tcPr>
          <w:p w14:paraId="78409CB8" w14:textId="77777777" w:rsidR="001150FE" w:rsidRPr="00CF2376" w:rsidRDefault="001150FE" w:rsidP="001150FE">
            <w:pPr>
              <w:spacing w:before="60" w:after="60"/>
              <w:jc w:val="center"/>
              <w:rPr>
                <w:vertAlign w:val="superscript"/>
              </w:rPr>
            </w:pPr>
            <w:r w:rsidRPr="00CF2376">
              <w:t>202</w:t>
            </w:r>
            <w:r>
              <w:t>3</w:t>
            </w:r>
            <w:r w:rsidRPr="00CF2376">
              <w:t>.</w:t>
            </w:r>
          </w:p>
        </w:tc>
        <w:tc>
          <w:tcPr>
            <w:tcW w:w="1260" w:type="dxa"/>
            <w:shd w:val="clear" w:color="auto" w:fill="E36C0A" w:themeFill="accent6" w:themeFillShade="BF"/>
            <w:vAlign w:val="center"/>
          </w:tcPr>
          <w:p w14:paraId="61C92951" w14:textId="77777777" w:rsidR="001150FE" w:rsidRPr="00CF2376" w:rsidRDefault="001150FE" w:rsidP="001150FE">
            <w:pPr>
              <w:spacing w:before="60" w:after="60"/>
              <w:jc w:val="center"/>
              <w:rPr>
                <w:vertAlign w:val="superscript"/>
              </w:rPr>
            </w:pPr>
            <w:r w:rsidRPr="00CF2376">
              <w:t>202</w:t>
            </w:r>
            <w:r>
              <w:t>4</w:t>
            </w:r>
            <w:r w:rsidRPr="00CF2376">
              <w:t>.</w:t>
            </w:r>
          </w:p>
        </w:tc>
        <w:tc>
          <w:tcPr>
            <w:tcW w:w="1260" w:type="dxa"/>
            <w:shd w:val="clear" w:color="auto" w:fill="E36C0A" w:themeFill="accent6" w:themeFillShade="BF"/>
            <w:vAlign w:val="center"/>
          </w:tcPr>
          <w:p w14:paraId="7D42E69B" w14:textId="77777777" w:rsidR="001150FE" w:rsidRPr="00CF2376" w:rsidRDefault="001150FE" w:rsidP="001150FE">
            <w:pPr>
              <w:spacing w:before="60" w:after="60"/>
              <w:jc w:val="center"/>
              <w:rPr>
                <w:vertAlign w:val="superscript"/>
              </w:rPr>
            </w:pPr>
            <w:r w:rsidRPr="00CF2376">
              <w:t>202</w:t>
            </w:r>
            <w:r>
              <w:t>5</w:t>
            </w:r>
            <w:r w:rsidRPr="00CF2376">
              <w:t>.</w:t>
            </w:r>
          </w:p>
        </w:tc>
        <w:tc>
          <w:tcPr>
            <w:tcW w:w="3150" w:type="dxa"/>
            <w:vMerge/>
            <w:shd w:val="clear" w:color="auto" w:fill="FABF8F" w:themeFill="accent6" w:themeFillTint="99"/>
            <w:vAlign w:val="center"/>
          </w:tcPr>
          <w:p w14:paraId="0A95D4E1" w14:textId="77777777" w:rsidR="001150FE" w:rsidRPr="00CF2376" w:rsidRDefault="001150FE" w:rsidP="001150FE">
            <w:pPr>
              <w:spacing w:before="60" w:after="60"/>
              <w:jc w:val="center"/>
              <w:rPr>
                <w:vertAlign w:val="superscript"/>
              </w:rPr>
            </w:pPr>
          </w:p>
        </w:tc>
      </w:tr>
      <w:tr w:rsidR="001150FE" w:rsidRPr="00CF2376" w14:paraId="535BFFBC" w14:textId="77777777" w:rsidTr="001150FE">
        <w:tc>
          <w:tcPr>
            <w:tcW w:w="4912" w:type="dxa"/>
            <w:gridSpan w:val="2"/>
          </w:tcPr>
          <w:p w14:paraId="7696F2B0" w14:textId="77777777" w:rsidR="001150FE" w:rsidRPr="00CF2376" w:rsidRDefault="001150FE" w:rsidP="001150FE">
            <w:pPr>
              <w:spacing w:before="60" w:after="60"/>
              <w:jc w:val="left"/>
              <w:rPr>
                <w:vertAlign w:val="superscript"/>
              </w:rPr>
            </w:pPr>
            <w:r w:rsidRPr="00CF2376">
              <w:t>Број радионица са постојећим наставним и васпитним кадровима за унапређење сарадње са ромским породицама и рад са ромском децом</w:t>
            </w:r>
          </w:p>
        </w:tc>
        <w:tc>
          <w:tcPr>
            <w:tcW w:w="1099" w:type="dxa"/>
          </w:tcPr>
          <w:p w14:paraId="17E92F9E" w14:textId="77777777" w:rsidR="001150FE" w:rsidRPr="00CF2376" w:rsidRDefault="001150FE" w:rsidP="001150FE">
            <w:pPr>
              <w:spacing w:before="60" w:after="60"/>
              <w:jc w:val="center"/>
              <w:rPr>
                <w:vertAlign w:val="superscript"/>
              </w:rPr>
            </w:pPr>
            <w:r w:rsidRPr="00CF2376">
              <w:t>Број</w:t>
            </w:r>
          </w:p>
        </w:tc>
        <w:tc>
          <w:tcPr>
            <w:tcW w:w="1083" w:type="dxa"/>
          </w:tcPr>
          <w:p w14:paraId="67D4869B" w14:textId="77777777" w:rsidR="001150FE" w:rsidRPr="00CF2376" w:rsidRDefault="001150FE" w:rsidP="001150FE">
            <w:pPr>
              <w:spacing w:before="60" w:after="60"/>
              <w:jc w:val="center"/>
              <w:rPr>
                <w:vertAlign w:val="superscript"/>
              </w:rPr>
            </w:pPr>
            <w:r w:rsidRPr="00CF2376">
              <w:t>202</w:t>
            </w:r>
            <w:r>
              <w:t>2</w:t>
            </w:r>
            <w:r w:rsidRPr="00CF2376">
              <w:t>.</w:t>
            </w:r>
          </w:p>
        </w:tc>
        <w:tc>
          <w:tcPr>
            <w:tcW w:w="1098" w:type="dxa"/>
          </w:tcPr>
          <w:p w14:paraId="5F3CC9B7" w14:textId="77777777" w:rsidR="001150FE" w:rsidRPr="00E24C1E" w:rsidRDefault="001150FE" w:rsidP="001150FE">
            <w:pPr>
              <w:spacing w:before="60" w:after="60"/>
              <w:jc w:val="center"/>
            </w:pPr>
            <w:r>
              <w:t>0</w:t>
            </w:r>
          </w:p>
        </w:tc>
        <w:tc>
          <w:tcPr>
            <w:tcW w:w="1258" w:type="dxa"/>
            <w:gridSpan w:val="2"/>
          </w:tcPr>
          <w:p w14:paraId="3A13506A" w14:textId="55493F08" w:rsidR="001150FE" w:rsidRPr="00B74E85" w:rsidRDefault="00B74E85" w:rsidP="001150FE">
            <w:pPr>
              <w:spacing w:before="60" w:after="60"/>
              <w:jc w:val="center"/>
              <w:rPr>
                <w:lang w:val="sr-Latn-RS"/>
              </w:rPr>
            </w:pPr>
            <w:r w:rsidRPr="00B74E85">
              <w:rPr>
                <w:lang w:val="sr-Latn-RS"/>
              </w:rPr>
              <w:t>10</w:t>
            </w:r>
          </w:p>
        </w:tc>
        <w:tc>
          <w:tcPr>
            <w:tcW w:w="1260" w:type="dxa"/>
          </w:tcPr>
          <w:p w14:paraId="1200D1AB" w14:textId="1F1BE0A3" w:rsidR="001150FE" w:rsidRPr="00B74E85" w:rsidRDefault="00B74E85" w:rsidP="001150FE">
            <w:pPr>
              <w:spacing w:before="60" w:after="60"/>
              <w:jc w:val="center"/>
              <w:rPr>
                <w:lang w:val="sr-Latn-RS"/>
              </w:rPr>
            </w:pPr>
            <w:r w:rsidRPr="00B74E85">
              <w:rPr>
                <w:lang w:val="sr-Latn-RS"/>
              </w:rPr>
              <w:t>10</w:t>
            </w:r>
          </w:p>
        </w:tc>
        <w:tc>
          <w:tcPr>
            <w:tcW w:w="1260" w:type="dxa"/>
          </w:tcPr>
          <w:p w14:paraId="44785AD2" w14:textId="7D3BB45C" w:rsidR="001150FE" w:rsidRPr="00B74E85" w:rsidRDefault="00B74E85" w:rsidP="001150FE">
            <w:pPr>
              <w:spacing w:before="60" w:after="60"/>
              <w:jc w:val="center"/>
              <w:rPr>
                <w:lang w:val="sr-Latn-RS"/>
              </w:rPr>
            </w:pPr>
            <w:r w:rsidRPr="00B74E85">
              <w:rPr>
                <w:lang w:val="sr-Latn-RS"/>
              </w:rPr>
              <w:t>10</w:t>
            </w:r>
          </w:p>
        </w:tc>
        <w:tc>
          <w:tcPr>
            <w:tcW w:w="3150" w:type="dxa"/>
          </w:tcPr>
          <w:p w14:paraId="584111FD" w14:textId="77777777" w:rsidR="001150FE" w:rsidRPr="00CF2376" w:rsidRDefault="001150FE" w:rsidP="001150FE">
            <w:pPr>
              <w:spacing w:before="60" w:after="60"/>
              <w:jc w:val="left"/>
            </w:pPr>
            <w:r w:rsidRPr="00CF2376">
              <w:t>Записник са радионица, евиденциони листови</w:t>
            </w:r>
          </w:p>
        </w:tc>
      </w:tr>
      <w:tr w:rsidR="001150FE" w:rsidRPr="00CF2376" w14:paraId="26A46DB9" w14:textId="77777777" w:rsidTr="001150FE">
        <w:tc>
          <w:tcPr>
            <w:tcW w:w="4912" w:type="dxa"/>
            <w:gridSpan w:val="2"/>
          </w:tcPr>
          <w:p w14:paraId="0B6EAD8F" w14:textId="77777777" w:rsidR="001150FE" w:rsidRPr="00CF2376" w:rsidRDefault="001150FE" w:rsidP="001150FE">
            <w:pPr>
              <w:spacing w:before="60" w:after="60"/>
              <w:jc w:val="left"/>
            </w:pPr>
            <w:r>
              <w:lastRenderedPageBreak/>
              <w:t>Број потписника протокола о сарадњи</w:t>
            </w:r>
          </w:p>
        </w:tc>
        <w:tc>
          <w:tcPr>
            <w:tcW w:w="1099" w:type="dxa"/>
          </w:tcPr>
          <w:p w14:paraId="30050DC2" w14:textId="77777777" w:rsidR="001150FE" w:rsidRPr="00CF2376" w:rsidRDefault="001150FE" w:rsidP="001150FE">
            <w:pPr>
              <w:spacing w:before="60" w:after="60"/>
              <w:jc w:val="center"/>
            </w:pPr>
            <w:r w:rsidRPr="00CF2376">
              <w:t>Број</w:t>
            </w:r>
          </w:p>
        </w:tc>
        <w:tc>
          <w:tcPr>
            <w:tcW w:w="1083" w:type="dxa"/>
          </w:tcPr>
          <w:p w14:paraId="4CED97E7" w14:textId="77777777" w:rsidR="001150FE" w:rsidRPr="00CF2376" w:rsidRDefault="001150FE" w:rsidP="001150FE">
            <w:pPr>
              <w:spacing w:before="60" w:after="60"/>
              <w:jc w:val="center"/>
            </w:pPr>
            <w:r w:rsidRPr="00CF2376">
              <w:t>202</w:t>
            </w:r>
            <w:r>
              <w:t>2</w:t>
            </w:r>
            <w:r w:rsidRPr="00CF2376">
              <w:t>.</w:t>
            </w:r>
          </w:p>
        </w:tc>
        <w:tc>
          <w:tcPr>
            <w:tcW w:w="1098" w:type="dxa"/>
          </w:tcPr>
          <w:p w14:paraId="51E95D3F" w14:textId="77777777" w:rsidR="001150FE" w:rsidRPr="00CF2376" w:rsidRDefault="001150FE" w:rsidP="001150FE">
            <w:pPr>
              <w:spacing w:before="60" w:after="60"/>
              <w:jc w:val="center"/>
            </w:pPr>
            <w:r>
              <w:t>0</w:t>
            </w:r>
          </w:p>
        </w:tc>
        <w:tc>
          <w:tcPr>
            <w:tcW w:w="1258" w:type="dxa"/>
            <w:gridSpan w:val="2"/>
          </w:tcPr>
          <w:p w14:paraId="00AB1C0C" w14:textId="7F4FB1D1" w:rsidR="001150FE" w:rsidRPr="00B74E85" w:rsidRDefault="00B74E85" w:rsidP="001150FE">
            <w:pPr>
              <w:spacing w:before="60" w:after="60"/>
              <w:jc w:val="center"/>
              <w:rPr>
                <w:lang w:val="sr-Latn-RS"/>
              </w:rPr>
            </w:pPr>
            <w:r>
              <w:rPr>
                <w:lang w:val="sr-Latn-RS"/>
              </w:rPr>
              <w:t>1</w:t>
            </w:r>
          </w:p>
        </w:tc>
        <w:tc>
          <w:tcPr>
            <w:tcW w:w="1260" w:type="dxa"/>
          </w:tcPr>
          <w:p w14:paraId="3F5FA9E3" w14:textId="38C9D85F" w:rsidR="001150FE" w:rsidRPr="00B74E85" w:rsidRDefault="00B74E85" w:rsidP="001150FE">
            <w:pPr>
              <w:spacing w:before="60" w:after="60"/>
              <w:jc w:val="center"/>
              <w:rPr>
                <w:lang w:val="sr-Latn-RS"/>
              </w:rPr>
            </w:pPr>
            <w:r>
              <w:rPr>
                <w:lang w:val="sr-Latn-RS"/>
              </w:rPr>
              <w:t>1</w:t>
            </w:r>
          </w:p>
        </w:tc>
        <w:tc>
          <w:tcPr>
            <w:tcW w:w="1260" w:type="dxa"/>
          </w:tcPr>
          <w:p w14:paraId="540545C7" w14:textId="3ED26A77" w:rsidR="001150FE" w:rsidRPr="00B74E85" w:rsidRDefault="00B74E85" w:rsidP="001150FE">
            <w:pPr>
              <w:spacing w:before="60" w:after="60"/>
              <w:jc w:val="center"/>
              <w:rPr>
                <w:lang w:val="sr-Latn-RS"/>
              </w:rPr>
            </w:pPr>
            <w:r>
              <w:rPr>
                <w:lang w:val="sr-Latn-RS"/>
              </w:rPr>
              <w:t>1</w:t>
            </w:r>
          </w:p>
        </w:tc>
        <w:tc>
          <w:tcPr>
            <w:tcW w:w="3150" w:type="dxa"/>
          </w:tcPr>
          <w:p w14:paraId="6952C034" w14:textId="77777777" w:rsidR="001150FE" w:rsidRPr="00CF2376" w:rsidRDefault="001150FE" w:rsidP="001150FE">
            <w:pPr>
              <w:spacing w:before="60" w:after="60"/>
              <w:jc w:val="left"/>
            </w:pPr>
            <w:r>
              <w:t>Потписан протокол о сарадњи</w:t>
            </w:r>
          </w:p>
        </w:tc>
      </w:tr>
    </w:tbl>
    <w:p w14:paraId="0D121C17" w14:textId="77777777" w:rsidR="001150FE" w:rsidRPr="00CF2376" w:rsidRDefault="001150FE" w:rsidP="001150FE">
      <w:pPr>
        <w:spacing w:before="240"/>
      </w:pPr>
    </w:p>
    <w:tbl>
      <w:tblPr>
        <w:tblStyle w:val="TableGrid"/>
        <w:tblW w:w="15120" w:type="dxa"/>
        <w:tblInd w:w="-612" w:type="dxa"/>
        <w:tblLook w:val="04A0" w:firstRow="1" w:lastRow="0" w:firstColumn="1" w:lastColumn="0" w:noHBand="0" w:noVBand="1"/>
      </w:tblPr>
      <w:tblGrid>
        <w:gridCol w:w="1170"/>
        <w:gridCol w:w="3510"/>
        <w:gridCol w:w="1653"/>
        <w:gridCol w:w="1227"/>
        <w:gridCol w:w="1669"/>
        <w:gridCol w:w="2021"/>
        <w:gridCol w:w="1980"/>
        <w:gridCol w:w="1890"/>
      </w:tblGrid>
      <w:tr w:rsidR="001150FE" w:rsidRPr="00CF2376" w14:paraId="1DC7D546" w14:textId="77777777" w:rsidTr="001150FE">
        <w:tc>
          <w:tcPr>
            <w:tcW w:w="1170" w:type="dxa"/>
            <w:shd w:val="clear" w:color="auto" w:fill="92CDDC" w:themeFill="accent5" w:themeFillTint="99"/>
            <w:vAlign w:val="center"/>
          </w:tcPr>
          <w:p w14:paraId="0ACC5595" w14:textId="77777777" w:rsidR="001150FE" w:rsidRPr="00CF2376" w:rsidRDefault="001150FE" w:rsidP="001150FE">
            <w:pPr>
              <w:spacing w:before="60" w:after="60"/>
              <w:jc w:val="left"/>
            </w:pPr>
            <w:r w:rsidRPr="00CF2376">
              <w:t>Ознака</w:t>
            </w:r>
          </w:p>
        </w:tc>
        <w:tc>
          <w:tcPr>
            <w:tcW w:w="3510" w:type="dxa"/>
            <w:shd w:val="clear" w:color="auto" w:fill="92CDDC" w:themeFill="accent5" w:themeFillTint="99"/>
            <w:vAlign w:val="center"/>
          </w:tcPr>
          <w:p w14:paraId="5BFBE395" w14:textId="77777777" w:rsidR="001150FE" w:rsidRPr="00CF2376" w:rsidRDefault="001150FE" w:rsidP="001150FE">
            <w:pPr>
              <w:spacing w:before="60" w:after="60"/>
              <w:jc w:val="left"/>
            </w:pPr>
            <w:r w:rsidRPr="00CF2376">
              <w:t>Назив активности</w:t>
            </w:r>
          </w:p>
        </w:tc>
        <w:tc>
          <w:tcPr>
            <w:tcW w:w="1653" w:type="dxa"/>
            <w:shd w:val="clear" w:color="auto" w:fill="92CDDC" w:themeFill="accent5" w:themeFillTint="99"/>
            <w:vAlign w:val="center"/>
          </w:tcPr>
          <w:p w14:paraId="6956BCA5" w14:textId="77777777" w:rsidR="001150FE" w:rsidRPr="00CF2376" w:rsidRDefault="001150FE" w:rsidP="001150FE">
            <w:pPr>
              <w:spacing w:before="60" w:after="60"/>
              <w:jc w:val="center"/>
            </w:pPr>
            <w:r w:rsidRPr="00CF2376">
              <w:t>Носилац</w:t>
            </w:r>
          </w:p>
        </w:tc>
        <w:tc>
          <w:tcPr>
            <w:tcW w:w="1227" w:type="dxa"/>
            <w:shd w:val="clear" w:color="auto" w:fill="92CDDC" w:themeFill="accent5" w:themeFillTint="99"/>
            <w:vAlign w:val="center"/>
          </w:tcPr>
          <w:p w14:paraId="3F8FE6E6" w14:textId="77777777" w:rsidR="001150FE" w:rsidRPr="00CF2376" w:rsidRDefault="001150FE" w:rsidP="001150FE">
            <w:pPr>
              <w:spacing w:before="60" w:after="60"/>
              <w:jc w:val="center"/>
            </w:pPr>
            <w:r w:rsidRPr="00CF2376">
              <w:t>Партнери</w:t>
            </w:r>
          </w:p>
        </w:tc>
        <w:tc>
          <w:tcPr>
            <w:tcW w:w="1669" w:type="dxa"/>
            <w:shd w:val="clear" w:color="auto" w:fill="92CDDC" w:themeFill="accent5" w:themeFillTint="99"/>
            <w:vAlign w:val="center"/>
          </w:tcPr>
          <w:p w14:paraId="0E99E10C" w14:textId="77777777" w:rsidR="001150FE" w:rsidRPr="00CF2376" w:rsidRDefault="001150FE" w:rsidP="001150FE">
            <w:pPr>
              <w:spacing w:before="60" w:after="60"/>
              <w:jc w:val="center"/>
            </w:pPr>
            <w:r w:rsidRPr="00CF2376">
              <w:t>Рок за реализацију</w:t>
            </w:r>
          </w:p>
        </w:tc>
        <w:tc>
          <w:tcPr>
            <w:tcW w:w="2021" w:type="dxa"/>
            <w:shd w:val="clear" w:color="auto" w:fill="92CDDC" w:themeFill="accent5" w:themeFillTint="99"/>
            <w:vAlign w:val="center"/>
          </w:tcPr>
          <w:p w14:paraId="405B3485" w14:textId="77777777" w:rsidR="001150FE" w:rsidRPr="00CF2376" w:rsidRDefault="001150FE" w:rsidP="001150FE">
            <w:pPr>
              <w:spacing w:before="60" w:after="60"/>
              <w:jc w:val="center"/>
            </w:pPr>
            <w:r w:rsidRPr="00CF2376">
              <w:t>Укупно потребна фин. средства (РСД)</w:t>
            </w:r>
          </w:p>
        </w:tc>
        <w:tc>
          <w:tcPr>
            <w:tcW w:w="1980" w:type="dxa"/>
            <w:shd w:val="clear" w:color="auto" w:fill="92CDDC" w:themeFill="accent5" w:themeFillTint="99"/>
            <w:vAlign w:val="center"/>
          </w:tcPr>
          <w:p w14:paraId="05FA9DC6" w14:textId="77777777" w:rsidR="001150FE" w:rsidRPr="00CF2376" w:rsidRDefault="001150FE" w:rsidP="001150FE">
            <w:pPr>
              <w:spacing w:before="60" w:after="60"/>
              <w:jc w:val="center"/>
            </w:pPr>
            <w:r w:rsidRPr="00CF2376">
              <w:t>Вредности фин. средства по годинама (РСД)</w:t>
            </w:r>
          </w:p>
        </w:tc>
        <w:tc>
          <w:tcPr>
            <w:tcW w:w="1890" w:type="dxa"/>
            <w:shd w:val="clear" w:color="auto" w:fill="92CDDC" w:themeFill="accent5" w:themeFillTint="99"/>
            <w:vAlign w:val="center"/>
          </w:tcPr>
          <w:p w14:paraId="7A836508"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BD435B" w14:paraId="18553E21" w14:textId="77777777" w:rsidTr="001150FE">
        <w:tc>
          <w:tcPr>
            <w:tcW w:w="1170" w:type="dxa"/>
            <w:vAlign w:val="center"/>
          </w:tcPr>
          <w:p w14:paraId="164DB187" w14:textId="77777777" w:rsidR="001150FE" w:rsidRPr="00BD435B" w:rsidRDefault="001150FE" w:rsidP="001150FE">
            <w:pPr>
              <w:spacing w:before="60" w:after="60"/>
              <w:jc w:val="left"/>
            </w:pPr>
            <w:r w:rsidRPr="00BD435B">
              <w:rPr>
                <w:rFonts w:eastAsia="Times New Roman" w:cstheme="minorHAnsi"/>
                <w:bCs/>
                <w:kern w:val="24"/>
              </w:rPr>
              <w:t>1.4.1</w:t>
            </w:r>
          </w:p>
        </w:tc>
        <w:tc>
          <w:tcPr>
            <w:tcW w:w="3510" w:type="dxa"/>
            <w:vAlign w:val="center"/>
          </w:tcPr>
          <w:p w14:paraId="3DA04C61" w14:textId="77777777" w:rsidR="001150FE" w:rsidRPr="00BD435B" w:rsidRDefault="001150FE" w:rsidP="001150FE">
            <w:pPr>
              <w:spacing w:before="60" w:after="60"/>
              <w:jc w:val="left"/>
              <w:rPr>
                <w:color w:val="FF0000"/>
              </w:rPr>
            </w:pPr>
            <w:r w:rsidRPr="00BD435B">
              <w:rPr>
                <w:rFonts w:eastAsia="Times New Roman" w:cstheme="minorHAnsi"/>
                <w:kern w:val="24"/>
              </w:rPr>
              <w:t>Семинар за подизања капацитета образовно наставног кадра</w:t>
            </w:r>
          </w:p>
        </w:tc>
        <w:tc>
          <w:tcPr>
            <w:tcW w:w="1653" w:type="dxa"/>
            <w:vAlign w:val="center"/>
          </w:tcPr>
          <w:p w14:paraId="499EF1E4" w14:textId="77777777" w:rsidR="001150FE" w:rsidRPr="00BD435B" w:rsidRDefault="001150FE" w:rsidP="001150FE">
            <w:pPr>
              <w:spacing w:before="60" w:after="60"/>
              <w:jc w:val="left"/>
            </w:pPr>
            <w:r w:rsidRPr="00BD435B">
              <w:rPr>
                <w:rFonts w:eastAsia="Times New Roman" w:cstheme="minorHAnsi"/>
                <w:kern w:val="24"/>
              </w:rPr>
              <w:t>ГУ – Одељење друштвене делатности</w:t>
            </w:r>
          </w:p>
        </w:tc>
        <w:tc>
          <w:tcPr>
            <w:tcW w:w="1227" w:type="dxa"/>
            <w:vAlign w:val="center"/>
          </w:tcPr>
          <w:p w14:paraId="71B28AB2" w14:textId="77777777" w:rsidR="001150FE" w:rsidRPr="00BD435B" w:rsidRDefault="001150FE" w:rsidP="001150FE">
            <w:pPr>
              <w:spacing w:before="60" w:after="60"/>
              <w:jc w:val="left"/>
            </w:pPr>
            <w:r w:rsidRPr="00BD435B">
              <w:rPr>
                <w:rFonts w:eastAsia="Times New Roman" w:cstheme="minorHAnsi"/>
                <w:kern w:val="24"/>
              </w:rPr>
              <w:t xml:space="preserve">Школска управа, Школе </w:t>
            </w:r>
          </w:p>
        </w:tc>
        <w:tc>
          <w:tcPr>
            <w:tcW w:w="1669" w:type="dxa"/>
            <w:vAlign w:val="center"/>
          </w:tcPr>
          <w:p w14:paraId="697FCAD1" w14:textId="77777777" w:rsidR="001150FE" w:rsidRPr="00BD435B" w:rsidRDefault="001150FE" w:rsidP="001150FE">
            <w:pPr>
              <w:spacing w:before="60" w:after="60"/>
              <w:jc w:val="left"/>
            </w:pPr>
            <w:r w:rsidRPr="00BD435B">
              <w:rPr>
                <w:rFonts w:eastAsia="Times New Roman" w:cstheme="minorHAnsi"/>
                <w:kern w:val="24"/>
              </w:rPr>
              <w:t>3. квартал 2023. године, у континуитету</w:t>
            </w:r>
          </w:p>
        </w:tc>
        <w:tc>
          <w:tcPr>
            <w:tcW w:w="2021" w:type="dxa"/>
            <w:vAlign w:val="center"/>
          </w:tcPr>
          <w:p w14:paraId="6694B360" w14:textId="77777777" w:rsidR="001150FE" w:rsidRPr="00BD435B" w:rsidRDefault="001150FE" w:rsidP="001150FE">
            <w:pPr>
              <w:spacing w:before="60" w:after="60"/>
              <w:jc w:val="right"/>
            </w:pPr>
            <w:r>
              <w:rPr>
                <w:rFonts w:eastAsia="Times New Roman" w:cstheme="minorHAnsi"/>
                <w:kern w:val="24"/>
              </w:rPr>
              <w:t>900.000,00</w:t>
            </w:r>
          </w:p>
        </w:tc>
        <w:tc>
          <w:tcPr>
            <w:tcW w:w="1980" w:type="dxa"/>
            <w:vAlign w:val="center"/>
          </w:tcPr>
          <w:p w14:paraId="71B268F3" w14:textId="77777777" w:rsidR="001150FE" w:rsidRPr="00BD435B" w:rsidRDefault="001150FE" w:rsidP="001150FE">
            <w:pPr>
              <w:spacing w:before="60" w:after="60"/>
              <w:jc w:val="right"/>
              <w:rPr>
                <w:rFonts w:eastAsia="Times New Roman" w:cstheme="minorHAnsi"/>
                <w:kern w:val="24"/>
              </w:rPr>
            </w:pPr>
            <w:r w:rsidRPr="00BD435B">
              <w:rPr>
                <w:rFonts w:eastAsia="Times New Roman" w:cstheme="minorHAnsi"/>
                <w:kern w:val="24"/>
              </w:rPr>
              <w:t>2023  – 300.000,00</w:t>
            </w:r>
          </w:p>
          <w:p w14:paraId="647134E0" w14:textId="77777777" w:rsidR="001150FE" w:rsidRPr="00BD435B" w:rsidRDefault="001150FE" w:rsidP="001150FE">
            <w:pPr>
              <w:spacing w:before="60" w:after="60"/>
              <w:jc w:val="right"/>
              <w:rPr>
                <w:rFonts w:eastAsia="Times New Roman" w:cstheme="minorHAnsi"/>
                <w:kern w:val="24"/>
              </w:rPr>
            </w:pPr>
            <w:r w:rsidRPr="00BD435B">
              <w:rPr>
                <w:rFonts w:eastAsia="Times New Roman" w:cstheme="minorHAnsi"/>
                <w:kern w:val="24"/>
              </w:rPr>
              <w:t>2024  – 300.000,00</w:t>
            </w:r>
          </w:p>
          <w:p w14:paraId="6606664A" w14:textId="77777777" w:rsidR="001150FE" w:rsidRPr="00BD435B" w:rsidRDefault="001150FE" w:rsidP="001150FE">
            <w:pPr>
              <w:spacing w:before="60" w:after="60"/>
              <w:jc w:val="right"/>
            </w:pPr>
            <w:r w:rsidRPr="00BD435B">
              <w:rPr>
                <w:rFonts w:eastAsia="Times New Roman" w:cstheme="minorHAnsi"/>
                <w:kern w:val="24"/>
              </w:rPr>
              <w:t>2025 –  300.000,00</w:t>
            </w:r>
          </w:p>
        </w:tc>
        <w:tc>
          <w:tcPr>
            <w:tcW w:w="1890" w:type="dxa"/>
            <w:vAlign w:val="center"/>
          </w:tcPr>
          <w:p w14:paraId="1E8F1AD3" w14:textId="77777777" w:rsidR="001150FE" w:rsidRPr="00BD435B" w:rsidRDefault="001150FE" w:rsidP="001150FE">
            <w:pPr>
              <w:spacing w:before="60" w:after="60"/>
              <w:jc w:val="right"/>
              <w:rPr>
                <w:rFonts w:eastAsia="Times New Roman" w:cstheme="minorHAnsi"/>
                <w:kern w:val="24"/>
              </w:rPr>
            </w:pPr>
            <w:r>
              <w:rPr>
                <w:rFonts w:eastAsia="Times New Roman" w:cstheme="minorHAnsi"/>
                <w:kern w:val="24"/>
              </w:rPr>
              <w:t>Донаторска средства</w:t>
            </w:r>
            <w:r w:rsidRPr="00BD435B">
              <w:rPr>
                <w:rFonts w:eastAsia="Times New Roman" w:cstheme="minorHAnsi"/>
                <w:kern w:val="24"/>
              </w:rPr>
              <w:t xml:space="preserve"> – </w:t>
            </w:r>
          </w:p>
          <w:p w14:paraId="7304C061" w14:textId="77777777" w:rsidR="001150FE" w:rsidRPr="00BD435B" w:rsidRDefault="001150FE" w:rsidP="001150FE">
            <w:pPr>
              <w:spacing w:before="60" w:after="60"/>
              <w:jc w:val="right"/>
            </w:pPr>
            <w:r w:rsidRPr="00BD435B">
              <w:rPr>
                <w:rFonts w:eastAsia="Times New Roman" w:cstheme="minorHAnsi"/>
                <w:kern w:val="24"/>
              </w:rPr>
              <w:t>900.000,00</w:t>
            </w:r>
          </w:p>
        </w:tc>
      </w:tr>
      <w:tr w:rsidR="001150FE" w:rsidRPr="00BD435B" w14:paraId="72568CEF" w14:textId="77777777" w:rsidTr="001150FE">
        <w:tc>
          <w:tcPr>
            <w:tcW w:w="1170" w:type="dxa"/>
            <w:vAlign w:val="center"/>
          </w:tcPr>
          <w:p w14:paraId="193D3941" w14:textId="77777777" w:rsidR="001150FE" w:rsidRPr="00BD435B" w:rsidRDefault="001150FE" w:rsidP="001150FE">
            <w:pPr>
              <w:spacing w:before="60" w:after="60"/>
              <w:jc w:val="left"/>
            </w:pPr>
            <w:r w:rsidRPr="00BD435B">
              <w:rPr>
                <w:rFonts w:eastAsia="Times New Roman" w:cstheme="minorHAnsi"/>
                <w:bCs/>
                <w:kern w:val="24"/>
              </w:rPr>
              <w:t>1.4.2</w:t>
            </w:r>
          </w:p>
        </w:tc>
        <w:tc>
          <w:tcPr>
            <w:tcW w:w="3510" w:type="dxa"/>
            <w:vAlign w:val="center"/>
          </w:tcPr>
          <w:p w14:paraId="5CCA2E1B" w14:textId="77777777" w:rsidR="001150FE" w:rsidRPr="00BD435B" w:rsidRDefault="001150FE" w:rsidP="001150FE">
            <w:pPr>
              <w:spacing w:before="60" w:after="60"/>
              <w:jc w:val="left"/>
              <w:rPr>
                <w:color w:val="FF0000"/>
              </w:rPr>
            </w:pPr>
            <w:r w:rsidRPr="00BD435B">
              <w:rPr>
                <w:rFonts w:eastAsia="Times New Roman" w:cstheme="minorHAnsi"/>
                <w:kern w:val="24"/>
              </w:rPr>
              <w:t>Умрежавање школа с другим образовним институцијама</w:t>
            </w:r>
          </w:p>
        </w:tc>
        <w:tc>
          <w:tcPr>
            <w:tcW w:w="1653" w:type="dxa"/>
            <w:vAlign w:val="center"/>
          </w:tcPr>
          <w:p w14:paraId="5357A430" w14:textId="77777777" w:rsidR="001150FE" w:rsidRPr="00BD435B" w:rsidRDefault="001150FE" w:rsidP="001150FE">
            <w:pPr>
              <w:spacing w:before="60" w:after="60"/>
              <w:jc w:val="left"/>
            </w:pPr>
            <w:r w:rsidRPr="00BD435B">
              <w:rPr>
                <w:rFonts w:eastAsia="Times New Roman" w:cstheme="minorHAnsi"/>
                <w:kern w:val="24"/>
              </w:rPr>
              <w:t>ГУ – друштвене делатности</w:t>
            </w:r>
          </w:p>
        </w:tc>
        <w:tc>
          <w:tcPr>
            <w:tcW w:w="1227" w:type="dxa"/>
            <w:vAlign w:val="center"/>
          </w:tcPr>
          <w:p w14:paraId="6442B23B" w14:textId="77777777" w:rsidR="001150FE" w:rsidRPr="00BD435B" w:rsidRDefault="001150FE" w:rsidP="001150FE">
            <w:pPr>
              <w:spacing w:before="60" w:after="60"/>
              <w:jc w:val="left"/>
            </w:pPr>
            <w:r w:rsidRPr="00BD435B">
              <w:rPr>
                <w:rFonts w:eastAsia="Times New Roman" w:cstheme="minorHAnsi"/>
                <w:kern w:val="24"/>
              </w:rPr>
              <w:t>Школе</w:t>
            </w:r>
          </w:p>
        </w:tc>
        <w:tc>
          <w:tcPr>
            <w:tcW w:w="1669" w:type="dxa"/>
            <w:vAlign w:val="center"/>
          </w:tcPr>
          <w:p w14:paraId="6DBC77BE" w14:textId="77777777" w:rsidR="001150FE" w:rsidRPr="00BD435B" w:rsidRDefault="001150FE" w:rsidP="001150FE">
            <w:pPr>
              <w:spacing w:before="60" w:after="60"/>
              <w:jc w:val="left"/>
            </w:pPr>
            <w:r w:rsidRPr="00BD435B">
              <w:rPr>
                <w:rFonts w:eastAsia="Times New Roman" w:cstheme="minorHAnsi"/>
                <w:kern w:val="24"/>
              </w:rPr>
              <w:t>4. квартал 2023. године, у континуитету</w:t>
            </w:r>
          </w:p>
        </w:tc>
        <w:tc>
          <w:tcPr>
            <w:tcW w:w="2021" w:type="dxa"/>
            <w:vAlign w:val="center"/>
          </w:tcPr>
          <w:p w14:paraId="724AACF4" w14:textId="77777777" w:rsidR="001150FE" w:rsidRPr="00BD435B" w:rsidRDefault="001150FE" w:rsidP="001150FE">
            <w:pPr>
              <w:spacing w:before="60" w:after="60"/>
              <w:jc w:val="center"/>
            </w:pPr>
            <w:r w:rsidRPr="00BD435B">
              <w:rPr>
                <w:rFonts w:eastAsia="Times New Roman" w:cstheme="minorHAnsi"/>
                <w:kern w:val="24"/>
              </w:rPr>
              <w:t>/</w:t>
            </w:r>
          </w:p>
        </w:tc>
        <w:tc>
          <w:tcPr>
            <w:tcW w:w="1980" w:type="dxa"/>
            <w:vAlign w:val="center"/>
          </w:tcPr>
          <w:p w14:paraId="35DA134A" w14:textId="77777777" w:rsidR="001150FE" w:rsidRPr="00BD435B" w:rsidRDefault="001150FE" w:rsidP="001150FE">
            <w:pPr>
              <w:spacing w:before="60" w:after="60"/>
              <w:jc w:val="center"/>
            </w:pPr>
            <w:r w:rsidRPr="00BD435B">
              <w:rPr>
                <w:rFonts w:eastAsia="Times New Roman" w:cstheme="minorHAnsi"/>
                <w:kern w:val="24"/>
              </w:rPr>
              <w:t>/</w:t>
            </w:r>
          </w:p>
        </w:tc>
        <w:tc>
          <w:tcPr>
            <w:tcW w:w="1890" w:type="dxa"/>
            <w:vAlign w:val="center"/>
          </w:tcPr>
          <w:p w14:paraId="0A22C119" w14:textId="77777777" w:rsidR="001150FE" w:rsidRPr="00BD435B" w:rsidRDefault="001150FE" w:rsidP="001150FE">
            <w:pPr>
              <w:spacing w:before="60" w:after="60"/>
              <w:jc w:val="center"/>
            </w:pPr>
            <w:r w:rsidRPr="00BD435B">
              <w:rPr>
                <w:rFonts w:eastAsia="Times New Roman" w:cstheme="minorHAnsi"/>
                <w:kern w:val="24"/>
              </w:rPr>
              <w:t>/</w:t>
            </w:r>
          </w:p>
        </w:tc>
      </w:tr>
    </w:tbl>
    <w:p w14:paraId="7D699725" w14:textId="77777777" w:rsidR="001150FE" w:rsidRPr="00CF2376" w:rsidRDefault="001150FE" w:rsidP="001150FE"/>
    <w:p w14:paraId="56D85D0D" w14:textId="77777777" w:rsidR="001150FE" w:rsidRPr="00CF2376" w:rsidRDefault="001150FE" w:rsidP="001150FE">
      <w:pPr>
        <w:spacing w:before="240"/>
      </w:pPr>
    </w:p>
    <w:tbl>
      <w:tblPr>
        <w:tblStyle w:val="TableGrid"/>
        <w:tblW w:w="15210" w:type="dxa"/>
        <w:tblInd w:w="-635" w:type="dxa"/>
        <w:tblLook w:val="04A0" w:firstRow="1" w:lastRow="0" w:firstColumn="1" w:lastColumn="0" w:noHBand="0" w:noVBand="1"/>
      </w:tblPr>
      <w:tblGrid>
        <w:gridCol w:w="2786"/>
        <w:gridCol w:w="2148"/>
        <w:gridCol w:w="1099"/>
        <w:gridCol w:w="1083"/>
        <w:gridCol w:w="1098"/>
        <w:gridCol w:w="218"/>
        <w:gridCol w:w="1018"/>
        <w:gridCol w:w="1260"/>
        <w:gridCol w:w="1260"/>
        <w:gridCol w:w="3240"/>
      </w:tblGrid>
      <w:tr w:rsidR="001150FE" w:rsidRPr="00CF2376" w14:paraId="2BBC6AFA" w14:textId="77777777" w:rsidTr="001150FE">
        <w:tc>
          <w:tcPr>
            <w:tcW w:w="2786" w:type="dxa"/>
            <w:shd w:val="clear" w:color="auto" w:fill="E36C0A" w:themeFill="accent6" w:themeFillShade="BF"/>
          </w:tcPr>
          <w:p w14:paraId="4576AA3E" w14:textId="77777777" w:rsidR="001150FE" w:rsidRPr="00CF2376" w:rsidRDefault="001150FE" w:rsidP="001150FE">
            <w:pPr>
              <w:spacing w:before="60" w:after="60"/>
              <w:rPr>
                <w:b/>
              </w:rPr>
            </w:pPr>
            <w:r w:rsidRPr="00CF2376">
              <w:rPr>
                <w:b/>
              </w:rPr>
              <w:t xml:space="preserve">МЕРА </w:t>
            </w:r>
            <w:r>
              <w:rPr>
                <w:b/>
              </w:rPr>
              <w:t>1</w:t>
            </w:r>
            <w:r w:rsidRPr="00CF2376">
              <w:rPr>
                <w:b/>
              </w:rPr>
              <w:t>.5:</w:t>
            </w:r>
          </w:p>
        </w:tc>
        <w:tc>
          <w:tcPr>
            <w:tcW w:w="4330" w:type="dxa"/>
            <w:gridSpan w:val="3"/>
            <w:shd w:val="clear" w:color="auto" w:fill="E36C0A" w:themeFill="accent6" w:themeFillShade="BF"/>
          </w:tcPr>
          <w:p w14:paraId="746DE34A" w14:textId="77777777" w:rsidR="001150FE" w:rsidRPr="00CF2376" w:rsidRDefault="001150FE" w:rsidP="001150FE">
            <w:pPr>
              <w:spacing w:before="60" w:after="60"/>
            </w:pPr>
            <w:r w:rsidRPr="00CF2376">
              <w:t>Унапредити информисаност родитеља, деце и ученика ромске националности о значају раног и континуираног развоја и образовања, и пружити стручну подршку у остваривању њихових права из области образовања</w:t>
            </w:r>
          </w:p>
        </w:tc>
        <w:tc>
          <w:tcPr>
            <w:tcW w:w="1316" w:type="dxa"/>
            <w:gridSpan w:val="2"/>
            <w:shd w:val="clear" w:color="auto" w:fill="E36C0A" w:themeFill="accent6" w:themeFillShade="BF"/>
          </w:tcPr>
          <w:p w14:paraId="36B574C3" w14:textId="77777777" w:rsidR="001150FE" w:rsidRPr="00CF2376" w:rsidRDefault="001150FE" w:rsidP="001150FE">
            <w:pPr>
              <w:spacing w:before="60" w:after="60"/>
            </w:pPr>
            <w:r w:rsidRPr="00CF2376">
              <w:t>Тип мере:</w:t>
            </w:r>
          </w:p>
        </w:tc>
        <w:tc>
          <w:tcPr>
            <w:tcW w:w="6778" w:type="dxa"/>
            <w:gridSpan w:val="4"/>
            <w:shd w:val="clear" w:color="auto" w:fill="E36C0A" w:themeFill="accent6" w:themeFillShade="BF"/>
          </w:tcPr>
          <w:p w14:paraId="6A4D1F73" w14:textId="77777777" w:rsidR="001150FE" w:rsidRPr="00CF2376" w:rsidRDefault="001150FE" w:rsidP="001150FE">
            <w:pPr>
              <w:spacing w:before="60" w:after="60"/>
            </w:pPr>
            <w:r w:rsidRPr="00CF2376">
              <w:t>Информативно едукативна</w:t>
            </w:r>
          </w:p>
        </w:tc>
      </w:tr>
      <w:tr w:rsidR="001150FE" w:rsidRPr="00CF2376" w14:paraId="4F12EF4D" w14:textId="77777777" w:rsidTr="001150FE">
        <w:tc>
          <w:tcPr>
            <w:tcW w:w="2786" w:type="dxa"/>
            <w:shd w:val="clear" w:color="auto" w:fill="FBD4B4" w:themeFill="accent6" w:themeFillTint="66"/>
          </w:tcPr>
          <w:p w14:paraId="7660B762" w14:textId="77777777" w:rsidR="001150FE" w:rsidRPr="00CF2376" w:rsidRDefault="001150FE" w:rsidP="001150FE">
            <w:pPr>
              <w:spacing w:before="60" w:after="60"/>
            </w:pPr>
            <w:r w:rsidRPr="00CF2376">
              <w:t>Носилац мере:</w:t>
            </w:r>
          </w:p>
        </w:tc>
        <w:tc>
          <w:tcPr>
            <w:tcW w:w="4330" w:type="dxa"/>
            <w:gridSpan w:val="3"/>
            <w:shd w:val="clear" w:color="auto" w:fill="FBD4B4" w:themeFill="accent6" w:themeFillTint="66"/>
          </w:tcPr>
          <w:p w14:paraId="77681E23" w14:textId="77777777" w:rsidR="001150FE" w:rsidRPr="00CF2376" w:rsidRDefault="001150FE" w:rsidP="001150FE">
            <w:pPr>
              <w:spacing w:before="60" w:after="60"/>
            </w:pPr>
            <w:r w:rsidRPr="00E71BD9">
              <w:t>ГУ – Одељење друштвене делатности</w:t>
            </w:r>
          </w:p>
        </w:tc>
        <w:tc>
          <w:tcPr>
            <w:tcW w:w="1316" w:type="dxa"/>
            <w:gridSpan w:val="2"/>
            <w:shd w:val="clear" w:color="auto" w:fill="FBD4B4" w:themeFill="accent6" w:themeFillTint="66"/>
          </w:tcPr>
          <w:p w14:paraId="7059285C" w14:textId="77777777" w:rsidR="001150FE" w:rsidRPr="00CF2376" w:rsidRDefault="001150FE" w:rsidP="001150FE">
            <w:pPr>
              <w:spacing w:before="60" w:after="60"/>
            </w:pPr>
            <w:r w:rsidRPr="00CF2376">
              <w:t>Партнери:</w:t>
            </w:r>
          </w:p>
        </w:tc>
        <w:tc>
          <w:tcPr>
            <w:tcW w:w="6778" w:type="dxa"/>
            <w:gridSpan w:val="4"/>
            <w:shd w:val="clear" w:color="auto" w:fill="FBD4B4" w:themeFill="accent6" w:themeFillTint="66"/>
          </w:tcPr>
          <w:p w14:paraId="276E572C" w14:textId="77777777" w:rsidR="001150FE" w:rsidRPr="00CF2376" w:rsidRDefault="001150FE" w:rsidP="001150FE">
            <w:pPr>
              <w:spacing w:before="60" w:after="60"/>
              <w:jc w:val="left"/>
            </w:pPr>
            <w:r w:rsidRPr="00CF2376">
              <w:t>ПУ, ОШ</w:t>
            </w:r>
            <w:r>
              <w:t>,</w:t>
            </w:r>
            <w:r w:rsidRPr="00CF2376">
              <w:t xml:space="preserve"> Мобилни тим, ОЦД </w:t>
            </w:r>
          </w:p>
        </w:tc>
      </w:tr>
      <w:tr w:rsidR="001150FE" w:rsidRPr="00CF2376" w14:paraId="6C70CF34" w14:textId="77777777" w:rsidTr="001150FE">
        <w:tc>
          <w:tcPr>
            <w:tcW w:w="2786" w:type="dxa"/>
            <w:shd w:val="clear" w:color="auto" w:fill="FBD4B4" w:themeFill="accent6" w:themeFillTint="66"/>
          </w:tcPr>
          <w:p w14:paraId="24733F48" w14:textId="77777777" w:rsidR="001150FE" w:rsidRPr="00CF2376" w:rsidRDefault="001150FE" w:rsidP="001150FE">
            <w:pPr>
              <w:spacing w:before="60" w:after="60"/>
            </w:pPr>
            <w:r w:rsidRPr="00CF2376">
              <w:t>Период спровођења:</w:t>
            </w:r>
          </w:p>
        </w:tc>
        <w:tc>
          <w:tcPr>
            <w:tcW w:w="2148" w:type="dxa"/>
            <w:shd w:val="clear" w:color="auto" w:fill="FBD4B4" w:themeFill="accent6" w:themeFillTint="66"/>
          </w:tcPr>
          <w:p w14:paraId="744F6C9E" w14:textId="77777777" w:rsidR="001150FE" w:rsidRPr="00CF2376" w:rsidRDefault="001150FE" w:rsidP="001150FE">
            <w:pPr>
              <w:spacing w:before="60" w:after="60"/>
            </w:pPr>
            <w:r w:rsidRPr="00CF2376">
              <w:t>202</w:t>
            </w:r>
            <w:r>
              <w:t>3</w:t>
            </w:r>
            <w:r w:rsidRPr="00CF2376">
              <w:t>-202</w:t>
            </w:r>
            <w:r>
              <w:t>5</w:t>
            </w:r>
          </w:p>
        </w:tc>
        <w:tc>
          <w:tcPr>
            <w:tcW w:w="3498" w:type="dxa"/>
            <w:gridSpan w:val="4"/>
            <w:shd w:val="clear" w:color="auto" w:fill="FBD4B4" w:themeFill="accent6" w:themeFillTint="66"/>
          </w:tcPr>
          <w:p w14:paraId="2606E3D5" w14:textId="77777777" w:rsidR="001150FE" w:rsidRPr="00CF2376" w:rsidRDefault="001150FE" w:rsidP="001150FE">
            <w:pPr>
              <w:spacing w:before="60" w:after="60"/>
              <w:jc w:val="right"/>
            </w:pPr>
            <w:r w:rsidRPr="00CF2376">
              <w:t>Потребне измене прописа:</w:t>
            </w:r>
          </w:p>
        </w:tc>
        <w:tc>
          <w:tcPr>
            <w:tcW w:w="6778" w:type="dxa"/>
            <w:gridSpan w:val="4"/>
            <w:shd w:val="clear" w:color="auto" w:fill="FBD4B4" w:themeFill="accent6" w:themeFillTint="66"/>
          </w:tcPr>
          <w:p w14:paraId="715F3493" w14:textId="77777777" w:rsidR="001150FE" w:rsidRPr="00CF2376" w:rsidRDefault="001150FE" w:rsidP="001150FE">
            <w:pPr>
              <w:spacing w:before="60" w:after="60"/>
            </w:pPr>
            <w:r w:rsidRPr="00CF2376">
              <w:t>Не</w:t>
            </w:r>
          </w:p>
        </w:tc>
      </w:tr>
      <w:tr w:rsidR="001150FE" w:rsidRPr="00CF2376" w14:paraId="6099972C" w14:textId="77777777" w:rsidTr="001150FE">
        <w:tc>
          <w:tcPr>
            <w:tcW w:w="2786" w:type="dxa"/>
            <w:shd w:val="clear" w:color="auto" w:fill="FBD4B4" w:themeFill="accent6" w:themeFillTint="66"/>
          </w:tcPr>
          <w:p w14:paraId="3EC9FBFF"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2148" w:type="dxa"/>
            <w:shd w:val="clear" w:color="auto" w:fill="FBD4B4" w:themeFill="accent6" w:themeFillTint="66"/>
            <w:vAlign w:val="center"/>
          </w:tcPr>
          <w:p w14:paraId="65D53416" w14:textId="77777777" w:rsidR="001150FE" w:rsidRPr="00CF2376" w:rsidRDefault="001150FE" w:rsidP="001150FE">
            <w:pPr>
              <w:spacing w:before="60" w:after="60"/>
              <w:jc w:val="right"/>
              <w:rPr>
                <w:vertAlign w:val="superscript"/>
              </w:rPr>
            </w:pPr>
            <w:r>
              <w:t>-</w:t>
            </w:r>
          </w:p>
        </w:tc>
        <w:tc>
          <w:tcPr>
            <w:tcW w:w="2182" w:type="dxa"/>
            <w:gridSpan w:val="2"/>
            <w:shd w:val="clear" w:color="auto" w:fill="FBD4B4" w:themeFill="accent6" w:themeFillTint="66"/>
          </w:tcPr>
          <w:p w14:paraId="3F3C10A6"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334" w:type="dxa"/>
            <w:gridSpan w:val="3"/>
            <w:shd w:val="clear" w:color="auto" w:fill="FBD4B4" w:themeFill="accent6" w:themeFillTint="66"/>
            <w:vAlign w:val="center"/>
          </w:tcPr>
          <w:p w14:paraId="7E579647" w14:textId="77777777" w:rsidR="001150FE" w:rsidRPr="00CF2376" w:rsidRDefault="001150FE" w:rsidP="001150FE">
            <w:pPr>
              <w:spacing w:before="60" w:after="60"/>
              <w:jc w:val="right"/>
              <w:rPr>
                <w:vertAlign w:val="superscript"/>
              </w:rPr>
            </w:pPr>
            <w:r>
              <w:t>-</w:t>
            </w:r>
          </w:p>
        </w:tc>
        <w:tc>
          <w:tcPr>
            <w:tcW w:w="2520" w:type="dxa"/>
            <w:gridSpan w:val="2"/>
            <w:shd w:val="clear" w:color="auto" w:fill="FBD4B4" w:themeFill="accent6" w:themeFillTint="66"/>
          </w:tcPr>
          <w:p w14:paraId="012D2A2B"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r>
              <w:t>-</w:t>
            </w:r>
          </w:p>
        </w:tc>
        <w:tc>
          <w:tcPr>
            <w:tcW w:w="3240" w:type="dxa"/>
            <w:shd w:val="clear" w:color="auto" w:fill="FBD4B4" w:themeFill="accent6" w:themeFillTint="66"/>
            <w:vAlign w:val="center"/>
          </w:tcPr>
          <w:p w14:paraId="3CB75736" w14:textId="77777777" w:rsidR="001150FE" w:rsidRPr="00CF2376" w:rsidRDefault="001150FE" w:rsidP="001150FE">
            <w:pPr>
              <w:spacing w:before="60" w:after="60"/>
              <w:jc w:val="right"/>
              <w:rPr>
                <w:vertAlign w:val="superscript"/>
              </w:rPr>
            </w:pPr>
            <w:r>
              <w:t>-</w:t>
            </w:r>
          </w:p>
        </w:tc>
      </w:tr>
      <w:tr w:rsidR="001150FE" w:rsidRPr="00CF2376" w14:paraId="242A1503" w14:textId="77777777" w:rsidTr="001150FE">
        <w:tc>
          <w:tcPr>
            <w:tcW w:w="4934" w:type="dxa"/>
            <w:gridSpan w:val="2"/>
            <w:vMerge w:val="restart"/>
            <w:shd w:val="clear" w:color="auto" w:fill="E36C0A" w:themeFill="accent6" w:themeFillShade="BF"/>
            <w:vAlign w:val="center"/>
          </w:tcPr>
          <w:p w14:paraId="7F494F25"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099" w:type="dxa"/>
            <w:vMerge w:val="restart"/>
            <w:shd w:val="clear" w:color="auto" w:fill="E36C0A" w:themeFill="accent6" w:themeFillShade="BF"/>
            <w:vAlign w:val="center"/>
          </w:tcPr>
          <w:p w14:paraId="3A6E2851" w14:textId="77777777" w:rsidR="001150FE" w:rsidRPr="00CF2376" w:rsidRDefault="001150FE" w:rsidP="001150FE">
            <w:pPr>
              <w:spacing w:before="60" w:after="60"/>
              <w:jc w:val="center"/>
              <w:rPr>
                <w:vertAlign w:val="superscript"/>
              </w:rPr>
            </w:pPr>
            <w:r w:rsidRPr="00CF2376">
              <w:t>Јединица мере</w:t>
            </w:r>
          </w:p>
        </w:tc>
        <w:tc>
          <w:tcPr>
            <w:tcW w:w="1083" w:type="dxa"/>
            <w:vMerge w:val="restart"/>
            <w:shd w:val="clear" w:color="auto" w:fill="E36C0A" w:themeFill="accent6" w:themeFillShade="BF"/>
            <w:vAlign w:val="center"/>
          </w:tcPr>
          <w:p w14:paraId="2F0D783B" w14:textId="77777777" w:rsidR="001150FE" w:rsidRPr="00CF2376" w:rsidRDefault="001150FE" w:rsidP="001150FE">
            <w:pPr>
              <w:spacing w:before="60" w:after="60"/>
              <w:jc w:val="center"/>
              <w:rPr>
                <w:vertAlign w:val="superscript"/>
              </w:rPr>
            </w:pPr>
            <w:r w:rsidRPr="00CF2376">
              <w:t>Базна година</w:t>
            </w:r>
          </w:p>
        </w:tc>
        <w:tc>
          <w:tcPr>
            <w:tcW w:w="1098" w:type="dxa"/>
            <w:vMerge w:val="restart"/>
            <w:shd w:val="clear" w:color="auto" w:fill="E36C0A" w:themeFill="accent6" w:themeFillShade="BF"/>
            <w:vAlign w:val="center"/>
          </w:tcPr>
          <w:p w14:paraId="32CA29E1" w14:textId="77777777" w:rsidR="001150FE" w:rsidRPr="00CF2376" w:rsidRDefault="001150FE" w:rsidP="001150FE">
            <w:pPr>
              <w:spacing w:before="60" w:after="60"/>
              <w:jc w:val="center"/>
              <w:rPr>
                <w:vertAlign w:val="superscript"/>
              </w:rPr>
            </w:pPr>
            <w:r w:rsidRPr="00CF2376">
              <w:t>Базна вредност</w:t>
            </w:r>
          </w:p>
        </w:tc>
        <w:tc>
          <w:tcPr>
            <w:tcW w:w="3756" w:type="dxa"/>
            <w:gridSpan w:val="4"/>
            <w:shd w:val="clear" w:color="auto" w:fill="E36C0A" w:themeFill="accent6" w:themeFillShade="BF"/>
            <w:vAlign w:val="center"/>
          </w:tcPr>
          <w:p w14:paraId="10B56A4B" w14:textId="77777777" w:rsidR="001150FE" w:rsidRPr="00CF2376" w:rsidRDefault="001150FE" w:rsidP="001150FE">
            <w:pPr>
              <w:spacing w:before="60" w:after="60"/>
              <w:jc w:val="center"/>
              <w:rPr>
                <w:vertAlign w:val="superscript"/>
              </w:rPr>
            </w:pPr>
            <w:r w:rsidRPr="00CF2376">
              <w:t>Циљне вредности</w:t>
            </w:r>
          </w:p>
        </w:tc>
        <w:tc>
          <w:tcPr>
            <w:tcW w:w="3240" w:type="dxa"/>
            <w:vMerge w:val="restart"/>
            <w:shd w:val="clear" w:color="auto" w:fill="E36C0A" w:themeFill="accent6" w:themeFillShade="BF"/>
            <w:vAlign w:val="center"/>
          </w:tcPr>
          <w:p w14:paraId="1ABB72A6"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7570AB10" w14:textId="77777777" w:rsidTr="001150FE">
        <w:tc>
          <w:tcPr>
            <w:tcW w:w="4934" w:type="dxa"/>
            <w:gridSpan w:val="2"/>
            <w:vMerge/>
            <w:shd w:val="clear" w:color="auto" w:fill="FABF8F" w:themeFill="accent6" w:themeFillTint="99"/>
            <w:vAlign w:val="center"/>
          </w:tcPr>
          <w:p w14:paraId="7D74CB3C" w14:textId="77777777" w:rsidR="001150FE" w:rsidRPr="00CF2376" w:rsidRDefault="001150FE" w:rsidP="001150FE">
            <w:pPr>
              <w:spacing w:before="60" w:after="60"/>
              <w:jc w:val="center"/>
              <w:rPr>
                <w:vertAlign w:val="superscript"/>
              </w:rPr>
            </w:pPr>
          </w:p>
        </w:tc>
        <w:tc>
          <w:tcPr>
            <w:tcW w:w="1099" w:type="dxa"/>
            <w:vMerge/>
            <w:shd w:val="clear" w:color="auto" w:fill="FABF8F" w:themeFill="accent6" w:themeFillTint="99"/>
            <w:vAlign w:val="center"/>
          </w:tcPr>
          <w:p w14:paraId="04A5B104" w14:textId="77777777" w:rsidR="001150FE" w:rsidRPr="00CF2376" w:rsidRDefault="001150FE" w:rsidP="001150FE">
            <w:pPr>
              <w:spacing w:before="60" w:after="60"/>
              <w:jc w:val="center"/>
              <w:rPr>
                <w:vertAlign w:val="superscript"/>
              </w:rPr>
            </w:pPr>
          </w:p>
        </w:tc>
        <w:tc>
          <w:tcPr>
            <w:tcW w:w="1083" w:type="dxa"/>
            <w:vMerge/>
            <w:shd w:val="clear" w:color="auto" w:fill="FABF8F" w:themeFill="accent6" w:themeFillTint="99"/>
            <w:vAlign w:val="center"/>
          </w:tcPr>
          <w:p w14:paraId="63848F70" w14:textId="77777777" w:rsidR="001150FE" w:rsidRPr="00CF2376" w:rsidRDefault="001150FE" w:rsidP="001150FE">
            <w:pPr>
              <w:spacing w:before="60" w:after="60"/>
              <w:jc w:val="center"/>
              <w:rPr>
                <w:vertAlign w:val="superscript"/>
              </w:rPr>
            </w:pPr>
          </w:p>
        </w:tc>
        <w:tc>
          <w:tcPr>
            <w:tcW w:w="1098" w:type="dxa"/>
            <w:vMerge/>
            <w:shd w:val="clear" w:color="auto" w:fill="FABF8F" w:themeFill="accent6" w:themeFillTint="99"/>
            <w:vAlign w:val="center"/>
          </w:tcPr>
          <w:p w14:paraId="6F7FA33C" w14:textId="77777777" w:rsidR="001150FE" w:rsidRPr="00CF2376" w:rsidRDefault="001150FE" w:rsidP="001150FE">
            <w:pPr>
              <w:spacing w:before="60" w:after="60"/>
              <w:jc w:val="center"/>
              <w:rPr>
                <w:vertAlign w:val="superscript"/>
              </w:rPr>
            </w:pPr>
          </w:p>
        </w:tc>
        <w:tc>
          <w:tcPr>
            <w:tcW w:w="1236" w:type="dxa"/>
            <w:gridSpan w:val="2"/>
            <w:shd w:val="clear" w:color="auto" w:fill="E36C0A" w:themeFill="accent6" w:themeFillShade="BF"/>
            <w:vAlign w:val="center"/>
          </w:tcPr>
          <w:p w14:paraId="0EA6360D" w14:textId="77777777" w:rsidR="001150FE" w:rsidRPr="00CF2376" w:rsidRDefault="001150FE" w:rsidP="001150FE">
            <w:pPr>
              <w:spacing w:before="60" w:after="60"/>
              <w:jc w:val="center"/>
              <w:rPr>
                <w:vertAlign w:val="superscript"/>
              </w:rPr>
            </w:pPr>
            <w:r w:rsidRPr="00CF2376">
              <w:t>202</w:t>
            </w:r>
            <w:r>
              <w:t>3</w:t>
            </w:r>
            <w:r w:rsidRPr="00CF2376">
              <w:t>.</w:t>
            </w:r>
          </w:p>
        </w:tc>
        <w:tc>
          <w:tcPr>
            <w:tcW w:w="1260" w:type="dxa"/>
            <w:shd w:val="clear" w:color="auto" w:fill="E36C0A" w:themeFill="accent6" w:themeFillShade="BF"/>
            <w:vAlign w:val="center"/>
          </w:tcPr>
          <w:p w14:paraId="197450F0" w14:textId="77777777" w:rsidR="001150FE" w:rsidRPr="00CF2376" w:rsidRDefault="001150FE" w:rsidP="001150FE">
            <w:pPr>
              <w:spacing w:before="60" w:after="60"/>
              <w:jc w:val="center"/>
              <w:rPr>
                <w:vertAlign w:val="superscript"/>
              </w:rPr>
            </w:pPr>
            <w:r w:rsidRPr="00CF2376">
              <w:t>202</w:t>
            </w:r>
            <w:r>
              <w:t>4</w:t>
            </w:r>
            <w:r w:rsidRPr="00CF2376">
              <w:t>.</w:t>
            </w:r>
          </w:p>
        </w:tc>
        <w:tc>
          <w:tcPr>
            <w:tcW w:w="1260" w:type="dxa"/>
            <w:shd w:val="clear" w:color="auto" w:fill="E36C0A" w:themeFill="accent6" w:themeFillShade="BF"/>
            <w:vAlign w:val="center"/>
          </w:tcPr>
          <w:p w14:paraId="1E51D437" w14:textId="77777777" w:rsidR="001150FE" w:rsidRPr="00CF2376" w:rsidRDefault="001150FE" w:rsidP="001150FE">
            <w:pPr>
              <w:spacing w:before="60" w:after="60"/>
              <w:jc w:val="center"/>
              <w:rPr>
                <w:vertAlign w:val="superscript"/>
              </w:rPr>
            </w:pPr>
            <w:r w:rsidRPr="00CF2376">
              <w:t>202</w:t>
            </w:r>
            <w:r>
              <w:t>5</w:t>
            </w:r>
            <w:r w:rsidRPr="00CF2376">
              <w:t>.</w:t>
            </w:r>
          </w:p>
        </w:tc>
        <w:tc>
          <w:tcPr>
            <w:tcW w:w="3240" w:type="dxa"/>
            <w:vMerge/>
            <w:shd w:val="clear" w:color="auto" w:fill="FABF8F" w:themeFill="accent6" w:themeFillTint="99"/>
            <w:vAlign w:val="center"/>
          </w:tcPr>
          <w:p w14:paraId="44471154" w14:textId="77777777" w:rsidR="001150FE" w:rsidRPr="00CF2376" w:rsidRDefault="001150FE" w:rsidP="001150FE">
            <w:pPr>
              <w:spacing w:before="60" w:after="60"/>
              <w:jc w:val="center"/>
              <w:rPr>
                <w:vertAlign w:val="superscript"/>
              </w:rPr>
            </w:pPr>
          </w:p>
        </w:tc>
      </w:tr>
      <w:tr w:rsidR="001150FE" w:rsidRPr="00CF2376" w14:paraId="55F8AA22" w14:textId="77777777" w:rsidTr="001150FE">
        <w:tc>
          <w:tcPr>
            <w:tcW w:w="4934" w:type="dxa"/>
            <w:gridSpan w:val="2"/>
          </w:tcPr>
          <w:p w14:paraId="7E5F860F" w14:textId="77777777" w:rsidR="001150FE" w:rsidRPr="00CF2376" w:rsidRDefault="001150FE" w:rsidP="001150FE">
            <w:pPr>
              <w:spacing w:before="60" w:after="60"/>
              <w:jc w:val="left"/>
              <w:rPr>
                <w:vertAlign w:val="superscript"/>
              </w:rPr>
            </w:pPr>
            <w:r w:rsidRPr="00CF2376">
              <w:lastRenderedPageBreak/>
              <w:t>Број родитеља Ромске деце информисаних о значају и правима из области образовања</w:t>
            </w:r>
          </w:p>
        </w:tc>
        <w:tc>
          <w:tcPr>
            <w:tcW w:w="1099" w:type="dxa"/>
          </w:tcPr>
          <w:p w14:paraId="31A6FA64" w14:textId="55F67C9D" w:rsidR="001150FE" w:rsidRPr="00B74E85" w:rsidRDefault="00B74E85" w:rsidP="001150FE">
            <w:pPr>
              <w:spacing w:before="60" w:after="60"/>
              <w:jc w:val="center"/>
              <w:rPr>
                <w:vertAlign w:val="superscript"/>
                <w:lang w:val="sr-Latn-RS"/>
              </w:rPr>
            </w:pPr>
            <w:r>
              <w:rPr>
                <w:lang w:val="sr-Latn-RS"/>
              </w:rPr>
              <w:t>%</w:t>
            </w:r>
          </w:p>
        </w:tc>
        <w:tc>
          <w:tcPr>
            <w:tcW w:w="1083" w:type="dxa"/>
          </w:tcPr>
          <w:p w14:paraId="6DE09B6D" w14:textId="77777777" w:rsidR="001150FE" w:rsidRPr="00CF2376" w:rsidRDefault="001150FE" w:rsidP="001150FE">
            <w:pPr>
              <w:spacing w:before="60" w:after="60"/>
              <w:jc w:val="center"/>
              <w:rPr>
                <w:vertAlign w:val="superscript"/>
              </w:rPr>
            </w:pPr>
            <w:r w:rsidRPr="00CF2376">
              <w:t>202</w:t>
            </w:r>
            <w:r>
              <w:t>2</w:t>
            </w:r>
          </w:p>
        </w:tc>
        <w:tc>
          <w:tcPr>
            <w:tcW w:w="1098" w:type="dxa"/>
          </w:tcPr>
          <w:p w14:paraId="5CB7A147" w14:textId="14F2DE84" w:rsidR="001150FE" w:rsidRPr="00B74E85" w:rsidRDefault="00A25131" w:rsidP="001150FE">
            <w:pPr>
              <w:spacing w:before="60" w:after="60"/>
              <w:jc w:val="center"/>
            </w:pPr>
            <w:r>
              <w:t>0</w:t>
            </w:r>
          </w:p>
        </w:tc>
        <w:tc>
          <w:tcPr>
            <w:tcW w:w="1236" w:type="dxa"/>
            <w:gridSpan w:val="2"/>
          </w:tcPr>
          <w:p w14:paraId="0BB3043A" w14:textId="239A1C36" w:rsidR="001150FE" w:rsidRPr="00B74E85" w:rsidRDefault="00B74E85" w:rsidP="001150FE">
            <w:pPr>
              <w:spacing w:before="60" w:after="60"/>
              <w:jc w:val="center"/>
              <w:rPr>
                <w:lang w:val="sr-Latn-RS"/>
              </w:rPr>
            </w:pPr>
            <w:r w:rsidRPr="00B74E85">
              <w:rPr>
                <w:lang w:val="sr-Latn-RS"/>
              </w:rPr>
              <w:t>25</w:t>
            </w:r>
          </w:p>
        </w:tc>
        <w:tc>
          <w:tcPr>
            <w:tcW w:w="1260" w:type="dxa"/>
          </w:tcPr>
          <w:p w14:paraId="6DB5D9F8" w14:textId="6BC40DE6" w:rsidR="001150FE" w:rsidRPr="00B74E85" w:rsidRDefault="00B74E85" w:rsidP="001150FE">
            <w:pPr>
              <w:spacing w:before="60" w:after="60"/>
              <w:jc w:val="center"/>
              <w:rPr>
                <w:lang w:val="sr-Latn-RS"/>
              </w:rPr>
            </w:pPr>
            <w:r w:rsidRPr="00B74E85">
              <w:rPr>
                <w:lang w:val="sr-Latn-RS"/>
              </w:rPr>
              <w:t>25</w:t>
            </w:r>
          </w:p>
        </w:tc>
        <w:tc>
          <w:tcPr>
            <w:tcW w:w="1260" w:type="dxa"/>
          </w:tcPr>
          <w:p w14:paraId="7477E212" w14:textId="130902E2" w:rsidR="001150FE" w:rsidRPr="00B74E85" w:rsidRDefault="00B74E85" w:rsidP="001150FE">
            <w:pPr>
              <w:spacing w:before="60" w:after="60"/>
              <w:jc w:val="center"/>
              <w:rPr>
                <w:lang w:val="sr-Latn-RS"/>
              </w:rPr>
            </w:pPr>
            <w:r w:rsidRPr="00B74E85">
              <w:rPr>
                <w:lang w:val="sr-Latn-RS"/>
              </w:rPr>
              <w:t>25</w:t>
            </w:r>
          </w:p>
        </w:tc>
        <w:tc>
          <w:tcPr>
            <w:tcW w:w="3240" w:type="dxa"/>
          </w:tcPr>
          <w:p w14:paraId="3628CACB" w14:textId="77777777" w:rsidR="001150FE" w:rsidRPr="00CF2376" w:rsidRDefault="001150FE" w:rsidP="001150FE">
            <w:pPr>
              <w:spacing w:before="60" w:after="60"/>
              <w:jc w:val="left"/>
              <w:rPr>
                <w:vertAlign w:val="superscript"/>
              </w:rPr>
            </w:pPr>
            <w:r w:rsidRPr="00CF2376">
              <w:t>Извештаји ПУ, ОШ и ОЦД</w:t>
            </w:r>
          </w:p>
        </w:tc>
      </w:tr>
      <w:tr w:rsidR="001150FE" w:rsidRPr="00CF2376" w14:paraId="592C6128" w14:textId="77777777" w:rsidTr="001150FE">
        <w:tc>
          <w:tcPr>
            <w:tcW w:w="4934" w:type="dxa"/>
            <w:gridSpan w:val="2"/>
          </w:tcPr>
          <w:p w14:paraId="3FA3B2C4" w14:textId="77777777" w:rsidR="001150FE" w:rsidRPr="00CF2376" w:rsidRDefault="001150FE" w:rsidP="001150FE">
            <w:pPr>
              <w:spacing w:before="60" w:after="60"/>
              <w:jc w:val="left"/>
              <w:rPr>
                <w:vertAlign w:val="superscript"/>
              </w:rPr>
            </w:pPr>
            <w:r w:rsidRPr="00CF2376">
              <w:t>Број деце ромске националности обухваћених информисањем о значају образовања</w:t>
            </w:r>
          </w:p>
        </w:tc>
        <w:tc>
          <w:tcPr>
            <w:tcW w:w="1099" w:type="dxa"/>
          </w:tcPr>
          <w:p w14:paraId="060DEFEF" w14:textId="03B8111E" w:rsidR="001150FE" w:rsidRPr="00B74E85" w:rsidRDefault="00B74E85" w:rsidP="001150FE">
            <w:pPr>
              <w:spacing w:before="60" w:after="60"/>
              <w:jc w:val="center"/>
              <w:rPr>
                <w:vertAlign w:val="superscript"/>
                <w:lang w:val="sr-Latn-RS"/>
              </w:rPr>
            </w:pPr>
            <w:r>
              <w:rPr>
                <w:lang w:val="sr-Latn-RS"/>
              </w:rPr>
              <w:t>%</w:t>
            </w:r>
          </w:p>
        </w:tc>
        <w:tc>
          <w:tcPr>
            <w:tcW w:w="1083" w:type="dxa"/>
          </w:tcPr>
          <w:p w14:paraId="5FBA586C" w14:textId="77777777" w:rsidR="001150FE" w:rsidRPr="00CF2376" w:rsidRDefault="001150FE" w:rsidP="001150FE">
            <w:pPr>
              <w:spacing w:before="60" w:after="60"/>
              <w:jc w:val="center"/>
              <w:rPr>
                <w:vertAlign w:val="superscript"/>
              </w:rPr>
            </w:pPr>
            <w:r w:rsidRPr="00CF2376">
              <w:t>202</w:t>
            </w:r>
            <w:r>
              <w:t>2</w:t>
            </w:r>
          </w:p>
        </w:tc>
        <w:tc>
          <w:tcPr>
            <w:tcW w:w="1098" w:type="dxa"/>
          </w:tcPr>
          <w:p w14:paraId="0ADF14B5" w14:textId="76867988" w:rsidR="001150FE" w:rsidRPr="00B74E85" w:rsidRDefault="00A25131" w:rsidP="001150FE">
            <w:pPr>
              <w:spacing w:before="60" w:after="60"/>
              <w:jc w:val="center"/>
            </w:pPr>
            <w:r>
              <w:t>0</w:t>
            </w:r>
          </w:p>
        </w:tc>
        <w:tc>
          <w:tcPr>
            <w:tcW w:w="1236" w:type="dxa"/>
            <w:gridSpan w:val="2"/>
          </w:tcPr>
          <w:p w14:paraId="2B2A25B1" w14:textId="7369FA48" w:rsidR="001150FE" w:rsidRPr="00B74E85" w:rsidRDefault="00B74E85" w:rsidP="001150FE">
            <w:pPr>
              <w:spacing w:before="60" w:after="60"/>
              <w:jc w:val="center"/>
              <w:rPr>
                <w:lang w:val="sr-Latn-RS"/>
              </w:rPr>
            </w:pPr>
            <w:r w:rsidRPr="00B74E85">
              <w:rPr>
                <w:lang w:val="sr-Latn-RS"/>
              </w:rPr>
              <w:t>25</w:t>
            </w:r>
          </w:p>
        </w:tc>
        <w:tc>
          <w:tcPr>
            <w:tcW w:w="1260" w:type="dxa"/>
          </w:tcPr>
          <w:p w14:paraId="0AF4CB26" w14:textId="28965BE8" w:rsidR="001150FE" w:rsidRPr="00B74E85" w:rsidRDefault="00B74E85" w:rsidP="001150FE">
            <w:pPr>
              <w:spacing w:before="60" w:after="60"/>
              <w:jc w:val="center"/>
              <w:rPr>
                <w:lang w:val="sr-Latn-RS"/>
              </w:rPr>
            </w:pPr>
            <w:r w:rsidRPr="00B74E85">
              <w:rPr>
                <w:lang w:val="sr-Latn-RS"/>
              </w:rPr>
              <w:t>25</w:t>
            </w:r>
          </w:p>
        </w:tc>
        <w:tc>
          <w:tcPr>
            <w:tcW w:w="1260" w:type="dxa"/>
          </w:tcPr>
          <w:p w14:paraId="6C222E18" w14:textId="58FFD95F" w:rsidR="001150FE" w:rsidRPr="00B74E85" w:rsidRDefault="00B74E85" w:rsidP="001150FE">
            <w:pPr>
              <w:spacing w:before="60" w:after="60"/>
              <w:jc w:val="center"/>
              <w:rPr>
                <w:lang w:val="sr-Latn-RS"/>
              </w:rPr>
            </w:pPr>
            <w:r w:rsidRPr="00B74E85">
              <w:rPr>
                <w:lang w:val="sr-Latn-RS"/>
              </w:rPr>
              <w:t>25</w:t>
            </w:r>
          </w:p>
        </w:tc>
        <w:tc>
          <w:tcPr>
            <w:tcW w:w="3240" w:type="dxa"/>
          </w:tcPr>
          <w:p w14:paraId="764F3EE2" w14:textId="77777777" w:rsidR="001150FE" w:rsidRPr="00CF2376" w:rsidRDefault="001150FE" w:rsidP="001150FE">
            <w:pPr>
              <w:spacing w:before="60" w:after="60"/>
              <w:jc w:val="left"/>
              <w:rPr>
                <w:vertAlign w:val="superscript"/>
              </w:rPr>
            </w:pPr>
            <w:r w:rsidRPr="00CF2376">
              <w:t>Извештаји ПУ, ОШ и ОЦД</w:t>
            </w:r>
          </w:p>
        </w:tc>
      </w:tr>
    </w:tbl>
    <w:p w14:paraId="16981B84" w14:textId="77777777" w:rsidR="001150FE" w:rsidRPr="00CF2376" w:rsidRDefault="001150FE" w:rsidP="001150FE">
      <w:pPr>
        <w:spacing w:before="240"/>
      </w:pPr>
    </w:p>
    <w:tbl>
      <w:tblPr>
        <w:tblStyle w:val="TableGrid"/>
        <w:tblW w:w="15300" w:type="dxa"/>
        <w:tblInd w:w="-725" w:type="dxa"/>
        <w:tblLook w:val="04A0" w:firstRow="1" w:lastRow="0" w:firstColumn="1" w:lastColumn="0" w:noHBand="0" w:noVBand="1"/>
      </w:tblPr>
      <w:tblGrid>
        <w:gridCol w:w="1337"/>
        <w:gridCol w:w="3375"/>
        <w:gridCol w:w="1578"/>
        <w:gridCol w:w="1565"/>
        <w:gridCol w:w="1675"/>
        <w:gridCol w:w="1928"/>
        <w:gridCol w:w="1921"/>
        <w:gridCol w:w="1921"/>
      </w:tblGrid>
      <w:tr w:rsidR="001150FE" w:rsidRPr="00CF2376" w14:paraId="18CDAB0D" w14:textId="77777777" w:rsidTr="001150FE">
        <w:tc>
          <w:tcPr>
            <w:tcW w:w="1337" w:type="dxa"/>
            <w:shd w:val="clear" w:color="auto" w:fill="92CDDC" w:themeFill="accent5" w:themeFillTint="99"/>
            <w:vAlign w:val="center"/>
          </w:tcPr>
          <w:p w14:paraId="64646494" w14:textId="77777777" w:rsidR="001150FE" w:rsidRPr="00CF2376" w:rsidRDefault="001150FE" w:rsidP="001150FE">
            <w:pPr>
              <w:spacing w:before="60" w:after="60"/>
              <w:jc w:val="left"/>
            </w:pPr>
            <w:r w:rsidRPr="00CF2376">
              <w:t>Ознака</w:t>
            </w:r>
          </w:p>
        </w:tc>
        <w:tc>
          <w:tcPr>
            <w:tcW w:w="3375" w:type="dxa"/>
            <w:shd w:val="clear" w:color="auto" w:fill="92CDDC" w:themeFill="accent5" w:themeFillTint="99"/>
            <w:vAlign w:val="center"/>
          </w:tcPr>
          <w:p w14:paraId="7A73627F" w14:textId="77777777" w:rsidR="001150FE" w:rsidRPr="00CF2376" w:rsidRDefault="001150FE" w:rsidP="001150FE">
            <w:pPr>
              <w:spacing w:before="60" w:after="60"/>
              <w:jc w:val="left"/>
            </w:pPr>
            <w:r w:rsidRPr="00CF2376">
              <w:t>Назив активности</w:t>
            </w:r>
          </w:p>
        </w:tc>
        <w:tc>
          <w:tcPr>
            <w:tcW w:w="1578" w:type="dxa"/>
            <w:shd w:val="clear" w:color="auto" w:fill="92CDDC" w:themeFill="accent5" w:themeFillTint="99"/>
            <w:vAlign w:val="center"/>
          </w:tcPr>
          <w:p w14:paraId="37968F15" w14:textId="77777777" w:rsidR="001150FE" w:rsidRPr="00CF2376" w:rsidRDefault="001150FE" w:rsidP="001150FE">
            <w:pPr>
              <w:spacing w:before="60" w:after="60"/>
              <w:jc w:val="center"/>
            </w:pPr>
            <w:r w:rsidRPr="00CF2376">
              <w:t>Носилац</w:t>
            </w:r>
          </w:p>
        </w:tc>
        <w:tc>
          <w:tcPr>
            <w:tcW w:w="1565" w:type="dxa"/>
            <w:shd w:val="clear" w:color="auto" w:fill="92CDDC" w:themeFill="accent5" w:themeFillTint="99"/>
            <w:vAlign w:val="center"/>
          </w:tcPr>
          <w:p w14:paraId="25FBF684" w14:textId="77777777" w:rsidR="001150FE" w:rsidRPr="00CF2376" w:rsidRDefault="001150FE" w:rsidP="001150FE">
            <w:pPr>
              <w:spacing w:before="60" w:after="60"/>
              <w:jc w:val="center"/>
            </w:pPr>
            <w:r w:rsidRPr="00CF2376">
              <w:t>Партнери</w:t>
            </w:r>
          </w:p>
        </w:tc>
        <w:tc>
          <w:tcPr>
            <w:tcW w:w="1675" w:type="dxa"/>
            <w:shd w:val="clear" w:color="auto" w:fill="92CDDC" w:themeFill="accent5" w:themeFillTint="99"/>
            <w:vAlign w:val="center"/>
          </w:tcPr>
          <w:p w14:paraId="4E2CF048" w14:textId="77777777" w:rsidR="001150FE" w:rsidRPr="00CF2376" w:rsidRDefault="001150FE" w:rsidP="001150FE">
            <w:pPr>
              <w:spacing w:before="60" w:after="60"/>
              <w:jc w:val="center"/>
            </w:pPr>
            <w:r w:rsidRPr="00CF2376">
              <w:t>Рок за реализацију</w:t>
            </w:r>
          </w:p>
        </w:tc>
        <w:tc>
          <w:tcPr>
            <w:tcW w:w="1928" w:type="dxa"/>
            <w:shd w:val="clear" w:color="auto" w:fill="92CDDC" w:themeFill="accent5" w:themeFillTint="99"/>
            <w:vAlign w:val="center"/>
          </w:tcPr>
          <w:p w14:paraId="2D0ADB31" w14:textId="77777777" w:rsidR="001150FE" w:rsidRPr="00CF2376" w:rsidRDefault="001150FE" w:rsidP="001150FE">
            <w:pPr>
              <w:spacing w:before="60" w:after="60"/>
              <w:jc w:val="center"/>
            </w:pPr>
            <w:r w:rsidRPr="00CF2376">
              <w:t>Укупно потребна фин. средства (РСД)</w:t>
            </w:r>
          </w:p>
        </w:tc>
        <w:tc>
          <w:tcPr>
            <w:tcW w:w="1921" w:type="dxa"/>
            <w:shd w:val="clear" w:color="auto" w:fill="92CDDC" w:themeFill="accent5" w:themeFillTint="99"/>
            <w:vAlign w:val="center"/>
          </w:tcPr>
          <w:p w14:paraId="1487A2E5" w14:textId="77777777" w:rsidR="001150FE" w:rsidRPr="00CF2376" w:rsidRDefault="001150FE" w:rsidP="001150FE">
            <w:pPr>
              <w:spacing w:before="60" w:after="60"/>
              <w:jc w:val="center"/>
            </w:pPr>
            <w:r w:rsidRPr="00CF2376">
              <w:t>Вредности фин. средства по годинама (РСД)</w:t>
            </w:r>
          </w:p>
        </w:tc>
        <w:tc>
          <w:tcPr>
            <w:tcW w:w="1921" w:type="dxa"/>
            <w:shd w:val="clear" w:color="auto" w:fill="92CDDC" w:themeFill="accent5" w:themeFillTint="99"/>
            <w:vAlign w:val="center"/>
          </w:tcPr>
          <w:p w14:paraId="3280F898"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C32C0A" w14:paraId="4AE9F38E" w14:textId="77777777" w:rsidTr="001150FE">
        <w:tc>
          <w:tcPr>
            <w:tcW w:w="1337" w:type="dxa"/>
            <w:vAlign w:val="center"/>
          </w:tcPr>
          <w:p w14:paraId="2527BE4F" w14:textId="77777777" w:rsidR="001150FE" w:rsidRPr="00C32C0A" w:rsidRDefault="001150FE" w:rsidP="001150FE">
            <w:pPr>
              <w:spacing w:before="60" w:after="60"/>
              <w:jc w:val="left"/>
            </w:pPr>
            <w:r w:rsidRPr="00C32C0A">
              <w:rPr>
                <w:rFonts w:eastAsia="Times New Roman" w:cstheme="minorHAnsi"/>
                <w:bCs/>
                <w:kern w:val="24"/>
              </w:rPr>
              <w:t>1.5.1</w:t>
            </w:r>
          </w:p>
        </w:tc>
        <w:tc>
          <w:tcPr>
            <w:tcW w:w="3375" w:type="dxa"/>
            <w:vAlign w:val="center"/>
          </w:tcPr>
          <w:p w14:paraId="00BC931A" w14:textId="77777777" w:rsidR="001150FE" w:rsidRPr="00C32C0A" w:rsidRDefault="001150FE" w:rsidP="001150FE">
            <w:pPr>
              <w:spacing w:before="60" w:after="60"/>
              <w:jc w:val="left"/>
              <w:rPr>
                <w:color w:val="FF0000"/>
              </w:rPr>
            </w:pPr>
            <w:r w:rsidRPr="00C32C0A">
              <w:rPr>
                <w:rFonts w:eastAsia="Times New Roman" w:cstheme="minorHAnsi"/>
              </w:rPr>
              <w:t>Организовање трибине о значају раног и континуираног образовања</w:t>
            </w:r>
          </w:p>
        </w:tc>
        <w:tc>
          <w:tcPr>
            <w:tcW w:w="1578" w:type="dxa"/>
            <w:vAlign w:val="center"/>
          </w:tcPr>
          <w:p w14:paraId="5D63FAF9" w14:textId="77777777" w:rsidR="001150FE" w:rsidRPr="00C32C0A" w:rsidRDefault="001150FE" w:rsidP="001150FE">
            <w:pPr>
              <w:spacing w:before="60" w:after="60"/>
              <w:jc w:val="left"/>
            </w:pPr>
            <w:r w:rsidRPr="00C32C0A">
              <w:rPr>
                <w:rFonts w:eastAsia="Times New Roman" w:cstheme="minorHAnsi"/>
                <w:kern w:val="24"/>
              </w:rPr>
              <w:t>ГУ- Друштвене делатности </w:t>
            </w:r>
          </w:p>
        </w:tc>
        <w:tc>
          <w:tcPr>
            <w:tcW w:w="1565" w:type="dxa"/>
            <w:vAlign w:val="center"/>
          </w:tcPr>
          <w:p w14:paraId="5FA01AF1" w14:textId="77777777" w:rsidR="001150FE" w:rsidRPr="00C32C0A" w:rsidRDefault="001150FE" w:rsidP="001150FE">
            <w:pPr>
              <w:spacing w:before="60" w:after="60"/>
              <w:jc w:val="left"/>
            </w:pPr>
            <w:r w:rsidRPr="00C32C0A">
              <w:rPr>
                <w:rFonts w:eastAsia="Times New Roman" w:cstheme="minorHAnsi"/>
                <w:kern w:val="24"/>
              </w:rPr>
              <w:t> ПУ, ОШ, ЦСР</w:t>
            </w:r>
          </w:p>
        </w:tc>
        <w:tc>
          <w:tcPr>
            <w:tcW w:w="1675" w:type="dxa"/>
            <w:vAlign w:val="center"/>
          </w:tcPr>
          <w:p w14:paraId="1C3677DA" w14:textId="77777777" w:rsidR="001150FE" w:rsidRPr="00C32C0A" w:rsidRDefault="001150FE" w:rsidP="001150FE">
            <w:pPr>
              <w:spacing w:before="60" w:after="60"/>
              <w:jc w:val="left"/>
            </w:pPr>
            <w:r w:rsidRPr="00C32C0A">
              <w:rPr>
                <w:rFonts w:eastAsia="Times New Roman" w:cstheme="minorHAnsi"/>
                <w:kern w:val="24"/>
              </w:rPr>
              <w:t>2. квартал 2023,  континуирано</w:t>
            </w:r>
          </w:p>
        </w:tc>
        <w:tc>
          <w:tcPr>
            <w:tcW w:w="1928" w:type="dxa"/>
            <w:vAlign w:val="center"/>
          </w:tcPr>
          <w:p w14:paraId="70A0BA0A" w14:textId="77777777" w:rsidR="001150FE" w:rsidRPr="00C32C0A" w:rsidRDefault="001150FE" w:rsidP="001150FE">
            <w:pPr>
              <w:spacing w:before="60" w:after="60"/>
              <w:jc w:val="center"/>
            </w:pPr>
            <w:r w:rsidRPr="00C32C0A">
              <w:rPr>
                <w:rFonts w:eastAsia="Times New Roman" w:cstheme="minorHAnsi"/>
                <w:kern w:val="24"/>
              </w:rPr>
              <w:t>/</w:t>
            </w:r>
          </w:p>
        </w:tc>
        <w:tc>
          <w:tcPr>
            <w:tcW w:w="1921" w:type="dxa"/>
            <w:vAlign w:val="center"/>
          </w:tcPr>
          <w:p w14:paraId="610DF549" w14:textId="77777777" w:rsidR="001150FE" w:rsidRPr="00C32C0A" w:rsidRDefault="001150FE" w:rsidP="001150FE">
            <w:pPr>
              <w:spacing w:before="60" w:after="60"/>
              <w:jc w:val="center"/>
            </w:pPr>
            <w:r w:rsidRPr="00C32C0A">
              <w:rPr>
                <w:rFonts w:eastAsia="Times New Roman" w:cstheme="minorHAnsi"/>
                <w:kern w:val="24"/>
              </w:rPr>
              <w:t>/</w:t>
            </w:r>
          </w:p>
        </w:tc>
        <w:tc>
          <w:tcPr>
            <w:tcW w:w="1921" w:type="dxa"/>
            <w:vAlign w:val="center"/>
          </w:tcPr>
          <w:p w14:paraId="6F87E1AF" w14:textId="77777777" w:rsidR="001150FE" w:rsidRPr="00C32C0A" w:rsidRDefault="001150FE" w:rsidP="001150FE">
            <w:pPr>
              <w:spacing w:before="60" w:after="60"/>
              <w:jc w:val="center"/>
            </w:pPr>
            <w:r w:rsidRPr="00C32C0A">
              <w:rPr>
                <w:rFonts w:eastAsia="Times New Roman" w:cstheme="minorHAnsi"/>
                <w:kern w:val="24"/>
              </w:rPr>
              <w:t>/</w:t>
            </w:r>
          </w:p>
        </w:tc>
      </w:tr>
      <w:tr w:rsidR="001150FE" w:rsidRPr="00C32C0A" w14:paraId="25C3A367" w14:textId="77777777" w:rsidTr="001150FE">
        <w:tc>
          <w:tcPr>
            <w:tcW w:w="1337" w:type="dxa"/>
            <w:vAlign w:val="center"/>
          </w:tcPr>
          <w:p w14:paraId="0C316788" w14:textId="77777777" w:rsidR="001150FE" w:rsidRPr="00C32C0A" w:rsidRDefault="001150FE" w:rsidP="001150FE">
            <w:pPr>
              <w:spacing w:before="60" w:after="60"/>
              <w:jc w:val="left"/>
            </w:pPr>
            <w:r w:rsidRPr="00C32C0A">
              <w:rPr>
                <w:rFonts w:eastAsia="Times New Roman" w:cstheme="minorHAnsi"/>
                <w:bCs/>
                <w:kern w:val="24"/>
              </w:rPr>
              <w:t>1.5.2</w:t>
            </w:r>
          </w:p>
        </w:tc>
        <w:tc>
          <w:tcPr>
            <w:tcW w:w="3375" w:type="dxa"/>
            <w:vAlign w:val="center"/>
          </w:tcPr>
          <w:p w14:paraId="5E5D70D2" w14:textId="77777777" w:rsidR="001150FE" w:rsidRPr="00C32C0A" w:rsidRDefault="001150FE" w:rsidP="001150FE">
            <w:pPr>
              <w:spacing w:before="60" w:after="60"/>
              <w:jc w:val="left"/>
              <w:rPr>
                <w:color w:val="FF0000"/>
              </w:rPr>
            </w:pPr>
            <w:r w:rsidRPr="00C32C0A">
              <w:rPr>
                <w:rFonts w:eastAsia="Times New Roman" w:cstheme="minorHAnsi"/>
                <w:kern w:val="24"/>
              </w:rPr>
              <w:t>Промоција канцеларије за ромска питања у заједници</w:t>
            </w:r>
          </w:p>
        </w:tc>
        <w:tc>
          <w:tcPr>
            <w:tcW w:w="1578" w:type="dxa"/>
            <w:vAlign w:val="center"/>
          </w:tcPr>
          <w:p w14:paraId="41BE0CC5" w14:textId="77777777" w:rsidR="001150FE" w:rsidRPr="00C32C0A" w:rsidRDefault="001150FE" w:rsidP="001150FE">
            <w:pPr>
              <w:spacing w:before="60" w:after="60"/>
              <w:jc w:val="left"/>
            </w:pPr>
            <w:r w:rsidRPr="00C32C0A">
              <w:rPr>
                <w:rFonts w:eastAsia="Times New Roman" w:cstheme="minorHAnsi"/>
                <w:kern w:val="24"/>
              </w:rPr>
              <w:t>ГУ- канцеларија за ромска питања</w:t>
            </w:r>
          </w:p>
        </w:tc>
        <w:tc>
          <w:tcPr>
            <w:tcW w:w="1565" w:type="dxa"/>
            <w:vAlign w:val="center"/>
          </w:tcPr>
          <w:p w14:paraId="32FCAB4C" w14:textId="77777777" w:rsidR="001150FE" w:rsidRPr="00C32C0A" w:rsidRDefault="001150FE" w:rsidP="001150FE">
            <w:pPr>
              <w:spacing w:before="60" w:after="60"/>
              <w:jc w:val="left"/>
            </w:pPr>
            <w:r w:rsidRPr="00C32C0A">
              <w:rPr>
                <w:rFonts w:eastAsia="Times New Roman" w:cstheme="minorHAnsi"/>
                <w:kern w:val="24"/>
              </w:rPr>
              <w:t>Представници ромских заједница</w:t>
            </w:r>
          </w:p>
        </w:tc>
        <w:tc>
          <w:tcPr>
            <w:tcW w:w="1675" w:type="dxa"/>
            <w:vAlign w:val="center"/>
          </w:tcPr>
          <w:p w14:paraId="22445243" w14:textId="77777777" w:rsidR="001150FE" w:rsidRPr="00C32C0A" w:rsidRDefault="001150FE" w:rsidP="001150FE">
            <w:pPr>
              <w:spacing w:before="60" w:after="60"/>
              <w:jc w:val="left"/>
            </w:pPr>
            <w:r w:rsidRPr="00C32C0A">
              <w:rPr>
                <w:rFonts w:eastAsia="Times New Roman" w:cstheme="minorHAnsi"/>
                <w:kern w:val="24"/>
              </w:rPr>
              <w:t>1. квартал 2023. у континуитету</w:t>
            </w:r>
          </w:p>
        </w:tc>
        <w:tc>
          <w:tcPr>
            <w:tcW w:w="1928" w:type="dxa"/>
            <w:vAlign w:val="center"/>
          </w:tcPr>
          <w:p w14:paraId="32148B0A" w14:textId="77777777" w:rsidR="001150FE" w:rsidRPr="00C32C0A" w:rsidRDefault="001150FE" w:rsidP="001150FE">
            <w:pPr>
              <w:spacing w:before="60" w:after="60"/>
              <w:jc w:val="center"/>
            </w:pPr>
            <w:r w:rsidRPr="00C32C0A">
              <w:rPr>
                <w:rFonts w:eastAsia="Times New Roman" w:cstheme="minorHAnsi"/>
                <w:kern w:val="24"/>
              </w:rPr>
              <w:t>/</w:t>
            </w:r>
          </w:p>
        </w:tc>
        <w:tc>
          <w:tcPr>
            <w:tcW w:w="1921" w:type="dxa"/>
            <w:vAlign w:val="center"/>
          </w:tcPr>
          <w:p w14:paraId="5926C909" w14:textId="77777777" w:rsidR="001150FE" w:rsidRPr="00C32C0A" w:rsidRDefault="001150FE" w:rsidP="001150FE">
            <w:pPr>
              <w:spacing w:before="60" w:after="60"/>
              <w:jc w:val="center"/>
            </w:pPr>
            <w:r w:rsidRPr="00C32C0A">
              <w:rPr>
                <w:rFonts w:eastAsia="Times New Roman" w:cstheme="minorHAnsi"/>
                <w:kern w:val="24"/>
              </w:rPr>
              <w:t>/</w:t>
            </w:r>
          </w:p>
        </w:tc>
        <w:tc>
          <w:tcPr>
            <w:tcW w:w="1921" w:type="dxa"/>
            <w:vAlign w:val="center"/>
          </w:tcPr>
          <w:p w14:paraId="3FFB4645" w14:textId="77777777" w:rsidR="001150FE" w:rsidRPr="00C32C0A" w:rsidRDefault="001150FE" w:rsidP="001150FE">
            <w:pPr>
              <w:spacing w:before="60" w:after="60"/>
              <w:jc w:val="center"/>
            </w:pPr>
            <w:r w:rsidRPr="00C32C0A">
              <w:rPr>
                <w:rFonts w:eastAsia="Times New Roman" w:cstheme="minorHAnsi"/>
                <w:kern w:val="24"/>
              </w:rPr>
              <w:t>/</w:t>
            </w:r>
          </w:p>
        </w:tc>
      </w:tr>
    </w:tbl>
    <w:p w14:paraId="5D607431" w14:textId="77777777" w:rsidR="001150FE" w:rsidRPr="00CF2376" w:rsidRDefault="001150FE" w:rsidP="001150FE"/>
    <w:tbl>
      <w:tblPr>
        <w:tblStyle w:val="TableGrid"/>
        <w:tblW w:w="15300" w:type="dxa"/>
        <w:tblInd w:w="-725" w:type="dxa"/>
        <w:tblLayout w:type="fixed"/>
        <w:tblLook w:val="04A0" w:firstRow="1" w:lastRow="0" w:firstColumn="1" w:lastColumn="0" w:noHBand="0" w:noVBand="1"/>
      </w:tblPr>
      <w:tblGrid>
        <w:gridCol w:w="2903"/>
        <w:gridCol w:w="3313"/>
        <w:gridCol w:w="1099"/>
        <w:gridCol w:w="1098"/>
        <w:gridCol w:w="1307"/>
        <w:gridCol w:w="1440"/>
        <w:gridCol w:w="1440"/>
        <w:gridCol w:w="2700"/>
      </w:tblGrid>
      <w:tr w:rsidR="001150FE" w:rsidRPr="00CF2376" w14:paraId="48AADC3E" w14:textId="77777777" w:rsidTr="001150FE">
        <w:tc>
          <w:tcPr>
            <w:tcW w:w="2903" w:type="dxa"/>
            <w:shd w:val="clear" w:color="auto" w:fill="76923C" w:themeFill="accent3" w:themeFillShade="BF"/>
          </w:tcPr>
          <w:p w14:paraId="58566A78" w14:textId="77777777" w:rsidR="001150FE" w:rsidRPr="00CF2376" w:rsidRDefault="001150FE" w:rsidP="001150FE">
            <w:pPr>
              <w:spacing w:before="60" w:after="60"/>
              <w:rPr>
                <w:b/>
              </w:rPr>
            </w:pPr>
            <w:r w:rsidRPr="00CF2376">
              <w:rPr>
                <w:b/>
              </w:rPr>
              <w:t xml:space="preserve">ПОСЕБАН ЦИЉ </w:t>
            </w:r>
            <w:r>
              <w:rPr>
                <w:b/>
              </w:rPr>
              <w:t>2</w:t>
            </w:r>
            <w:r w:rsidRPr="00CF2376">
              <w:rPr>
                <w:b/>
              </w:rPr>
              <w:t>:</w:t>
            </w:r>
          </w:p>
        </w:tc>
        <w:tc>
          <w:tcPr>
            <w:tcW w:w="12397" w:type="dxa"/>
            <w:gridSpan w:val="7"/>
            <w:shd w:val="clear" w:color="auto" w:fill="76923C" w:themeFill="accent3" w:themeFillShade="BF"/>
          </w:tcPr>
          <w:p w14:paraId="063F624D" w14:textId="77777777" w:rsidR="001150FE" w:rsidRPr="00CF2376" w:rsidRDefault="001150FE" w:rsidP="001150FE">
            <w:pPr>
              <w:spacing w:before="60" w:after="60"/>
              <w:jc w:val="left"/>
            </w:pPr>
            <w:r w:rsidRPr="00AD3FE6">
              <w:t>Унапређење приступа правима и услугама у области социјалне заштите, са посебним акцентом на доступност материјалних давања за породице ромске националналности које на њих имају право.</w:t>
            </w:r>
          </w:p>
        </w:tc>
      </w:tr>
      <w:tr w:rsidR="001150FE" w:rsidRPr="00CF2376" w14:paraId="3279BED0" w14:textId="77777777" w:rsidTr="001150FE">
        <w:tc>
          <w:tcPr>
            <w:tcW w:w="6216" w:type="dxa"/>
            <w:gridSpan w:val="2"/>
            <w:shd w:val="clear" w:color="auto" w:fill="C2D69B" w:themeFill="accent3" w:themeFillTint="99"/>
            <w:vAlign w:val="center"/>
          </w:tcPr>
          <w:p w14:paraId="5DD0202C" w14:textId="77777777" w:rsidR="001150FE" w:rsidRPr="00CF2376" w:rsidRDefault="001150FE" w:rsidP="001150FE">
            <w:pPr>
              <w:spacing w:before="60" w:after="60"/>
              <w:jc w:val="center"/>
            </w:pPr>
            <w:r w:rsidRPr="00CF2376">
              <w:t>Показатељи на нивоу посебног циља (показатељи исхода)</w:t>
            </w:r>
          </w:p>
        </w:tc>
        <w:tc>
          <w:tcPr>
            <w:tcW w:w="1099" w:type="dxa"/>
            <w:shd w:val="clear" w:color="auto" w:fill="C2D69B" w:themeFill="accent3" w:themeFillTint="99"/>
            <w:vAlign w:val="center"/>
          </w:tcPr>
          <w:p w14:paraId="146F162C" w14:textId="77777777" w:rsidR="001150FE" w:rsidRPr="00CF2376" w:rsidRDefault="001150FE" w:rsidP="001150FE">
            <w:pPr>
              <w:spacing w:before="60" w:after="60"/>
              <w:jc w:val="center"/>
            </w:pPr>
            <w:r w:rsidRPr="00CF2376">
              <w:t>Јединица мере</w:t>
            </w:r>
          </w:p>
        </w:tc>
        <w:tc>
          <w:tcPr>
            <w:tcW w:w="1098" w:type="dxa"/>
            <w:shd w:val="clear" w:color="auto" w:fill="C2D69B" w:themeFill="accent3" w:themeFillTint="99"/>
            <w:vAlign w:val="center"/>
          </w:tcPr>
          <w:p w14:paraId="04B255D4" w14:textId="77777777" w:rsidR="001150FE" w:rsidRPr="00CF2376" w:rsidRDefault="001150FE" w:rsidP="001150FE">
            <w:pPr>
              <w:spacing w:before="60" w:after="60"/>
              <w:jc w:val="center"/>
            </w:pPr>
            <w:r w:rsidRPr="00CF2376">
              <w:t>Базна година</w:t>
            </w:r>
          </w:p>
        </w:tc>
        <w:tc>
          <w:tcPr>
            <w:tcW w:w="1307" w:type="dxa"/>
            <w:shd w:val="clear" w:color="auto" w:fill="C2D69B" w:themeFill="accent3" w:themeFillTint="99"/>
            <w:vAlign w:val="center"/>
          </w:tcPr>
          <w:p w14:paraId="48935033" w14:textId="77777777" w:rsidR="001150FE" w:rsidRPr="00CF2376" w:rsidRDefault="001150FE" w:rsidP="001150FE">
            <w:pPr>
              <w:spacing w:before="60" w:after="60"/>
              <w:jc w:val="center"/>
            </w:pPr>
            <w:r w:rsidRPr="00CF2376">
              <w:t>Базна вредност</w:t>
            </w:r>
          </w:p>
        </w:tc>
        <w:tc>
          <w:tcPr>
            <w:tcW w:w="1440" w:type="dxa"/>
            <w:shd w:val="clear" w:color="auto" w:fill="C2D69B" w:themeFill="accent3" w:themeFillTint="99"/>
            <w:vAlign w:val="center"/>
          </w:tcPr>
          <w:p w14:paraId="5678987B" w14:textId="77777777" w:rsidR="001150FE" w:rsidRPr="00CF2376" w:rsidRDefault="001150FE" w:rsidP="001150FE">
            <w:pPr>
              <w:spacing w:before="60" w:after="60"/>
              <w:jc w:val="center"/>
            </w:pPr>
            <w:r w:rsidRPr="00CF2376">
              <w:t>Циљна година</w:t>
            </w:r>
          </w:p>
        </w:tc>
        <w:tc>
          <w:tcPr>
            <w:tcW w:w="1440" w:type="dxa"/>
            <w:shd w:val="clear" w:color="auto" w:fill="C2D69B" w:themeFill="accent3" w:themeFillTint="99"/>
            <w:vAlign w:val="center"/>
          </w:tcPr>
          <w:p w14:paraId="6B7E8C5C" w14:textId="77777777" w:rsidR="001150FE" w:rsidRPr="00CF2376" w:rsidRDefault="001150FE" w:rsidP="001150FE">
            <w:pPr>
              <w:spacing w:before="60" w:after="60"/>
              <w:jc w:val="center"/>
            </w:pPr>
            <w:r w:rsidRPr="00CF2376">
              <w:t>Циљна вредност</w:t>
            </w:r>
          </w:p>
        </w:tc>
        <w:tc>
          <w:tcPr>
            <w:tcW w:w="2700" w:type="dxa"/>
            <w:shd w:val="clear" w:color="auto" w:fill="C2D69B" w:themeFill="accent3" w:themeFillTint="99"/>
            <w:vAlign w:val="center"/>
          </w:tcPr>
          <w:p w14:paraId="70DB91EA" w14:textId="77777777" w:rsidR="001150FE" w:rsidRPr="00CF2376" w:rsidRDefault="001150FE" w:rsidP="001150FE">
            <w:pPr>
              <w:spacing w:before="60" w:after="60"/>
              <w:jc w:val="center"/>
            </w:pPr>
            <w:r w:rsidRPr="00CF2376">
              <w:t>Извор провере</w:t>
            </w:r>
          </w:p>
        </w:tc>
      </w:tr>
      <w:tr w:rsidR="001150FE" w:rsidRPr="00CF2376" w14:paraId="0C1C3996" w14:textId="77777777" w:rsidTr="001150FE">
        <w:tc>
          <w:tcPr>
            <w:tcW w:w="6216" w:type="dxa"/>
            <w:gridSpan w:val="2"/>
            <w:shd w:val="clear" w:color="auto" w:fill="auto"/>
          </w:tcPr>
          <w:p w14:paraId="0399EE55" w14:textId="77777777" w:rsidR="001150FE" w:rsidRPr="00CF2376" w:rsidRDefault="001150FE" w:rsidP="001150FE">
            <w:pPr>
              <w:spacing w:before="60" w:after="60"/>
              <w:jc w:val="left"/>
            </w:pPr>
            <w:r w:rsidRPr="00CF2376">
              <w:t>Проценат  становништва ромске националне мањине информисан о услугама и правима из социјалне заштите путем активности ЛАП-а</w:t>
            </w:r>
          </w:p>
        </w:tc>
        <w:tc>
          <w:tcPr>
            <w:tcW w:w="1099" w:type="dxa"/>
            <w:shd w:val="clear" w:color="auto" w:fill="auto"/>
            <w:vAlign w:val="center"/>
          </w:tcPr>
          <w:p w14:paraId="4358F245" w14:textId="77777777" w:rsidR="001150FE" w:rsidRPr="00CF2376" w:rsidRDefault="001150FE" w:rsidP="001150FE">
            <w:pPr>
              <w:spacing w:before="60" w:after="60"/>
              <w:jc w:val="center"/>
            </w:pPr>
            <w:r w:rsidRPr="00CF2376">
              <w:t>%</w:t>
            </w:r>
          </w:p>
        </w:tc>
        <w:tc>
          <w:tcPr>
            <w:tcW w:w="1098" w:type="dxa"/>
            <w:shd w:val="clear" w:color="auto" w:fill="auto"/>
            <w:vAlign w:val="center"/>
          </w:tcPr>
          <w:p w14:paraId="46530E2B" w14:textId="77777777" w:rsidR="001150FE" w:rsidRPr="00CF2376" w:rsidRDefault="001150FE" w:rsidP="001150FE">
            <w:pPr>
              <w:spacing w:before="60" w:after="60"/>
              <w:jc w:val="center"/>
            </w:pPr>
            <w:r w:rsidRPr="00CF2376">
              <w:t>202</w:t>
            </w:r>
            <w:r>
              <w:t>2</w:t>
            </w:r>
            <w:r w:rsidRPr="00CF2376">
              <w:t>.</w:t>
            </w:r>
          </w:p>
        </w:tc>
        <w:tc>
          <w:tcPr>
            <w:tcW w:w="1307" w:type="dxa"/>
            <w:shd w:val="clear" w:color="auto" w:fill="auto"/>
            <w:vAlign w:val="center"/>
          </w:tcPr>
          <w:p w14:paraId="7B535DEF" w14:textId="3EE0D297" w:rsidR="001150FE" w:rsidRPr="00B74E85" w:rsidRDefault="00B74E85" w:rsidP="001150FE">
            <w:pPr>
              <w:spacing w:before="60" w:after="60"/>
              <w:jc w:val="center"/>
              <w:rPr>
                <w:lang w:val="sr-Latn-RS"/>
              </w:rPr>
            </w:pPr>
            <w:r>
              <w:rPr>
                <w:lang w:val="sr-Latn-RS"/>
              </w:rPr>
              <w:t>70</w:t>
            </w:r>
          </w:p>
        </w:tc>
        <w:tc>
          <w:tcPr>
            <w:tcW w:w="1440" w:type="dxa"/>
            <w:shd w:val="clear" w:color="auto" w:fill="auto"/>
            <w:vAlign w:val="center"/>
          </w:tcPr>
          <w:p w14:paraId="4847A39E" w14:textId="77777777" w:rsidR="001150FE" w:rsidRPr="00CF2376" w:rsidRDefault="001150FE" w:rsidP="001150FE">
            <w:pPr>
              <w:spacing w:before="60" w:after="60"/>
              <w:jc w:val="center"/>
            </w:pPr>
            <w:r w:rsidRPr="00CF2376">
              <w:t>202</w:t>
            </w:r>
            <w:r>
              <w:t>5</w:t>
            </w:r>
          </w:p>
        </w:tc>
        <w:tc>
          <w:tcPr>
            <w:tcW w:w="1440" w:type="dxa"/>
            <w:shd w:val="clear" w:color="auto" w:fill="auto"/>
            <w:vAlign w:val="center"/>
          </w:tcPr>
          <w:p w14:paraId="7F5CBFBC" w14:textId="1623FBAF" w:rsidR="001150FE" w:rsidRPr="00B74E85" w:rsidRDefault="00B74E85" w:rsidP="001150FE">
            <w:pPr>
              <w:spacing w:before="60" w:after="60"/>
              <w:jc w:val="center"/>
              <w:rPr>
                <w:lang w:val="sr-Latn-RS"/>
              </w:rPr>
            </w:pPr>
            <w:r>
              <w:rPr>
                <w:lang w:val="sr-Latn-RS"/>
              </w:rPr>
              <w:t>75</w:t>
            </w:r>
          </w:p>
        </w:tc>
        <w:tc>
          <w:tcPr>
            <w:tcW w:w="2700" w:type="dxa"/>
            <w:shd w:val="clear" w:color="auto" w:fill="auto"/>
          </w:tcPr>
          <w:p w14:paraId="2434793F" w14:textId="77777777" w:rsidR="001150FE" w:rsidRPr="00CF2376" w:rsidRDefault="001150FE" w:rsidP="001150FE">
            <w:pPr>
              <w:spacing w:before="60" w:after="60"/>
              <w:jc w:val="left"/>
            </w:pPr>
            <w:r w:rsidRPr="00CF2376">
              <w:t>Извештај о реализацији ЛАП-а</w:t>
            </w:r>
          </w:p>
        </w:tc>
      </w:tr>
      <w:tr w:rsidR="001150FE" w:rsidRPr="00CF2376" w14:paraId="53D66383" w14:textId="77777777" w:rsidTr="001150FE">
        <w:tc>
          <w:tcPr>
            <w:tcW w:w="6216" w:type="dxa"/>
            <w:gridSpan w:val="2"/>
            <w:shd w:val="clear" w:color="auto" w:fill="auto"/>
          </w:tcPr>
          <w:p w14:paraId="31D9DED9" w14:textId="77777777" w:rsidR="001150FE" w:rsidRDefault="001150FE" w:rsidP="001150FE">
            <w:pPr>
              <w:spacing w:before="60" w:after="60"/>
              <w:jc w:val="left"/>
            </w:pPr>
            <w:r>
              <w:t>Проценат одобрених захтева у односу на број</w:t>
            </w:r>
          </w:p>
          <w:p w14:paraId="0E46FCE2" w14:textId="77777777" w:rsidR="001150FE" w:rsidRPr="00CF2376" w:rsidRDefault="001150FE" w:rsidP="001150FE">
            <w:pPr>
              <w:spacing w:before="60" w:after="60"/>
              <w:jc w:val="left"/>
            </w:pPr>
            <w:r>
              <w:t>поднетих захтева од стране Рома и Ромкиња</w:t>
            </w:r>
          </w:p>
        </w:tc>
        <w:tc>
          <w:tcPr>
            <w:tcW w:w="1099" w:type="dxa"/>
            <w:shd w:val="clear" w:color="auto" w:fill="auto"/>
            <w:vAlign w:val="center"/>
          </w:tcPr>
          <w:p w14:paraId="5460199B" w14:textId="77777777" w:rsidR="001150FE" w:rsidRPr="00CF2376" w:rsidRDefault="001150FE" w:rsidP="001150FE">
            <w:pPr>
              <w:spacing w:before="60" w:after="60"/>
              <w:jc w:val="center"/>
            </w:pPr>
            <w:r>
              <w:t>%</w:t>
            </w:r>
          </w:p>
        </w:tc>
        <w:tc>
          <w:tcPr>
            <w:tcW w:w="1098" w:type="dxa"/>
            <w:shd w:val="clear" w:color="auto" w:fill="auto"/>
            <w:vAlign w:val="center"/>
          </w:tcPr>
          <w:p w14:paraId="05C32F4C" w14:textId="77777777" w:rsidR="001150FE" w:rsidRPr="00CF2376" w:rsidRDefault="001150FE" w:rsidP="001150FE">
            <w:pPr>
              <w:spacing w:before="60" w:after="60"/>
              <w:jc w:val="center"/>
            </w:pPr>
            <w:r>
              <w:t>2022</w:t>
            </w:r>
          </w:p>
        </w:tc>
        <w:tc>
          <w:tcPr>
            <w:tcW w:w="1307" w:type="dxa"/>
            <w:shd w:val="clear" w:color="auto" w:fill="auto"/>
            <w:vAlign w:val="center"/>
          </w:tcPr>
          <w:p w14:paraId="2BFA1DE0" w14:textId="5DA4C80D" w:rsidR="001150FE" w:rsidRPr="00B74E85" w:rsidRDefault="00B74E85" w:rsidP="001150FE">
            <w:pPr>
              <w:spacing w:before="60" w:after="60"/>
              <w:jc w:val="center"/>
              <w:rPr>
                <w:lang w:val="sr-Latn-RS"/>
              </w:rPr>
            </w:pPr>
            <w:r>
              <w:rPr>
                <w:lang w:val="sr-Latn-RS"/>
              </w:rPr>
              <w:t>70</w:t>
            </w:r>
          </w:p>
        </w:tc>
        <w:tc>
          <w:tcPr>
            <w:tcW w:w="1440" w:type="dxa"/>
            <w:shd w:val="clear" w:color="auto" w:fill="auto"/>
            <w:vAlign w:val="center"/>
          </w:tcPr>
          <w:p w14:paraId="3558D4BF" w14:textId="77777777" w:rsidR="001150FE" w:rsidRPr="00CF2376" w:rsidRDefault="001150FE" w:rsidP="001150FE">
            <w:pPr>
              <w:spacing w:before="60" w:after="60"/>
              <w:jc w:val="center"/>
            </w:pPr>
            <w:r>
              <w:t>2025</w:t>
            </w:r>
          </w:p>
        </w:tc>
        <w:tc>
          <w:tcPr>
            <w:tcW w:w="1440" w:type="dxa"/>
            <w:shd w:val="clear" w:color="auto" w:fill="auto"/>
            <w:vAlign w:val="center"/>
          </w:tcPr>
          <w:p w14:paraId="2BE669F9" w14:textId="7A45E6C0" w:rsidR="001150FE" w:rsidRPr="00B74E85" w:rsidRDefault="00B74E85" w:rsidP="001150FE">
            <w:pPr>
              <w:spacing w:before="60" w:after="60"/>
              <w:jc w:val="center"/>
              <w:rPr>
                <w:lang w:val="sr-Latn-RS"/>
              </w:rPr>
            </w:pPr>
            <w:r>
              <w:rPr>
                <w:lang w:val="sr-Latn-RS"/>
              </w:rPr>
              <w:t>75</w:t>
            </w:r>
          </w:p>
        </w:tc>
        <w:tc>
          <w:tcPr>
            <w:tcW w:w="2700" w:type="dxa"/>
            <w:shd w:val="clear" w:color="auto" w:fill="auto"/>
          </w:tcPr>
          <w:p w14:paraId="417C2CFB" w14:textId="7D1CBA47" w:rsidR="001150FE" w:rsidRPr="007F1041" w:rsidRDefault="007F1041" w:rsidP="001150FE">
            <w:pPr>
              <w:spacing w:before="60" w:after="60"/>
              <w:jc w:val="left"/>
            </w:pPr>
            <w:r>
              <w:t>Извештај ЦСР</w:t>
            </w:r>
          </w:p>
        </w:tc>
      </w:tr>
      <w:tr w:rsidR="001150FE" w:rsidRPr="00CF2376" w14:paraId="38730965" w14:textId="77777777" w:rsidTr="001150FE">
        <w:tc>
          <w:tcPr>
            <w:tcW w:w="6216" w:type="dxa"/>
            <w:gridSpan w:val="2"/>
            <w:shd w:val="clear" w:color="auto" w:fill="auto"/>
          </w:tcPr>
          <w:p w14:paraId="62B4799F" w14:textId="77777777" w:rsidR="001150FE" w:rsidRDefault="001150FE" w:rsidP="001150FE">
            <w:pPr>
              <w:spacing w:before="60" w:after="60"/>
              <w:jc w:val="left"/>
            </w:pPr>
            <w:r>
              <w:lastRenderedPageBreak/>
              <w:t>Број Рома који су корисници</w:t>
            </w:r>
          </w:p>
          <w:p w14:paraId="40AAAB38" w14:textId="77777777" w:rsidR="001150FE" w:rsidRDefault="001150FE" w:rsidP="001150FE">
            <w:pPr>
              <w:spacing w:before="60" w:after="60"/>
              <w:jc w:val="left"/>
            </w:pPr>
            <w:r>
              <w:t>унапређених или нових иновативних социјалних</w:t>
            </w:r>
          </w:p>
          <w:p w14:paraId="6E7750BE" w14:textId="77777777" w:rsidR="001150FE" w:rsidRDefault="001150FE" w:rsidP="001150FE">
            <w:pPr>
              <w:spacing w:before="60" w:after="60"/>
              <w:jc w:val="left"/>
            </w:pPr>
            <w:r>
              <w:t>услуга</w:t>
            </w:r>
          </w:p>
        </w:tc>
        <w:tc>
          <w:tcPr>
            <w:tcW w:w="1099" w:type="dxa"/>
            <w:shd w:val="clear" w:color="auto" w:fill="auto"/>
            <w:vAlign w:val="center"/>
          </w:tcPr>
          <w:p w14:paraId="72617B36" w14:textId="77777777" w:rsidR="001150FE" w:rsidRPr="00CF2376" w:rsidRDefault="001150FE" w:rsidP="001150FE">
            <w:pPr>
              <w:spacing w:before="60" w:after="60"/>
              <w:jc w:val="center"/>
            </w:pPr>
            <w:r>
              <w:t>број</w:t>
            </w:r>
          </w:p>
        </w:tc>
        <w:tc>
          <w:tcPr>
            <w:tcW w:w="1098" w:type="dxa"/>
            <w:shd w:val="clear" w:color="auto" w:fill="auto"/>
            <w:vAlign w:val="center"/>
          </w:tcPr>
          <w:p w14:paraId="20C0BFEE" w14:textId="77777777" w:rsidR="001150FE" w:rsidRPr="00CF2376" w:rsidRDefault="001150FE" w:rsidP="001150FE">
            <w:pPr>
              <w:spacing w:before="60" w:after="60"/>
              <w:jc w:val="center"/>
            </w:pPr>
            <w:r>
              <w:t>2022</w:t>
            </w:r>
          </w:p>
        </w:tc>
        <w:tc>
          <w:tcPr>
            <w:tcW w:w="1307" w:type="dxa"/>
            <w:shd w:val="clear" w:color="auto" w:fill="auto"/>
            <w:vAlign w:val="center"/>
          </w:tcPr>
          <w:p w14:paraId="1D8FC3F0" w14:textId="4DC42CDB" w:rsidR="001150FE" w:rsidRPr="00B74E85" w:rsidRDefault="00B74E85" w:rsidP="001150FE">
            <w:pPr>
              <w:spacing w:before="60" w:after="60"/>
              <w:jc w:val="center"/>
              <w:rPr>
                <w:lang w:val="sr-Latn-RS"/>
              </w:rPr>
            </w:pPr>
            <w:r>
              <w:rPr>
                <w:lang w:val="sr-Latn-RS"/>
              </w:rPr>
              <w:t>70</w:t>
            </w:r>
          </w:p>
        </w:tc>
        <w:tc>
          <w:tcPr>
            <w:tcW w:w="1440" w:type="dxa"/>
            <w:shd w:val="clear" w:color="auto" w:fill="auto"/>
            <w:vAlign w:val="center"/>
          </w:tcPr>
          <w:p w14:paraId="2F5C83B0" w14:textId="77777777" w:rsidR="001150FE" w:rsidRPr="00CF2376" w:rsidRDefault="001150FE" w:rsidP="001150FE">
            <w:pPr>
              <w:spacing w:before="60" w:after="60"/>
              <w:jc w:val="center"/>
            </w:pPr>
            <w:r>
              <w:t>2025</w:t>
            </w:r>
          </w:p>
        </w:tc>
        <w:tc>
          <w:tcPr>
            <w:tcW w:w="1440" w:type="dxa"/>
            <w:shd w:val="clear" w:color="auto" w:fill="auto"/>
            <w:vAlign w:val="center"/>
          </w:tcPr>
          <w:p w14:paraId="0B34C4F1" w14:textId="6197A7E4" w:rsidR="001150FE" w:rsidRPr="00B74E85" w:rsidRDefault="00B74E85" w:rsidP="001150FE">
            <w:pPr>
              <w:spacing w:before="60" w:after="60"/>
              <w:jc w:val="center"/>
              <w:rPr>
                <w:lang w:val="sr-Latn-RS"/>
              </w:rPr>
            </w:pPr>
            <w:r>
              <w:rPr>
                <w:lang w:val="sr-Latn-RS"/>
              </w:rPr>
              <w:t>75</w:t>
            </w:r>
          </w:p>
        </w:tc>
        <w:tc>
          <w:tcPr>
            <w:tcW w:w="2700" w:type="dxa"/>
            <w:shd w:val="clear" w:color="auto" w:fill="auto"/>
          </w:tcPr>
          <w:p w14:paraId="02740867" w14:textId="1B4CF442" w:rsidR="001150FE" w:rsidRPr="00CF2376" w:rsidRDefault="007F1041" w:rsidP="001150FE">
            <w:pPr>
              <w:spacing w:before="60" w:after="60"/>
              <w:jc w:val="left"/>
            </w:pPr>
            <w:r>
              <w:t>Извештај ЦСР</w:t>
            </w:r>
          </w:p>
        </w:tc>
      </w:tr>
    </w:tbl>
    <w:p w14:paraId="303C4774" w14:textId="77777777" w:rsidR="001150FE" w:rsidRDefault="001150FE" w:rsidP="001150FE">
      <w:pPr>
        <w:spacing w:before="200"/>
      </w:pPr>
    </w:p>
    <w:p w14:paraId="138DFCDE" w14:textId="77777777" w:rsidR="001150FE" w:rsidRPr="00CF2376" w:rsidRDefault="001150FE" w:rsidP="001150FE">
      <w:pPr>
        <w:spacing w:before="200"/>
      </w:pPr>
    </w:p>
    <w:tbl>
      <w:tblPr>
        <w:tblStyle w:val="TableGrid"/>
        <w:tblW w:w="15300" w:type="dxa"/>
        <w:tblInd w:w="-725" w:type="dxa"/>
        <w:tblLook w:val="04A0" w:firstRow="1" w:lastRow="0" w:firstColumn="1" w:lastColumn="0" w:noHBand="0" w:noVBand="1"/>
      </w:tblPr>
      <w:tblGrid>
        <w:gridCol w:w="2864"/>
        <w:gridCol w:w="2034"/>
        <w:gridCol w:w="1215"/>
        <w:gridCol w:w="1105"/>
        <w:gridCol w:w="1098"/>
        <w:gridCol w:w="219"/>
        <w:gridCol w:w="1005"/>
        <w:gridCol w:w="1260"/>
        <w:gridCol w:w="1350"/>
        <w:gridCol w:w="3150"/>
      </w:tblGrid>
      <w:tr w:rsidR="001150FE" w:rsidRPr="00CF2376" w14:paraId="10A5828C" w14:textId="77777777" w:rsidTr="001150FE">
        <w:tc>
          <w:tcPr>
            <w:tcW w:w="2864" w:type="dxa"/>
            <w:shd w:val="clear" w:color="auto" w:fill="E36C0A" w:themeFill="accent6" w:themeFillShade="BF"/>
          </w:tcPr>
          <w:p w14:paraId="492A8E50" w14:textId="77777777" w:rsidR="001150FE" w:rsidRPr="00CF2376" w:rsidRDefault="001150FE" w:rsidP="001150FE">
            <w:pPr>
              <w:spacing w:before="60" w:after="60"/>
              <w:rPr>
                <w:b/>
              </w:rPr>
            </w:pPr>
            <w:r w:rsidRPr="00CF2376">
              <w:rPr>
                <w:b/>
              </w:rPr>
              <w:t xml:space="preserve">МЕРА </w:t>
            </w:r>
            <w:r>
              <w:rPr>
                <w:b/>
              </w:rPr>
              <w:t>2</w:t>
            </w:r>
            <w:r w:rsidRPr="00CF2376">
              <w:rPr>
                <w:b/>
              </w:rPr>
              <w:t>.1:</w:t>
            </w:r>
          </w:p>
        </w:tc>
        <w:tc>
          <w:tcPr>
            <w:tcW w:w="4354" w:type="dxa"/>
            <w:gridSpan w:val="3"/>
            <w:shd w:val="clear" w:color="auto" w:fill="E36C0A" w:themeFill="accent6" w:themeFillShade="BF"/>
          </w:tcPr>
          <w:p w14:paraId="00A27FB6" w14:textId="77777777" w:rsidR="001150FE" w:rsidRPr="00CF2376" w:rsidRDefault="001150FE" w:rsidP="001150FE">
            <w:pPr>
              <w:spacing w:before="60" w:after="60"/>
            </w:pPr>
            <w:r w:rsidRPr="00533F97">
              <w:t>Идентификовати потребе и унапредити информисаност ромске популације о остваривању права и услуга из области социјалне заштите и подизање свести о  личној  одговорности корисника</w:t>
            </w:r>
          </w:p>
        </w:tc>
        <w:tc>
          <w:tcPr>
            <w:tcW w:w="1317" w:type="dxa"/>
            <w:gridSpan w:val="2"/>
            <w:shd w:val="clear" w:color="auto" w:fill="E36C0A" w:themeFill="accent6" w:themeFillShade="BF"/>
          </w:tcPr>
          <w:p w14:paraId="750A2B20" w14:textId="77777777" w:rsidR="001150FE" w:rsidRPr="00CF2376" w:rsidRDefault="001150FE" w:rsidP="001150FE">
            <w:pPr>
              <w:spacing w:before="60" w:after="60"/>
            </w:pPr>
            <w:r w:rsidRPr="00CF2376">
              <w:t>Тип мере:</w:t>
            </w:r>
          </w:p>
        </w:tc>
        <w:tc>
          <w:tcPr>
            <w:tcW w:w="6765" w:type="dxa"/>
            <w:gridSpan w:val="4"/>
            <w:shd w:val="clear" w:color="auto" w:fill="E36C0A" w:themeFill="accent6" w:themeFillShade="BF"/>
          </w:tcPr>
          <w:p w14:paraId="22256BCE" w14:textId="77777777" w:rsidR="001150FE" w:rsidRPr="00CF2376" w:rsidRDefault="001150FE" w:rsidP="001150FE">
            <w:pPr>
              <w:spacing w:before="60" w:after="60"/>
            </w:pPr>
            <w:r w:rsidRPr="00CF2376">
              <w:t>Информативно едукативна</w:t>
            </w:r>
          </w:p>
        </w:tc>
      </w:tr>
      <w:tr w:rsidR="001150FE" w:rsidRPr="00CF2376" w14:paraId="25FCB88D" w14:textId="77777777" w:rsidTr="001150FE">
        <w:tc>
          <w:tcPr>
            <w:tcW w:w="2864" w:type="dxa"/>
            <w:shd w:val="clear" w:color="auto" w:fill="FBD4B4" w:themeFill="accent6" w:themeFillTint="66"/>
          </w:tcPr>
          <w:p w14:paraId="388DFDFD" w14:textId="77777777" w:rsidR="001150FE" w:rsidRPr="00CF2376" w:rsidRDefault="001150FE" w:rsidP="001150FE">
            <w:pPr>
              <w:spacing w:before="60" w:after="60"/>
            </w:pPr>
            <w:r w:rsidRPr="00CF2376">
              <w:t>Носилац мере:</w:t>
            </w:r>
          </w:p>
        </w:tc>
        <w:tc>
          <w:tcPr>
            <w:tcW w:w="4354" w:type="dxa"/>
            <w:gridSpan w:val="3"/>
            <w:shd w:val="clear" w:color="auto" w:fill="FBD4B4" w:themeFill="accent6" w:themeFillTint="66"/>
          </w:tcPr>
          <w:p w14:paraId="3A55B78A" w14:textId="77777777" w:rsidR="001150FE" w:rsidRPr="00CF2376" w:rsidRDefault="001150FE" w:rsidP="001150FE">
            <w:pPr>
              <w:spacing w:before="60" w:after="60"/>
            </w:pPr>
            <w:r w:rsidRPr="00CF2376">
              <w:t>О</w:t>
            </w:r>
            <w:r>
              <w:t>дељење за друштвене делатности</w:t>
            </w:r>
          </w:p>
        </w:tc>
        <w:tc>
          <w:tcPr>
            <w:tcW w:w="1317" w:type="dxa"/>
            <w:gridSpan w:val="2"/>
            <w:shd w:val="clear" w:color="auto" w:fill="FBD4B4" w:themeFill="accent6" w:themeFillTint="66"/>
          </w:tcPr>
          <w:p w14:paraId="056F00CE" w14:textId="77777777" w:rsidR="001150FE" w:rsidRPr="00CF2376" w:rsidRDefault="001150FE" w:rsidP="001150FE">
            <w:pPr>
              <w:spacing w:before="60" w:after="60"/>
            </w:pPr>
            <w:r w:rsidRPr="00CF2376">
              <w:t>Партнери:</w:t>
            </w:r>
          </w:p>
        </w:tc>
        <w:tc>
          <w:tcPr>
            <w:tcW w:w="6765" w:type="dxa"/>
            <w:gridSpan w:val="4"/>
            <w:shd w:val="clear" w:color="auto" w:fill="FBD4B4" w:themeFill="accent6" w:themeFillTint="66"/>
          </w:tcPr>
          <w:p w14:paraId="0E7E7FE2" w14:textId="77777777" w:rsidR="001150FE" w:rsidRPr="00CF2376" w:rsidRDefault="001150FE" w:rsidP="001150FE">
            <w:pPr>
              <w:spacing w:before="60" w:after="60"/>
            </w:pPr>
            <w:r>
              <w:t>ЦСР</w:t>
            </w:r>
          </w:p>
        </w:tc>
      </w:tr>
      <w:tr w:rsidR="001150FE" w:rsidRPr="00CF2376" w14:paraId="6AAFAC0F" w14:textId="77777777" w:rsidTr="001150FE">
        <w:tc>
          <w:tcPr>
            <w:tcW w:w="2864" w:type="dxa"/>
            <w:shd w:val="clear" w:color="auto" w:fill="FBD4B4" w:themeFill="accent6" w:themeFillTint="66"/>
          </w:tcPr>
          <w:p w14:paraId="6B40BC95" w14:textId="77777777" w:rsidR="001150FE" w:rsidRPr="00CF2376" w:rsidRDefault="001150FE" w:rsidP="001150FE">
            <w:pPr>
              <w:spacing w:before="60" w:after="60"/>
            </w:pPr>
            <w:r w:rsidRPr="00CF2376">
              <w:t>Период спровођења:</w:t>
            </w:r>
          </w:p>
        </w:tc>
        <w:tc>
          <w:tcPr>
            <w:tcW w:w="2034" w:type="dxa"/>
            <w:shd w:val="clear" w:color="auto" w:fill="FBD4B4" w:themeFill="accent6" w:themeFillTint="66"/>
          </w:tcPr>
          <w:p w14:paraId="2D8F8549" w14:textId="77777777" w:rsidR="001150FE" w:rsidRPr="00CF2376" w:rsidRDefault="001150FE" w:rsidP="001150FE">
            <w:pPr>
              <w:spacing w:before="60" w:after="60"/>
            </w:pPr>
            <w:r w:rsidRPr="00CF2376">
              <w:t>202</w:t>
            </w:r>
            <w:r>
              <w:t>2-2025</w:t>
            </w:r>
          </w:p>
        </w:tc>
        <w:tc>
          <w:tcPr>
            <w:tcW w:w="3637" w:type="dxa"/>
            <w:gridSpan w:val="4"/>
            <w:shd w:val="clear" w:color="auto" w:fill="FBD4B4" w:themeFill="accent6" w:themeFillTint="66"/>
          </w:tcPr>
          <w:p w14:paraId="75F8FD3C" w14:textId="77777777" w:rsidR="001150FE" w:rsidRPr="00CF2376" w:rsidRDefault="001150FE" w:rsidP="001150FE">
            <w:pPr>
              <w:spacing w:before="60" w:after="60"/>
              <w:jc w:val="right"/>
            </w:pPr>
            <w:r w:rsidRPr="00CF2376">
              <w:t>Потребне измене прописа:</w:t>
            </w:r>
          </w:p>
        </w:tc>
        <w:tc>
          <w:tcPr>
            <w:tcW w:w="6765" w:type="dxa"/>
            <w:gridSpan w:val="4"/>
            <w:shd w:val="clear" w:color="auto" w:fill="FBD4B4" w:themeFill="accent6" w:themeFillTint="66"/>
          </w:tcPr>
          <w:p w14:paraId="6C17DE15" w14:textId="77777777" w:rsidR="001150FE" w:rsidRPr="00CF2376" w:rsidRDefault="001150FE" w:rsidP="001150FE">
            <w:pPr>
              <w:spacing w:before="60" w:after="60"/>
            </w:pPr>
            <w:r w:rsidRPr="00CF2376">
              <w:t>Не</w:t>
            </w:r>
          </w:p>
        </w:tc>
      </w:tr>
      <w:tr w:rsidR="001150FE" w:rsidRPr="00CF2376" w14:paraId="7BE28680" w14:textId="77777777" w:rsidTr="001150FE">
        <w:tc>
          <w:tcPr>
            <w:tcW w:w="2864" w:type="dxa"/>
            <w:shd w:val="clear" w:color="auto" w:fill="FBD4B4" w:themeFill="accent6" w:themeFillTint="66"/>
          </w:tcPr>
          <w:p w14:paraId="7068B2F5"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2034" w:type="dxa"/>
            <w:shd w:val="clear" w:color="auto" w:fill="FBD4B4" w:themeFill="accent6" w:themeFillTint="66"/>
            <w:vAlign w:val="center"/>
          </w:tcPr>
          <w:p w14:paraId="7BA65657" w14:textId="77777777" w:rsidR="001150FE" w:rsidRPr="00533F97" w:rsidRDefault="001150FE" w:rsidP="001150FE">
            <w:pPr>
              <w:spacing w:before="60" w:after="60"/>
              <w:jc w:val="right"/>
            </w:pPr>
            <w:r w:rsidRPr="00533F97">
              <w:t>300.000,00</w:t>
            </w:r>
          </w:p>
        </w:tc>
        <w:tc>
          <w:tcPr>
            <w:tcW w:w="2320" w:type="dxa"/>
            <w:gridSpan w:val="2"/>
            <w:shd w:val="clear" w:color="auto" w:fill="FBD4B4" w:themeFill="accent6" w:themeFillTint="66"/>
          </w:tcPr>
          <w:p w14:paraId="374B32AE"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322" w:type="dxa"/>
            <w:gridSpan w:val="3"/>
            <w:shd w:val="clear" w:color="auto" w:fill="FBD4B4" w:themeFill="accent6" w:themeFillTint="66"/>
            <w:vAlign w:val="center"/>
          </w:tcPr>
          <w:p w14:paraId="5AE4066A" w14:textId="77777777" w:rsidR="001150FE" w:rsidRDefault="001150FE" w:rsidP="001150FE">
            <w:pPr>
              <w:spacing w:before="60" w:after="60"/>
              <w:jc w:val="right"/>
            </w:pPr>
            <w:r>
              <w:t xml:space="preserve">  2023  – 100.000,00</w:t>
            </w:r>
          </w:p>
          <w:p w14:paraId="78D6FC1A" w14:textId="77777777" w:rsidR="001150FE" w:rsidRDefault="001150FE" w:rsidP="001150FE">
            <w:pPr>
              <w:spacing w:before="60" w:after="60"/>
              <w:jc w:val="right"/>
            </w:pPr>
            <w:r>
              <w:t>2024  – 100.000,00</w:t>
            </w:r>
          </w:p>
          <w:p w14:paraId="6A926B5A" w14:textId="77777777" w:rsidR="001150FE" w:rsidRPr="00533F97" w:rsidRDefault="001150FE" w:rsidP="001150FE">
            <w:pPr>
              <w:spacing w:before="60" w:after="60"/>
              <w:jc w:val="center"/>
            </w:pPr>
            <w:r>
              <w:t xml:space="preserve">        2025  – 100.000,00</w:t>
            </w:r>
          </w:p>
        </w:tc>
        <w:tc>
          <w:tcPr>
            <w:tcW w:w="2610" w:type="dxa"/>
            <w:gridSpan w:val="2"/>
            <w:shd w:val="clear" w:color="auto" w:fill="FBD4B4" w:themeFill="accent6" w:themeFillTint="66"/>
          </w:tcPr>
          <w:p w14:paraId="0E2D49EB"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150" w:type="dxa"/>
            <w:shd w:val="clear" w:color="auto" w:fill="FBD4B4" w:themeFill="accent6" w:themeFillTint="66"/>
            <w:vAlign w:val="center"/>
          </w:tcPr>
          <w:p w14:paraId="7A797743" w14:textId="77777777" w:rsidR="001150FE" w:rsidRPr="00CF2376" w:rsidRDefault="001150FE" w:rsidP="001150FE">
            <w:pPr>
              <w:spacing w:before="60" w:after="60"/>
              <w:jc w:val="right"/>
            </w:pPr>
            <w:r w:rsidRPr="00CF2376">
              <w:t>Буџет града –</w:t>
            </w:r>
          </w:p>
          <w:p w14:paraId="20E13CB4" w14:textId="77777777" w:rsidR="001150FE" w:rsidRPr="00CF2376" w:rsidRDefault="001150FE" w:rsidP="001150FE">
            <w:pPr>
              <w:spacing w:before="60" w:after="60"/>
              <w:jc w:val="right"/>
              <w:rPr>
                <w:vertAlign w:val="superscript"/>
              </w:rPr>
            </w:pPr>
            <w:r>
              <w:t>30</w:t>
            </w:r>
            <w:r w:rsidRPr="00CF2376">
              <w:t>0.000,00</w:t>
            </w:r>
          </w:p>
        </w:tc>
      </w:tr>
      <w:tr w:rsidR="001150FE" w:rsidRPr="00CF2376" w14:paraId="40F5899F" w14:textId="77777777" w:rsidTr="001150FE">
        <w:tc>
          <w:tcPr>
            <w:tcW w:w="4898" w:type="dxa"/>
            <w:gridSpan w:val="2"/>
            <w:vMerge w:val="restart"/>
            <w:shd w:val="clear" w:color="auto" w:fill="E36C0A" w:themeFill="accent6" w:themeFillShade="BF"/>
            <w:vAlign w:val="center"/>
          </w:tcPr>
          <w:p w14:paraId="3C4ED6C9"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215" w:type="dxa"/>
            <w:vMerge w:val="restart"/>
            <w:shd w:val="clear" w:color="auto" w:fill="E36C0A" w:themeFill="accent6" w:themeFillShade="BF"/>
            <w:vAlign w:val="center"/>
          </w:tcPr>
          <w:p w14:paraId="3792A148" w14:textId="77777777" w:rsidR="001150FE" w:rsidRPr="00CF2376" w:rsidRDefault="001150FE" w:rsidP="001150FE">
            <w:pPr>
              <w:spacing w:before="60" w:after="60"/>
              <w:jc w:val="center"/>
              <w:rPr>
                <w:vertAlign w:val="superscript"/>
              </w:rPr>
            </w:pPr>
            <w:r w:rsidRPr="00CF2376">
              <w:t>Јединица мере</w:t>
            </w:r>
          </w:p>
        </w:tc>
        <w:tc>
          <w:tcPr>
            <w:tcW w:w="1105" w:type="dxa"/>
            <w:vMerge w:val="restart"/>
            <w:shd w:val="clear" w:color="auto" w:fill="E36C0A" w:themeFill="accent6" w:themeFillShade="BF"/>
            <w:vAlign w:val="center"/>
          </w:tcPr>
          <w:p w14:paraId="0F420CD8" w14:textId="77777777" w:rsidR="001150FE" w:rsidRPr="00CF2376" w:rsidRDefault="001150FE" w:rsidP="001150FE">
            <w:pPr>
              <w:spacing w:before="60" w:after="60"/>
              <w:jc w:val="center"/>
              <w:rPr>
                <w:vertAlign w:val="superscript"/>
              </w:rPr>
            </w:pPr>
            <w:r w:rsidRPr="00CF2376">
              <w:t>Базна година</w:t>
            </w:r>
          </w:p>
        </w:tc>
        <w:tc>
          <w:tcPr>
            <w:tcW w:w="1098" w:type="dxa"/>
            <w:vMerge w:val="restart"/>
            <w:shd w:val="clear" w:color="auto" w:fill="E36C0A" w:themeFill="accent6" w:themeFillShade="BF"/>
            <w:vAlign w:val="center"/>
          </w:tcPr>
          <w:p w14:paraId="73F36B18" w14:textId="77777777" w:rsidR="001150FE" w:rsidRPr="00CF2376" w:rsidRDefault="001150FE" w:rsidP="001150FE">
            <w:pPr>
              <w:spacing w:before="60" w:after="60"/>
              <w:jc w:val="center"/>
              <w:rPr>
                <w:vertAlign w:val="superscript"/>
              </w:rPr>
            </w:pPr>
            <w:r w:rsidRPr="00CF2376">
              <w:t>Базна вредност</w:t>
            </w:r>
          </w:p>
        </w:tc>
        <w:tc>
          <w:tcPr>
            <w:tcW w:w="3834" w:type="dxa"/>
            <w:gridSpan w:val="4"/>
            <w:shd w:val="clear" w:color="auto" w:fill="E36C0A" w:themeFill="accent6" w:themeFillShade="BF"/>
            <w:vAlign w:val="center"/>
          </w:tcPr>
          <w:p w14:paraId="5C607380" w14:textId="77777777" w:rsidR="001150FE" w:rsidRPr="00CF2376" w:rsidRDefault="001150FE" w:rsidP="001150FE">
            <w:pPr>
              <w:spacing w:before="60" w:after="60"/>
              <w:jc w:val="center"/>
              <w:rPr>
                <w:vertAlign w:val="superscript"/>
              </w:rPr>
            </w:pPr>
            <w:r w:rsidRPr="00CF2376">
              <w:t>Циљне вредности</w:t>
            </w:r>
          </w:p>
        </w:tc>
        <w:tc>
          <w:tcPr>
            <w:tcW w:w="3150" w:type="dxa"/>
            <w:vMerge w:val="restart"/>
            <w:shd w:val="clear" w:color="auto" w:fill="E36C0A" w:themeFill="accent6" w:themeFillShade="BF"/>
            <w:vAlign w:val="center"/>
          </w:tcPr>
          <w:p w14:paraId="7B3BD208"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7DDB6EBD" w14:textId="77777777" w:rsidTr="001150FE">
        <w:tc>
          <w:tcPr>
            <w:tcW w:w="4898" w:type="dxa"/>
            <w:gridSpan w:val="2"/>
            <w:vMerge/>
            <w:shd w:val="clear" w:color="auto" w:fill="FABF8F" w:themeFill="accent6" w:themeFillTint="99"/>
            <w:vAlign w:val="center"/>
          </w:tcPr>
          <w:p w14:paraId="26AD7740" w14:textId="77777777" w:rsidR="001150FE" w:rsidRPr="00CF2376" w:rsidRDefault="001150FE" w:rsidP="001150FE">
            <w:pPr>
              <w:spacing w:before="60" w:after="60"/>
              <w:jc w:val="center"/>
              <w:rPr>
                <w:vertAlign w:val="superscript"/>
              </w:rPr>
            </w:pPr>
          </w:p>
        </w:tc>
        <w:tc>
          <w:tcPr>
            <w:tcW w:w="1215" w:type="dxa"/>
            <w:vMerge/>
            <w:shd w:val="clear" w:color="auto" w:fill="FABF8F" w:themeFill="accent6" w:themeFillTint="99"/>
            <w:vAlign w:val="center"/>
          </w:tcPr>
          <w:p w14:paraId="67C48799" w14:textId="77777777" w:rsidR="001150FE" w:rsidRPr="00CF2376" w:rsidRDefault="001150FE" w:rsidP="001150FE">
            <w:pPr>
              <w:spacing w:before="60" w:after="60"/>
              <w:jc w:val="center"/>
              <w:rPr>
                <w:vertAlign w:val="superscript"/>
              </w:rPr>
            </w:pPr>
          </w:p>
        </w:tc>
        <w:tc>
          <w:tcPr>
            <w:tcW w:w="1105" w:type="dxa"/>
            <w:vMerge/>
            <w:shd w:val="clear" w:color="auto" w:fill="FABF8F" w:themeFill="accent6" w:themeFillTint="99"/>
            <w:vAlign w:val="center"/>
          </w:tcPr>
          <w:p w14:paraId="7992DF01" w14:textId="77777777" w:rsidR="001150FE" w:rsidRPr="00CF2376" w:rsidRDefault="001150FE" w:rsidP="001150FE">
            <w:pPr>
              <w:spacing w:before="60" w:after="60"/>
              <w:jc w:val="center"/>
              <w:rPr>
                <w:vertAlign w:val="superscript"/>
              </w:rPr>
            </w:pPr>
          </w:p>
        </w:tc>
        <w:tc>
          <w:tcPr>
            <w:tcW w:w="1098" w:type="dxa"/>
            <w:vMerge/>
            <w:shd w:val="clear" w:color="auto" w:fill="FABF8F" w:themeFill="accent6" w:themeFillTint="99"/>
            <w:vAlign w:val="center"/>
          </w:tcPr>
          <w:p w14:paraId="1282352F" w14:textId="77777777" w:rsidR="001150FE" w:rsidRPr="00CF2376" w:rsidRDefault="001150FE" w:rsidP="001150FE">
            <w:pPr>
              <w:spacing w:before="60" w:after="60"/>
              <w:jc w:val="center"/>
              <w:rPr>
                <w:vertAlign w:val="superscript"/>
              </w:rPr>
            </w:pPr>
          </w:p>
        </w:tc>
        <w:tc>
          <w:tcPr>
            <w:tcW w:w="1224" w:type="dxa"/>
            <w:gridSpan w:val="2"/>
            <w:shd w:val="clear" w:color="auto" w:fill="E36C0A" w:themeFill="accent6" w:themeFillShade="BF"/>
            <w:vAlign w:val="center"/>
          </w:tcPr>
          <w:p w14:paraId="283EFD4E" w14:textId="77777777" w:rsidR="001150FE" w:rsidRPr="00CF2376" w:rsidRDefault="001150FE" w:rsidP="001150FE">
            <w:pPr>
              <w:spacing w:before="60" w:after="60"/>
              <w:jc w:val="center"/>
              <w:rPr>
                <w:vertAlign w:val="superscript"/>
              </w:rPr>
            </w:pPr>
            <w:r w:rsidRPr="00CF2376">
              <w:t>202</w:t>
            </w:r>
            <w:r>
              <w:t>3</w:t>
            </w:r>
            <w:r w:rsidRPr="00CF2376">
              <w:t>.</w:t>
            </w:r>
          </w:p>
        </w:tc>
        <w:tc>
          <w:tcPr>
            <w:tcW w:w="1260" w:type="dxa"/>
            <w:shd w:val="clear" w:color="auto" w:fill="E36C0A" w:themeFill="accent6" w:themeFillShade="BF"/>
            <w:vAlign w:val="center"/>
          </w:tcPr>
          <w:p w14:paraId="138859C7" w14:textId="77777777" w:rsidR="001150FE" w:rsidRPr="00CF2376" w:rsidRDefault="001150FE" w:rsidP="001150FE">
            <w:pPr>
              <w:spacing w:before="60" w:after="60"/>
              <w:jc w:val="center"/>
              <w:rPr>
                <w:vertAlign w:val="superscript"/>
              </w:rPr>
            </w:pPr>
            <w:r w:rsidRPr="00CF2376">
              <w:t>202</w:t>
            </w:r>
            <w:r>
              <w:t>4</w:t>
            </w:r>
            <w:r w:rsidRPr="00CF2376">
              <w:t>.</w:t>
            </w:r>
          </w:p>
        </w:tc>
        <w:tc>
          <w:tcPr>
            <w:tcW w:w="1350" w:type="dxa"/>
            <w:shd w:val="clear" w:color="auto" w:fill="E36C0A" w:themeFill="accent6" w:themeFillShade="BF"/>
            <w:vAlign w:val="center"/>
          </w:tcPr>
          <w:p w14:paraId="70E8E2DC" w14:textId="77777777" w:rsidR="001150FE" w:rsidRPr="00CF2376" w:rsidRDefault="001150FE" w:rsidP="001150FE">
            <w:pPr>
              <w:spacing w:before="60" w:after="60"/>
              <w:jc w:val="center"/>
              <w:rPr>
                <w:vertAlign w:val="superscript"/>
              </w:rPr>
            </w:pPr>
            <w:r w:rsidRPr="00CF2376">
              <w:t>202</w:t>
            </w:r>
            <w:r>
              <w:t>5</w:t>
            </w:r>
            <w:r w:rsidRPr="00CF2376">
              <w:t>.</w:t>
            </w:r>
          </w:p>
        </w:tc>
        <w:tc>
          <w:tcPr>
            <w:tcW w:w="3150" w:type="dxa"/>
            <w:vMerge/>
            <w:shd w:val="clear" w:color="auto" w:fill="FABF8F" w:themeFill="accent6" w:themeFillTint="99"/>
            <w:vAlign w:val="center"/>
          </w:tcPr>
          <w:p w14:paraId="3153FB46" w14:textId="77777777" w:rsidR="001150FE" w:rsidRPr="00CF2376" w:rsidRDefault="001150FE" w:rsidP="001150FE">
            <w:pPr>
              <w:spacing w:before="60" w:after="60"/>
              <w:jc w:val="center"/>
              <w:rPr>
                <w:vertAlign w:val="superscript"/>
              </w:rPr>
            </w:pPr>
          </w:p>
        </w:tc>
      </w:tr>
      <w:tr w:rsidR="001150FE" w:rsidRPr="00CF2376" w14:paraId="54260F16" w14:textId="77777777" w:rsidTr="001150FE">
        <w:tc>
          <w:tcPr>
            <w:tcW w:w="4898" w:type="dxa"/>
            <w:gridSpan w:val="2"/>
          </w:tcPr>
          <w:p w14:paraId="66343F58" w14:textId="77777777" w:rsidR="001150FE" w:rsidRPr="00CF2376" w:rsidRDefault="001150FE" w:rsidP="001150FE">
            <w:pPr>
              <w:spacing w:before="60" w:after="60"/>
              <w:jc w:val="left"/>
              <w:rPr>
                <w:vertAlign w:val="superscript"/>
              </w:rPr>
            </w:pPr>
            <w:r w:rsidRPr="00CF2376">
              <w:t>Број одржаних састанака и радионица са ромским удружењима и грађанкама и грађанима</w:t>
            </w:r>
          </w:p>
        </w:tc>
        <w:tc>
          <w:tcPr>
            <w:tcW w:w="1215" w:type="dxa"/>
          </w:tcPr>
          <w:p w14:paraId="7D6F0861" w14:textId="77777777" w:rsidR="001150FE" w:rsidRPr="00CF2376" w:rsidRDefault="001150FE" w:rsidP="001150FE">
            <w:pPr>
              <w:spacing w:before="60" w:after="60"/>
              <w:jc w:val="center"/>
              <w:rPr>
                <w:vertAlign w:val="superscript"/>
              </w:rPr>
            </w:pPr>
            <w:r w:rsidRPr="00CF2376">
              <w:t>Број</w:t>
            </w:r>
          </w:p>
        </w:tc>
        <w:tc>
          <w:tcPr>
            <w:tcW w:w="1105" w:type="dxa"/>
          </w:tcPr>
          <w:p w14:paraId="27A16348" w14:textId="77777777" w:rsidR="001150FE" w:rsidRPr="00CF2376" w:rsidRDefault="001150FE" w:rsidP="001150FE">
            <w:pPr>
              <w:spacing w:before="60" w:after="60"/>
              <w:jc w:val="center"/>
              <w:rPr>
                <w:vertAlign w:val="superscript"/>
              </w:rPr>
            </w:pPr>
            <w:r w:rsidRPr="00CF2376">
              <w:t>2020</w:t>
            </w:r>
          </w:p>
        </w:tc>
        <w:tc>
          <w:tcPr>
            <w:tcW w:w="1098" w:type="dxa"/>
          </w:tcPr>
          <w:p w14:paraId="756A862A" w14:textId="77777777" w:rsidR="001150FE" w:rsidRPr="00CF2376" w:rsidRDefault="001150FE" w:rsidP="001150FE">
            <w:pPr>
              <w:spacing w:before="60" w:after="60"/>
              <w:jc w:val="center"/>
            </w:pPr>
            <w:r w:rsidRPr="00CF2376">
              <w:t>20</w:t>
            </w:r>
          </w:p>
        </w:tc>
        <w:tc>
          <w:tcPr>
            <w:tcW w:w="1224" w:type="dxa"/>
            <w:gridSpan w:val="2"/>
          </w:tcPr>
          <w:p w14:paraId="12A9DE44" w14:textId="77777777" w:rsidR="001150FE" w:rsidRPr="00CF2376" w:rsidRDefault="001150FE" w:rsidP="001150FE">
            <w:pPr>
              <w:spacing w:before="60" w:after="60"/>
              <w:jc w:val="center"/>
              <w:rPr>
                <w:vertAlign w:val="superscript"/>
              </w:rPr>
            </w:pPr>
            <w:r w:rsidRPr="00CF2376">
              <w:t>20</w:t>
            </w:r>
          </w:p>
        </w:tc>
        <w:tc>
          <w:tcPr>
            <w:tcW w:w="1260" w:type="dxa"/>
          </w:tcPr>
          <w:p w14:paraId="19C0847D" w14:textId="77777777" w:rsidR="001150FE" w:rsidRPr="00CF2376" w:rsidRDefault="001150FE" w:rsidP="001150FE">
            <w:pPr>
              <w:spacing w:before="60" w:after="60"/>
              <w:jc w:val="center"/>
              <w:rPr>
                <w:vertAlign w:val="superscript"/>
              </w:rPr>
            </w:pPr>
            <w:r w:rsidRPr="00CF2376">
              <w:t>20</w:t>
            </w:r>
          </w:p>
        </w:tc>
        <w:tc>
          <w:tcPr>
            <w:tcW w:w="1350" w:type="dxa"/>
          </w:tcPr>
          <w:p w14:paraId="09A76237" w14:textId="77777777" w:rsidR="001150FE" w:rsidRPr="00CF2376" w:rsidRDefault="001150FE" w:rsidP="001150FE">
            <w:pPr>
              <w:spacing w:before="60" w:after="60"/>
              <w:jc w:val="center"/>
              <w:rPr>
                <w:vertAlign w:val="superscript"/>
              </w:rPr>
            </w:pPr>
            <w:r w:rsidRPr="00CF2376">
              <w:t>20</w:t>
            </w:r>
          </w:p>
        </w:tc>
        <w:tc>
          <w:tcPr>
            <w:tcW w:w="3150" w:type="dxa"/>
          </w:tcPr>
          <w:p w14:paraId="756F914C" w14:textId="77777777" w:rsidR="001150FE" w:rsidRPr="00CF2376" w:rsidRDefault="001150FE" w:rsidP="001150FE">
            <w:pPr>
              <w:spacing w:before="60" w:after="60"/>
              <w:jc w:val="left"/>
              <w:rPr>
                <w:vertAlign w:val="superscript"/>
              </w:rPr>
            </w:pPr>
            <w:r w:rsidRPr="00CF2376">
              <w:t>Извештај о спровођењу ЛАПа</w:t>
            </w:r>
          </w:p>
        </w:tc>
      </w:tr>
      <w:tr w:rsidR="001150FE" w:rsidRPr="00CF2376" w14:paraId="4AE0AB4E" w14:textId="77777777" w:rsidTr="001150FE">
        <w:tc>
          <w:tcPr>
            <w:tcW w:w="4898" w:type="dxa"/>
            <w:gridSpan w:val="2"/>
          </w:tcPr>
          <w:p w14:paraId="531DB035" w14:textId="77777777" w:rsidR="001150FE" w:rsidRPr="00CF2376" w:rsidRDefault="001150FE" w:rsidP="001150FE">
            <w:pPr>
              <w:spacing w:before="60" w:after="60"/>
              <w:jc w:val="left"/>
            </w:pPr>
            <w:r w:rsidRPr="00CF2376">
              <w:t>Број информисаних Рома и Ромкиња</w:t>
            </w:r>
          </w:p>
        </w:tc>
        <w:tc>
          <w:tcPr>
            <w:tcW w:w="1215" w:type="dxa"/>
          </w:tcPr>
          <w:p w14:paraId="34FDCCB4" w14:textId="77777777" w:rsidR="001150FE" w:rsidRPr="00CF2376" w:rsidRDefault="001150FE" w:rsidP="001150FE">
            <w:pPr>
              <w:spacing w:before="60" w:after="60"/>
              <w:jc w:val="center"/>
            </w:pPr>
            <w:r w:rsidRPr="00CF2376">
              <w:t>Број</w:t>
            </w:r>
          </w:p>
        </w:tc>
        <w:tc>
          <w:tcPr>
            <w:tcW w:w="1105" w:type="dxa"/>
          </w:tcPr>
          <w:p w14:paraId="07A2DB01" w14:textId="77777777" w:rsidR="001150FE" w:rsidRPr="00CF2376" w:rsidRDefault="001150FE" w:rsidP="001150FE">
            <w:pPr>
              <w:spacing w:before="60" w:after="60"/>
              <w:jc w:val="center"/>
            </w:pPr>
            <w:r w:rsidRPr="00CF2376">
              <w:t>2020</w:t>
            </w:r>
          </w:p>
        </w:tc>
        <w:tc>
          <w:tcPr>
            <w:tcW w:w="1098" w:type="dxa"/>
          </w:tcPr>
          <w:p w14:paraId="0DB85F07" w14:textId="3E114142" w:rsidR="001150FE" w:rsidRPr="00CF2376" w:rsidRDefault="00A25131" w:rsidP="001150FE">
            <w:pPr>
              <w:spacing w:before="60" w:after="60"/>
              <w:jc w:val="center"/>
              <w:rPr>
                <w:vertAlign w:val="superscript"/>
              </w:rPr>
            </w:pPr>
            <w:r>
              <w:t>0</w:t>
            </w:r>
          </w:p>
        </w:tc>
        <w:tc>
          <w:tcPr>
            <w:tcW w:w="1224" w:type="dxa"/>
            <w:gridSpan w:val="2"/>
          </w:tcPr>
          <w:p w14:paraId="752242B7" w14:textId="77777777" w:rsidR="001150FE" w:rsidRPr="00CF2376" w:rsidRDefault="001150FE" w:rsidP="001150FE">
            <w:pPr>
              <w:spacing w:before="60" w:after="60"/>
              <w:jc w:val="center"/>
            </w:pPr>
            <w:r w:rsidRPr="00CF2376">
              <w:t>300</w:t>
            </w:r>
          </w:p>
        </w:tc>
        <w:tc>
          <w:tcPr>
            <w:tcW w:w="1260" w:type="dxa"/>
          </w:tcPr>
          <w:p w14:paraId="3E666902" w14:textId="77777777" w:rsidR="001150FE" w:rsidRPr="00CF2376" w:rsidRDefault="001150FE" w:rsidP="001150FE">
            <w:pPr>
              <w:spacing w:before="60" w:after="60"/>
              <w:jc w:val="center"/>
            </w:pPr>
            <w:r w:rsidRPr="00CF2376">
              <w:t>300</w:t>
            </w:r>
          </w:p>
        </w:tc>
        <w:tc>
          <w:tcPr>
            <w:tcW w:w="1350" w:type="dxa"/>
          </w:tcPr>
          <w:p w14:paraId="79D7353C" w14:textId="77777777" w:rsidR="001150FE" w:rsidRPr="00CF2376" w:rsidRDefault="001150FE" w:rsidP="001150FE">
            <w:pPr>
              <w:spacing w:before="60" w:after="60"/>
              <w:jc w:val="center"/>
            </w:pPr>
            <w:r w:rsidRPr="00CF2376">
              <w:t>300</w:t>
            </w:r>
          </w:p>
        </w:tc>
        <w:tc>
          <w:tcPr>
            <w:tcW w:w="3150" w:type="dxa"/>
          </w:tcPr>
          <w:p w14:paraId="502231E3" w14:textId="77777777" w:rsidR="001150FE" w:rsidRPr="00CF2376" w:rsidRDefault="001150FE" w:rsidP="001150FE">
            <w:pPr>
              <w:spacing w:before="60" w:after="60"/>
              <w:jc w:val="left"/>
            </w:pPr>
            <w:r w:rsidRPr="00CF2376">
              <w:t>Извештаји мобилног тима, ОЦД, Црвеног Крста</w:t>
            </w:r>
          </w:p>
        </w:tc>
      </w:tr>
    </w:tbl>
    <w:p w14:paraId="2818A102" w14:textId="77777777" w:rsidR="001150FE" w:rsidRDefault="001150FE" w:rsidP="001150FE"/>
    <w:tbl>
      <w:tblPr>
        <w:tblStyle w:val="TableGrid"/>
        <w:tblW w:w="15300" w:type="dxa"/>
        <w:tblInd w:w="-725" w:type="dxa"/>
        <w:tblLook w:val="04A0" w:firstRow="1" w:lastRow="0" w:firstColumn="1" w:lastColumn="0" w:noHBand="0" w:noVBand="1"/>
      </w:tblPr>
      <w:tblGrid>
        <w:gridCol w:w="1170"/>
        <w:gridCol w:w="3717"/>
        <w:gridCol w:w="1621"/>
        <w:gridCol w:w="1335"/>
        <w:gridCol w:w="1697"/>
        <w:gridCol w:w="1800"/>
        <w:gridCol w:w="2074"/>
        <w:gridCol w:w="1886"/>
      </w:tblGrid>
      <w:tr w:rsidR="001150FE" w:rsidRPr="00CF2376" w14:paraId="4DB777B3" w14:textId="77777777" w:rsidTr="001150FE">
        <w:tc>
          <w:tcPr>
            <w:tcW w:w="1170" w:type="dxa"/>
            <w:shd w:val="clear" w:color="auto" w:fill="92CDDC" w:themeFill="accent5" w:themeFillTint="99"/>
            <w:vAlign w:val="center"/>
          </w:tcPr>
          <w:p w14:paraId="53E5A31D" w14:textId="77777777" w:rsidR="001150FE" w:rsidRPr="00CF2376" w:rsidRDefault="001150FE" w:rsidP="001150FE">
            <w:pPr>
              <w:spacing w:before="60" w:after="60"/>
              <w:jc w:val="left"/>
            </w:pPr>
            <w:r w:rsidRPr="00CF2376">
              <w:lastRenderedPageBreak/>
              <w:t>Ознака</w:t>
            </w:r>
          </w:p>
        </w:tc>
        <w:tc>
          <w:tcPr>
            <w:tcW w:w="3717" w:type="dxa"/>
            <w:shd w:val="clear" w:color="auto" w:fill="92CDDC" w:themeFill="accent5" w:themeFillTint="99"/>
            <w:vAlign w:val="center"/>
          </w:tcPr>
          <w:p w14:paraId="2BAF8420" w14:textId="77777777" w:rsidR="001150FE" w:rsidRPr="00CF2376" w:rsidRDefault="001150FE" w:rsidP="001150FE">
            <w:pPr>
              <w:spacing w:before="60" w:after="60"/>
              <w:jc w:val="left"/>
            </w:pPr>
            <w:r w:rsidRPr="00CF2376">
              <w:t>Назив активности</w:t>
            </w:r>
          </w:p>
        </w:tc>
        <w:tc>
          <w:tcPr>
            <w:tcW w:w="1621" w:type="dxa"/>
            <w:shd w:val="clear" w:color="auto" w:fill="92CDDC" w:themeFill="accent5" w:themeFillTint="99"/>
            <w:vAlign w:val="center"/>
          </w:tcPr>
          <w:p w14:paraId="076C8B62" w14:textId="77777777" w:rsidR="001150FE" w:rsidRPr="00CF2376" w:rsidRDefault="001150FE" w:rsidP="001150FE">
            <w:pPr>
              <w:spacing w:before="60" w:after="60"/>
              <w:jc w:val="center"/>
            </w:pPr>
            <w:r w:rsidRPr="00CF2376">
              <w:t>Носилац</w:t>
            </w:r>
          </w:p>
        </w:tc>
        <w:tc>
          <w:tcPr>
            <w:tcW w:w="1335" w:type="dxa"/>
            <w:shd w:val="clear" w:color="auto" w:fill="92CDDC" w:themeFill="accent5" w:themeFillTint="99"/>
            <w:vAlign w:val="center"/>
          </w:tcPr>
          <w:p w14:paraId="6A2BD437" w14:textId="77777777" w:rsidR="001150FE" w:rsidRPr="00CF2376" w:rsidRDefault="001150FE" w:rsidP="001150FE">
            <w:pPr>
              <w:spacing w:before="60" w:after="60"/>
              <w:jc w:val="center"/>
            </w:pPr>
            <w:r w:rsidRPr="00CF2376">
              <w:t>Партнери</w:t>
            </w:r>
          </w:p>
        </w:tc>
        <w:tc>
          <w:tcPr>
            <w:tcW w:w="1697" w:type="dxa"/>
            <w:shd w:val="clear" w:color="auto" w:fill="92CDDC" w:themeFill="accent5" w:themeFillTint="99"/>
            <w:vAlign w:val="center"/>
          </w:tcPr>
          <w:p w14:paraId="2E7922DD" w14:textId="77777777" w:rsidR="001150FE" w:rsidRPr="00CF2376" w:rsidRDefault="001150FE" w:rsidP="001150FE">
            <w:pPr>
              <w:spacing w:before="60" w:after="60"/>
              <w:jc w:val="center"/>
            </w:pPr>
            <w:r w:rsidRPr="00CF2376">
              <w:t>Рок за реализацију</w:t>
            </w:r>
          </w:p>
        </w:tc>
        <w:tc>
          <w:tcPr>
            <w:tcW w:w="1800" w:type="dxa"/>
            <w:shd w:val="clear" w:color="auto" w:fill="92CDDC" w:themeFill="accent5" w:themeFillTint="99"/>
            <w:vAlign w:val="center"/>
          </w:tcPr>
          <w:p w14:paraId="783B4CCD" w14:textId="77777777" w:rsidR="001150FE" w:rsidRPr="00CF2376" w:rsidRDefault="001150FE" w:rsidP="001150FE">
            <w:pPr>
              <w:spacing w:before="60" w:after="60"/>
              <w:jc w:val="center"/>
            </w:pPr>
            <w:r w:rsidRPr="00CF2376">
              <w:t>Укупно потребна фин. средства (РСД)</w:t>
            </w:r>
          </w:p>
        </w:tc>
        <w:tc>
          <w:tcPr>
            <w:tcW w:w="2074" w:type="dxa"/>
            <w:shd w:val="clear" w:color="auto" w:fill="92CDDC" w:themeFill="accent5" w:themeFillTint="99"/>
            <w:vAlign w:val="center"/>
          </w:tcPr>
          <w:p w14:paraId="15FE507B" w14:textId="77777777" w:rsidR="001150FE" w:rsidRPr="00CF2376" w:rsidRDefault="001150FE" w:rsidP="001150FE">
            <w:pPr>
              <w:spacing w:before="60" w:after="60"/>
              <w:jc w:val="center"/>
            </w:pPr>
            <w:r w:rsidRPr="00CF2376">
              <w:t>Вредности фин. средства по годинама (РСД)</w:t>
            </w:r>
          </w:p>
        </w:tc>
        <w:tc>
          <w:tcPr>
            <w:tcW w:w="1886" w:type="dxa"/>
            <w:shd w:val="clear" w:color="auto" w:fill="92CDDC" w:themeFill="accent5" w:themeFillTint="99"/>
            <w:vAlign w:val="center"/>
          </w:tcPr>
          <w:p w14:paraId="586249D6"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1E55B7" w14:paraId="39ED6D6B" w14:textId="77777777" w:rsidTr="001150FE">
        <w:tc>
          <w:tcPr>
            <w:tcW w:w="1170" w:type="dxa"/>
            <w:vAlign w:val="center"/>
          </w:tcPr>
          <w:p w14:paraId="1277E985" w14:textId="77777777" w:rsidR="001150FE" w:rsidRPr="001E55B7" w:rsidRDefault="001150FE" w:rsidP="001150FE">
            <w:pPr>
              <w:spacing w:before="60" w:after="60"/>
              <w:jc w:val="left"/>
            </w:pPr>
            <w:r w:rsidRPr="001E55B7">
              <w:t>2.1.1</w:t>
            </w:r>
          </w:p>
        </w:tc>
        <w:tc>
          <w:tcPr>
            <w:tcW w:w="3717" w:type="dxa"/>
            <w:vAlign w:val="center"/>
          </w:tcPr>
          <w:p w14:paraId="1D463E7A" w14:textId="77777777" w:rsidR="001150FE" w:rsidRPr="001E55B7" w:rsidRDefault="001150FE" w:rsidP="001150FE">
            <w:pPr>
              <w:spacing w:before="60" w:after="60"/>
              <w:jc w:val="left"/>
            </w:pPr>
            <w:r w:rsidRPr="001E55B7">
              <w:rPr>
                <w:rFonts w:eastAsia="Times New Roman" w:cstheme="minorHAnsi"/>
              </w:rPr>
              <w:t>Креирање приручника на ромском и српском језику о правима и услугама – каталог услуга на локалном нивоу</w:t>
            </w:r>
          </w:p>
        </w:tc>
        <w:tc>
          <w:tcPr>
            <w:tcW w:w="1621" w:type="dxa"/>
            <w:vAlign w:val="center"/>
          </w:tcPr>
          <w:p w14:paraId="2AD799C6" w14:textId="77777777" w:rsidR="001150FE" w:rsidRPr="001E55B7" w:rsidRDefault="001150FE" w:rsidP="001150FE">
            <w:pPr>
              <w:spacing w:before="60" w:after="60"/>
              <w:jc w:val="left"/>
            </w:pPr>
            <w:r>
              <w:rPr>
                <w:rFonts w:eastAsia="Times New Roman" w:cstheme="minorHAnsi"/>
                <w:kern w:val="24"/>
              </w:rPr>
              <w:t>ГУ</w:t>
            </w:r>
            <w:r w:rsidRPr="001E55B7">
              <w:rPr>
                <w:rFonts w:eastAsia="Times New Roman" w:cstheme="minorHAnsi"/>
                <w:kern w:val="24"/>
              </w:rPr>
              <w:t xml:space="preserve"> – Одељење за друштвене делатности </w:t>
            </w:r>
          </w:p>
        </w:tc>
        <w:tc>
          <w:tcPr>
            <w:tcW w:w="1335" w:type="dxa"/>
            <w:vAlign w:val="center"/>
          </w:tcPr>
          <w:p w14:paraId="2C331766" w14:textId="77777777" w:rsidR="001150FE" w:rsidRPr="001E55B7" w:rsidRDefault="001150FE" w:rsidP="001150FE">
            <w:pPr>
              <w:spacing w:before="60" w:after="60"/>
              <w:jc w:val="left"/>
            </w:pPr>
            <w:r w:rsidRPr="001E55B7">
              <w:rPr>
                <w:rFonts w:eastAsia="Times New Roman" w:cstheme="minorHAnsi"/>
                <w:kern w:val="24"/>
              </w:rPr>
              <w:t> ЦСР, ОЦД</w:t>
            </w:r>
          </w:p>
        </w:tc>
        <w:tc>
          <w:tcPr>
            <w:tcW w:w="1697" w:type="dxa"/>
            <w:vAlign w:val="center"/>
          </w:tcPr>
          <w:p w14:paraId="3F156F0F" w14:textId="77777777" w:rsidR="001150FE" w:rsidRPr="001E55B7" w:rsidRDefault="001150FE" w:rsidP="001150FE">
            <w:pPr>
              <w:spacing w:before="60" w:after="60"/>
              <w:jc w:val="left"/>
            </w:pPr>
            <w:r w:rsidRPr="001E55B7">
              <w:rPr>
                <w:rFonts w:eastAsia="Times New Roman" w:cstheme="minorHAnsi"/>
                <w:kern w:val="24"/>
              </w:rPr>
              <w:t xml:space="preserve"> 4. квартал 2023. године, </w:t>
            </w:r>
            <w:r>
              <w:rPr>
                <w:rFonts w:eastAsia="Times New Roman" w:cstheme="minorHAnsi"/>
                <w:kern w:val="24"/>
              </w:rPr>
              <w:t>у континуитету</w:t>
            </w:r>
          </w:p>
        </w:tc>
        <w:tc>
          <w:tcPr>
            <w:tcW w:w="1800" w:type="dxa"/>
            <w:vAlign w:val="center"/>
          </w:tcPr>
          <w:p w14:paraId="34526579" w14:textId="77777777" w:rsidR="001150FE" w:rsidRPr="001E55B7" w:rsidRDefault="001150FE" w:rsidP="001150FE">
            <w:pPr>
              <w:spacing w:before="60" w:after="60"/>
              <w:jc w:val="right"/>
            </w:pPr>
            <w:r>
              <w:rPr>
                <w:rFonts w:eastAsia="Times New Roman" w:cstheme="minorHAnsi"/>
                <w:kern w:val="24"/>
              </w:rPr>
              <w:t>300.000,00</w:t>
            </w:r>
          </w:p>
        </w:tc>
        <w:tc>
          <w:tcPr>
            <w:tcW w:w="2074" w:type="dxa"/>
            <w:vAlign w:val="center"/>
          </w:tcPr>
          <w:p w14:paraId="580B9052" w14:textId="77777777" w:rsidR="001150FE" w:rsidRPr="001E55B7" w:rsidRDefault="001150FE" w:rsidP="001150FE">
            <w:pPr>
              <w:spacing w:before="60" w:after="60"/>
              <w:jc w:val="right"/>
              <w:rPr>
                <w:rFonts w:eastAsia="Times New Roman" w:cstheme="minorHAnsi"/>
                <w:kern w:val="24"/>
              </w:rPr>
            </w:pPr>
            <w:r w:rsidRPr="001E55B7">
              <w:rPr>
                <w:rFonts w:eastAsia="Times New Roman" w:cstheme="minorHAnsi"/>
                <w:kern w:val="24"/>
              </w:rPr>
              <w:t xml:space="preserve"> 2023 – 100.000,00</w:t>
            </w:r>
          </w:p>
          <w:p w14:paraId="4EAC90ED" w14:textId="77777777" w:rsidR="001150FE" w:rsidRPr="001E55B7" w:rsidRDefault="001150FE" w:rsidP="001150FE">
            <w:pPr>
              <w:spacing w:before="60" w:after="60"/>
              <w:jc w:val="right"/>
              <w:rPr>
                <w:rFonts w:eastAsia="Times New Roman" w:cstheme="minorHAnsi"/>
                <w:kern w:val="24"/>
              </w:rPr>
            </w:pPr>
            <w:r w:rsidRPr="001E55B7">
              <w:rPr>
                <w:rFonts w:eastAsia="Times New Roman" w:cstheme="minorHAnsi"/>
                <w:kern w:val="24"/>
              </w:rPr>
              <w:t>2024 – 100.000,00</w:t>
            </w:r>
          </w:p>
          <w:p w14:paraId="4D40A698" w14:textId="77777777" w:rsidR="001150FE" w:rsidRPr="001E55B7" w:rsidRDefault="001150FE" w:rsidP="001150FE">
            <w:pPr>
              <w:spacing w:before="60" w:after="60"/>
              <w:jc w:val="right"/>
            </w:pPr>
            <w:r w:rsidRPr="001E55B7">
              <w:rPr>
                <w:rFonts w:eastAsia="Times New Roman" w:cstheme="minorHAnsi"/>
                <w:kern w:val="24"/>
              </w:rPr>
              <w:t xml:space="preserve"> 2025 – 100.000,00</w:t>
            </w:r>
          </w:p>
        </w:tc>
        <w:tc>
          <w:tcPr>
            <w:tcW w:w="1886" w:type="dxa"/>
            <w:vAlign w:val="center"/>
          </w:tcPr>
          <w:p w14:paraId="4443EE89" w14:textId="77777777" w:rsidR="001150FE" w:rsidRPr="001E55B7" w:rsidRDefault="001150FE" w:rsidP="001150FE">
            <w:pPr>
              <w:spacing w:before="60" w:after="60"/>
              <w:jc w:val="right"/>
              <w:rPr>
                <w:rFonts w:eastAsia="Times New Roman" w:cstheme="minorHAnsi"/>
                <w:kern w:val="24"/>
              </w:rPr>
            </w:pPr>
            <w:r w:rsidRPr="001E55B7">
              <w:rPr>
                <w:rFonts w:eastAsia="Times New Roman" w:cstheme="minorHAnsi"/>
                <w:kern w:val="24"/>
              </w:rPr>
              <w:t>Буџет града –</w:t>
            </w:r>
          </w:p>
          <w:p w14:paraId="7D22C506" w14:textId="77777777" w:rsidR="001150FE" w:rsidRPr="001E55B7" w:rsidRDefault="001150FE" w:rsidP="001150FE">
            <w:pPr>
              <w:spacing w:before="60" w:after="60"/>
              <w:jc w:val="right"/>
            </w:pPr>
            <w:r w:rsidRPr="001E55B7">
              <w:rPr>
                <w:rFonts w:eastAsia="Times New Roman" w:cstheme="minorHAnsi"/>
                <w:kern w:val="24"/>
              </w:rPr>
              <w:t>300.000,00</w:t>
            </w:r>
          </w:p>
        </w:tc>
      </w:tr>
      <w:tr w:rsidR="001150FE" w:rsidRPr="001E55B7" w14:paraId="517B742B" w14:textId="77777777" w:rsidTr="001150FE">
        <w:tc>
          <w:tcPr>
            <w:tcW w:w="1170" w:type="dxa"/>
            <w:vAlign w:val="center"/>
          </w:tcPr>
          <w:p w14:paraId="648B6D79" w14:textId="77777777" w:rsidR="001150FE" w:rsidRPr="001E55B7" w:rsidRDefault="001150FE" w:rsidP="001150FE">
            <w:pPr>
              <w:spacing w:before="60" w:after="60"/>
              <w:jc w:val="left"/>
            </w:pPr>
            <w:r w:rsidRPr="001E55B7">
              <w:t>2.1.2</w:t>
            </w:r>
          </w:p>
        </w:tc>
        <w:tc>
          <w:tcPr>
            <w:tcW w:w="3717" w:type="dxa"/>
            <w:vAlign w:val="center"/>
          </w:tcPr>
          <w:p w14:paraId="53F39F5C" w14:textId="77777777" w:rsidR="001150FE" w:rsidRPr="001E55B7" w:rsidRDefault="001150FE" w:rsidP="001150FE">
            <w:pPr>
              <w:spacing w:before="60" w:after="60"/>
              <w:jc w:val="left"/>
            </w:pPr>
            <w:r w:rsidRPr="001E55B7">
              <w:rPr>
                <w:rFonts w:eastAsia="Times New Roman" w:cstheme="minorHAnsi"/>
                <w:kern w:val="24"/>
              </w:rPr>
              <w:t>Информисање и појашњавање примене приру</w:t>
            </w:r>
            <w:r>
              <w:rPr>
                <w:rFonts w:eastAsia="Times New Roman" w:cstheme="minorHAnsi"/>
                <w:kern w:val="24"/>
              </w:rPr>
              <w:t>ч</w:t>
            </w:r>
            <w:r w:rsidRPr="001E55B7">
              <w:rPr>
                <w:rFonts w:eastAsia="Times New Roman" w:cstheme="minorHAnsi"/>
                <w:kern w:val="24"/>
              </w:rPr>
              <w:t>ника</w:t>
            </w:r>
          </w:p>
        </w:tc>
        <w:tc>
          <w:tcPr>
            <w:tcW w:w="1621" w:type="dxa"/>
            <w:vAlign w:val="center"/>
          </w:tcPr>
          <w:p w14:paraId="4435758C" w14:textId="77777777" w:rsidR="001150FE" w:rsidRPr="001E55B7" w:rsidRDefault="001150FE" w:rsidP="001150FE">
            <w:pPr>
              <w:spacing w:before="60" w:after="60"/>
              <w:jc w:val="left"/>
            </w:pPr>
            <w:r>
              <w:rPr>
                <w:rFonts w:eastAsia="Times New Roman" w:cstheme="minorHAnsi"/>
                <w:kern w:val="24"/>
              </w:rPr>
              <w:t>ГУ</w:t>
            </w:r>
            <w:r w:rsidRPr="001E55B7">
              <w:rPr>
                <w:rFonts w:eastAsia="Times New Roman" w:cstheme="minorHAnsi"/>
                <w:kern w:val="24"/>
              </w:rPr>
              <w:t xml:space="preserve"> – Одељење за друштвене делатности </w:t>
            </w:r>
          </w:p>
        </w:tc>
        <w:tc>
          <w:tcPr>
            <w:tcW w:w="1335" w:type="dxa"/>
            <w:vAlign w:val="center"/>
          </w:tcPr>
          <w:p w14:paraId="51EB4FA1" w14:textId="77777777" w:rsidR="001150FE" w:rsidRPr="001E55B7" w:rsidRDefault="001150FE" w:rsidP="001150FE">
            <w:pPr>
              <w:spacing w:before="60" w:after="60"/>
              <w:jc w:val="left"/>
            </w:pPr>
            <w:r w:rsidRPr="001E55B7">
              <w:rPr>
                <w:rFonts w:eastAsia="Times New Roman" w:cstheme="minorHAnsi"/>
                <w:kern w:val="24"/>
              </w:rPr>
              <w:t>МТ и институције на територији града</w:t>
            </w:r>
          </w:p>
        </w:tc>
        <w:tc>
          <w:tcPr>
            <w:tcW w:w="1697" w:type="dxa"/>
            <w:vAlign w:val="center"/>
          </w:tcPr>
          <w:p w14:paraId="4B5AB02D" w14:textId="77777777" w:rsidR="001150FE" w:rsidRPr="001E55B7" w:rsidRDefault="001150FE" w:rsidP="001150FE">
            <w:pPr>
              <w:spacing w:before="60" w:after="60"/>
              <w:jc w:val="left"/>
            </w:pPr>
            <w:r w:rsidRPr="001E55B7">
              <w:rPr>
                <w:rFonts w:eastAsia="Times New Roman" w:cstheme="minorHAnsi"/>
                <w:kern w:val="24"/>
              </w:rPr>
              <w:t> 4. квартал 2023. године</w:t>
            </w:r>
          </w:p>
        </w:tc>
        <w:tc>
          <w:tcPr>
            <w:tcW w:w="1800" w:type="dxa"/>
            <w:vAlign w:val="center"/>
          </w:tcPr>
          <w:p w14:paraId="71257C45" w14:textId="77777777" w:rsidR="001150FE" w:rsidRPr="001E55B7" w:rsidRDefault="001150FE" w:rsidP="001150FE">
            <w:pPr>
              <w:spacing w:before="60" w:after="60"/>
              <w:jc w:val="center"/>
            </w:pPr>
            <w:r w:rsidRPr="001E55B7">
              <w:rPr>
                <w:rFonts w:eastAsia="Times New Roman" w:cstheme="minorHAnsi"/>
              </w:rPr>
              <w:t>/</w:t>
            </w:r>
          </w:p>
        </w:tc>
        <w:tc>
          <w:tcPr>
            <w:tcW w:w="2074" w:type="dxa"/>
            <w:vAlign w:val="center"/>
          </w:tcPr>
          <w:p w14:paraId="461D5FAC" w14:textId="77777777" w:rsidR="001150FE" w:rsidRPr="001E55B7" w:rsidRDefault="001150FE" w:rsidP="001150FE">
            <w:pPr>
              <w:spacing w:before="60" w:after="60"/>
              <w:jc w:val="center"/>
            </w:pPr>
            <w:r w:rsidRPr="001E55B7">
              <w:rPr>
                <w:rFonts w:eastAsia="Times New Roman" w:cstheme="minorHAnsi"/>
              </w:rPr>
              <w:t>/</w:t>
            </w:r>
          </w:p>
        </w:tc>
        <w:tc>
          <w:tcPr>
            <w:tcW w:w="1886" w:type="dxa"/>
            <w:vAlign w:val="center"/>
          </w:tcPr>
          <w:p w14:paraId="6FEC2605" w14:textId="77777777" w:rsidR="001150FE" w:rsidRPr="001E55B7" w:rsidRDefault="001150FE" w:rsidP="001150FE">
            <w:pPr>
              <w:spacing w:before="60" w:after="60"/>
              <w:jc w:val="center"/>
            </w:pPr>
            <w:r w:rsidRPr="001E55B7">
              <w:rPr>
                <w:rFonts w:eastAsia="Times New Roman" w:cstheme="minorHAnsi"/>
              </w:rPr>
              <w:t>/</w:t>
            </w:r>
          </w:p>
        </w:tc>
      </w:tr>
    </w:tbl>
    <w:p w14:paraId="0824741C" w14:textId="77777777" w:rsidR="001150FE" w:rsidRPr="00CF2376" w:rsidRDefault="001150FE" w:rsidP="001150FE"/>
    <w:tbl>
      <w:tblPr>
        <w:tblStyle w:val="TableGrid"/>
        <w:tblW w:w="15300" w:type="dxa"/>
        <w:tblInd w:w="-725" w:type="dxa"/>
        <w:tblLook w:val="04A0" w:firstRow="1" w:lastRow="0" w:firstColumn="1" w:lastColumn="0" w:noHBand="0" w:noVBand="1"/>
      </w:tblPr>
      <w:tblGrid>
        <w:gridCol w:w="2864"/>
        <w:gridCol w:w="2034"/>
        <w:gridCol w:w="1215"/>
        <w:gridCol w:w="1105"/>
        <w:gridCol w:w="1098"/>
        <w:gridCol w:w="219"/>
        <w:gridCol w:w="1001"/>
        <w:gridCol w:w="1264"/>
        <w:gridCol w:w="1350"/>
        <w:gridCol w:w="3150"/>
      </w:tblGrid>
      <w:tr w:rsidR="001150FE" w:rsidRPr="00CF2376" w14:paraId="58306B56" w14:textId="77777777" w:rsidTr="001150FE">
        <w:tc>
          <w:tcPr>
            <w:tcW w:w="2864" w:type="dxa"/>
            <w:shd w:val="clear" w:color="auto" w:fill="E36C0A" w:themeFill="accent6" w:themeFillShade="BF"/>
          </w:tcPr>
          <w:p w14:paraId="79870B85" w14:textId="77777777" w:rsidR="001150FE" w:rsidRPr="00CF2376" w:rsidRDefault="001150FE" w:rsidP="001150FE">
            <w:pPr>
              <w:spacing w:before="60" w:after="60"/>
              <w:rPr>
                <w:b/>
              </w:rPr>
            </w:pPr>
            <w:r w:rsidRPr="00CF2376">
              <w:rPr>
                <w:b/>
              </w:rPr>
              <w:t xml:space="preserve">МЕРА </w:t>
            </w:r>
            <w:r>
              <w:rPr>
                <w:b/>
              </w:rPr>
              <w:t>2</w:t>
            </w:r>
            <w:r w:rsidRPr="00CF2376">
              <w:rPr>
                <w:b/>
              </w:rPr>
              <w:t>.2:</w:t>
            </w:r>
          </w:p>
        </w:tc>
        <w:tc>
          <w:tcPr>
            <w:tcW w:w="4354" w:type="dxa"/>
            <w:gridSpan w:val="3"/>
            <w:shd w:val="clear" w:color="auto" w:fill="E36C0A" w:themeFill="accent6" w:themeFillShade="BF"/>
          </w:tcPr>
          <w:p w14:paraId="4CD1D3BE" w14:textId="77777777" w:rsidR="001150FE" w:rsidRPr="00CF2376" w:rsidRDefault="001150FE" w:rsidP="001150FE">
            <w:pPr>
              <w:spacing w:before="60" w:after="60"/>
            </w:pPr>
            <w:r w:rsidRPr="00533F97">
              <w:t>Осигурати спровођење и приступ постојећим услугама социјалне заштите уз проширење и унапређење постојећих услуга на кориснике из ромске заједнице</w:t>
            </w:r>
          </w:p>
        </w:tc>
        <w:tc>
          <w:tcPr>
            <w:tcW w:w="1317" w:type="dxa"/>
            <w:gridSpan w:val="2"/>
            <w:shd w:val="clear" w:color="auto" w:fill="E36C0A" w:themeFill="accent6" w:themeFillShade="BF"/>
          </w:tcPr>
          <w:p w14:paraId="28B5058E" w14:textId="77777777" w:rsidR="001150FE" w:rsidRPr="00CF2376" w:rsidRDefault="001150FE" w:rsidP="001150FE">
            <w:pPr>
              <w:spacing w:before="60" w:after="60"/>
            </w:pPr>
            <w:r w:rsidRPr="00CF2376">
              <w:t>Тип мере:</w:t>
            </w:r>
          </w:p>
        </w:tc>
        <w:tc>
          <w:tcPr>
            <w:tcW w:w="6765" w:type="dxa"/>
            <w:gridSpan w:val="4"/>
            <w:shd w:val="clear" w:color="auto" w:fill="E36C0A" w:themeFill="accent6" w:themeFillShade="BF"/>
          </w:tcPr>
          <w:p w14:paraId="43A2D0C8" w14:textId="77777777" w:rsidR="001150FE" w:rsidRPr="00CF2376" w:rsidRDefault="001150FE" w:rsidP="001150FE">
            <w:pPr>
              <w:spacing w:before="60" w:after="60"/>
            </w:pPr>
            <w:r w:rsidRPr="00CF2376">
              <w:t>Подстицајна</w:t>
            </w:r>
          </w:p>
        </w:tc>
      </w:tr>
      <w:tr w:rsidR="001150FE" w:rsidRPr="00CF2376" w14:paraId="1AF13F8B" w14:textId="77777777" w:rsidTr="001150FE">
        <w:tc>
          <w:tcPr>
            <w:tcW w:w="2864" w:type="dxa"/>
            <w:shd w:val="clear" w:color="auto" w:fill="FBD4B4" w:themeFill="accent6" w:themeFillTint="66"/>
          </w:tcPr>
          <w:p w14:paraId="5492A48C" w14:textId="77777777" w:rsidR="001150FE" w:rsidRPr="00CF2376" w:rsidRDefault="001150FE" w:rsidP="001150FE">
            <w:pPr>
              <w:spacing w:before="60" w:after="60"/>
            </w:pPr>
            <w:r w:rsidRPr="00CF2376">
              <w:t>Носилац мере:</w:t>
            </w:r>
          </w:p>
        </w:tc>
        <w:tc>
          <w:tcPr>
            <w:tcW w:w="4354" w:type="dxa"/>
            <w:gridSpan w:val="3"/>
            <w:shd w:val="clear" w:color="auto" w:fill="FBD4B4" w:themeFill="accent6" w:themeFillTint="66"/>
          </w:tcPr>
          <w:p w14:paraId="18BF74B1" w14:textId="77777777" w:rsidR="001150FE" w:rsidRPr="00CF2376" w:rsidRDefault="001150FE" w:rsidP="001150FE">
            <w:pPr>
              <w:spacing w:before="60" w:after="60"/>
            </w:pPr>
            <w:r w:rsidRPr="00CF2376">
              <w:t>Одељење за дру</w:t>
            </w:r>
            <w:r>
              <w:t>штвене делатности</w:t>
            </w:r>
          </w:p>
        </w:tc>
        <w:tc>
          <w:tcPr>
            <w:tcW w:w="1317" w:type="dxa"/>
            <w:gridSpan w:val="2"/>
            <w:shd w:val="clear" w:color="auto" w:fill="FBD4B4" w:themeFill="accent6" w:themeFillTint="66"/>
          </w:tcPr>
          <w:p w14:paraId="03EC5803" w14:textId="77777777" w:rsidR="001150FE" w:rsidRPr="00CF2376" w:rsidRDefault="001150FE" w:rsidP="001150FE">
            <w:pPr>
              <w:spacing w:before="60" w:after="60"/>
            </w:pPr>
            <w:r w:rsidRPr="00CF2376">
              <w:t>Партнери:</w:t>
            </w:r>
          </w:p>
        </w:tc>
        <w:tc>
          <w:tcPr>
            <w:tcW w:w="6765" w:type="dxa"/>
            <w:gridSpan w:val="4"/>
            <w:shd w:val="clear" w:color="auto" w:fill="FBD4B4" w:themeFill="accent6" w:themeFillTint="66"/>
          </w:tcPr>
          <w:p w14:paraId="1CF916ED" w14:textId="77777777" w:rsidR="001150FE" w:rsidRPr="00CF2376" w:rsidRDefault="001150FE" w:rsidP="001150FE">
            <w:pPr>
              <w:spacing w:before="60" w:after="60"/>
            </w:pPr>
            <w:r>
              <w:t xml:space="preserve">ЦСР, ОЦД, </w:t>
            </w:r>
            <w:r w:rsidRPr="005B62C3">
              <w:t>МТ и институције на територији града</w:t>
            </w:r>
          </w:p>
        </w:tc>
      </w:tr>
      <w:tr w:rsidR="001150FE" w:rsidRPr="00CF2376" w14:paraId="4C0D44A7" w14:textId="77777777" w:rsidTr="001150FE">
        <w:tc>
          <w:tcPr>
            <w:tcW w:w="2864" w:type="dxa"/>
            <w:shd w:val="clear" w:color="auto" w:fill="FBD4B4" w:themeFill="accent6" w:themeFillTint="66"/>
          </w:tcPr>
          <w:p w14:paraId="341F68E0" w14:textId="77777777" w:rsidR="001150FE" w:rsidRPr="00CF2376" w:rsidRDefault="001150FE" w:rsidP="001150FE">
            <w:pPr>
              <w:spacing w:before="60" w:after="60"/>
            </w:pPr>
            <w:r w:rsidRPr="00CF2376">
              <w:t>Период спровођења:</w:t>
            </w:r>
          </w:p>
        </w:tc>
        <w:tc>
          <w:tcPr>
            <w:tcW w:w="2034" w:type="dxa"/>
            <w:shd w:val="clear" w:color="auto" w:fill="FBD4B4" w:themeFill="accent6" w:themeFillTint="66"/>
          </w:tcPr>
          <w:p w14:paraId="340727C0" w14:textId="77777777" w:rsidR="001150FE" w:rsidRPr="00CF2376" w:rsidRDefault="001150FE" w:rsidP="001150FE">
            <w:pPr>
              <w:spacing w:before="60" w:after="60"/>
            </w:pPr>
            <w:r w:rsidRPr="00CF2376">
              <w:t>202</w:t>
            </w:r>
            <w:r>
              <w:t>3</w:t>
            </w:r>
            <w:r w:rsidRPr="00CF2376">
              <w:t>-202</w:t>
            </w:r>
            <w:r>
              <w:t>5</w:t>
            </w:r>
          </w:p>
        </w:tc>
        <w:tc>
          <w:tcPr>
            <w:tcW w:w="3637" w:type="dxa"/>
            <w:gridSpan w:val="4"/>
            <w:shd w:val="clear" w:color="auto" w:fill="FBD4B4" w:themeFill="accent6" w:themeFillTint="66"/>
          </w:tcPr>
          <w:p w14:paraId="118CCA71" w14:textId="77777777" w:rsidR="001150FE" w:rsidRPr="00CF2376" w:rsidRDefault="001150FE" w:rsidP="001150FE">
            <w:pPr>
              <w:spacing w:before="60" w:after="60"/>
              <w:jc w:val="right"/>
            </w:pPr>
            <w:r w:rsidRPr="00CF2376">
              <w:t>Потребне измене прописа:</w:t>
            </w:r>
          </w:p>
        </w:tc>
        <w:tc>
          <w:tcPr>
            <w:tcW w:w="6765" w:type="dxa"/>
            <w:gridSpan w:val="4"/>
            <w:shd w:val="clear" w:color="auto" w:fill="FBD4B4" w:themeFill="accent6" w:themeFillTint="66"/>
          </w:tcPr>
          <w:p w14:paraId="613F14C9" w14:textId="77777777" w:rsidR="001150FE" w:rsidRPr="00CF2376" w:rsidRDefault="001150FE" w:rsidP="001150FE">
            <w:pPr>
              <w:spacing w:before="60" w:after="60"/>
            </w:pPr>
            <w:r w:rsidRPr="00CF2376">
              <w:t>Не</w:t>
            </w:r>
          </w:p>
        </w:tc>
      </w:tr>
      <w:tr w:rsidR="001150FE" w:rsidRPr="00CF2376" w14:paraId="532AFC4D" w14:textId="77777777" w:rsidTr="001150FE">
        <w:tc>
          <w:tcPr>
            <w:tcW w:w="2864" w:type="dxa"/>
            <w:shd w:val="clear" w:color="auto" w:fill="FBD4B4" w:themeFill="accent6" w:themeFillTint="66"/>
          </w:tcPr>
          <w:p w14:paraId="340F8825"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2034" w:type="dxa"/>
            <w:shd w:val="clear" w:color="auto" w:fill="FBD4B4" w:themeFill="accent6" w:themeFillTint="66"/>
            <w:vAlign w:val="center"/>
          </w:tcPr>
          <w:p w14:paraId="52E6C63D" w14:textId="77777777" w:rsidR="001150FE" w:rsidRPr="005B62C3" w:rsidRDefault="001150FE" w:rsidP="001150FE">
            <w:pPr>
              <w:spacing w:before="60" w:after="60"/>
              <w:jc w:val="right"/>
            </w:pPr>
            <w:r>
              <w:t>2</w:t>
            </w:r>
            <w:r w:rsidRPr="005B62C3">
              <w:t>.</w:t>
            </w:r>
            <w:r>
              <w:t>9</w:t>
            </w:r>
            <w:r w:rsidRPr="005B62C3">
              <w:t>40.000,00</w:t>
            </w:r>
          </w:p>
        </w:tc>
        <w:tc>
          <w:tcPr>
            <w:tcW w:w="2320" w:type="dxa"/>
            <w:gridSpan w:val="2"/>
            <w:shd w:val="clear" w:color="auto" w:fill="FBD4B4" w:themeFill="accent6" w:themeFillTint="66"/>
          </w:tcPr>
          <w:p w14:paraId="7A4FE0FB"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318" w:type="dxa"/>
            <w:gridSpan w:val="3"/>
            <w:shd w:val="clear" w:color="auto" w:fill="FBD4B4" w:themeFill="accent6" w:themeFillTint="66"/>
            <w:vAlign w:val="center"/>
          </w:tcPr>
          <w:p w14:paraId="657700AE" w14:textId="77777777" w:rsidR="001150FE" w:rsidRDefault="001150FE" w:rsidP="001150FE">
            <w:pPr>
              <w:spacing w:before="60" w:after="60"/>
              <w:jc w:val="right"/>
            </w:pPr>
            <w:r>
              <w:t xml:space="preserve">    2023  –    300.000,00</w:t>
            </w:r>
          </w:p>
          <w:p w14:paraId="21620B06" w14:textId="77777777" w:rsidR="001150FE" w:rsidRPr="005B62C3" w:rsidRDefault="001150FE" w:rsidP="001150FE">
            <w:pPr>
              <w:spacing w:before="60" w:after="60"/>
              <w:jc w:val="right"/>
            </w:pPr>
            <w:r w:rsidRPr="005B62C3">
              <w:t xml:space="preserve">2024 – </w:t>
            </w:r>
            <w:r>
              <w:t>1.3</w:t>
            </w:r>
            <w:r w:rsidRPr="005B62C3">
              <w:t>20.000,00</w:t>
            </w:r>
          </w:p>
          <w:p w14:paraId="494DA9AA" w14:textId="77777777" w:rsidR="001150FE" w:rsidRPr="00CF2376" w:rsidRDefault="001150FE" w:rsidP="001150FE">
            <w:pPr>
              <w:spacing w:before="60" w:after="60"/>
              <w:jc w:val="right"/>
              <w:rPr>
                <w:vertAlign w:val="superscript"/>
              </w:rPr>
            </w:pPr>
            <w:r>
              <w:t xml:space="preserve">  2025 – 1.3</w:t>
            </w:r>
            <w:r w:rsidRPr="005B62C3">
              <w:t>20.000,00</w:t>
            </w:r>
          </w:p>
        </w:tc>
        <w:tc>
          <w:tcPr>
            <w:tcW w:w="2614" w:type="dxa"/>
            <w:gridSpan w:val="2"/>
            <w:shd w:val="clear" w:color="auto" w:fill="FBD4B4" w:themeFill="accent6" w:themeFillTint="66"/>
          </w:tcPr>
          <w:p w14:paraId="4372B959"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150" w:type="dxa"/>
            <w:shd w:val="clear" w:color="auto" w:fill="FBD4B4" w:themeFill="accent6" w:themeFillTint="66"/>
            <w:vAlign w:val="center"/>
          </w:tcPr>
          <w:p w14:paraId="233D55F6" w14:textId="77777777" w:rsidR="001150FE" w:rsidRPr="00CF2376" w:rsidRDefault="001150FE" w:rsidP="001150FE">
            <w:pPr>
              <w:spacing w:before="60" w:after="60"/>
              <w:jc w:val="right"/>
            </w:pPr>
            <w:r w:rsidRPr="00CF2376">
              <w:t>Буџет града –</w:t>
            </w:r>
          </w:p>
          <w:p w14:paraId="031794EA" w14:textId="77777777" w:rsidR="001150FE" w:rsidRDefault="001150FE" w:rsidP="001150FE">
            <w:pPr>
              <w:spacing w:before="60" w:after="60"/>
              <w:jc w:val="right"/>
            </w:pPr>
            <w:r w:rsidRPr="005B62C3">
              <w:t>1.</w:t>
            </w:r>
            <w:r>
              <w:t>7</w:t>
            </w:r>
            <w:r w:rsidRPr="005B62C3">
              <w:t>40.000,00</w:t>
            </w:r>
          </w:p>
          <w:p w14:paraId="3AB8809E" w14:textId="77777777" w:rsidR="001150FE" w:rsidRPr="005B62C3" w:rsidRDefault="001150FE" w:rsidP="001150FE">
            <w:pPr>
              <w:spacing w:before="60" w:after="60"/>
              <w:jc w:val="right"/>
            </w:pPr>
            <w:r>
              <w:t>Донаторска средства – 1.200.000,00</w:t>
            </w:r>
          </w:p>
        </w:tc>
      </w:tr>
      <w:tr w:rsidR="001150FE" w:rsidRPr="00CF2376" w14:paraId="2225690F" w14:textId="77777777" w:rsidTr="001150FE">
        <w:tc>
          <w:tcPr>
            <w:tcW w:w="4898" w:type="dxa"/>
            <w:gridSpan w:val="2"/>
            <w:vMerge w:val="restart"/>
            <w:shd w:val="clear" w:color="auto" w:fill="E36C0A" w:themeFill="accent6" w:themeFillShade="BF"/>
            <w:vAlign w:val="center"/>
          </w:tcPr>
          <w:p w14:paraId="331DEAB8"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215" w:type="dxa"/>
            <w:vMerge w:val="restart"/>
            <w:shd w:val="clear" w:color="auto" w:fill="E36C0A" w:themeFill="accent6" w:themeFillShade="BF"/>
            <w:vAlign w:val="center"/>
          </w:tcPr>
          <w:p w14:paraId="1DC25908" w14:textId="77777777" w:rsidR="001150FE" w:rsidRPr="00CF2376" w:rsidRDefault="001150FE" w:rsidP="001150FE">
            <w:pPr>
              <w:spacing w:before="60" w:after="60"/>
              <w:jc w:val="center"/>
              <w:rPr>
                <w:vertAlign w:val="superscript"/>
              </w:rPr>
            </w:pPr>
            <w:r w:rsidRPr="00CF2376">
              <w:t>Јединица мере</w:t>
            </w:r>
          </w:p>
        </w:tc>
        <w:tc>
          <w:tcPr>
            <w:tcW w:w="1105" w:type="dxa"/>
            <w:vMerge w:val="restart"/>
            <w:shd w:val="clear" w:color="auto" w:fill="E36C0A" w:themeFill="accent6" w:themeFillShade="BF"/>
            <w:vAlign w:val="center"/>
          </w:tcPr>
          <w:p w14:paraId="43DE469F" w14:textId="77777777" w:rsidR="001150FE" w:rsidRPr="00CF2376" w:rsidRDefault="001150FE" w:rsidP="001150FE">
            <w:pPr>
              <w:spacing w:before="60" w:after="60"/>
              <w:jc w:val="center"/>
              <w:rPr>
                <w:vertAlign w:val="superscript"/>
              </w:rPr>
            </w:pPr>
            <w:r w:rsidRPr="00CF2376">
              <w:t>Базна година</w:t>
            </w:r>
          </w:p>
        </w:tc>
        <w:tc>
          <w:tcPr>
            <w:tcW w:w="1098" w:type="dxa"/>
            <w:vMerge w:val="restart"/>
            <w:shd w:val="clear" w:color="auto" w:fill="E36C0A" w:themeFill="accent6" w:themeFillShade="BF"/>
            <w:vAlign w:val="center"/>
          </w:tcPr>
          <w:p w14:paraId="41481CE0" w14:textId="77777777" w:rsidR="001150FE" w:rsidRPr="00CF2376" w:rsidRDefault="001150FE" w:rsidP="001150FE">
            <w:pPr>
              <w:spacing w:before="60" w:after="60"/>
              <w:jc w:val="center"/>
              <w:rPr>
                <w:vertAlign w:val="superscript"/>
              </w:rPr>
            </w:pPr>
            <w:r w:rsidRPr="00CF2376">
              <w:t>Базна вредност</w:t>
            </w:r>
          </w:p>
        </w:tc>
        <w:tc>
          <w:tcPr>
            <w:tcW w:w="3834" w:type="dxa"/>
            <w:gridSpan w:val="4"/>
            <w:shd w:val="clear" w:color="auto" w:fill="E36C0A" w:themeFill="accent6" w:themeFillShade="BF"/>
            <w:vAlign w:val="center"/>
          </w:tcPr>
          <w:p w14:paraId="0688926C" w14:textId="77777777" w:rsidR="001150FE" w:rsidRPr="00CF2376" w:rsidRDefault="001150FE" w:rsidP="001150FE">
            <w:pPr>
              <w:spacing w:before="60" w:after="60"/>
              <w:jc w:val="center"/>
              <w:rPr>
                <w:vertAlign w:val="superscript"/>
              </w:rPr>
            </w:pPr>
            <w:r w:rsidRPr="00CF2376">
              <w:t>Циљне вредности</w:t>
            </w:r>
          </w:p>
        </w:tc>
        <w:tc>
          <w:tcPr>
            <w:tcW w:w="3150" w:type="dxa"/>
            <w:vMerge w:val="restart"/>
            <w:shd w:val="clear" w:color="auto" w:fill="E36C0A" w:themeFill="accent6" w:themeFillShade="BF"/>
            <w:vAlign w:val="center"/>
          </w:tcPr>
          <w:p w14:paraId="4065F2EE"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61D7FEFE" w14:textId="77777777" w:rsidTr="001150FE">
        <w:tc>
          <w:tcPr>
            <w:tcW w:w="4898" w:type="dxa"/>
            <w:gridSpan w:val="2"/>
            <w:vMerge/>
            <w:shd w:val="clear" w:color="auto" w:fill="FABF8F" w:themeFill="accent6" w:themeFillTint="99"/>
            <w:vAlign w:val="center"/>
          </w:tcPr>
          <w:p w14:paraId="103C1AB3" w14:textId="77777777" w:rsidR="001150FE" w:rsidRPr="00CF2376" w:rsidRDefault="001150FE" w:rsidP="001150FE">
            <w:pPr>
              <w:spacing w:before="60" w:after="60"/>
              <w:jc w:val="center"/>
              <w:rPr>
                <w:vertAlign w:val="superscript"/>
              </w:rPr>
            </w:pPr>
          </w:p>
        </w:tc>
        <w:tc>
          <w:tcPr>
            <w:tcW w:w="1215" w:type="dxa"/>
            <w:vMerge/>
            <w:shd w:val="clear" w:color="auto" w:fill="FABF8F" w:themeFill="accent6" w:themeFillTint="99"/>
            <w:vAlign w:val="center"/>
          </w:tcPr>
          <w:p w14:paraId="6CD90BFB" w14:textId="77777777" w:rsidR="001150FE" w:rsidRPr="00CF2376" w:rsidRDefault="001150FE" w:rsidP="001150FE">
            <w:pPr>
              <w:spacing w:before="60" w:after="60"/>
              <w:jc w:val="center"/>
              <w:rPr>
                <w:vertAlign w:val="superscript"/>
              </w:rPr>
            </w:pPr>
          </w:p>
        </w:tc>
        <w:tc>
          <w:tcPr>
            <w:tcW w:w="1105" w:type="dxa"/>
            <w:vMerge/>
            <w:shd w:val="clear" w:color="auto" w:fill="FABF8F" w:themeFill="accent6" w:themeFillTint="99"/>
            <w:vAlign w:val="center"/>
          </w:tcPr>
          <w:p w14:paraId="5DAD9CE9" w14:textId="77777777" w:rsidR="001150FE" w:rsidRPr="00CF2376" w:rsidRDefault="001150FE" w:rsidP="001150FE">
            <w:pPr>
              <w:spacing w:before="60" w:after="60"/>
              <w:jc w:val="center"/>
              <w:rPr>
                <w:vertAlign w:val="superscript"/>
              </w:rPr>
            </w:pPr>
          </w:p>
        </w:tc>
        <w:tc>
          <w:tcPr>
            <w:tcW w:w="1098" w:type="dxa"/>
            <w:vMerge/>
            <w:shd w:val="clear" w:color="auto" w:fill="FABF8F" w:themeFill="accent6" w:themeFillTint="99"/>
            <w:vAlign w:val="center"/>
          </w:tcPr>
          <w:p w14:paraId="686972BB" w14:textId="77777777" w:rsidR="001150FE" w:rsidRPr="00CF2376" w:rsidRDefault="001150FE" w:rsidP="001150FE">
            <w:pPr>
              <w:spacing w:before="60" w:after="60"/>
              <w:jc w:val="center"/>
              <w:rPr>
                <w:vertAlign w:val="superscript"/>
              </w:rPr>
            </w:pPr>
          </w:p>
        </w:tc>
        <w:tc>
          <w:tcPr>
            <w:tcW w:w="1220" w:type="dxa"/>
            <w:gridSpan w:val="2"/>
            <w:shd w:val="clear" w:color="auto" w:fill="E36C0A" w:themeFill="accent6" w:themeFillShade="BF"/>
            <w:vAlign w:val="center"/>
          </w:tcPr>
          <w:p w14:paraId="306352D7" w14:textId="77777777" w:rsidR="001150FE" w:rsidRPr="00CF2376" w:rsidRDefault="001150FE" w:rsidP="001150FE">
            <w:pPr>
              <w:spacing w:before="60" w:after="60"/>
              <w:jc w:val="center"/>
              <w:rPr>
                <w:vertAlign w:val="superscript"/>
              </w:rPr>
            </w:pPr>
            <w:r w:rsidRPr="00CF2376">
              <w:t>202</w:t>
            </w:r>
            <w:r>
              <w:t>3</w:t>
            </w:r>
            <w:r w:rsidRPr="00CF2376">
              <w:t>.</w:t>
            </w:r>
          </w:p>
        </w:tc>
        <w:tc>
          <w:tcPr>
            <w:tcW w:w="1264" w:type="dxa"/>
            <w:shd w:val="clear" w:color="auto" w:fill="E36C0A" w:themeFill="accent6" w:themeFillShade="BF"/>
            <w:vAlign w:val="center"/>
          </w:tcPr>
          <w:p w14:paraId="6D6DD2F3" w14:textId="77777777" w:rsidR="001150FE" w:rsidRPr="00CF2376" w:rsidRDefault="001150FE" w:rsidP="001150FE">
            <w:pPr>
              <w:spacing w:before="60" w:after="60"/>
              <w:jc w:val="center"/>
              <w:rPr>
                <w:vertAlign w:val="superscript"/>
              </w:rPr>
            </w:pPr>
            <w:r w:rsidRPr="00CF2376">
              <w:t>202</w:t>
            </w:r>
            <w:r>
              <w:t>4</w:t>
            </w:r>
            <w:r w:rsidRPr="00CF2376">
              <w:t>.</w:t>
            </w:r>
          </w:p>
        </w:tc>
        <w:tc>
          <w:tcPr>
            <w:tcW w:w="1350" w:type="dxa"/>
            <w:shd w:val="clear" w:color="auto" w:fill="E36C0A" w:themeFill="accent6" w:themeFillShade="BF"/>
            <w:vAlign w:val="center"/>
          </w:tcPr>
          <w:p w14:paraId="2942B41B" w14:textId="77777777" w:rsidR="001150FE" w:rsidRPr="00CF2376" w:rsidRDefault="001150FE" w:rsidP="001150FE">
            <w:pPr>
              <w:spacing w:before="60" w:after="60"/>
              <w:jc w:val="center"/>
              <w:rPr>
                <w:vertAlign w:val="superscript"/>
              </w:rPr>
            </w:pPr>
            <w:r w:rsidRPr="00CF2376">
              <w:t>202</w:t>
            </w:r>
            <w:r>
              <w:t>5</w:t>
            </w:r>
            <w:r w:rsidRPr="00CF2376">
              <w:t>.</w:t>
            </w:r>
          </w:p>
        </w:tc>
        <w:tc>
          <w:tcPr>
            <w:tcW w:w="3150" w:type="dxa"/>
            <w:vMerge/>
            <w:shd w:val="clear" w:color="auto" w:fill="FABF8F" w:themeFill="accent6" w:themeFillTint="99"/>
            <w:vAlign w:val="center"/>
          </w:tcPr>
          <w:p w14:paraId="7F044500" w14:textId="77777777" w:rsidR="001150FE" w:rsidRPr="00CF2376" w:rsidRDefault="001150FE" w:rsidP="001150FE">
            <w:pPr>
              <w:spacing w:before="60" w:after="60"/>
              <w:jc w:val="center"/>
              <w:rPr>
                <w:vertAlign w:val="superscript"/>
              </w:rPr>
            </w:pPr>
          </w:p>
        </w:tc>
      </w:tr>
      <w:tr w:rsidR="001150FE" w:rsidRPr="00CF2376" w14:paraId="6D6E838A" w14:textId="77777777" w:rsidTr="001150FE">
        <w:tc>
          <w:tcPr>
            <w:tcW w:w="4898" w:type="dxa"/>
            <w:gridSpan w:val="2"/>
          </w:tcPr>
          <w:p w14:paraId="365E48FD" w14:textId="77777777" w:rsidR="001150FE" w:rsidRPr="00CF2376" w:rsidRDefault="001150FE" w:rsidP="001150FE">
            <w:pPr>
              <w:spacing w:before="60" w:after="60"/>
              <w:jc w:val="left"/>
              <w:rPr>
                <w:vertAlign w:val="superscript"/>
              </w:rPr>
            </w:pPr>
            <w:r w:rsidRPr="00CF2376">
              <w:t xml:space="preserve">Број одржаних </w:t>
            </w:r>
            <w:r>
              <w:t xml:space="preserve">промотивних </w:t>
            </w:r>
            <w:r w:rsidRPr="00CF2376">
              <w:t>радионица</w:t>
            </w:r>
            <w:r>
              <w:t xml:space="preserve"> о хранитељству </w:t>
            </w:r>
          </w:p>
        </w:tc>
        <w:tc>
          <w:tcPr>
            <w:tcW w:w="1215" w:type="dxa"/>
          </w:tcPr>
          <w:p w14:paraId="5A22EF45" w14:textId="77777777" w:rsidR="001150FE" w:rsidRPr="00CF2376" w:rsidRDefault="001150FE" w:rsidP="001150FE">
            <w:pPr>
              <w:spacing w:before="60" w:after="60"/>
              <w:jc w:val="center"/>
              <w:rPr>
                <w:vertAlign w:val="superscript"/>
              </w:rPr>
            </w:pPr>
            <w:r w:rsidRPr="00CF2376">
              <w:t>Број</w:t>
            </w:r>
          </w:p>
        </w:tc>
        <w:tc>
          <w:tcPr>
            <w:tcW w:w="1105" w:type="dxa"/>
          </w:tcPr>
          <w:p w14:paraId="09421059" w14:textId="77777777" w:rsidR="001150FE" w:rsidRPr="00CF2376" w:rsidRDefault="001150FE" w:rsidP="001150FE">
            <w:pPr>
              <w:spacing w:before="60" w:after="60"/>
              <w:jc w:val="center"/>
              <w:rPr>
                <w:vertAlign w:val="superscript"/>
              </w:rPr>
            </w:pPr>
            <w:r w:rsidRPr="00CF2376">
              <w:t>2020</w:t>
            </w:r>
          </w:p>
        </w:tc>
        <w:tc>
          <w:tcPr>
            <w:tcW w:w="1098" w:type="dxa"/>
          </w:tcPr>
          <w:p w14:paraId="4679D77C" w14:textId="139A35A3" w:rsidR="001150FE" w:rsidRPr="00CF2376" w:rsidRDefault="00A25131" w:rsidP="001150FE">
            <w:pPr>
              <w:spacing w:before="60" w:after="60"/>
              <w:jc w:val="center"/>
              <w:rPr>
                <w:vertAlign w:val="superscript"/>
              </w:rPr>
            </w:pPr>
            <w:r>
              <w:t>0</w:t>
            </w:r>
          </w:p>
        </w:tc>
        <w:tc>
          <w:tcPr>
            <w:tcW w:w="1220" w:type="dxa"/>
            <w:gridSpan w:val="2"/>
          </w:tcPr>
          <w:p w14:paraId="4B4C8FE1" w14:textId="189F0BD9" w:rsidR="001150FE" w:rsidRPr="00B74E85" w:rsidRDefault="00B74E85" w:rsidP="001150FE">
            <w:pPr>
              <w:spacing w:before="60" w:after="60"/>
              <w:jc w:val="center"/>
              <w:rPr>
                <w:lang w:val="sr-Latn-RS"/>
              </w:rPr>
            </w:pPr>
            <w:r>
              <w:rPr>
                <w:lang w:val="sr-Latn-RS"/>
              </w:rPr>
              <w:t>13</w:t>
            </w:r>
          </w:p>
        </w:tc>
        <w:tc>
          <w:tcPr>
            <w:tcW w:w="1264" w:type="dxa"/>
          </w:tcPr>
          <w:p w14:paraId="533890CA" w14:textId="0ECFBB23" w:rsidR="001150FE" w:rsidRPr="00B74E85" w:rsidRDefault="00B74E85" w:rsidP="001150FE">
            <w:pPr>
              <w:spacing w:before="60" w:after="60"/>
              <w:jc w:val="center"/>
              <w:rPr>
                <w:lang w:val="sr-Latn-RS"/>
              </w:rPr>
            </w:pPr>
            <w:r>
              <w:rPr>
                <w:lang w:val="sr-Latn-RS"/>
              </w:rPr>
              <w:t>13</w:t>
            </w:r>
          </w:p>
        </w:tc>
        <w:tc>
          <w:tcPr>
            <w:tcW w:w="1350" w:type="dxa"/>
          </w:tcPr>
          <w:p w14:paraId="3C177E5C" w14:textId="555AEE16" w:rsidR="001150FE" w:rsidRPr="00B74E85" w:rsidRDefault="00B74E85" w:rsidP="001150FE">
            <w:pPr>
              <w:spacing w:before="60" w:after="60"/>
              <w:jc w:val="center"/>
              <w:rPr>
                <w:lang w:val="sr-Latn-RS"/>
              </w:rPr>
            </w:pPr>
            <w:r>
              <w:rPr>
                <w:lang w:val="sr-Latn-RS"/>
              </w:rPr>
              <w:t>13</w:t>
            </w:r>
          </w:p>
        </w:tc>
        <w:tc>
          <w:tcPr>
            <w:tcW w:w="3150" w:type="dxa"/>
          </w:tcPr>
          <w:p w14:paraId="6C575541" w14:textId="77777777" w:rsidR="001150FE" w:rsidRPr="00CF2376" w:rsidRDefault="001150FE" w:rsidP="001150FE">
            <w:pPr>
              <w:spacing w:before="60" w:after="60"/>
              <w:jc w:val="left"/>
              <w:rPr>
                <w:vertAlign w:val="superscript"/>
              </w:rPr>
            </w:pPr>
            <w:r w:rsidRPr="00CF2376">
              <w:t>Извештаји са радионица, евиденционе листе</w:t>
            </w:r>
          </w:p>
        </w:tc>
      </w:tr>
      <w:tr w:rsidR="001150FE" w:rsidRPr="00CF2376" w14:paraId="2B0ECE66" w14:textId="77777777" w:rsidTr="001150FE">
        <w:tc>
          <w:tcPr>
            <w:tcW w:w="4898" w:type="dxa"/>
            <w:gridSpan w:val="2"/>
          </w:tcPr>
          <w:p w14:paraId="43B938BF" w14:textId="77777777" w:rsidR="001150FE" w:rsidRPr="00CF2376" w:rsidRDefault="001150FE" w:rsidP="001150FE">
            <w:pPr>
              <w:spacing w:before="60" w:after="60"/>
              <w:jc w:val="left"/>
            </w:pPr>
            <w:r w:rsidRPr="00CF2376">
              <w:lastRenderedPageBreak/>
              <w:t xml:space="preserve">Број </w:t>
            </w:r>
            <w:r>
              <w:t>подељених пакета најугроженијим породицама</w:t>
            </w:r>
          </w:p>
        </w:tc>
        <w:tc>
          <w:tcPr>
            <w:tcW w:w="1215" w:type="dxa"/>
          </w:tcPr>
          <w:p w14:paraId="33C2DBB7" w14:textId="77777777" w:rsidR="001150FE" w:rsidRPr="00CF2376" w:rsidRDefault="001150FE" w:rsidP="001150FE">
            <w:pPr>
              <w:spacing w:before="60" w:after="60"/>
              <w:jc w:val="center"/>
            </w:pPr>
            <w:r w:rsidRPr="00CF2376">
              <w:t>Број</w:t>
            </w:r>
          </w:p>
        </w:tc>
        <w:tc>
          <w:tcPr>
            <w:tcW w:w="1105" w:type="dxa"/>
          </w:tcPr>
          <w:p w14:paraId="5573DDA3" w14:textId="77777777" w:rsidR="001150FE" w:rsidRPr="00CF2376" w:rsidRDefault="001150FE" w:rsidP="001150FE">
            <w:pPr>
              <w:spacing w:before="60" w:after="60"/>
              <w:jc w:val="center"/>
            </w:pPr>
            <w:r>
              <w:t>2022</w:t>
            </w:r>
          </w:p>
        </w:tc>
        <w:tc>
          <w:tcPr>
            <w:tcW w:w="1098" w:type="dxa"/>
          </w:tcPr>
          <w:p w14:paraId="590A8E1B" w14:textId="55A5C2A2" w:rsidR="001150FE" w:rsidRPr="00CF2376" w:rsidRDefault="001150FE" w:rsidP="001150FE">
            <w:pPr>
              <w:spacing w:before="60" w:after="60"/>
              <w:jc w:val="center"/>
            </w:pPr>
          </w:p>
        </w:tc>
        <w:tc>
          <w:tcPr>
            <w:tcW w:w="1220" w:type="dxa"/>
            <w:gridSpan w:val="2"/>
          </w:tcPr>
          <w:p w14:paraId="04FA7E20" w14:textId="77777777" w:rsidR="001150FE" w:rsidRPr="00CF2376" w:rsidRDefault="001150FE" w:rsidP="001150FE">
            <w:pPr>
              <w:spacing w:before="60" w:after="60"/>
              <w:jc w:val="center"/>
            </w:pPr>
          </w:p>
        </w:tc>
        <w:tc>
          <w:tcPr>
            <w:tcW w:w="1264" w:type="dxa"/>
          </w:tcPr>
          <w:p w14:paraId="18C53CB6" w14:textId="77777777" w:rsidR="001150FE" w:rsidRPr="00CF2376" w:rsidRDefault="001150FE" w:rsidP="001150FE">
            <w:pPr>
              <w:spacing w:before="60" w:after="60"/>
              <w:jc w:val="center"/>
            </w:pPr>
          </w:p>
        </w:tc>
        <w:tc>
          <w:tcPr>
            <w:tcW w:w="1350" w:type="dxa"/>
          </w:tcPr>
          <w:p w14:paraId="61B6D69A" w14:textId="77777777" w:rsidR="001150FE" w:rsidRPr="00CF2376" w:rsidRDefault="001150FE" w:rsidP="001150FE">
            <w:pPr>
              <w:spacing w:before="60" w:after="60"/>
              <w:jc w:val="center"/>
            </w:pPr>
          </w:p>
        </w:tc>
        <w:tc>
          <w:tcPr>
            <w:tcW w:w="3150" w:type="dxa"/>
          </w:tcPr>
          <w:p w14:paraId="3E53AC89" w14:textId="7734BC89" w:rsidR="001150FE" w:rsidRPr="00CF2376" w:rsidRDefault="007F1041" w:rsidP="001150FE">
            <w:pPr>
              <w:spacing w:before="60" w:after="60"/>
              <w:jc w:val="left"/>
            </w:pPr>
            <w:r>
              <w:t>Спискови</w:t>
            </w:r>
          </w:p>
        </w:tc>
      </w:tr>
    </w:tbl>
    <w:p w14:paraId="7210F598" w14:textId="77777777" w:rsidR="001150FE" w:rsidRDefault="001150FE" w:rsidP="001150FE"/>
    <w:tbl>
      <w:tblPr>
        <w:tblStyle w:val="TableGrid"/>
        <w:tblW w:w="15300" w:type="dxa"/>
        <w:tblInd w:w="-725" w:type="dxa"/>
        <w:tblLook w:val="04A0" w:firstRow="1" w:lastRow="0" w:firstColumn="1" w:lastColumn="0" w:noHBand="0" w:noVBand="1"/>
      </w:tblPr>
      <w:tblGrid>
        <w:gridCol w:w="1715"/>
        <w:gridCol w:w="3130"/>
        <w:gridCol w:w="1617"/>
        <w:gridCol w:w="1422"/>
        <w:gridCol w:w="1656"/>
        <w:gridCol w:w="1890"/>
        <w:gridCol w:w="90"/>
        <w:gridCol w:w="1901"/>
        <w:gridCol w:w="1879"/>
      </w:tblGrid>
      <w:tr w:rsidR="001150FE" w:rsidRPr="00CF2376" w14:paraId="24FFAF93" w14:textId="77777777" w:rsidTr="001150FE">
        <w:tc>
          <w:tcPr>
            <w:tcW w:w="1715" w:type="dxa"/>
            <w:shd w:val="clear" w:color="auto" w:fill="92CDDC" w:themeFill="accent5" w:themeFillTint="99"/>
            <w:vAlign w:val="center"/>
          </w:tcPr>
          <w:p w14:paraId="0FAAC08F" w14:textId="77777777" w:rsidR="001150FE" w:rsidRPr="00CF2376" w:rsidRDefault="001150FE" w:rsidP="001150FE">
            <w:pPr>
              <w:spacing w:before="60" w:after="60"/>
              <w:jc w:val="left"/>
            </w:pPr>
            <w:r w:rsidRPr="00CF2376">
              <w:t>Ознака</w:t>
            </w:r>
          </w:p>
        </w:tc>
        <w:tc>
          <w:tcPr>
            <w:tcW w:w="3130" w:type="dxa"/>
            <w:shd w:val="clear" w:color="auto" w:fill="92CDDC" w:themeFill="accent5" w:themeFillTint="99"/>
            <w:vAlign w:val="center"/>
          </w:tcPr>
          <w:p w14:paraId="24A9D67D" w14:textId="77777777" w:rsidR="001150FE" w:rsidRPr="00CF2376" w:rsidRDefault="001150FE" w:rsidP="001150FE">
            <w:pPr>
              <w:spacing w:before="60" w:after="60"/>
              <w:jc w:val="left"/>
            </w:pPr>
            <w:r w:rsidRPr="00CF2376">
              <w:t>Назив активности</w:t>
            </w:r>
          </w:p>
        </w:tc>
        <w:tc>
          <w:tcPr>
            <w:tcW w:w="1617" w:type="dxa"/>
            <w:shd w:val="clear" w:color="auto" w:fill="92CDDC" w:themeFill="accent5" w:themeFillTint="99"/>
            <w:vAlign w:val="center"/>
          </w:tcPr>
          <w:p w14:paraId="22963727" w14:textId="77777777" w:rsidR="001150FE" w:rsidRPr="00CF2376" w:rsidRDefault="001150FE" w:rsidP="001150FE">
            <w:pPr>
              <w:spacing w:before="60" w:after="60"/>
              <w:jc w:val="center"/>
            </w:pPr>
            <w:r w:rsidRPr="00CF2376">
              <w:t>Носилац</w:t>
            </w:r>
          </w:p>
        </w:tc>
        <w:tc>
          <w:tcPr>
            <w:tcW w:w="1422" w:type="dxa"/>
            <w:shd w:val="clear" w:color="auto" w:fill="92CDDC" w:themeFill="accent5" w:themeFillTint="99"/>
            <w:vAlign w:val="center"/>
          </w:tcPr>
          <w:p w14:paraId="77CEA06A" w14:textId="77777777" w:rsidR="001150FE" w:rsidRPr="00CF2376" w:rsidRDefault="001150FE" w:rsidP="001150FE">
            <w:pPr>
              <w:spacing w:before="60" w:after="60"/>
              <w:jc w:val="center"/>
            </w:pPr>
            <w:r w:rsidRPr="00CF2376">
              <w:t>Партнери</w:t>
            </w:r>
          </w:p>
        </w:tc>
        <w:tc>
          <w:tcPr>
            <w:tcW w:w="1656" w:type="dxa"/>
            <w:shd w:val="clear" w:color="auto" w:fill="92CDDC" w:themeFill="accent5" w:themeFillTint="99"/>
            <w:vAlign w:val="center"/>
          </w:tcPr>
          <w:p w14:paraId="4CED0D20" w14:textId="77777777" w:rsidR="001150FE" w:rsidRPr="00CF2376" w:rsidRDefault="001150FE" w:rsidP="001150FE">
            <w:pPr>
              <w:spacing w:before="60" w:after="60"/>
              <w:jc w:val="center"/>
            </w:pPr>
            <w:r w:rsidRPr="00CF2376">
              <w:t>Рок за реализацију</w:t>
            </w:r>
          </w:p>
        </w:tc>
        <w:tc>
          <w:tcPr>
            <w:tcW w:w="1980" w:type="dxa"/>
            <w:gridSpan w:val="2"/>
            <w:shd w:val="clear" w:color="auto" w:fill="92CDDC" w:themeFill="accent5" w:themeFillTint="99"/>
            <w:vAlign w:val="center"/>
          </w:tcPr>
          <w:p w14:paraId="3D1D5FD0" w14:textId="77777777" w:rsidR="001150FE" w:rsidRPr="00CF2376" w:rsidRDefault="001150FE" w:rsidP="001150FE">
            <w:pPr>
              <w:spacing w:before="60" w:after="60"/>
              <w:jc w:val="center"/>
            </w:pPr>
            <w:r w:rsidRPr="00CF2376">
              <w:t>Укупно потребна фин. средства (РСД)</w:t>
            </w:r>
          </w:p>
        </w:tc>
        <w:tc>
          <w:tcPr>
            <w:tcW w:w="1901" w:type="dxa"/>
            <w:shd w:val="clear" w:color="auto" w:fill="92CDDC" w:themeFill="accent5" w:themeFillTint="99"/>
            <w:vAlign w:val="center"/>
          </w:tcPr>
          <w:p w14:paraId="2AF18A93" w14:textId="77777777" w:rsidR="001150FE" w:rsidRPr="00CF2376" w:rsidRDefault="001150FE" w:rsidP="001150FE">
            <w:pPr>
              <w:spacing w:before="60" w:after="60"/>
              <w:jc w:val="center"/>
            </w:pPr>
            <w:r w:rsidRPr="00CF2376">
              <w:t>Вредности фин. средства по годинама (РСД)</w:t>
            </w:r>
          </w:p>
        </w:tc>
        <w:tc>
          <w:tcPr>
            <w:tcW w:w="1879" w:type="dxa"/>
            <w:shd w:val="clear" w:color="auto" w:fill="92CDDC" w:themeFill="accent5" w:themeFillTint="99"/>
            <w:vAlign w:val="center"/>
          </w:tcPr>
          <w:p w14:paraId="0F5E0558"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CF2376" w14:paraId="5F4F4D3D" w14:textId="77777777" w:rsidTr="001150FE">
        <w:tc>
          <w:tcPr>
            <w:tcW w:w="1715" w:type="dxa"/>
            <w:vAlign w:val="center"/>
          </w:tcPr>
          <w:p w14:paraId="7FFF737D" w14:textId="77777777" w:rsidR="001150FE" w:rsidRPr="00022C61" w:rsidRDefault="001150FE" w:rsidP="001150FE">
            <w:pPr>
              <w:spacing w:before="60" w:after="60"/>
              <w:jc w:val="left"/>
            </w:pPr>
            <w:r w:rsidRPr="00022C61">
              <w:t>2.</w:t>
            </w:r>
            <w:r>
              <w:t>2</w:t>
            </w:r>
            <w:r w:rsidRPr="00022C61">
              <w:t>.1</w:t>
            </w:r>
          </w:p>
        </w:tc>
        <w:tc>
          <w:tcPr>
            <w:tcW w:w="3130" w:type="dxa"/>
            <w:vAlign w:val="center"/>
          </w:tcPr>
          <w:p w14:paraId="05FE817E" w14:textId="77777777" w:rsidR="001150FE" w:rsidRPr="00022C61" w:rsidRDefault="001150FE" w:rsidP="001150FE">
            <w:pPr>
              <w:spacing w:before="60" w:after="60"/>
              <w:jc w:val="left"/>
            </w:pPr>
            <w:r>
              <w:rPr>
                <w:rFonts w:ascii="Calibri" w:eastAsia="Times New Roman" w:hAnsi="Calibri" w:cs="Arial"/>
                <w:kern w:val="24"/>
              </w:rPr>
              <w:t>Подела пакета хране и личне хигијене најугроженијим породицама</w:t>
            </w:r>
          </w:p>
        </w:tc>
        <w:tc>
          <w:tcPr>
            <w:tcW w:w="1617" w:type="dxa"/>
            <w:vAlign w:val="center"/>
          </w:tcPr>
          <w:p w14:paraId="0FBA74A6" w14:textId="77777777" w:rsidR="001150FE" w:rsidRPr="00022C61" w:rsidRDefault="001150FE" w:rsidP="001150FE">
            <w:pPr>
              <w:spacing w:before="60" w:after="60"/>
              <w:jc w:val="left"/>
            </w:pPr>
            <w:r>
              <w:rPr>
                <w:rFonts w:eastAsia="Times New Roman" w:cstheme="minorHAnsi"/>
                <w:kern w:val="24"/>
              </w:rPr>
              <w:t>ГУ</w:t>
            </w:r>
            <w:r w:rsidRPr="00022C61">
              <w:rPr>
                <w:rFonts w:eastAsia="Times New Roman" w:cstheme="minorHAnsi"/>
                <w:kern w:val="24"/>
              </w:rPr>
              <w:t xml:space="preserve"> – Одељење за друштвене делатности </w:t>
            </w:r>
          </w:p>
        </w:tc>
        <w:tc>
          <w:tcPr>
            <w:tcW w:w="1422" w:type="dxa"/>
            <w:vAlign w:val="center"/>
          </w:tcPr>
          <w:p w14:paraId="7F19CEC8" w14:textId="77777777" w:rsidR="001150FE" w:rsidRPr="00022C61" w:rsidRDefault="001150FE" w:rsidP="001150FE">
            <w:pPr>
              <w:spacing w:before="60" w:after="60"/>
              <w:jc w:val="left"/>
            </w:pPr>
            <w:r w:rsidRPr="00022C61">
              <w:rPr>
                <w:rFonts w:eastAsia="Times New Roman" w:cstheme="minorHAnsi"/>
                <w:kern w:val="24"/>
              </w:rPr>
              <w:t>ЦСР</w:t>
            </w:r>
          </w:p>
        </w:tc>
        <w:tc>
          <w:tcPr>
            <w:tcW w:w="1656" w:type="dxa"/>
            <w:vAlign w:val="center"/>
          </w:tcPr>
          <w:p w14:paraId="1C1EBDA1" w14:textId="77777777" w:rsidR="001150FE" w:rsidRPr="00022C61" w:rsidRDefault="001150FE" w:rsidP="001150FE">
            <w:pPr>
              <w:spacing w:before="60" w:after="60"/>
              <w:jc w:val="left"/>
            </w:pPr>
            <w:r w:rsidRPr="00022C61">
              <w:rPr>
                <w:rFonts w:eastAsia="Times New Roman" w:cstheme="minorHAnsi"/>
                <w:kern w:val="24"/>
              </w:rPr>
              <w:t> 4. квартал 2024. године</w:t>
            </w:r>
          </w:p>
        </w:tc>
        <w:tc>
          <w:tcPr>
            <w:tcW w:w="1890" w:type="dxa"/>
            <w:vAlign w:val="center"/>
          </w:tcPr>
          <w:p w14:paraId="625D7D69" w14:textId="77777777" w:rsidR="001150FE" w:rsidRPr="00022C61" w:rsidRDefault="001150FE" w:rsidP="001150FE">
            <w:pPr>
              <w:spacing w:before="60" w:after="60"/>
              <w:jc w:val="right"/>
            </w:pPr>
            <w:r>
              <w:rPr>
                <w:rFonts w:eastAsia="Times New Roman" w:cstheme="minorHAnsi"/>
                <w:kern w:val="24"/>
              </w:rPr>
              <w:t>6.000.000,00</w:t>
            </w:r>
          </w:p>
        </w:tc>
        <w:tc>
          <w:tcPr>
            <w:tcW w:w="1991" w:type="dxa"/>
            <w:gridSpan w:val="2"/>
            <w:vAlign w:val="center"/>
          </w:tcPr>
          <w:p w14:paraId="37A120A1" w14:textId="77777777" w:rsidR="001150FE" w:rsidRPr="00995DC5" w:rsidRDefault="001150FE" w:rsidP="001150FE">
            <w:pPr>
              <w:spacing w:before="60" w:after="60"/>
              <w:jc w:val="right"/>
              <w:rPr>
                <w:rFonts w:eastAsia="Times New Roman" w:cstheme="minorHAnsi"/>
                <w:kern w:val="24"/>
                <w:sz w:val="21"/>
                <w:szCs w:val="21"/>
              </w:rPr>
            </w:pPr>
            <w:r w:rsidRPr="00995DC5">
              <w:rPr>
                <w:rFonts w:eastAsia="Times New Roman" w:cstheme="minorHAnsi"/>
                <w:kern w:val="24"/>
                <w:sz w:val="21"/>
                <w:szCs w:val="21"/>
              </w:rPr>
              <w:t>2023 – 2.000.000,00</w:t>
            </w:r>
          </w:p>
          <w:p w14:paraId="3B6D8127" w14:textId="77777777" w:rsidR="001150FE" w:rsidRPr="00995DC5" w:rsidRDefault="001150FE" w:rsidP="001150FE">
            <w:pPr>
              <w:spacing w:before="60" w:after="60"/>
              <w:jc w:val="right"/>
              <w:rPr>
                <w:rFonts w:eastAsia="Times New Roman" w:cstheme="minorHAnsi"/>
                <w:kern w:val="24"/>
                <w:sz w:val="21"/>
                <w:szCs w:val="21"/>
              </w:rPr>
            </w:pPr>
            <w:r w:rsidRPr="00995DC5">
              <w:rPr>
                <w:rFonts w:eastAsia="Times New Roman" w:cstheme="minorHAnsi"/>
                <w:kern w:val="24"/>
                <w:sz w:val="21"/>
                <w:szCs w:val="21"/>
              </w:rPr>
              <w:t>2024 – 2.000.000</w:t>
            </w:r>
            <w:r>
              <w:rPr>
                <w:rFonts w:eastAsia="Times New Roman" w:cstheme="minorHAnsi"/>
                <w:kern w:val="24"/>
                <w:sz w:val="21"/>
                <w:szCs w:val="21"/>
              </w:rPr>
              <w:t>,00</w:t>
            </w:r>
          </w:p>
          <w:p w14:paraId="730085A3" w14:textId="77777777" w:rsidR="001150FE" w:rsidRPr="00022C61" w:rsidRDefault="001150FE" w:rsidP="001150FE">
            <w:pPr>
              <w:spacing w:before="60" w:after="60"/>
              <w:jc w:val="right"/>
            </w:pPr>
            <w:r w:rsidRPr="00995DC5">
              <w:rPr>
                <w:rFonts w:eastAsia="Times New Roman" w:cstheme="minorHAnsi"/>
                <w:kern w:val="24"/>
                <w:sz w:val="21"/>
                <w:szCs w:val="21"/>
              </w:rPr>
              <w:t>2025 – 2.000.000</w:t>
            </w:r>
            <w:r>
              <w:rPr>
                <w:rFonts w:eastAsia="Times New Roman" w:cstheme="minorHAnsi"/>
                <w:kern w:val="24"/>
                <w:sz w:val="21"/>
                <w:szCs w:val="21"/>
              </w:rPr>
              <w:t>,00</w:t>
            </w:r>
          </w:p>
        </w:tc>
        <w:tc>
          <w:tcPr>
            <w:tcW w:w="1879" w:type="dxa"/>
            <w:vAlign w:val="center"/>
          </w:tcPr>
          <w:p w14:paraId="7613C190" w14:textId="77777777" w:rsidR="001150FE" w:rsidRPr="00022C61" w:rsidRDefault="001150FE" w:rsidP="001150FE">
            <w:pPr>
              <w:spacing w:before="60" w:after="60"/>
              <w:jc w:val="right"/>
              <w:rPr>
                <w:rFonts w:eastAsia="Times New Roman" w:cstheme="minorHAnsi"/>
                <w:kern w:val="24"/>
              </w:rPr>
            </w:pPr>
            <w:r w:rsidRPr="00022C61">
              <w:rPr>
                <w:rFonts w:eastAsia="Times New Roman" w:cstheme="minorHAnsi"/>
                <w:kern w:val="24"/>
              </w:rPr>
              <w:t>Буџет града –</w:t>
            </w:r>
          </w:p>
          <w:p w14:paraId="6EF59B2F" w14:textId="77777777" w:rsidR="001150FE" w:rsidRPr="00022C61" w:rsidRDefault="001150FE" w:rsidP="001150FE">
            <w:pPr>
              <w:spacing w:before="60" w:after="60"/>
              <w:jc w:val="right"/>
            </w:pPr>
            <w:r>
              <w:rPr>
                <w:rFonts w:eastAsia="Times New Roman" w:cstheme="minorHAnsi"/>
                <w:kern w:val="24"/>
              </w:rPr>
              <w:t>6.000</w:t>
            </w:r>
            <w:r w:rsidRPr="00022C61">
              <w:rPr>
                <w:rFonts w:eastAsia="Times New Roman" w:cstheme="minorHAnsi"/>
                <w:kern w:val="24"/>
              </w:rPr>
              <w:t>.000,00</w:t>
            </w:r>
          </w:p>
        </w:tc>
      </w:tr>
      <w:tr w:rsidR="001150FE" w:rsidRPr="00CF2376" w14:paraId="39DC251E" w14:textId="77777777" w:rsidTr="001150FE">
        <w:tc>
          <w:tcPr>
            <w:tcW w:w="1715" w:type="dxa"/>
            <w:vAlign w:val="center"/>
          </w:tcPr>
          <w:p w14:paraId="0052FE0C" w14:textId="77777777" w:rsidR="001150FE" w:rsidRPr="00022C61" w:rsidRDefault="001150FE" w:rsidP="001150FE">
            <w:pPr>
              <w:spacing w:before="60" w:after="60"/>
              <w:jc w:val="left"/>
            </w:pPr>
            <w:r w:rsidRPr="00022C61">
              <w:t>2.2.2</w:t>
            </w:r>
          </w:p>
        </w:tc>
        <w:tc>
          <w:tcPr>
            <w:tcW w:w="3130" w:type="dxa"/>
            <w:vAlign w:val="center"/>
          </w:tcPr>
          <w:p w14:paraId="0AE8C085" w14:textId="77777777" w:rsidR="001150FE" w:rsidRPr="00022C61" w:rsidRDefault="001150FE" w:rsidP="001150FE">
            <w:pPr>
              <w:spacing w:before="60" w:after="60"/>
              <w:jc w:val="left"/>
            </w:pPr>
            <w:r w:rsidRPr="00022C61">
              <w:rPr>
                <w:rFonts w:ascii="Calibri" w:eastAsia="Times New Roman" w:hAnsi="Calibri" w:cs="Arial"/>
                <w:kern w:val="24"/>
              </w:rPr>
              <w:t>Промовисање хранитељства у ромским породицама</w:t>
            </w:r>
          </w:p>
        </w:tc>
        <w:tc>
          <w:tcPr>
            <w:tcW w:w="1617" w:type="dxa"/>
            <w:vAlign w:val="center"/>
          </w:tcPr>
          <w:p w14:paraId="1E2E5D9A" w14:textId="77777777" w:rsidR="001150FE" w:rsidRPr="00022C61" w:rsidRDefault="001150FE" w:rsidP="001150FE">
            <w:pPr>
              <w:spacing w:before="60" w:after="60"/>
              <w:jc w:val="left"/>
            </w:pPr>
            <w:r>
              <w:rPr>
                <w:rFonts w:eastAsia="Times New Roman" w:cstheme="minorHAnsi"/>
                <w:kern w:val="24"/>
              </w:rPr>
              <w:t>ГУ</w:t>
            </w:r>
            <w:r w:rsidRPr="00022C61">
              <w:rPr>
                <w:rFonts w:eastAsia="Times New Roman" w:cstheme="minorHAnsi"/>
                <w:kern w:val="24"/>
              </w:rPr>
              <w:t xml:space="preserve"> – Одељење за друштвене делатности </w:t>
            </w:r>
          </w:p>
        </w:tc>
        <w:tc>
          <w:tcPr>
            <w:tcW w:w="1422" w:type="dxa"/>
            <w:vAlign w:val="center"/>
          </w:tcPr>
          <w:p w14:paraId="73C99009" w14:textId="77777777" w:rsidR="001150FE" w:rsidRPr="00022C61" w:rsidRDefault="001150FE" w:rsidP="001150FE">
            <w:pPr>
              <w:spacing w:before="60" w:after="60"/>
              <w:jc w:val="left"/>
            </w:pPr>
            <w:r w:rsidRPr="00022C61">
              <w:rPr>
                <w:rFonts w:eastAsia="Times New Roman" w:cstheme="minorHAnsi"/>
                <w:kern w:val="24"/>
              </w:rPr>
              <w:t>ЦСР</w:t>
            </w:r>
          </w:p>
        </w:tc>
        <w:tc>
          <w:tcPr>
            <w:tcW w:w="1656" w:type="dxa"/>
            <w:vAlign w:val="center"/>
          </w:tcPr>
          <w:p w14:paraId="16A79595" w14:textId="77777777" w:rsidR="001150FE" w:rsidRPr="00022C61" w:rsidRDefault="001150FE" w:rsidP="001150FE">
            <w:pPr>
              <w:spacing w:before="60" w:after="60"/>
              <w:jc w:val="left"/>
            </w:pPr>
            <w:r>
              <w:rPr>
                <w:rFonts w:eastAsia="Times New Roman" w:cstheme="minorHAnsi"/>
                <w:kern w:val="24"/>
              </w:rPr>
              <w:t>2</w:t>
            </w:r>
            <w:r w:rsidRPr="001E55B7">
              <w:rPr>
                <w:rFonts w:eastAsia="Times New Roman" w:cstheme="minorHAnsi"/>
                <w:kern w:val="24"/>
              </w:rPr>
              <w:t xml:space="preserve">. квартал 2023. године, </w:t>
            </w:r>
            <w:r>
              <w:rPr>
                <w:rFonts w:eastAsia="Times New Roman" w:cstheme="minorHAnsi"/>
                <w:kern w:val="24"/>
              </w:rPr>
              <w:t>у континуитету</w:t>
            </w:r>
          </w:p>
        </w:tc>
        <w:tc>
          <w:tcPr>
            <w:tcW w:w="1890" w:type="dxa"/>
            <w:vAlign w:val="center"/>
          </w:tcPr>
          <w:p w14:paraId="36222B01" w14:textId="77777777" w:rsidR="001150FE" w:rsidRPr="00022C61" w:rsidRDefault="001150FE" w:rsidP="001150FE">
            <w:pPr>
              <w:spacing w:before="60" w:after="60"/>
              <w:jc w:val="center"/>
            </w:pPr>
            <w:r w:rsidRPr="00022C61">
              <w:rPr>
                <w:rFonts w:ascii="Calibri" w:eastAsia="Times New Roman" w:hAnsi="Calibri" w:cs="Arial"/>
                <w:kern w:val="24"/>
              </w:rPr>
              <w:t>/</w:t>
            </w:r>
          </w:p>
        </w:tc>
        <w:tc>
          <w:tcPr>
            <w:tcW w:w="1991" w:type="dxa"/>
            <w:gridSpan w:val="2"/>
            <w:vAlign w:val="center"/>
          </w:tcPr>
          <w:p w14:paraId="57D88FD7" w14:textId="77777777" w:rsidR="001150FE" w:rsidRPr="00022C61" w:rsidRDefault="001150FE" w:rsidP="001150FE">
            <w:pPr>
              <w:spacing w:before="60" w:after="60"/>
              <w:jc w:val="center"/>
            </w:pPr>
            <w:r w:rsidRPr="00022C61">
              <w:rPr>
                <w:rFonts w:ascii="Calibri" w:eastAsia="Times New Roman" w:hAnsi="Calibri" w:cs="Arial"/>
                <w:kern w:val="24"/>
              </w:rPr>
              <w:t>/</w:t>
            </w:r>
          </w:p>
        </w:tc>
        <w:tc>
          <w:tcPr>
            <w:tcW w:w="1879" w:type="dxa"/>
            <w:vAlign w:val="center"/>
          </w:tcPr>
          <w:p w14:paraId="2A131A13" w14:textId="77777777" w:rsidR="001150FE" w:rsidRPr="00022C61" w:rsidRDefault="001150FE" w:rsidP="001150FE">
            <w:pPr>
              <w:spacing w:before="60" w:after="60"/>
              <w:jc w:val="center"/>
            </w:pPr>
            <w:r w:rsidRPr="00022C61">
              <w:rPr>
                <w:rFonts w:ascii="Calibri" w:eastAsia="Times New Roman" w:hAnsi="Calibri" w:cs="Arial"/>
                <w:kern w:val="24"/>
              </w:rPr>
              <w:t>/</w:t>
            </w:r>
          </w:p>
        </w:tc>
      </w:tr>
      <w:tr w:rsidR="001150FE" w:rsidRPr="00CF2376" w14:paraId="4B02A53F" w14:textId="77777777" w:rsidTr="001150FE">
        <w:tc>
          <w:tcPr>
            <w:tcW w:w="1715" w:type="dxa"/>
            <w:vAlign w:val="center"/>
          </w:tcPr>
          <w:p w14:paraId="4D88BE0C" w14:textId="77777777" w:rsidR="001150FE" w:rsidRPr="00022C61" w:rsidRDefault="001150FE" w:rsidP="001150FE">
            <w:pPr>
              <w:spacing w:before="60" w:after="60"/>
              <w:jc w:val="left"/>
            </w:pPr>
            <w:r w:rsidRPr="00022C61">
              <w:t>2.2.3.</w:t>
            </w:r>
          </w:p>
        </w:tc>
        <w:tc>
          <w:tcPr>
            <w:tcW w:w="3130" w:type="dxa"/>
            <w:vAlign w:val="center"/>
          </w:tcPr>
          <w:p w14:paraId="11EFBD83" w14:textId="77777777" w:rsidR="001150FE" w:rsidRPr="00022C61" w:rsidRDefault="001150FE" w:rsidP="001150FE">
            <w:pPr>
              <w:spacing w:before="60" w:after="60"/>
              <w:jc w:val="left"/>
            </w:pPr>
            <w:r w:rsidRPr="00022C61">
              <w:rPr>
                <w:rFonts w:ascii="Calibri" w:eastAsia="Times New Roman" w:hAnsi="Calibri" w:cs="Arial"/>
                <w:kern w:val="24"/>
              </w:rPr>
              <w:t>Саветовалиште за превенције за социјалну дисфункцију породица</w:t>
            </w:r>
          </w:p>
        </w:tc>
        <w:tc>
          <w:tcPr>
            <w:tcW w:w="1617" w:type="dxa"/>
            <w:vAlign w:val="center"/>
          </w:tcPr>
          <w:p w14:paraId="3545F453" w14:textId="77777777" w:rsidR="001150FE" w:rsidRPr="00022C61" w:rsidRDefault="001150FE" w:rsidP="001150FE">
            <w:pPr>
              <w:spacing w:before="60" w:after="60"/>
              <w:jc w:val="left"/>
            </w:pPr>
            <w:r>
              <w:rPr>
                <w:rFonts w:eastAsia="Times New Roman" w:cstheme="minorHAnsi"/>
                <w:kern w:val="24"/>
              </w:rPr>
              <w:t>ГУ</w:t>
            </w:r>
            <w:r w:rsidRPr="00022C61">
              <w:rPr>
                <w:rFonts w:eastAsia="Times New Roman" w:cstheme="minorHAnsi"/>
                <w:kern w:val="24"/>
              </w:rPr>
              <w:t xml:space="preserve"> – Одељење за друштвене делатности </w:t>
            </w:r>
          </w:p>
        </w:tc>
        <w:tc>
          <w:tcPr>
            <w:tcW w:w="1422" w:type="dxa"/>
            <w:vAlign w:val="center"/>
          </w:tcPr>
          <w:p w14:paraId="57BAF4A9" w14:textId="77777777" w:rsidR="001150FE" w:rsidRPr="00022C61" w:rsidRDefault="001150FE" w:rsidP="001150FE">
            <w:pPr>
              <w:spacing w:before="60" w:after="60"/>
              <w:jc w:val="left"/>
            </w:pPr>
            <w:r w:rsidRPr="00022C61">
              <w:rPr>
                <w:rFonts w:eastAsia="Times New Roman" w:cstheme="minorHAnsi"/>
                <w:kern w:val="24"/>
              </w:rPr>
              <w:t>ЦСР</w:t>
            </w:r>
          </w:p>
        </w:tc>
        <w:tc>
          <w:tcPr>
            <w:tcW w:w="1656" w:type="dxa"/>
            <w:vAlign w:val="center"/>
          </w:tcPr>
          <w:p w14:paraId="3A48CF70" w14:textId="77777777" w:rsidR="001150FE" w:rsidRPr="00022C61" w:rsidRDefault="001150FE" w:rsidP="001150FE">
            <w:pPr>
              <w:spacing w:before="60" w:after="60"/>
              <w:jc w:val="left"/>
            </w:pPr>
            <w:r>
              <w:rPr>
                <w:rFonts w:eastAsia="Times New Roman" w:cstheme="minorHAnsi"/>
                <w:kern w:val="24"/>
              </w:rPr>
              <w:t>2</w:t>
            </w:r>
            <w:r w:rsidRPr="001E55B7">
              <w:rPr>
                <w:rFonts w:eastAsia="Times New Roman" w:cstheme="minorHAnsi"/>
                <w:kern w:val="24"/>
              </w:rPr>
              <w:t xml:space="preserve">. квартал 2023. године, </w:t>
            </w:r>
            <w:r>
              <w:rPr>
                <w:rFonts w:eastAsia="Times New Roman" w:cstheme="minorHAnsi"/>
                <w:kern w:val="24"/>
              </w:rPr>
              <w:t>у континуитету</w:t>
            </w:r>
          </w:p>
        </w:tc>
        <w:tc>
          <w:tcPr>
            <w:tcW w:w="1890" w:type="dxa"/>
            <w:vAlign w:val="center"/>
          </w:tcPr>
          <w:p w14:paraId="164ABF93" w14:textId="77777777" w:rsidR="001150FE" w:rsidRPr="00022C61" w:rsidRDefault="001150FE" w:rsidP="001150FE">
            <w:pPr>
              <w:spacing w:before="60" w:after="60"/>
              <w:jc w:val="right"/>
            </w:pPr>
            <w:r w:rsidRPr="00022C61">
              <w:rPr>
                <w:rFonts w:eastAsia="Times New Roman" w:cstheme="minorHAnsi"/>
                <w:kern w:val="24"/>
              </w:rPr>
              <w:t xml:space="preserve"> </w:t>
            </w:r>
            <w:r>
              <w:rPr>
                <w:rFonts w:eastAsia="Times New Roman" w:cstheme="minorHAnsi"/>
                <w:kern w:val="24"/>
              </w:rPr>
              <w:t>900.000,00</w:t>
            </w:r>
          </w:p>
        </w:tc>
        <w:tc>
          <w:tcPr>
            <w:tcW w:w="1991" w:type="dxa"/>
            <w:gridSpan w:val="2"/>
            <w:vAlign w:val="center"/>
          </w:tcPr>
          <w:p w14:paraId="4CA4339B" w14:textId="77777777" w:rsidR="001150FE" w:rsidRPr="00022C61" w:rsidRDefault="001150FE" w:rsidP="001150FE">
            <w:pPr>
              <w:spacing w:before="60" w:after="60"/>
              <w:jc w:val="right"/>
              <w:rPr>
                <w:rFonts w:eastAsia="Times New Roman" w:cstheme="minorHAnsi"/>
                <w:kern w:val="24"/>
              </w:rPr>
            </w:pPr>
            <w:r w:rsidRPr="00022C61">
              <w:rPr>
                <w:rFonts w:eastAsia="Times New Roman" w:cstheme="minorHAnsi"/>
                <w:kern w:val="24"/>
              </w:rPr>
              <w:t xml:space="preserve"> 2023 – 300.000,00</w:t>
            </w:r>
          </w:p>
          <w:p w14:paraId="525CACE8" w14:textId="77777777" w:rsidR="001150FE" w:rsidRPr="00022C61" w:rsidRDefault="001150FE" w:rsidP="001150FE">
            <w:pPr>
              <w:spacing w:before="60" w:after="60"/>
              <w:jc w:val="right"/>
              <w:rPr>
                <w:rFonts w:eastAsia="Times New Roman" w:cstheme="minorHAnsi"/>
                <w:kern w:val="24"/>
              </w:rPr>
            </w:pPr>
            <w:r w:rsidRPr="00022C61">
              <w:rPr>
                <w:rFonts w:eastAsia="Times New Roman" w:cstheme="minorHAnsi"/>
                <w:kern w:val="24"/>
              </w:rPr>
              <w:t>2024 – 300.000,00</w:t>
            </w:r>
          </w:p>
          <w:p w14:paraId="486213D3" w14:textId="77777777" w:rsidR="001150FE" w:rsidRPr="00022C61" w:rsidRDefault="001150FE" w:rsidP="001150FE">
            <w:pPr>
              <w:spacing w:before="60" w:after="60"/>
              <w:jc w:val="right"/>
            </w:pPr>
            <w:r w:rsidRPr="00022C61">
              <w:rPr>
                <w:rFonts w:eastAsia="Times New Roman" w:cstheme="minorHAnsi"/>
                <w:kern w:val="24"/>
              </w:rPr>
              <w:t xml:space="preserve"> 2025 – 300.000,00</w:t>
            </w:r>
          </w:p>
        </w:tc>
        <w:tc>
          <w:tcPr>
            <w:tcW w:w="1879" w:type="dxa"/>
            <w:vAlign w:val="center"/>
          </w:tcPr>
          <w:p w14:paraId="759F73CB" w14:textId="77777777" w:rsidR="001150FE" w:rsidRPr="00022C61" w:rsidRDefault="001150FE" w:rsidP="001150FE">
            <w:pPr>
              <w:spacing w:before="60" w:after="60"/>
              <w:jc w:val="right"/>
              <w:rPr>
                <w:rFonts w:ascii="Calibri" w:eastAsia="Times New Roman" w:hAnsi="Calibri" w:cs="Arial"/>
                <w:kern w:val="24"/>
              </w:rPr>
            </w:pPr>
            <w:r w:rsidRPr="00022C61">
              <w:rPr>
                <w:rFonts w:ascii="Calibri" w:eastAsia="Times New Roman" w:hAnsi="Calibri" w:cs="Arial"/>
                <w:kern w:val="24"/>
              </w:rPr>
              <w:t xml:space="preserve">Донаторска средства – </w:t>
            </w:r>
          </w:p>
          <w:p w14:paraId="012A3367" w14:textId="77777777" w:rsidR="001150FE" w:rsidRPr="00022C61" w:rsidRDefault="001150FE" w:rsidP="001150FE">
            <w:pPr>
              <w:spacing w:before="60" w:after="60"/>
              <w:jc w:val="right"/>
            </w:pPr>
            <w:r w:rsidRPr="00022C61">
              <w:rPr>
                <w:rFonts w:ascii="Calibri" w:eastAsia="Times New Roman" w:hAnsi="Calibri" w:cs="Arial"/>
                <w:kern w:val="24"/>
              </w:rPr>
              <w:t>900.000,00</w:t>
            </w:r>
          </w:p>
        </w:tc>
      </w:tr>
      <w:tr w:rsidR="001150FE" w:rsidRPr="00CF2376" w14:paraId="2EC91384" w14:textId="77777777" w:rsidTr="001150FE">
        <w:tc>
          <w:tcPr>
            <w:tcW w:w="1715" w:type="dxa"/>
            <w:vAlign w:val="center"/>
          </w:tcPr>
          <w:p w14:paraId="3F8A4FE2" w14:textId="77777777" w:rsidR="001150FE" w:rsidRPr="00022C61" w:rsidRDefault="001150FE" w:rsidP="001150FE">
            <w:pPr>
              <w:spacing w:before="60" w:after="60"/>
              <w:jc w:val="left"/>
            </w:pPr>
            <w:r w:rsidRPr="00022C61">
              <w:t>2.2.4.</w:t>
            </w:r>
          </w:p>
        </w:tc>
        <w:tc>
          <w:tcPr>
            <w:tcW w:w="3130" w:type="dxa"/>
          </w:tcPr>
          <w:p w14:paraId="382768EB" w14:textId="77777777" w:rsidR="001150FE" w:rsidRDefault="001150FE" w:rsidP="001150FE">
            <w:pPr>
              <w:spacing w:before="60" w:after="60"/>
              <w:jc w:val="left"/>
              <w:rPr>
                <w:rFonts w:ascii="Calibri" w:eastAsia="Times New Roman" w:hAnsi="Calibri" w:cs="Arial"/>
                <w:kern w:val="24"/>
              </w:rPr>
            </w:pPr>
          </w:p>
          <w:p w14:paraId="5AF0D4B7" w14:textId="77777777" w:rsidR="001150FE" w:rsidRPr="00022C61" w:rsidRDefault="001150FE" w:rsidP="001150FE">
            <w:pPr>
              <w:spacing w:before="60" w:after="60"/>
              <w:jc w:val="left"/>
            </w:pPr>
            <w:r w:rsidRPr="00022C61">
              <w:rPr>
                <w:rFonts w:ascii="Calibri" w:eastAsia="Times New Roman" w:hAnsi="Calibri" w:cs="Arial"/>
                <w:kern w:val="24"/>
              </w:rPr>
              <w:t>Услуге помоћ у кући за старија ромска лица 65+</w:t>
            </w:r>
          </w:p>
        </w:tc>
        <w:tc>
          <w:tcPr>
            <w:tcW w:w="1617" w:type="dxa"/>
            <w:vAlign w:val="center"/>
          </w:tcPr>
          <w:p w14:paraId="641D460C" w14:textId="77777777" w:rsidR="001150FE" w:rsidRPr="00022C61" w:rsidRDefault="001150FE" w:rsidP="001150FE">
            <w:pPr>
              <w:spacing w:before="60" w:after="60"/>
              <w:jc w:val="left"/>
            </w:pPr>
            <w:r>
              <w:rPr>
                <w:rFonts w:eastAsia="Times New Roman" w:cstheme="minorHAnsi"/>
                <w:kern w:val="24"/>
              </w:rPr>
              <w:t>ГУ</w:t>
            </w:r>
            <w:r w:rsidRPr="00022C61">
              <w:rPr>
                <w:rFonts w:eastAsia="Times New Roman" w:cstheme="minorHAnsi"/>
                <w:kern w:val="24"/>
              </w:rPr>
              <w:t xml:space="preserve"> – Одељење за друштвене делатности </w:t>
            </w:r>
          </w:p>
        </w:tc>
        <w:tc>
          <w:tcPr>
            <w:tcW w:w="1422" w:type="dxa"/>
            <w:vAlign w:val="center"/>
          </w:tcPr>
          <w:p w14:paraId="521524D5" w14:textId="77777777" w:rsidR="001150FE" w:rsidRPr="00022C61" w:rsidRDefault="001150FE" w:rsidP="001150FE">
            <w:pPr>
              <w:spacing w:before="60" w:after="60"/>
              <w:jc w:val="left"/>
            </w:pPr>
            <w:r w:rsidRPr="00022C61">
              <w:rPr>
                <w:rFonts w:ascii="Calibri" w:eastAsia="Times New Roman" w:hAnsi="Calibri" w:cs="Arial"/>
                <w:kern w:val="24"/>
              </w:rPr>
              <w:t>Центар за развој услуга соц. заштите</w:t>
            </w:r>
          </w:p>
        </w:tc>
        <w:tc>
          <w:tcPr>
            <w:tcW w:w="1656" w:type="dxa"/>
            <w:vAlign w:val="center"/>
          </w:tcPr>
          <w:p w14:paraId="1032DD7E" w14:textId="77777777" w:rsidR="001150FE" w:rsidRPr="00022C61" w:rsidRDefault="001150FE" w:rsidP="001150FE">
            <w:pPr>
              <w:spacing w:before="60" w:after="60"/>
              <w:jc w:val="left"/>
            </w:pPr>
            <w:r>
              <w:rPr>
                <w:rFonts w:eastAsia="Times New Roman" w:cstheme="minorHAnsi"/>
                <w:kern w:val="24"/>
              </w:rPr>
              <w:t>4</w:t>
            </w:r>
            <w:r w:rsidRPr="001E55B7">
              <w:rPr>
                <w:rFonts w:eastAsia="Times New Roman" w:cstheme="minorHAnsi"/>
                <w:kern w:val="24"/>
              </w:rPr>
              <w:t xml:space="preserve">. квартал 2023. године, </w:t>
            </w:r>
            <w:r>
              <w:rPr>
                <w:rFonts w:eastAsia="Times New Roman" w:cstheme="minorHAnsi"/>
                <w:kern w:val="24"/>
              </w:rPr>
              <w:t>у континуитету</w:t>
            </w:r>
          </w:p>
        </w:tc>
        <w:tc>
          <w:tcPr>
            <w:tcW w:w="1890" w:type="dxa"/>
            <w:vAlign w:val="center"/>
          </w:tcPr>
          <w:p w14:paraId="0A67E3A6" w14:textId="77777777" w:rsidR="001150FE" w:rsidRPr="00022C61" w:rsidRDefault="001150FE" w:rsidP="001150FE">
            <w:pPr>
              <w:spacing w:before="60" w:after="60"/>
              <w:jc w:val="right"/>
            </w:pPr>
            <w:r>
              <w:rPr>
                <w:rFonts w:eastAsia="Times New Roman" w:cstheme="minorHAnsi"/>
                <w:kern w:val="24"/>
              </w:rPr>
              <w:t>600.000,00</w:t>
            </w:r>
          </w:p>
        </w:tc>
        <w:tc>
          <w:tcPr>
            <w:tcW w:w="1991" w:type="dxa"/>
            <w:gridSpan w:val="2"/>
            <w:vAlign w:val="center"/>
          </w:tcPr>
          <w:p w14:paraId="4E95059C" w14:textId="77777777" w:rsidR="001150FE" w:rsidRPr="00022C61" w:rsidRDefault="001150FE" w:rsidP="001150FE">
            <w:pPr>
              <w:spacing w:before="60" w:after="60"/>
              <w:jc w:val="right"/>
              <w:rPr>
                <w:rFonts w:eastAsia="Times New Roman" w:cstheme="minorHAnsi"/>
                <w:kern w:val="24"/>
              </w:rPr>
            </w:pPr>
            <w:r w:rsidRPr="00022C61">
              <w:rPr>
                <w:rFonts w:eastAsia="Times New Roman" w:cstheme="minorHAnsi"/>
                <w:kern w:val="24"/>
              </w:rPr>
              <w:t>2024 – 300.000,00</w:t>
            </w:r>
          </w:p>
          <w:p w14:paraId="46051540" w14:textId="77777777" w:rsidR="001150FE" w:rsidRPr="00022C61" w:rsidRDefault="001150FE" w:rsidP="001150FE">
            <w:pPr>
              <w:spacing w:before="60" w:after="60"/>
              <w:jc w:val="right"/>
            </w:pPr>
            <w:r w:rsidRPr="00022C61">
              <w:rPr>
                <w:rFonts w:eastAsia="Times New Roman" w:cstheme="minorHAnsi"/>
                <w:kern w:val="24"/>
              </w:rPr>
              <w:t xml:space="preserve"> 2025 – 300.000,00</w:t>
            </w:r>
          </w:p>
        </w:tc>
        <w:tc>
          <w:tcPr>
            <w:tcW w:w="1879" w:type="dxa"/>
            <w:vAlign w:val="center"/>
          </w:tcPr>
          <w:p w14:paraId="4C0D2173" w14:textId="77777777" w:rsidR="001150FE" w:rsidRPr="00022C61" w:rsidRDefault="001150FE" w:rsidP="001150FE">
            <w:pPr>
              <w:spacing w:before="60" w:after="60"/>
              <w:jc w:val="right"/>
            </w:pPr>
            <w:r w:rsidRPr="00022C61">
              <w:rPr>
                <w:rFonts w:ascii="Calibri" w:eastAsia="Times New Roman" w:hAnsi="Calibri" w:cs="Arial"/>
                <w:kern w:val="24"/>
              </w:rPr>
              <w:t xml:space="preserve">Донаторска средства – </w:t>
            </w:r>
            <w:r>
              <w:rPr>
                <w:rFonts w:ascii="Calibri" w:eastAsia="Times New Roman" w:hAnsi="Calibri" w:cs="Arial"/>
                <w:kern w:val="24"/>
              </w:rPr>
              <w:t>6</w:t>
            </w:r>
            <w:r w:rsidRPr="00022C61">
              <w:rPr>
                <w:rFonts w:ascii="Calibri" w:eastAsia="Times New Roman" w:hAnsi="Calibri" w:cs="Arial"/>
                <w:kern w:val="24"/>
              </w:rPr>
              <w:t>00.000,00</w:t>
            </w:r>
          </w:p>
        </w:tc>
      </w:tr>
    </w:tbl>
    <w:p w14:paraId="72FE8784" w14:textId="77777777" w:rsidR="001150FE" w:rsidRPr="003430AE" w:rsidRDefault="001150FE" w:rsidP="001150FE"/>
    <w:p w14:paraId="29A1C79E" w14:textId="77777777" w:rsidR="001150FE" w:rsidRPr="00CF2376" w:rsidRDefault="001150FE" w:rsidP="001150FE">
      <w:pPr>
        <w:rPr>
          <w:lang w:val="en-US"/>
        </w:rPr>
      </w:pPr>
    </w:p>
    <w:p w14:paraId="3E73CB32" w14:textId="77777777" w:rsidR="001150FE" w:rsidRPr="00CF2376" w:rsidRDefault="001150FE" w:rsidP="001150FE">
      <w:pPr>
        <w:spacing w:before="200"/>
      </w:pPr>
    </w:p>
    <w:p w14:paraId="7B470BFC" w14:textId="77777777" w:rsidR="001150FE" w:rsidRDefault="001150FE" w:rsidP="001150FE"/>
    <w:p w14:paraId="6FA3C60B" w14:textId="77777777" w:rsidR="001150FE" w:rsidRPr="00CF2376" w:rsidRDefault="001150FE" w:rsidP="001150FE">
      <w:pPr>
        <w:spacing w:before="240"/>
      </w:pPr>
    </w:p>
    <w:p w14:paraId="78F18BCE" w14:textId="77777777" w:rsidR="001150FE" w:rsidRPr="00CF2376" w:rsidRDefault="001150FE" w:rsidP="001150FE">
      <w:pPr>
        <w:spacing w:before="240"/>
      </w:pPr>
    </w:p>
    <w:p w14:paraId="658D48C2" w14:textId="77777777" w:rsidR="001150FE" w:rsidRPr="00CF2376" w:rsidRDefault="001150FE" w:rsidP="001150FE">
      <w:pPr>
        <w:spacing w:before="200"/>
      </w:pPr>
    </w:p>
    <w:p w14:paraId="782D1C1B" w14:textId="77777777" w:rsidR="001150FE" w:rsidRPr="00CF2376" w:rsidRDefault="001150FE" w:rsidP="001150FE">
      <w:pPr>
        <w:spacing w:before="240"/>
      </w:pPr>
    </w:p>
    <w:p w14:paraId="759C2BA5" w14:textId="77777777" w:rsidR="001150FE" w:rsidRPr="00CF2376" w:rsidRDefault="001150FE" w:rsidP="001150FE">
      <w:pPr>
        <w:spacing w:before="240"/>
      </w:pPr>
    </w:p>
    <w:p w14:paraId="0343521B" w14:textId="77777777" w:rsidR="001150FE" w:rsidRPr="00CF2376" w:rsidRDefault="001150FE" w:rsidP="001150FE">
      <w:pPr>
        <w:spacing w:before="240"/>
      </w:pPr>
    </w:p>
    <w:p w14:paraId="48B17E58" w14:textId="77777777" w:rsidR="001150FE" w:rsidRPr="00CF2376" w:rsidRDefault="001150FE" w:rsidP="001150FE">
      <w:pPr>
        <w:spacing w:before="200"/>
      </w:pPr>
    </w:p>
    <w:tbl>
      <w:tblPr>
        <w:tblStyle w:val="TableGrid"/>
        <w:tblW w:w="15300" w:type="dxa"/>
        <w:tblInd w:w="-725" w:type="dxa"/>
        <w:tblLayout w:type="fixed"/>
        <w:tblLook w:val="04A0" w:firstRow="1" w:lastRow="0" w:firstColumn="1" w:lastColumn="0" w:noHBand="0" w:noVBand="1"/>
      </w:tblPr>
      <w:tblGrid>
        <w:gridCol w:w="2903"/>
        <w:gridCol w:w="3313"/>
        <w:gridCol w:w="1099"/>
        <w:gridCol w:w="1098"/>
        <w:gridCol w:w="1098"/>
        <w:gridCol w:w="1099"/>
        <w:gridCol w:w="1098"/>
        <w:gridCol w:w="3592"/>
      </w:tblGrid>
      <w:tr w:rsidR="001150FE" w:rsidRPr="00CF2376" w14:paraId="29FDACB8" w14:textId="77777777" w:rsidTr="001150FE">
        <w:trPr>
          <w:trHeight w:val="530"/>
        </w:trPr>
        <w:tc>
          <w:tcPr>
            <w:tcW w:w="2903" w:type="dxa"/>
            <w:shd w:val="clear" w:color="auto" w:fill="76923C" w:themeFill="accent3" w:themeFillShade="BF"/>
            <w:vAlign w:val="center"/>
          </w:tcPr>
          <w:p w14:paraId="5C48DA13" w14:textId="77777777" w:rsidR="001150FE" w:rsidRPr="00CF2376" w:rsidRDefault="001150FE" w:rsidP="001150FE">
            <w:pPr>
              <w:spacing w:before="60" w:after="60"/>
              <w:jc w:val="left"/>
              <w:rPr>
                <w:b/>
              </w:rPr>
            </w:pPr>
            <w:r w:rsidRPr="00CF2376">
              <w:rPr>
                <w:b/>
              </w:rPr>
              <w:t xml:space="preserve">ПОСЕБАН ЦИЉ </w:t>
            </w:r>
            <w:r>
              <w:rPr>
                <w:b/>
              </w:rPr>
              <w:t>3</w:t>
            </w:r>
            <w:r w:rsidRPr="00CF2376">
              <w:rPr>
                <w:b/>
              </w:rPr>
              <w:t>:</w:t>
            </w:r>
          </w:p>
        </w:tc>
        <w:tc>
          <w:tcPr>
            <w:tcW w:w="12397" w:type="dxa"/>
            <w:gridSpan w:val="7"/>
            <w:shd w:val="clear" w:color="auto" w:fill="76923C" w:themeFill="accent3" w:themeFillShade="BF"/>
            <w:vAlign w:val="center"/>
          </w:tcPr>
          <w:p w14:paraId="71E2EF27" w14:textId="77777777" w:rsidR="001150FE" w:rsidRPr="00CF2376" w:rsidRDefault="001150FE" w:rsidP="001150FE">
            <w:pPr>
              <w:spacing w:before="60" w:after="60"/>
              <w:jc w:val="left"/>
            </w:pPr>
            <w:r w:rsidRPr="001267E7">
              <w:t>Повећање обухвата ромског становништва у Врању здравственом заштитом и превенцијом</w:t>
            </w:r>
          </w:p>
        </w:tc>
      </w:tr>
      <w:tr w:rsidR="001150FE" w:rsidRPr="00CF2376" w14:paraId="6410F258" w14:textId="77777777" w:rsidTr="001150FE">
        <w:tc>
          <w:tcPr>
            <w:tcW w:w="6216" w:type="dxa"/>
            <w:gridSpan w:val="2"/>
            <w:shd w:val="clear" w:color="auto" w:fill="C2D69B" w:themeFill="accent3" w:themeFillTint="99"/>
            <w:vAlign w:val="center"/>
          </w:tcPr>
          <w:p w14:paraId="03D7EAEF" w14:textId="77777777" w:rsidR="001150FE" w:rsidRPr="00CF2376" w:rsidRDefault="001150FE" w:rsidP="001150FE">
            <w:pPr>
              <w:spacing w:before="60" w:after="60"/>
              <w:jc w:val="center"/>
            </w:pPr>
            <w:r w:rsidRPr="00CF2376">
              <w:t>Показатељи на нивоу посебног циља (показатељи исхода)</w:t>
            </w:r>
          </w:p>
        </w:tc>
        <w:tc>
          <w:tcPr>
            <w:tcW w:w="1099" w:type="dxa"/>
            <w:shd w:val="clear" w:color="auto" w:fill="C2D69B" w:themeFill="accent3" w:themeFillTint="99"/>
            <w:vAlign w:val="center"/>
          </w:tcPr>
          <w:p w14:paraId="0D5C8F5F" w14:textId="77777777" w:rsidR="001150FE" w:rsidRPr="00CF2376" w:rsidRDefault="001150FE" w:rsidP="001150FE">
            <w:pPr>
              <w:spacing w:before="60" w:after="60"/>
              <w:jc w:val="center"/>
            </w:pPr>
            <w:r w:rsidRPr="00CF2376">
              <w:t>Јединица мере</w:t>
            </w:r>
          </w:p>
        </w:tc>
        <w:tc>
          <w:tcPr>
            <w:tcW w:w="1098" w:type="dxa"/>
            <w:shd w:val="clear" w:color="auto" w:fill="C2D69B" w:themeFill="accent3" w:themeFillTint="99"/>
            <w:vAlign w:val="center"/>
          </w:tcPr>
          <w:p w14:paraId="32F4D9FF" w14:textId="77777777" w:rsidR="001150FE" w:rsidRPr="00CF2376" w:rsidRDefault="001150FE" w:rsidP="001150FE">
            <w:pPr>
              <w:spacing w:before="60" w:after="60"/>
              <w:jc w:val="center"/>
            </w:pPr>
            <w:r w:rsidRPr="00CF2376">
              <w:t>Базна година</w:t>
            </w:r>
          </w:p>
        </w:tc>
        <w:tc>
          <w:tcPr>
            <w:tcW w:w="1098" w:type="dxa"/>
            <w:shd w:val="clear" w:color="auto" w:fill="C2D69B" w:themeFill="accent3" w:themeFillTint="99"/>
            <w:vAlign w:val="center"/>
          </w:tcPr>
          <w:p w14:paraId="765BE519" w14:textId="77777777" w:rsidR="001150FE" w:rsidRPr="00CF2376" w:rsidRDefault="001150FE" w:rsidP="001150FE">
            <w:pPr>
              <w:spacing w:before="60" w:after="60"/>
              <w:jc w:val="center"/>
            </w:pPr>
            <w:r w:rsidRPr="00CF2376">
              <w:t>Базна вредност</w:t>
            </w:r>
          </w:p>
        </w:tc>
        <w:tc>
          <w:tcPr>
            <w:tcW w:w="1099" w:type="dxa"/>
            <w:shd w:val="clear" w:color="auto" w:fill="C2D69B" w:themeFill="accent3" w:themeFillTint="99"/>
            <w:vAlign w:val="center"/>
          </w:tcPr>
          <w:p w14:paraId="3E70EBA4" w14:textId="77777777" w:rsidR="001150FE" w:rsidRPr="00CF2376" w:rsidRDefault="001150FE" w:rsidP="001150FE">
            <w:pPr>
              <w:spacing w:before="60" w:after="60"/>
              <w:jc w:val="center"/>
            </w:pPr>
            <w:r w:rsidRPr="00CF2376">
              <w:t>Циљна година</w:t>
            </w:r>
          </w:p>
        </w:tc>
        <w:tc>
          <w:tcPr>
            <w:tcW w:w="1098" w:type="dxa"/>
            <w:shd w:val="clear" w:color="auto" w:fill="C2D69B" w:themeFill="accent3" w:themeFillTint="99"/>
            <w:vAlign w:val="center"/>
          </w:tcPr>
          <w:p w14:paraId="0D0CBA4A" w14:textId="77777777" w:rsidR="001150FE" w:rsidRPr="00CF2376" w:rsidRDefault="001150FE" w:rsidP="001150FE">
            <w:pPr>
              <w:spacing w:before="60" w:after="60"/>
              <w:jc w:val="center"/>
            </w:pPr>
            <w:r w:rsidRPr="00CF2376">
              <w:t>Циљна вредност</w:t>
            </w:r>
          </w:p>
        </w:tc>
        <w:tc>
          <w:tcPr>
            <w:tcW w:w="3592" w:type="dxa"/>
            <w:shd w:val="clear" w:color="auto" w:fill="C2D69B" w:themeFill="accent3" w:themeFillTint="99"/>
            <w:vAlign w:val="center"/>
          </w:tcPr>
          <w:p w14:paraId="3C5355D7" w14:textId="77777777" w:rsidR="001150FE" w:rsidRPr="00CF2376" w:rsidRDefault="001150FE" w:rsidP="001150FE">
            <w:pPr>
              <w:spacing w:before="60" w:after="60"/>
              <w:jc w:val="center"/>
            </w:pPr>
            <w:r w:rsidRPr="00CF2376">
              <w:t>Извор провере</w:t>
            </w:r>
          </w:p>
        </w:tc>
      </w:tr>
      <w:tr w:rsidR="001150FE" w:rsidRPr="00CF2376" w14:paraId="79F1AA82" w14:textId="77777777" w:rsidTr="001150FE">
        <w:tc>
          <w:tcPr>
            <w:tcW w:w="6216" w:type="dxa"/>
            <w:gridSpan w:val="2"/>
            <w:shd w:val="clear" w:color="auto" w:fill="auto"/>
          </w:tcPr>
          <w:p w14:paraId="792E009E" w14:textId="77777777" w:rsidR="001150FE" w:rsidRPr="00CF2376" w:rsidRDefault="001150FE" w:rsidP="001150FE">
            <w:pPr>
              <w:spacing w:before="60" w:after="60"/>
              <w:jc w:val="left"/>
            </w:pPr>
            <w:r w:rsidRPr="00CF2376">
              <w:t>Број припадника ромске националности који не поседују здравствену књижицу</w:t>
            </w:r>
          </w:p>
        </w:tc>
        <w:tc>
          <w:tcPr>
            <w:tcW w:w="1099" w:type="dxa"/>
            <w:shd w:val="clear" w:color="auto" w:fill="auto"/>
            <w:vAlign w:val="center"/>
          </w:tcPr>
          <w:p w14:paraId="74DAA7C1" w14:textId="77777777" w:rsidR="001150FE" w:rsidRPr="00CF2376" w:rsidRDefault="001150FE" w:rsidP="001150FE">
            <w:pPr>
              <w:spacing w:before="60" w:after="60"/>
              <w:jc w:val="center"/>
            </w:pPr>
            <w:r w:rsidRPr="00CF2376">
              <w:t>Број</w:t>
            </w:r>
          </w:p>
        </w:tc>
        <w:tc>
          <w:tcPr>
            <w:tcW w:w="1098" w:type="dxa"/>
            <w:shd w:val="clear" w:color="auto" w:fill="auto"/>
            <w:vAlign w:val="center"/>
          </w:tcPr>
          <w:p w14:paraId="036288C9" w14:textId="77777777" w:rsidR="001150FE" w:rsidRPr="00CF2376" w:rsidRDefault="001150FE" w:rsidP="001150FE">
            <w:pPr>
              <w:spacing w:before="60" w:after="60"/>
              <w:jc w:val="center"/>
            </w:pPr>
            <w:r w:rsidRPr="00CF2376">
              <w:t>202</w:t>
            </w:r>
            <w:r>
              <w:t>1</w:t>
            </w:r>
            <w:r w:rsidRPr="00CF2376">
              <w:t>.</w:t>
            </w:r>
          </w:p>
        </w:tc>
        <w:tc>
          <w:tcPr>
            <w:tcW w:w="1098" w:type="dxa"/>
            <w:shd w:val="clear" w:color="auto" w:fill="auto"/>
            <w:vAlign w:val="center"/>
          </w:tcPr>
          <w:p w14:paraId="76262942" w14:textId="77777777" w:rsidR="001150FE" w:rsidRPr="00CF2376" w:rsidRDefault="001150FE" w:rsidP="001150FE">
            <w:pPr>
              <w:spacing w:before="60" w:after="60"/>
              <w:jc w:val="center"/>
            </w:pPr>
            <w:r>
              <w:t>3</w:t>
            </w:r>
            <w:r w:rsidRPr="00CF2376">
              <w:t>5</w:t>
            </w:r>
          </w:p>
        </w:tc>
        <w:tc>
          <w:tcPr>
            <w:tcW w:w="1099" w:type="dxa"/>
            <w:shd w:val="clear" w:color="auto" w:fill="auto"/>
            <w:vAlign w:val="center"/>
          </w:tcPr>
          <w:p w14:paraId="3109C98E" w14:textId="77777777" w:rsidR="001150FE" w:rsidRPr="00CF2376" w:rsidRDefault="001150FE" w:rsidP="001150FE">
            <w:pPr>
              <w:spacing w:before="60" w:after="60"/>
              <w:jc w:val="center"/>
            </w:pPr>
            <w:r w:rsidRPr="00CF2376">
              <w:t>2023.</w:t>
            </w:r>
          </w:p>
        </w:tc>
        <w:tc>
          <w:tcPr>
            <w:tcW w:w="1098" w:type="dxa"/>
            <w:shd w:val="clear" w:color="auto" w:fill="auto"/>
            <w:vAlign w:val="center"/>
          </w:tcPr>
          <w:p w14:paraId="5F861ABC" w14:textId="77777777" w:rsidR="001150FE" w:rsidRPr="00CF2376" w:rsidRDefault="001150FE" w:rsidP="001150FE">
            <w:pPr>
              <w:spacing w:before="60" w:after="60"/>
              <w:jc w:val="center"/>
            </w:pPr>
            <w:r w:rsidRPr="00CF2376">
              <w:t>0</w:t>
            </w:r>
          </w:p>
        </w:tc>
        <w:tc>
          <w:tcPr>
            <w:tcW w:w="3592" w:type="dxa"/>
            <w:shd w:val="clear" w:color="auto" w:fill="auto"/>
          </w:tcPr>
          <w:p w14:paraId="36BC8972" w14:textId="77777777" w:rsidR="001150FE" w:rsidRPr="00CF2376" w:rsidRDefault="001150FE" w:rsidP="001150FE">
            <w:pPr>
              <w:spacing w:before="60" w:after="60"/>
              <w:jc w:val="left"/>
            </w:pPr>
            <w:r w:rsidRPr="00CF2376">
              <w:t>Извештај здравствене медијаторке</w:t>
            </w:r>
          </w:p>
        </w:tc>
      </w:tr>
      <w:tr w:rsidR="001150FE" w:rsidRPr="00CF2376" w14:paraId="3CDC97CA" w14:textId="77777777" w:rsidTr="001150FE">
        <w:tc>
          <w:tcPr>
            <w:tcW w:w="6216" w:type="dxa"/>
            <w:gridSpan w:val="2"/>
            <w:shd w:val="clear" w:color="auto" w:fill="auto"/>
            <w:vAlign w:val="center"/>
          </w:tcPr>
          <w:p w14:paraId="47274419" w14:textId="77777777" w:rsidR="001150FE" w:rsidRPr="00CF2376" w:rsidRDefault="001150FE" w:rsidP="001150FE">
            <w:pPr>
              <w:spacing w:before="60" w:after="60"/>
              <w:jc w:val="left"/>
            </w:pPr>
            <w:r w:rsidRPr="00CF2376">
              <w:t>Обухват жена ромске националности превентивним прегледима</w:t>
            </w:r>
          </w:p>
        </w:tc>
        <w:tc>
          <w:tcPr>
            <w:tcW w:w="1099" w:type="dxa"/>
            <w:shd w:val="clear" w:color="auto" w:fill="auto"/>
            <w:vAlign w:val="center"/>
          </w:tcPr>
          <w:p w14:paraId="486C4B1F" w14:textId="77777777" w:rsidR="001150FE" w:rsidRPr="00CF2376" w:rsidRDefault="001150FE" w:rsidP="001150FE">
            <w:pPr>
              <w:spacing w:before="60" w:after="60"/>
              <w:jc w:val="center"/>
            </w:pPr>
            <w:r w:rsidRPr="00CF2376">
              <w:t>%</w:t>
            </w:r>
          </w:p>
        </w:tc>
        <w:tc>
          <w:tcPr>
            <w:tcW w:w="1098" w:type="dxa"/>
            <w:shd w:val="clear" w:color="auto" w:fill="auto"/>
            <w:vAlign w:val="center"/>
          </w:tcPr>
          <w:p w14:paraId="7D8ACE82" w14:textId="234ACD29" w:rsidR="001150FE" w:rsidRPr="00CF2376" w:rsidRDefault="00C8728A" w:rsidP="001150FE">
            <w:pPr>
              <w:spacing w:before="60" w:after="60"/>
              <w:jc w:val="center"/>
            </w:pPr>
            <w:r>
              <w:t>2022</w:t>
            </w:r>
            <w:r w:rsidR="001150FE" w:rsidRPr="00CF2376">
              <w:t>.</w:t>
            </w:r>
          </w:p>
        </w:tc>
        <w:tc>
          <w:tcPr>
            <w:tcW w:w="1098" w:type="dxa"/>
            <w:shd w:val="clear" w:color="auto" w:fill="auto"/>
            <w:vAlign w:val="center"/>
          </w:tcPr>
          <w:p w14:paraId="512140CB" w14:textId="5A73C963" w:rsidR="001150FE" w:rsidRPr="00C8728A" w:rsidRDefault="00C8728A" w:rsidP="001150FE">
            <w:pPr>
              <w:spacing w:before="60" w:after="60"/>
              <w:jc w:val="center"/>
              <w:rPr>
                <w:lang w:val="sr-Latn-RS"/>
              </w:rPr>
            </w:pPr>
            <w:r>
              <w:rPr>
                <w:lang w:val="sr-Latn-RS"/>
              </w:rPr>
              <w:t>0</w:t>
            </w:r>
          </w:p>
        </w:tc>
        <w:tc>
          <w:tcPr>
            <w:tcW w:w="1099" w:type="dxa"/>
            <w:shd w:val="clear" w:color="auto" w:fill="auto"/>
            <w:vAlign w:val="center"/>
          </w:tcPr>
          <w:p w14:paraId="03BF976C" w14:textId="77777777" w:rsidR="001150FE" w:rsidRPr="00CF2376" w:rsidRDefault="001150FE" w:rsidP="001150FE">
            <w:pPr>
              <w:spacing w:before="60" w:after="60"/>
              <w:jc w:val="center"/>
            </w:pPr>
            <w:r w:rsidRPr="00CF2376">
              <w:t>2023.</w:t>
            </w:r>
          </w:p>
        </w:tc>
        <w:tc>
          <w:tcPr>
            <w:tcW w:w="1098" w:type="dxa"/>
            <w:shd w:val="clear" w:color="auto" w:fill="auto"/>
            <w:vAlign w:val="center"/>
          </w:tcPr>
          <w:p w14:paraId="6820BE62" w14:textId="57217A65" w:rsidR="001150FE" w:rsidRPr="00C8728A" w:rsidRDefault="00C8728A" w:rsidP="001150FE">
            <w:pPr>
              <w:spacing w:before="60" w:after="60"/>
              <w:jc w:val="center"/>
              <w:rPr>
                <w:lang w:val="sr-Latn-RS"/>
              </w:rPr>
            </w:pPr>
            <w:r>
              <w:rPr>
                <w:lang w:val="sr-Latn-RS"/>
              </w:rPr>
              <w:t>20</w:t>
            </w:r>
          </w:p>
        </w:tc>
        <w:tc>
          <w:tcPr>
            <w:tcW w:w="3592" w:type="dxa"/>
            <w:shd w:val="clear" w:color="auto" w:fill="auto"/>
          </w:tcPr>
          <w:p w14:paraId="4B349FA0" w14:textId="77777777" w:rsidR="001150FE" w:rsidRPr="00CF2376" w:rsidRDefault="001150FE" w:rsidP="001150FE">
            <w:pPr>
              <w:spacing w:before="60" w:after="60"/>
              <w:jc w:val="left"/>
            </w:pPr>
            <w:r>
              <w:t>Извештај здравствене медијаторке</w:t>
            </w:r>
          </w:p>
        </w:tc>
      </w:tr>
      <w:tr w:rsidR="001150FE" w:rsidRPr="00CF2376" w14:paraId="0373F9FA" w14:textId="77777777" w:rsidTr="001150FE">
        <w:tc>
          <w:tcPr>
            <w:tcW w:w="6216" w:type="dxa"/>
            <w:gridSpan w:val="2"/>
            <w:shd w:val="clear" w:color="auto" w:fill="auto"/>
          </w:tcPr>
          <w:p w14:paraId="75B7F1FA" w14:textId="77777777" w:rsidR="001150FE" w:rsidRPr="00CF2376" w:rsidRDefault="001150FE" w:rsidP="001150FE">
            <w:pPr>
              <w:spacing w:before="60" w:after="60"/>
              <w:jc w:val="left"/>
            </w:pPr>
            <w:r w:rsidRPr="00CF2376">
              <w:t>Обухват старијих (65+) ромске националности превентивним прегледима</w:t>
            </w:r>
          </w:p>
        </w:tc>
        <w:tc>
          <w:tcPr>
            <w:tcW w:w="1099" w:type="dxa"/>
            <w:shd w:val="clear" w:color="auto" w:fill="auto"/>
            <w:vAlign w:val="center"/>
          </w:tcPr>
          <w:p w14:paraId="2CCAFC9B" w14:textId="77777777" w:rsidR="001150FE" w:rsidRPr="00CF2376" w:rsidRDefault="001150FE" w:rsidP="001150FE">
            <w:pPr>
              <w:spacing w:before="60" w:after="60"/>
              <w:jc w:val="center"/>
            </w:pPr>
            <w:r w:rsidRPr="00CF2376">
              <w:t>%</w:t>
            </w:r>
          </w:p>
        </w:tc>
        <w:tc>
          <w:tcPr>
            <w:tcW w:w="1098" w:type="dxa"/>
            <w:shd w:val="clear" w:color="auto" w:fill="auto"/>
            <w:vAlign w:val="center"/>
          </w:tcPr>
          <w:p w14:paraId="024998A9" w14:textId="77777777" w:rsidR="001150FE" w:rsidRPr="00CF2376" w:rsidRDefault="001150FE" w:rsidP="001150FE">
            <w:pPr>
              <w:spacing w:before="60" w:after="60"/>
              <w:jc w:val="center"/>
            </w:pPr>
            <w:r w:rsidRPr="00CF2376">
              <w:t>2020.</w:t>
            </w:r>
          </w:p>
        </w:tc>
        <w:tc>
          <w:tcPr>
            <w:tcW w:w="1098" w:type="dxa"/>
            <w:shd w:val="clear" w:color="auto" w:fill="auto"/>
            <w:vAlign w:val="center"/>
          </w:tcPr>
          <w:p w14:paraId="5C723068" w14:textId="0949AF7A" w:rsidR="001150FE" w:rsidRPr="00C8728A" w:rsidRDefault="00C8728A" w:rsidP="001150FE">
            <w:pPr>
              <w:spacing w:before="60" w:after="60"/>
              <w:jc w:val="center"/>
              <w:rPr>
                <w:lang w:val="sr-Latn-RS"/>
              </w:rPr>
            </w:pPr>
            <w:r>
              <w:rPr>
                <w:lang w:val="sr-Latn-RS"/>
              </w:rPr>
              <w:t>0</w:t>
            </w:r>
          </w:p>
        </w:tc>
        <w:tc>
          <w:tcPr>
            <w:tcW w:w="1099" w:type="dxa"/>
            <w:shd w:val="clear" w:color="auto" w:fill="auto"/>
            <w:vAlign w:val="center"/>
          </w:tcPr>
          <w:p w14:paraId="23B7FBA6" w14:textId="77777777" w:rsidR="001150FE" w:rsidRPr="00CF2376" w:rsidRDefault="001150FE" w:rsidP="001150FE">
            <w:pPr>
              <w:spacing w:before="60" w:after="60"/>
              <w:jc w:val="center"/>
            </w:pPr>
            <w:r w:rsidRPr="00CF2376">
              <w:t>2023.</w:t>
            </w:r>
          </w:p>
        </w:tc>
        <w:tc>
          <w:tcPr>
            <w:tcW w:w="1098" w:type="dxa"/>
            <w:shd w:val="clear" w:color="auto" w:fill="auto"/>
            <w:vAlign w:val="center"/>
          </w:tcPr>
          <w:p w14:paraId="643DCF11" w14:textId="7B163357" w:rsidR="001150FE" w:rsidRPr="00C8728A" w:rsidRDefault="00C8728A" w:rsidP="001150FE">
            <w:pPr>
              <w:spacing w:before="60" w:after="60"/>
              <w:jc w:val="center"/>
              <w:rPr>
                <w:lang w:val="sr-Latn-RS"/>
              </w:rPr>
            </w:pPr>
            <w:r>
              <w:rPr>
                <w:lang w:val="sr-Latn-RS"/>
              </w:rPr>
              <w:t>15</w:t>
            </w:r>
          </w:p>
        </w:tc>
        <w:tc>
          <w:tcPr>
            <w:tcW w:w="3592" w:type="dxa"/>
            <w:shd w:val="clear" w:color="auto" w:fill="auto"/>
          </w:tcPr>
          <w:p w14:paraId="323DAF1F" w14:textId="77777777" w:rsidR="001150FE" w:rsidRPr="00CF2376" w:rsidRDefault="001150FE" w:rsidP="001150FE">
            <w:pPr>
              <w:spacing w:before="60" w:after="60"/>
              <w:jc w:val="left"/>
            </w:pPr>
            <w:r>
              <w:t>Извештаји медијаторке, евиденција ЗЦ о прегледима...</w:t>
            </w:r>
          </w:p>
        </w:tc>
      </w:tr>
    </w:tbl>
    <w:p w14:paraId="1349AAC3" w14:textId="77777777" w:rsidR="001150FE" w:rsidRPr="00CF2376" w:rsidRDefault="001150FE" w:rsidP="001150FE">
      <w:pPr>
        <w:spacing w:before="200"/>
      </w:pPr>
    </w:p>
    <w:tbl>
      <w:tblPr>
        <w:tblStyle w:val="TableGrid"/>
        <w:tblW w:w="15300" w:type="dxa"/>
        <w:tblInd w:w="-725" w:type="dxa"/>
        <w:tblLook w:val="04A0" w:firstRow="1" w:lastRow="0" w:firstColumn="1" w:lastColumn="0" w:noHBand="0" w:noVBand="1"/>
      </w:tblPr>
      <w:tblGrid>
        <w:gridCol w:w="2799"/>
        <w:gridCol w:w="1881"/>
        <w:gridCol w:w="1295"/>
        <w:gridCol w:w="1082"/>
        <w:gridCol w:w="1082"/>
        <w:gridCol w:w="303"/>
        <w:gridCol w:w="1043"/>
        <w:gridCol w:w="1438"/>
        <w:gridCol w:w="1524"/>
        <w:gridCol w:w="2853"/>
      </w:tblGrid>
      <w:tr w:rsidR="001150FE" w:rsidRPr="00CF2376" w14:paraId="20463B0D" w14:textId="77777777" w:rsidTr="001150FE">
        <w:tc>
          <w:tcPr>
            <w:tcW w:w="2799" w:type="dxa"/>
            <w:shd w:val="clear" w:color="auto" w:fill="E36C0A" w:themeFill="accent6" w:themeFillShade="BF"/>
          </w:tcPr>
          <w:p w14:paraId="0C28C47F" w14:textId="77777777" w:rsidR="001150FE" w:rsidRPr="00CF2376" w:rsidRDefault="001150FE" w:rsidP="001150FE">
            <w:pPr>
              <w:spacing w:before="60" w:after="60"/>
              <w:rPr>
                <w:b/>
              </w:rPr>
            </w:pPr>
            <w:r w:rsidRPr="00CF2376">
              <w:rPr>
                <w:b/>
              </w:rPr>
              <w:t xml:space="preserve">МЕРА </w:t>
            </w:r>
            <w:r>
              <w:rPr>
                <w:b/>
              </w:rPr>
              <w:t>3</w:t>
            </w:r>
            <w:r w:rsidRPr="00CF2376">
              <w:rPr>
                <w:b/>
              </w:rPr>
              <w:t>.1:</w:t>
            </w:r>
          </w:p>
        </w:tc>
        <w:tc>
          <w:tcPr>
            <w:tcW w:w="4258" w:type="dxa"/>
            <w:gridSpan w:val="3"/>
            <w:shd w:val="clear" w:color="auto" w:fill="E36C0A" w:themeFill="accent6" w:themeFillShade="BF"/>
          </w:tcPr>
          <w:p w14:paraId="130704D2" w14:textId="77777777" w:rsidR="001150FE" w:rsidRPr="00CF2376" w:rsidRDefault="001150FE" w:rsidP="001150FE">
            <w:pPr>
              <w:spacing w:before="60" w:after="60"/>
            </w:pPr>
            <w:r w:rsidRPr="00750B09">
              <w:t>Повећање нивоа информисаности о значају лечења и превенције  и подршка здравим стиловима живота.</w:t>
            </w:r>
          </w:p>
        </w:tc>
        <w:tc>
          <w:tcPr>
            <w:tcW w:w="1385" w:type="dxa"/>
            <w:gridSpan w:val="2"/>
            <w:shd w:val="clear" w:color="auto" w:fill="E36C0A" w:themeFill="accent6" w:themeFillShade="BF"/>
          </w:tcPr>
          <w:p w14:paraId="0F50A71C" w14:textId="77777777" w:rsidR="001150FE" w:rsidRPr="00CF2376" w:rsidRDefault="001150FE" w:rsidP="001150FE">
            <w:pPr>
              <w:spacing w:before="60" w:after="60"/>
            </w:pPr>
            <w:r w:rsidRPr="00CF2376">
              <w:t>Тип мере:</w:t>
            </w:r>
          </w:p>
        </w:tc>
        <w:tc>
          <w:tcPr>
            <w:tcW w:w="6858" w:type="dxa"/>
            <w:gridSpan w:val="4"/>
            <w:shd w:val="clear" w:color="auto" w:fill="E36C0A" w:themeFill="accent6" w:themeFillShade="BF"/>
          </w:tcPr>
          <w:p w14:paraId="2427A734" w14:textId="77777777" w:rsidR="001150FE" w:rsidRPr="00CF2376" w:rsidRDefault="001150FE" w:rsidP="001150FE">
            <w:pPr>
              <w:spacing w:before="60" w:after="60"/>
            </w:pPr>
            <w:r>
              <w:t>Информативна – едукативна</w:t>
            </w:r>
          </w:p>
        </w:tc>
      </w:tr>
      <w:tr w:rsidR="001150FE" w:rsidRPr="00CF2376" w14:paraId="7EDAF6F2" w14:textId="77777777" w:rsidTr="001150FE">
        <w:tc>
          <w:tcPr>
            <w:tcW w:w="2799" w:type="dxa"/>
            <w:shd w:val="clear" w:color="auto" w:fill="FBD4B4" w:themeFill="accent6" w:themeFillTint="66"/>
          </w:tcPr>
          <w:p w14:paraId="41542E4D" w14:textId="77777777" w:rsidR="001150FE" w:rsidRPr="00CF2376" w:rsidRDefault="001150FE" w:rsidP="001150FE">
            <w:pPr>
              <w:spacing w:before="60" w:after="60"/>
            </w:pPr>
            <w:r w:rsidRPr="00CF2376">
              <w:t>Носилац мере:</w:t>
            </w:r>
          </w:p>
        </w:tc>
        <w:tc>
          <w:tcPr>
            <w:tcW w:w="4258" w:type="dxa"/>
            <w:gridSpan w:val="3"/>
            <w:shd w:val="clear" w:color="auto" w:fill="FBD4B4" w:themeFill="accent6" w:themeFillTint="66"/>
          </w:tcPr>
          <w:p w14:paraId="55810BE0" w14:textId="77777777" w:rsidR="001150FE" w:rsidRPr="00CF2376" w:rsidRDefault="001150FE" w:rsidP="001150FE">
            <w:pPr>
              <w:spacing w:before="60" w:after="60"/>
            </w:pPr>
            <w:r w:rsidRPr="00CF2376">
              <w:t>Одељење за друштвене делатности</w:t>
            </w:r>
          </w:p>
        </w:tc>
        <w:tc>
          <w:tcPr>
            <w:tcW w:w="1385" w:type="dxa"/>
            <w:gridSpan w:val="2"/>
            <w:shd w:val="clear" w:color="auto" w:fill="FBD4B4" w:themeFill="accent6" w:themeFillTint="66"/>
          </w:tcPr>
          <w:p w14:paraId="52B16A4A" w14:textId="77777777" w:rsidR="001150FE" w:rsidRPr="00CF2376" w:rsidRDefault="001150FE" w:rsidP="001150FE">
            <w:pPr>
              <w:spacing w:before="60" w:after="60"/>
            </w:pPr>
            <w:r w:rsidRPr="00CF2376">
              <w:t>Партнери:</w:t>
            </w:r>
          </w:p>
        </w:tc>
        <w:tc>
          <w:tcPr>
            <w:tcW w:w="6858" w:type="dxa"/>
            <w:gridSpan w:val="4"/>
            <w:shd w:val="clear" w:color="auto" w:fill="FBD4B4" w:themeFill="accent6" w:themeFillTint="66"/>
          </w:tcPr>
          <w:p w14:paraId="7B477185" w14:textId="77777777" w:rsidR="001150FE" w:rsidRPr="00CF2376" w:rsidRDefault="001150FE" w:rsidP="001150FE">
            <w:pPr>
              <w:spacing w:before="60" w:after="60"/>
            </w:pPr>
            <w:r w:rsidRPr="00CF2376">
              <w:t>Дом здравља, Завод за</w:t>
            </w:r>
            <w:r>
              <w:t xml:space="preserve"> јавно здравље, Мобилни тим, </w:t>
            </w:r>
            <w:r w:rsidRPr="00750B09">
              <w:t>Здравствени медијатор</w:t>
            </w:r>
            <w:r>
              <w:t>, ОЦД...</w:t>
            </w:r>
          </w:p>
        </w:tc>
      </w:tr>
      <w:tr w:rsidR="001150FE" w:rsidRPr="00CF2376" w14:paraId="1B20DA0C" w14:textId="77777777" w:rsidTr="001150FE">
        <w:tc>
          <w:tcPr>
            <w:tcW w:w="2799" w:type="dxa"/>
            <w:shd w:val="clear" w:color="auto" w:fill="FBD4B4" w:themeFill="accent6" w:themeFillTint="66"/>
          </w:tcPr>
          <w:p w14:paraId="314096E1" w14:textId="77777777" w:rsidR="001150FE" w:rsidRPr="00CF2376" w:rsidRDefault="001150FE" w:rsidP="001150FE">
            <w:pPr>
              <w:spacing w:before="60" w:after="60"/>
            </w:pPr>
            <w:r w:rsidRPr="00CF2376">
              <w:t>Период спровођења:</w:t>
            </w:r>
          </w:p>
        </w:tc>
        <w:tc>
          <w:tcPr>
            <w:tcW w:w="1881" w:type="dxa"/>
            <w:shd w:val="clear" w:color="auto" w:fill="FBD4B4" w:themeFill="accent6" w:themeFillTint="66"/>
          </w:tcPr>
          <w:p w14:paraId="15E8FE0C" w14:textId="77777777" w:rsidR="001150FE" w:rsidRPr="00CF2376" w:rsidRDefault="001150FE" w:rsidP="001150FE">
            <w:pPr>
              <w:spacing w:before="60" w:after="60"/>
            </w:pPr>
            <w:r w:rsidRPr="00CF2376">
              <w:t>202</w:t>
            </w:r>
            <w:r>
              <w:t>3</w:t>
            </w:r>
            <w:r w:rsidRPr="00CF2376">
              <w:t>-202</w:t>
            </w:r>
            <w:r>
              <w:t>5</w:t>
            </w:r>
          </w:p>
        </w:tc>
        <w:tc>
          <w:tcPr>
            <w:tcW w:w="3762" w:type="dxa"/>
            <w:gridSpan w:val="4"/>
            <w:shd w:val="clear" w:color="auto" w:fill="FBD4B4" w:themeFill="accent6" w:themeFillTint="66"/>
          </w:tcPr>
          <w:p w14:paraId="2666D0B4" w14:textId="77777777" w:rsidR="001150FE" w:rsidRPr="00CF2376" w:rsidRDefault="001150FE" w:rsidP="001150FE">
            <w:pPr>
              <w:spacing w:before="60" w:after="60"/>
              <w:jc w:val="right"/>
            </w:pPr>
            <w:r w:rsidRPr="00CF2376">
              <w:t>Потребне измене прописа:</w:t>
            </w:r>
          </w:p>
        </w:tc>
        <w:tc>
          <w:tcPr>
            <w:tcW w:w="6858" w:type="dxa"/>
            <w:gridSpan w:val="4"/>
            <w:shd w:val="clear" w:color="auto" w:fill="FBD4B4" w:themeFill="accent6" w:themeFillTint="66"/>
          </w:tcPr>
          <w:p w14:paraId="516141A9" w14:textId="77777777" w:rsidR="001150FE" w:rsidRPr="00CF2376" w:rsidRDefault="001150FE" w:rsidP="001150FE">
            <w:pPr>
              <w:spacing w:before="60" w:after="60"/>
            </w:pPr>
            <w:r w:rsidRPr="00CF2376">
              <w:t>Не</w:t>
            </w:r>
          </w:p>
        </w:tc>
      </w:tr>
      <w:tr w:rsidR="001150FE" w:rsidRPr="00CF2376" w14:paraId="6DECB550" w14:textId="77777777" w:rsidTr="001150FE">
        <w:tc>
          <w:tcPr>
            <w:tcW w:w="2799" w:type="dxa"/>
            <w:shd w:val="clear" w:color="auto" w:fill="FBD4B4" w:themeFill="accent6" w:themeFillTint="66"/>
          </w:tcPr>
          <w:p w14:paraId="5659B62E"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881" w:type="dxa"/>
            <w:shd w:val="clear" w:color="auto" w:fill="FBD4B4" w:themeFill="accent6" w:themeFillTint="66"/>
            <w:vAlign w:val="center"/>
          </w:tcPr>
          <w:p w14:paraId="4AAEE8EA" w14:textId="77777777" w:rsidR="001150FE" w:rsidRPr="00CF2376" w:rsidRDefault="001150FE" w:rsidP="001150FE">
            <w:pPr>
              <w:spacing w:before="60" w:after="60"/>
              <w:jc w:val="right"/>
              <w:rPr>
                <w:vertAlign w:val="superscript"/>
              </w:rPr>
            </w:pPr>
            <w:r>
              <w:t>390</w:t>
            </w:r>
            <w:r w:rsidRPr="00CF2376">
              <w:t>.000,00</w:t>
            </w:r>
          </w:p>
        </w:tc>
        <w:tc>
          <w:tcPr>
            <w:tcW w:w="2377" w:type="dxa"/>
            <w:gridSpan w:val="2"/>
            <w:shd w:val="clear" w:color="auto" w:fill="FBD4B4" w:themeFill="accent6" w:themeFillTint="66"/>
          </w:tcPr>
          <w:p w14:paraId="332A298F"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428" w:type="dxa"/>
            <w:gridSpan w:val="3"/>
            <w:shd w:val="clear" w:color="auto" w:fill="FBD4B4" w:themeFill="accent6" w:themeFillTint="66"/>
            <w:vAlign w:val="center"/>
          </w:tcPr>
          <w:p w14:paraId="7389108A" w14:textId="77777777" w:rsidR="001150FE" w:rsidRDefault="001150FE" w:rsidP="001150FE">
            <w:pPr>
              <w:spacing w:before="60" w:after="60"/>
              <w:jc w:val="right"/>
            </w:pPr>
            <w:r>
              <w:t>2023  – 130.000,00</w:t>
            </w:r>
          </w:p>
          <w:p w14:paraId="6C4C63CF" w14:textId="77777777" w:rsidR="001150FE" w:rsidRDefault="001150FE" w:rsidP="001150FE">
            <w:pPr>
              <w:spacing w:before="60" w:after="60"/>
              <w:jc w:val="right"/>
            </w:pPr>
            <w:r>
              <w:t>2024  – 130.000,00</w:t>
            </w:r>
          </w:p>
          <w:p w14:paraId="499DE8C5" w14:textId="77777777" w:rsidR="001150FE" w:rsidRPr="00CF2376" w:rsidRDefault="001150FE" w:rsidP="001150FE">
            <w:pPr>
              <w:spacing w:before="60" w:after="60"/>
              <w:jc w:val="right"/>
              <w:rPr>
                <w:vertAlign w:val="superscript"/>
              </w:rPr>
            </w:pPr>
            <w:r>
              <w:t xml:space="preserve">     2025 – 130.000,00</w:t>
            </w:r>
          </w:p>
        </w:tc>
        <w:tc>
          <w:tcPr>
            <w:tcW w:w="2962" w:type="dxa"/>
            <w:gridSpan w:val="2"/>
            <w:shd w:val="clear" w:color="auto" w:fill="FBD4B4" w:themeFill="accent6" w:themeFillTint="66"/>
          </w:tcPr>
          <w:p w14:paraId="49F7AF0C"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853" w:type="dxa"/>
            <w:shd w:val="clear" w:color="auto" w:fill="FBD4B4" w:themeFill="accent6" w:themeFillTint="66"/>
            <w:vAlign w:val="center"/>
          </w:tcPr>
          <w:p w14:paraId="3E034543" w14:textId="77777777" w:rsidR="001150FE" w:rsidRPr="00CF2376" w:rsidRDefault="001150FE" w:rsidP="001150FE">
            <w:pPr>
              <w:spacing w:before="60" w:after="60"/>
              <w:jc w:val="right"/>
            </w:pPr>
            <w:r>
              <w:t>Донаторска средства</w:t>
            </w:r>
            <w:r w:rsidRPr="00CF2376">
              <w:t xml:space="preserve"> – </w:t>
            </w:r>
          </w:p>
          <w:p w14:paraId="1E84F661" w14:textId="77777777" w:rsidR="001150FE" w:rsidRPr="00CF2376" w:rsidRDefault="001150FE" w:rsidP="001150FE">
            <w:pPr>
              <w:spacing w:before="60" w:after="60"/>
              <w:jc w:val="right"/>
              <w:rPr>
                <w:vertAlign w:val="superscript"/>
              </w:rPr>
            </w:pPr>
            <w:r>
              <w:t>390</w:t>
            </w:r>
            <w:r w:rsidRPr="00CF2376">
              <w:t>.000,00</w:t>
            </w:r>
          </w:p>
        </w:tc>
      </w:tr>
      <w:tr w:rsidR="001150FE" w:rsidRPr="00CF2376" w14:paraId="6DE1F141" w14:textId="77777777" w:rsidTr="001150FE">
        <w:tc>
          <w:tcPr>
            <w:tcW w:w="4680" w:type="dxa"/>
            <w:gridSpan w:val="2"/>
            <w:vMerge w:val="restart"/>
            <w:shd w:val="clear" w:color="auto" w:fill="E36C0A" w:themeFill="accent6" w:themeFillShade="BF"/>
            <w:vAlign w:val="center"/>
          </w:tcPr>
          <w:p w14:paraId="2CF4A23E" w14:textId="77777777" w:rsidR="001150FE" w:rsidRPr="00CF2376" w:rsidRDefault="001150FE" w:rsidP="001150FE">
            <w:pPr>
              <w:spacing w:before="60" w:after="60"/>
              <w:jc w:val="center"/>
              <w:rPr>
                <w:vertAlign w:val="superscript"/>
              </w:rPr>
            </w:pPr>
            <w:r w:rsidRPr="00CF2376">
              <w:lastRenderedPageBreak/>
              <w:t>Показатељи на нивоу мере (показатељи резултата)</w:t>
            </w:r>
          </w:p>
        </w:tc>
        <w:tc>
          <w:tcPr>
            <w:tcW w:w="1295" w:type="dxa"/>
            <w:vMerge w:val="restart"/>
            <w:shd w:val="clear" w:color="auto" w:fill="E36C0A" w:themeFill="accent6" w:themeFillShade="BF"/>
            <w:vAlign w:val="center"/>
          </w:tcPr>
          <w:p w14:paraId="4000F8D1" w14:textId="77777777" w:rsidR="001150FE" w:rsidRPr="00CF2376" w:rsidRDefault="001150FE" w:rsidP="001150FE">
            <w:pPr>
              <w:spacing w:before="60" w:after="60"/>
              <w:jc w:val="center"/>
              <w:rPr>
                <w:vertAlign w:val="superscript"/>
              </w:rPr>
            </w:pPr>
            <w:r w:rsidRPr="00CF2376">
              <w:t>Јединица мере</w:t>
            </w:r>
          </w:p>
        </w:tc>
        <w:tc>
          <w:tcPr>
            <w:tcW w:w="1082" w:type="dxa"/>
            <w:vMerge w:val="restart"/>
            <w:shd w:val="clear" w:color="auto" w:fill="E36C0A" w:themeFill="accent6" w:themeFillShade="BF"/>
            <w:vAlign w:val="center"/>
          </w:tcPr>
          <w:p w14:paraId="00565108" w14:textId="77777777" w:rsidR="001150FE" w:rsidRPr="00CF2376" w:rsidRDefault="001150FE" w:rsidP="001150FE">
            <w:pPr>
              <w:spacing w:before="60" w:after="60"/>
              <w:jc w:val="center"/>
              <w:rPr>
                <w:vertAlign w:val="superscript"/>
              </w:rPr>
            </w:pPr>
            <w:r w:rsidRPr="00CF2376">
              <w:t>Базна година</w:t>
            </w:r>
          </w:p>
        </w:tc>
        <w:tc>
          <w:tcPr>
            <w:tcW w:w="1082" w:type="dxa"/>
            <w:vMerge w:val="restart"/>
            <w:shd w:val="clear" w:color="auto" w:fill="E36C0A" w:themeFill="accent6" w:themeFillShade="BF"/>
            <w:vAlign w:val="center"/>
          </w:tcPr>
          <w:p w14:paraId="0A6F50FD" w14:textId="77777777" w:rsidR="001150FE" w:rsidRPr="00CF2376" w:rsidRDefault="001150FE" w:rsidP="001150FE">
            <w:pPr>
              <w:spacing w:before="60" w:after="60"/>
              <w:jc w:val="center"/>
              <w:rPr>
                <w:vertAlign w:val="superscript"/>
              </w:rPr>
            </w:pPr>
            <w:r w:rsidRPr="00CF2376">
              <w:t>Базна вредност</w:t>
            </w:r>
          </w:p>
        </w:tc>
        <w:tc>
          <w:tcPr>
            <w:tcW w:w="4308" w:type="dxa"/>
            <w:gridSpan w:val="4"/>
            <w:shd w:val="clear" w:color="auto" w:fill="E36C0A" w:themeFill="accent6" w:themeFillShade="BF"/>
            <w:vAlign w:val="center"/>
          </w:tcPr>
          <w:p w14:paraId="6B82AC69" w14:textId="77777777" w:rsidR="001150FE" w:rsidRPr="00CF2376" w:rsidRDefault="001150FE" w:rsidP="001150FE">
            <w:pPr>
              <w:spacing w:before="60" w:after="60"/>
              <w:jc w:val="center"/>
              <w:rPr>
                <w:vertAlign w:val="superscript"/>
              </w:rPr>
            </w:pPr>
            <w:r w:rsidRPr="00CF2376">
              <w:t>Циљне вредности</w:t>
            </w:r>
          </w:p>
        </w:tc>
        <w:tc>
          <w:tcPr>
            <w:tcW w:w="2853" w:type="dxa"/>
            <w:vMerge w:val="restart"/>
            <w:shd w:val="clear" w:color="auto" w:fill="E36C0A" w:themeFill="accent6" w:themeFillShade="BF"/>
            <w:vAlign w:val="center"/>
          </w:tcPr>
          <w:p w14:paraId="0F1D30B3"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63016075" w14:textId="77777777" w:rsidTr="001150FE">
        <w:tc>
          <w:tcPr>
            <w:tcW w:w="4680" w:type="dxa"/>
            <w:gridSpan w:val="2"/>
            <w:vMerge/>
            <w:shd w:val="clear" w:color="auto" w:fill="FABF8F" w:themeFill="accent6" w:themeFillTint="99"/>
            <w:vAlign w:val="center"/>
          </w:tcPr>
          <w:p w14:paraId="0FF14D97" w14:textId="77777777" w:rsidR="001150FE" w:rsidRPr="00CF2376" w:rsidRDefault="001150FE" w:rsidP="001150FE">
            <w:pPr>
              <w:spacing w:before="60" w:after="60"/>
              <w:jc w:val="center"/>
              <w:rPr>
                <w:vertAlign w:val="superscript"/>
              </w:rPr>
            </w:pPr>
          </w:p>
        </w:tc>
        <w:tc>
          <w:tcPr>
            <w:tcW w:w="1295" w:type="dxa"/>
            <w:vMerge/>
            <w:shd w:val="clear" w:color="auto" w:fill="FABF8F" w:themeFill="accent6" w:themeFillTint="99"/>
            <w:vAlign w:val="center"/>
          </w:tcPr>
          <w:p w14:paraId="373A60D0" w14:textId="77777777" w:rsidR="001150FE" w:rsidRPr="00CF2376" w:rsidRDefault="001150FE" w:rsidP="001150FE">
            <w:pPr>
              <w:spacing w:before="60" w:after="60"/>
              <w:jc w:val="center"/>
              <w:rPr>
                <w:vertAlign w:val="superscript"/>
              </w:rPr>
            </w:pPr>
          </w:p>
        </w:tc>
        <w:tc>
          <w:tcPr>
            <w:tcW w:w="1082" w:type="dxa"/>
            <w:vMerge/>
            <w:shd w:val="clear" w:color="auto" w:fill="FABF8F" w:themeFill="accent6" w:themeFillTint="99"/>
            <w:vAlign w:val="center"/>
          </w:tcPr>
          <w:p w14:paraId="55A0E5ED" w14:textId="77777777" w:rsidR="001150FE" w:rsidRPr="00CF2376" w:rsidRDefault="001150FE" w:rsidP="001150FE">
            <w:pPr>
              <w:spacing w:before="60" w:after="60"/>
              <w:jc w:val="center"/>
              <w:rPr>
                <w:vertAlign w:val="superscript"/>
              </w:rPr>
            </w:pPr>
          </w:p>
        </w:tc>
        <w:tc>
          <w:tcPr>
            <w:tcW w:w="1082" w:type="dxa"/>
            <w:vMerge/>
            <w:shd w:val="clear" w:color="auto" w:fill="FABF8F" w:themeFill="accent6" w:themeFillTint="99"/>
            <w:vAlign w:val="center"/>
          </w:tcPr>
          <w:p w14:paraId="18A19130" w14:textId="77777777" w:rsidR="001150FE" w:rsidRPr="00CF2376" w:rsidRDefault="001150FE" w:rsidP="001150FE">
            <w:pPr>
              <w:spacing w:before="60" w:after="60"/>
              <w:jc w:val="center"/>
              <w:rPr>
                <w:vertAlign w:val="superscript"/>
              </w:rPr>
            </w:pPr>
          </w:p>
        </w:tc>
        <w:tc>
          <w:tcPr>
            <w:tcW w:w="1346" w:type="dxa"/>
            <w:gridSpan w:val="2"/>
            <w:shd w:val="clear" w:color="auto" w:fill="E36C0A" w:themeFill="accent6" w:themeFillShade="BF"/>
            <w:vAlign w:val="center"/>
          </w:tcPr>
          <w:p w14:paraId="094B9AFC" w14:textId="77777777" w:rsidR="001150FE" w:rsidRPr="00CF2376" w:rsidRDefault="001150FE" w:rsidP="001150FE">
            <w:pPr>
              <w:spacing w:before="60" w:after="60"/>
              <w:jc w:val="center"/>
              <w:rPr>
                <w:vertAlign w:val="superscript"/>
              </w:rPr>
            </w:pPr>
            <w:r>
              <w:t>2023</w:t>
            </w:r>
            <w:r w:rsidRPr="00CF2376">
              <w:t>.</w:t>
            </w:r>
          </w:p>
        </w:tc>
        <w:tc>
          <w:tcPr>
            <w:tcW w:w="1438" w:type="dxa"/>
            <w:shd w:val="clear" w:color="auto" w:fill="E36C0A" w:themeFill="accent6" w:themeFillShade="BF"/>
            <w:vAlign w:val="center"/>
          </w:tcPr>
          <w:p w14:paraId="34856008" w14:textId="77777777" w:rsidR="001150FE" w:rsidRPr="00CF2376" w:rsidRDefault="001150FE" w:rsidP="001150FE">
            <w:pPr>
              <w:spacing w:before="60" w:after="60"/>
              <w:jc w:val="center"/>
              <w:rPr>
                <w:vertAlign w:val="superscript"/>
              </w:rPr>
            </w:pPr>
            <w:r>
              <w:t>2024</w:t>
            </w:r>
            <w:r w:rsidRPr="00CF2376">
              <w:t>.</w:t>
            </w:r>
          </w:p>
        </w:tc>
        <w:tc>
          <w:tcPr>
            <w:tcW w:w="1524" w:type="dxa"/>
            <w:shd w:val="clear" w:color="auto" w:fill="E36C0A" w:themeFill="accent6" w:themeFillShade="BF"/>
            <w:vAlign w:val="center"/>
          </w:tcPr>
          <w:p w14:paraId="7BC1EC5E" w14:textId="77777777" w:rsidR="001150FE" w:rsidRPr="00CF2376" w:rsidRDefault="001150FE" w:rsidP="001150FE">
            <w:pPr>
              <w:spacing w:before="60" w:after="60"/>
              <w:jc w:val="center"/>
              <w:rPr>
                <w:vertAlign w:val="superscript"/>
              </w:rPr>
            </w:pPr>
            <w:r>
              <w:t>2025</w:t>
            </w:r>
            <w:r w:rsidRPr="00CF2376">
              <w:t>.</w:t>
            </w:r>
          </w:p>
        </w:tc>
        <w:tc>
          <w:tcPr>
            <w:tcW w:w="2853" w:type="dxa"/>
            <w:vMerge/>
            <w:shd w:val="clear" w:color="auto" w:fill="FABF8F" w:themeFill="accent6" w:themeFillTint="99"/>
            <w:vAlign w:val="center"/>
          </w:tcPr>
          <w:p w14:paraId="5995CDB4" w14:textId="77777777" w:rsidR="001150FE" w:rsidRPr="00CF2376" w:rsidRDefault="001150FE" w:rsidP="001150FE">
            <w:pPr>
              <w:spacing w:before="60" w:after="60"/>
              <w:jc w:val="center"/>
              <w:rPr>
                <w:vertAlign w:val="superscript"/>
              </w:rPr>
            </w:pPr>
          </w:p>
        </w:tc>
      </w:tr>
      <w:tr w:rsidR="001150FE" w:rsidRPr="00CF2376" w14:paraId="329E3DD9" w14:textId="77777777" w:rsidTr="001150FE">
        <w:tc>
          <w:tcPr>
            <w:tcW w:w="4680" w:type="dxa"/>
            <w:gridSpan w:val="2"/>
          </w:tcPr>
          <w:p w14:paraId="46DE6230" w14:textId="77777777" w:rsidR="001150FE" w:rsidRPr="00CF2376" w:rsidRDefault="001150FE" w:rsidP="001150FE">
            <w:pPr>
              <w:spacing w:before="60" w:after="60"/>
              <w:jc w:val="left"/>
              <w:rPr>
                <w:vertAlign w:val="superscript"/>
              </w:rPr>
            </w:pPr>
            <w:r w:rsidRPr="00CF2376">
              <w:t xml:space="preserve">Број спроведених превентивно-здравствених </w:t>
            </w:r>
            <w:r>
              <w:t>радионица</w:t>
            </w:r>
          </w:p>
        </w:tc>
        <w:tc>
          <w:tcPr>
            <w:tcW w:w="1295" w:type="dxa"/>
          </w:tcPr>
          <w:p w14:paraId="5C69A4AD" w14:textId="77777777" w:rsidR="001150FE" w:rsidRPr="00CF2376" w:rsidRDefault="001150FE" w:rsidP="001150FE">
            <w:pPr>
              <w:spacing w:before="60" w:after="60"/>
              <w:jc w:val="center"/>
              <w:rPr>
                <w:vertAlign w:val="superscript"/>
              </w:rPr>
            </w:pPr>
            <w:r w:rsidRPr="00CF2376">
              <w:t>Број</w:t>
            </w:r>
          </w:p>
        </w:tc>
        <w:tc>
          <w:tcPr>
            <w:tcW w:w="1082" w:type="dxa"/>
          </w:tcPr>
          <w:p w14:paraId="5BDF677F" w14:textId="77777777" w:rsidR="001150FE" w:rsidRPr="00CF2376" w:rsidRDefault="001150FE" w:rsidP="001150FE">
            <w:pPr>
              <w:spacing w:before="60" w:after="60"/>
              <w:jc w:val="center"/>
            </w:pPr>
            <w:r w:rsidRPr="00CF2376">
              <w:t>2020</w:t>
            </w:r>
          </w:p>
        </w:tc>
        <w:tc>
          <w:tcPr>
            <w:tcW w:w="1082" w:type="dxa"/>
          </w:tcPr>
          <w:p w14:paraId="24926D7F" w14:textId="5A9D47A5" w:rsidR="001150FE" w:rsidRPr="00CF2376" w:rsidRDefault="00A25131" w:rsidP="001150FE">
            <w:pPr>
              <w:spacing w:before="60" w:after="60"/>
              <w:jc w:val="center"/>
              <w:rPr>
                <w:vertAlign w:val="superscript"/>
              </w:rPr>
            </w:pPr>
            <w:r>
              <w:t>0</w:t>
            </w:r>
          </w:p>
        </w:tc>
        <w:tc>
          <w:tcPr>
            <w:tcW w:w="1346" w:type="dxa"/>
            <w:gridSpan w:val="2"/>
          </w:tcPr>
          <w:p w14:paraId="207F6C5E" w14:textId="77777777" w:rsidR="001150FE" w:rsidRPr="00CF2376" w:rsidRDefault="001150FE" w:rsidP="001150FE">
            <w:pPr>
              <w:spacing w:before="60" w:after="60"/>
              <w:jc w:val="center"/>
              <w:rPr>
                <w:vertAlign w:val="superscript"/>
              </w:rPr>
            </w:pPr>
            <w:r w:rsidRPr="00CF2376">
              <w:t>50</w:t>
            </w:r>
          </w:p>
        </w:tc>
        <w:tc>
          <w:tcPr>
            <w:tcW w:w="1438" w:type="dxa"/>
          </w:tcPr>
          <w:p w14:paraId="536D13B6" w14:textId="77777777" w:rsidR="001150FE" w:rsidRPr="00CF2376" w:rsidRDefault="001150FE" w:rsidP="001150FE">
            <w:pPr>
              <w:spacing w:before="60" w:after="60"/>
              <w:jc w:val="center"/>
              <w:rPr>
                <w:vertAlign w:val="superscript"/>
              </w:rPr>
            </w:pPr>
            <w:r w:rsidRPr="00CF2376">
              <w:t>50</w:t>
            </w:r>
          </w:p>
        </w:tc>
        <w:tc>
          <w:tcPr>
            <w:tcW w:w="1524" w:type="dxa"/>
          </w:tcPr>
          <w:p w14:paraId="1A9A047C" w14:textId="77777777" w:rsidR="001150FE" w:rsidRPr="00CF2376" w:rsidRDefault="001150FE" w:rsidP="001150FE">
            <w:pPr>
              <w:spacing w:before="60" w:after="60"/>
              <w:jc w:val="center"/>
              <w:rPr>
                <w:vertAlign w:val="superscript"/>
              </w:rPr>
            </w:pPr>
            <w:r w:rsidRPr="00CF2376">
              <w:t>50</w:t>
            </w:r>
          </w:p>
        </w:tc>
        <w:tc>
          <w:tcPr>
            <w:tcW w:w="2853" w:type="dxa"/>
          </w:tcPr>
          <w:p w14:paraId="21AADAF2" w14:textId="77777777" w:rsidR="001150FE" w:rsidRPr="00CF2376" w:rsidRDefault="001150FE" w:rsidP="001150FE">
            <w:pPr>
              <w:spacing w:before="60" w:after="60"/>
              <w:jc w:val="left"/>
              <w:rPr>
                <w:vertAlign w:val="superscript"/>
              </w:rPr>
            </w:pPr>
            <w:r w:rsidRPr="00CF2376">
              <w:t>Извештај Дома Здравља</w:t>
            </w:r>
          </w:p>
        </w:tc>
      </w:tr>
      <w:tr w:rsidR="001150FE" w:rsidRPr="00CF2376" w14:paraId="219CF84B" w14:textId="77777777" w:rsidTr="001150FE">
        <w:tc>
          <w:tcPr>
            <w:tcW w:w="4680" w:type="dxa"/>
            <w:gridSpan w:val="2"/>
          </w:tcPr>
          <w:p w14:paraId="7BB76FB1" w14:textId="77777777" w:rsidR="001150FE" w:rsidRPr="00CF2376" w:rsidRDefault="001150FE" w:rsidP="001150FE">
            <w:pPr>
              <w:spacing w:before="60" w:after="60"/>
              <w:jc w:val="left"/>
            </w:pPr>
            <w:r w:rsidRPr="00CF2376">
              <w:t xml:space="preserve">Број организованих </w:t>
            </w:r>
            <w:r>
              <w:t>превентивних прегледа</w:t>
            </w:r>
          </w:p>
        </w:tc>
        <w:tc>
          <w:tcPr>
            <w:tcW w:w="1295" w:type="dxa"/>
          </w:tcPr>
          <w:p w14:paraId="4744CC8A" w14:textId="77777777" w:rsidR="001150FE" w:rsidRPr="00CF2376" w:rsidRDefault="001150FE" w:rsidP="001150FE">
            <w:pPr>
              <w:spacing w:before="60" w:after="60"/>
              <w:jc w:val="center"/>
              <w:rPr>
                <w:vertAlign w:val="superscript"/>
              </w:rPr>
            </w:pPr>
            <w:r w:rsidRPr="00CF2376">
              <w:t>Број</w:t>
            </w:r>
          </w:p>
        </w:tc>
        <w:tc>
          <w:tcPr>
            <w:tcW w:w="1082" w:type="dxa"/>
          </w:tcPr>
          <w:p w14:paraId="3567B1E9" w14:textId="77777777" w:rsidR="001150FE" w:rsidRPr="00CF2376" w:rsidRDefault="001150FE" w:rsidP="001150FE">
            <w:pPr>
              <w:spacing w:before="60" w:after="60"/>
              <w:jc w:val="center"/>
              <w:rPr>
                <w:vertAlign w:val="superscript"/>
              </w:rPr>
            </w:pPr>
            <w:r w:rsidRPr="00CF2376">
              <w:t>2020</w:t>
            </w:r>
          </w:p>
        </w:tc>
        <w:tc>
          <w:tcPr>
            <w:tcW w:w="1082" w:type="dxa"/>
          </w:tcPr>
          <w:p w14:paraId="66210112" w14:textId="77777777" w:rsidR="001150FE" w:rsidRPr="00CF2376" w:rsidRDefault="001150FE" w:rsidP="001150FE">
            <w:pPr>
              <w:spacing w:before="60" w:after="60"/>
              <w:jc w:val="center"/>
              <w:rPr>
                <w:vertAlign w:val="superscript"/>
              </w:rPr>
            </w:pPr>
            <w:r w:rsidRPr="00CF2376">
              <w:t>0</w:t>
            </w:r>
          </w:p>
        </w:tc>
        <w:tc>
          <w:tcPr>
            <w:tcW w:w="1346" w:type="dxa"/>
            <w:gridSpan w:val="2"/>
          </w:tcPr>
          <w:p w14:paraId="1B33100B" w14:textId="77777777" w:rsidR="001150FE" w:rsidRPr="00CF2376" w:rsidRDefault="001150FE" w:rsidP="001150FE">
            <w:pPr>
              <w:spacing w:before="60" w:after="60"/>
              <w:jc w:val="center"/>
              <w:rPr>
                <w:vertAlign w:val="superscript"/>
              </w:rPr>
            </w:pPr>
            <w:r w:rsidRPr="00CF2376">
              <w:t>1</w:t>
            </w:r>
          </w:p>
        </w:tc>
        <w:tc>
          <w:tcPr>
            <w:tcW w:w="1438" w:type="dxa"/>
          </w:tcPr>
          <w:p w14:paraId="10FB3D2E" w14:textId="77777777" w:rsidR="001150FE" w:rsidRPr="00CF2376" w:rsidRDefault="001150FE" w:rsidP="001150FE">
            <w:pPr>
              <w:spacing w:before="60" w:after="60"/>
              <w:jc w:val="center"/>
              <w:rPr>
                <w:vertAlign w:val="superscript"/>
              </w:rPr>
            </w:pPr>
            <w:r w:rsidRPr="00CF2376">
              <w:t>1</w:t>
            </w:r>
          </w:p>
        </w:tc>
        <w:tc>
          <w:tcPr>
            <w:tcW w:w="1524" w:type="dxa"/>
          </w:tcPr>
          <w:p w14:paraId="1166D69F" w14:textId="77777777" w:rsidR="001150FE" w:rsidRPr="00CF2376" w:rsidRDefault="001150FE" w:rsidP="001150FE">
            <w:pPr>
              <w:spacing w:before="60" w:after="60"/>
              <w:jc w:val="center"/>
              <w:rPr>
                <w:vertAlign w:val="superscript"/>
              </w:rPr>
            </w:pPr>
            <w:r w:rsidRPr="00CF2376">
              <w:t>1</w:t>
            </w:r>
          </w:p>
        </w:tc>
        <w:tc>
          <w:tcPr>
            <w:tcW w:w="2853" w:type="dxa"/>
          </w:tcPr>
          <w:p w14:paraId="31443B20" w14:textId="77777777" w:rsidR="001150FE" w:rsidRPr="00CF2376" w:rsidRDefault="001150FE" w:rsidP="001150FE">
            <w:pPr>
              <w:spacing w:before="60" w:after="60"/>
              <w:jc w:val="left"/>
              <w:rPr>
                <w:vertAlign w:val="superscript"/>
              </w:rPr>
            </w:pPr>
            <w:r w:rsidRPr="00CF2376">
              <w:t>Извештај о спровођењу ЛАПа</w:t>
            </w:r>
          </w:p>
        </w:tc>
      </w:tr>
    </w:tbl>
    <w:p w14:paraId="1DEE1B88" w14:textId="77777777" w:rsidR="001150FE" w:rsidRDefault="001150FE" w:rsidP="001150FE"/>
    <w:tbl>
      <w:tblPr>
        <w:tblStyle w:val="TableGrid"/>
        <w:tblW w:w="15300" w:type="dxa"/>
        <w:tblInd w:w="-725" w:type="dxa"/>
        <w:tblLook w:val="04A0" w:firstRow="1" w:lastRow="0" w:firstColumn="1" w:lastColumn="0" w:noHBand="0" w:noVBand="1"/>
      </w:tblPr>
      <w:tblGrid>
        <w:gridCol w:w="1620"/>
        <w:gridCol w:w="3042"/>
        <w:gridCol w:w="1698"/>
        <w:gridCol w:w="1471"/>
        <w:gridCol w:w="1631"/>
        <w:gridCol w:w="1968"/>
        <w:gridCol w:w="1980"/>
        <w:gridCol w:w="1890"/>
      </w:tblGrid>
      <w:tr w:rsidR="001150FE" w:rsidRPr="00CF2376" w14:paraId="64BAEA55" w14:textId="77777777" w:rsidTr="001150FE">
        <w:tc>
          <w:tcPr>
            <w:tcW w:w="1620" w:type="dxa"/>
            <w:shd w:val="clear" w:color="auto" w:fill="92CDDC" w:themeFill="accent5" w:themeFillTint="99"/>
            <w:vAlign w:val="center"/>
          </w:tcPr>
          <w:p w14:paraId="52A2F26B" w14:textId="77777777" w:rsidR="001150FE" w:rsidRPr="00CF2376" w:rsidRDefault="001150FE" w:rsidP="001150FE">
            <w:pPr>
              <w:spacing w:before="60" w:after="60"/>
              <w:jc w:val="left"/>
            </w:pPr>
            <w:r w:rsidRPr="00CF2376">
              <w:t>Ознака</w:t>
            </w:r>
          </w:p>
        </w:tc>
        <w:tc>
          <w:tcPr>
            <w:tcW w:w="3042" w:type="dxa"/>
            <w:shd w:val="clear" w:color="auto" w:fill="92CDDC" w:themeFill="accent5" w:themeFillTint="99"/>
            <w:vAlign w:val="center"/>
          </w:tcPr>
          <w:p w14:paraId="503ACDAF" w14:textId="77777777" w:rsidR="001150FE" w:rsidRPr="00CF2376" w:rsidRDefault="001150FE" w:rsidP="001150FE">
            <w:pPr>
              <w:spacing w:before="60" w:after="60"/>
              <w:jc w:val="left"/>
            </w:pPr>
            <w:r w:rsidRPr="00CF2376">
              <w:t>Назив активности</w:t>
            </w:r>
          </w:p>
        </w:tc>
        <w:tc>
          <w:tcPr>
            <w:tcW w:w="1698" w:type="dxa"/>
            <w:shd w:val="clear" w:color="auto" w:fill="92CDDC" w:themeFill="accent5" w:themeFillTint="99"/>
            <w:vAlign w:val="center"/>
          </w:tcPr>
          <w:p w14:paraId="7AF1921B" w14:textId="77777777" w:rsidR="001150FE" w:rsidRPr="00CF2376" w:rsidRDefault="001150FE" w:rsidP="001150FE">
            <w:pPr>
              <w:spacing w:before="60" w:after="60"/>
              <w:jc w:val="center"/>
            </w:pPr>
            <w:r w:rsidRPr="00CF2376">
              <w:t>Носилац</w:t>
            </w:r>
          </w:p>
        </w:tc>
        <w:tc>
          <w:tcPr>
            <w:tcW w:w="1471" w:type="dxa"/>
            <w:shd w:val="clear" w:color="auto" w:fill="92CDDC" w:themeFill="accent5" w:themeFillTint="99"/>
            <w:vAlign w:val="center"/>
          </w:tcPr>
          <w:p w14:paraId="207F065A" w14:textId="77777777" w:rsidR="001150FE" w:rsidRPr="00CF2376" w:rsidRDefault="001150FE" w:rsidP="001150FE">
            <w:pPr>
              <w:spacing w:before="60" w:after="60"/>
              <w:jc w:val="center"/>
            </w:pPr>
            <w:r w:rsidRPr="00CF2376">
              <w:t>Партнери</w:t>
            </w:r>
          </w:p>
        </w:tc>
        <w:tc>
          <w:tcPr>
            <w:tcW w:w="1631" w:type="dxa"/>
            <w:shd w:val="clear" w:color="auto" w:fill="92CDDC" w:themeFill="accent5" w:themeFillTint="99"/>
            <w:vAlign w:val="center"/>
          </w:tcPr>
          <w:p w14:paraId="44237DCA" w14:textId="77777777" w:rsidR="001150FE" w:rsidRPr="00CF2376" w:rsidRDefault="001150FE" w:rsidP="001150FE">
            <w:pPr>
              <w:spacing w:before="60" w:after="60"/>
              <w:jc w:val="center"/>
            </w:pPr>
            <w:r w:rsidRPr="00CF2376">
              <w:t>Рок за реализацију</w:t>
            </w:r>
          </w:p>
        </w:tc>
        <w:tc>
          <w:tcPr>
            <w:tcW w:w="1968" w:type="dxa"/>
            <w:shd w:val="clear" w:color="auto" w:fill="92CDDC" w:themeFill="accent5" w:themeFillTint="99"/>
            <w:vAlign w:val="center"/>
          </w:tcPr>
          <w:p w14:paraId="209D9915" w14:textId="77777777" w:rsidR="001150FE" w:rsidRPr="00CF2376" w:rsidRDefault="001150FE" w:rsidP="001150FE">
            <w:pPr>
              <w:spacing w:before="60" w:after="60"/>
              <w:jc w:val="center"/>
            </w:pPr>
            <w:r w:rsidRPr="00CF2376">
              <w:t>Укупно потребна фин. средства (РСД)</w:t>
            </w:r>
          </w:p>
        </w:tc>
        <w:tc>
          <w:tcPr>
            <w:tcW w:w="1980" w:type="dxa"/>
            <w:shd w:val="clear" w:color="auto" w:fill="92CDDC" w:themeFill="accent5" w:themeFillTint="99"/>
            <w:vAlign w:val="center"/>
          </w:tcPr>
          <w:p w14:paraId="59068748" w14:textId="77777777" w:rsidR="001150FE" w:rsidRPr="00CF2376" w:rsidRDefault="001150FE" w:rsidP="001150FE">
            <w:pPr>
              <w:spacing w:before="60" w:after="60"/>
              <w:jc w:val="center"/>
            </w:pPr>
            <w:r w:rsidRPr="00CF2376">
              <w:t>Вредности фин. средства по годинама (РСД)</w:t>
            </w:r>
          </w:p>
        </w:tc>
        <w:tc>
          <w:tcPr>
            <w:tcW w:w="1890" w:type="dxa"/>
            <w:shd w:val="clear" w:color="auto" w:fill="92CDDC" w:themeFill="accent5" w:themeFillTint="99"/>
            <w:vAlign w:val="center"/>
          </w:tcPr>
          <w:p w14:paraId="6A80A806"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9D0A60" w14:paraId="67B36713" w14:textId="77777777" w:rsidTr="001150FE">
        <w:tc>
          <w:tcPr>
            <w:tcW w:w="1620" w:type="dxa"/>
            <w:vAlign w:val="center"/>
          </w:tcPr>
          <w:p w14:paraId="71BCBE41" w14:textId="77777777" w:rsidR="001150FE" w:rsidRPr="009D0A60" w:rsidRDefault="001150FE" w:rsidP="001150FE">
            <w:pPr>
              <w:spacing w:before="60" w:after="60"/>
              <w:jc w:val="left"/>
            </w:pPr>
            <w:r>
              <w:t>3</w:t>
            </w:r>
            <w:r w:rsidRPr="009D0A60">
              <w:t>.1.1</w:t>
            </w:r>
          </w:p>
        </w:tc>
        <w:tc>
          <w:tcPr>
            <w:tcW w:w="3042" w:type="dxa"/>
            <w:vAlign w:val="center"/>
          </w:tcPr>
          <w:p w14:paraId="70DBBBB8" w14:textId="77777777" w:rsidR="001150FE" w:rsidRPr="009D0A60" w:rsidRDefault="001150FE" w:rsidP="001150FE">
            <w:pPr>
              <w:spacing w:before="60" w:after="60"/>
              <w:jc w:val="left"/>
            </w:pPr>
            <w:r w:rsidRPr="009D0A60">
              <w:rPr>
                <w:noProof/>
                <w:lang w:val="sr-Cyrl-CS"/>
              </w:rPr>
              <w:t>Организовање предавања на теме здравих стилова живота</w:t>
            </w:r>
          </w:p>
        </w:tc>
        <w:tc>
          <w:tcPr>
            <w:tcW w:w="1698" w:type="dxa"/>
            <w:vAlign w:val="center"/>
          </w:tcPr>
          <w:p w14:paraId="38BD88A4" w14:textId="77777777" w:rsidR="001150FE" w:rsidRPr="009D0A60" w:rsidRDefault="001150FE" w:rsidP="001150FE">
            <w:pPr>
              <w:spacing w:before="60" w:after="60"/>
              <w:jc w:val="left"/>
            </w:pPr>
            <w:r>
              <w:rPr>
                <w:noProof/>
                <w:lang w:val="sr-Cyrl-CS"/>
              </w:rPr>
              <w:t>ГУ</w:t>
            </w:r>
            <w:r w:rsidRPr="009D0A60">
              <w:rPr>
                <w:noProof/>
                <w:lang w:val="sr-Cyrl-CS"/>
              </w:rPr>
              <w:t xml:space="preserve"> – Одељење за друштвене делатности</w:t>
            </w:r>
          </w:p>
        </w:tc>
        <w:tc>
          <w:tcPr>
            <w:tcW w:w="1471" w:type="dxa"/>
            <w:vAlign w:val="center"/>
          </w:tcPr>
          <w:p w14:paraId="5A2FCCB9" w14:textId="77777777" w:rsidR="001150FE" w:rsidRPr="009D0A60" w:rsidRDefault="001150FE" w:rsidP="001150FE">
            <w:pPr>
              <w:spacing w:before="60" w:after="60"/>
              <w:jc w:val="left"/>
            </w:pPr>
            <w:r w:rsidRPr="009D0A60">
              <w:rPr>
                <w:noProof/>
                <w:lang w:val="sr-Cyrl-CS"/>
              </w:rPr>
              <w:t>Здравствени медијатор, Дом здравља, мобилни тим за инклузију Рома</w:t>
            </w:r>
          </w:p>
        </w:tc>
        <w:tc>
          <w:tcPr>
            <w:tcW w:w="1631" w:type="dxa"/>
            <w:vAlign w:val="center"/>
          </w:tcPr>
          <w:p w14:paraId="76CDCA8B" w14:textId="77777777" w:rsidR="001150FE" w:rsidRPr="009D0A60" w:rsidRDefault="001150FE" w:rsidP="001150FE">
            <w:pPr>
              <w:spacing w:before="60" w:after="60"/>
              <w:jc w:val="left"/>
            </w:pPr>
            <w:r w:rsidRPr="009D0A60">
              <w:rPr>
                <w:noProof/>
                <w:lang w:val="sr-Cyrl-CS"/>
              </w:rPr>
              <w:t>2. квартал 2023. године, континуирано</w:t>
            </w:r>
          </w:p>
        </w:tc>
        <w:tc>
          <w:tcPr>
            <w:tcW w:w="1968" w:type="dxa"/>
            <w:vAlign w:val="center"/>
          </w:tcPr>
          <w:p w14:paraId="4FE02191" w14:textId="77777777" w:rsidR="001150FE" w:rsidRPr="009D0A60" w:rsidRDefault="001150FE" w:rsidP="001150FE">
            <w:pPr>
              <w:spacing w:before="60" w:after="60"/>
              <w:jc w:val="right"/>
            </w:pPr>
            <w:r>
              <w:rPr>
                <w:rFonts w:eastAsia="Times New Roman" w:cstheme="minorHAnsi"/>
                <w:noProof/>
                <w:kern w:val="24"/>
                <w:lang w:val="sr-Cyrl-CS"/>
              </w:rPr>
              <w:t>390.000,00</w:t>
            </w:r>
            <w:r w:rsidRPr="009D0A60">
              <w:rPr>
                <w:rFonts w:ascii="Calibri" w:eastAsia="Times New Roman" w:hAnsi="Calibri" w:cs="Arial"/>
                <w:noProof/>
                <w:color w:val="2F5597"/>
                <w:kern w:val="24"/>
                <w:lang w:val="sr-Cyrl-CS"/>
              </w:rPr>
              <w:t> </w:t>
            </w:r>
          </w:p>
        </w:tc>
        <w:tc>
          <w:tcPr>
            <w:tcW w:w="1980" w:type="dxa"/>
            <w:vAlign w:val="center"/>
          </w:tcPr>
          <w:p w14:paraId="6474A73E" w14:textId="77777777" w:rsidR="001150FE" w:rsidRPr="009D0A60" w:rsidRDefault="001150FE" w:rsidP="001150FE">
            <w:pPr>
              <w:spacing w:before="60" w:after="60"/>
              <w:jc w:val="right"/>
              <w:rPr>
                <w:rFonts w:eastAsia="Times New Roman" w:cstheme="minorHAnsi"/>
                <w:noProof/>
                <w:kern w:val="24"/>
                <w:lang w:val="sr-Cyrl-CS"/>
              </w:rPr>
            </w:pPr>
            <w:r w:rsidRPr="009D0A60">
              <w:rPr>
                <w:rFonts w:eastAsia="Times New Roman" w:cstheme="minorHAnsi"/>
                <w:noProof/>
                <w:kern w:val="24"/>
                <w:lang w:val="sr-Cyrl-CS"/>
              </w:rPr>
              <w:t>2023  – 130.000,00</w:t>
            </w:r>
          </w:p>
          <w:p w14:paraId="6A40E11E" w14:textId="77777777" w:rsidR="001150FE" w:rsidRPr="009D0A60" w:rsidRDefault="001150FE" w:rsidP="001150FE">
            <w:pPr>
              <w:spacing w:before="60" w:after="60"/>
              <w:jc w:val="right"/>
              <w:rPr>
                <w:rFonts w:eastAsia="Times New Roman" w:cstheme="minorHAnsi"/>
                <w:noProof/>
                <w:kern w:val="24"/>
                <w:lang w:val="sr-Cyrl-CS"/>
              </w:rPr>
            </w:pPr>
            <w:r w:rsidRPr="009D0A60">
              <w:rPr>
                <w:rFonts w:eastAsia="Times New Roman" w:cstheme="minorHAnsi"/>
                <w:noProof/>
                <w:kern w:val="24"/>
                <w:lang w:val="sr-Cyrl-CS"/>
              </w:rPr>
              <w:t>2024  – 130.000,00</w:t>
            </w:r>
          </w:p>
          <w:p w14:paraId="560935CE" w14:textId="77777777" w:rsidR="001150FE" w:rsidRPr="009D0A60" w:rsidRDefault="001150FE" w:rsidP="001150FE">
            <w:pPr>
              <w:spacing w:before="60" w:after="60"/>
              <w:jc w:val="right"/>
            </w:pPr>
            <w:r w:rsidRPr="009D0A60">
              <w:rPr>
                <w:rFonts w:eastAsia="Times New Roman" w:cstheme="minorHAnsi"/>
                <w:noProof/>
                <w:kern w:val="24"/>
                <w:lang w:val="sr-Cyrl-CS"/>
              </w:rPr>
              <w:t>2025</w:t>
            </w:r>
            <w:r>
              <w:rPr>
                <w:rFonts w:eastAsia="Times New Roman" w:cstheme="minorHAnsi"/>
                <w:noProof/>
                <w:kern w:val="24"/>
                <w:lang w:val="sr-Cyrl-CS"/>
              </w:rPr>
              <w:t xml:space="preserve"> </w:t>
            </w:r>
            <w:r w:rsidRPr="009D0A60">
              <w:rPr>
                <w:rFonts w:eastAsia="Times New Roman" w:cstheme="minorHAnsi"/>
                <w:noProof/>
                <w:kern w:val="24"/>
                <w:lang w:val="sr-Cyrl-CS"/>
              </w:rPr>
              <w:t xml:space="preserve"> – 130.000,00</w:t>
            </w:r>
          </w:p>
        </w:tc>
        <w:tc>
          <w:tcPr>
            <w:tcW w:w="1890" w:type="dxa"/>
            <w:vAlign w:val="center"/>
          </w:tcPr>
          <w:p w14:paraId="3A620DFB" w14:textId="77777777" w:rsidR="001150FE" w:rsidRPr="009D0A60" w:rsidRDefault="001150FE" w:rsidP="001150FE">
            <w:pPr>
              <w:spacing w:before="60" w:after="60"/>
              <w:jc w:val="right"/>
              <w:rPr>
                <w:rFonts w:eastAsia="Times New Roman" w:cstheme="minorHAnsi"/>
                <w:noProof/>
                <w:kern w:val="24"/>
                <w:lang w:val="sr-Cyrl-CS"/>
              </w:rPr>
            </w:pPr>
            <w:r>
              <w:rPr>
                <w:rFonts w:eastAsia="Times New Roman" w:cstheme="minorHAnsi"/>
                <w:noProof/>
                <w:kern w:val="24"/>
                <w:lang w:val="sr-Cyrl-CS"/>
              </w:rPr>
              <w:t>Донаторска средства</w:t>
            </w:r>
            <w:r w:rsidRPr="009D0A60">
              <w:rPr>
                <w:rFonts w:eastAsia="Times New Roman" w:cstheme="minorHAnsi"/>
                <w:noProof/>
                <w:kern w:val="24"/>
                <w:lang w:val="sr-Cyrl-CS"/>
              </w:rPr>
              <w:t xml:space="preserve"> – </w:t>
            </w:r>
          </w:p>
          <w:p w14:paraId="5EBF3078" w14:textId="77777777" w:rsidR="001150FE" w:rsidRPr="009D0A60" w:rsidRDefault="001150FE" w:rsidP="001150FE">
            <w:pPr>
              <w:spacing w:before="60" w:after="60"/>
              <w:jc w:val="right"/>
            </w:pPr>
            <w:r w:rsidRPr="009D0A60">
              <w:rPr>
                <w:rFonts w:eastAsia="Times New Roman" w:cstheme="minorHAnsi"/>
                <w:noProof/>
                <w:kern w:val="24"/>
                <w:lang w:val="sr-Cyrl-CS"/>
              </w:rPr>
              <w:t>390.000,00</w:t>
            </w:r>
          </w:p>
        </w:tc>
      </w:tr>
      <w:tr w:rsidR="001150FE" w:rsidRPr="009D0A60" w14:paraId="5F1EFE46" w14:textId="77777777" w:rsidTr="001150FE">
        <w:tc>
          <w:tcPr>
            <w:tcW w:w="1620" w:type="dxa"/>
            <w:vAlign w:val="center"/>
          </w:tcPr>
          <w:p w14:paraId="68862AED" w14:textId="77777777" w:rsidR="001150FE" w:rsidRPr="009D0A60" w:rsidRDefault="001150FE" w:rsidP="001150FE">
            <w:pPr>
              <w:spacing w:before="60" w:after="60"/>
              <w:jc w:val="left"/>
            </w:pPr>
            <w:r>
              <w:t>3</w:t>
            </w:r>
            <w:r w:rsidRPr="009D0A60">
              <w:t>.1.2</w:t>
            </w:r>
          </w:p>
        </w:tc>
        <w:tc>
          <w:tcPr>
            <w:tcW w:w="3042" w:type="dxa"/>
            <w:vAlign w:val="center"/>
          </w:tcPr>
          <w:p w14:paraId="7E29BCEE" w14:textId="77777777" w:rsidR="001150FE" w:rsidRPr="009D0A60" w:rsidRDefault="001150FE" w:rsidP="001150FE">
            <w:pPr>
              <w:spacing w:before="60" w:after="60"/>
              <w:jc w:val="left"/>
            </w:pPr>
            <w:r w:rsidRPr="009D0A60">
              <w:rPr>
                <w:noProof/>
                <w:lang w:val="sr-Cyrl-CS"/>
              </w:rPr>
              <w:t>Акције у ромским насељима – мерење крвног притиска и шећера у крви</w:t>
            </w:r>
          </w:p>
        </w:tc>
        <w:tc>
          <w:tcPr>
            <w:tcW w:w="1698" w:type="dxa"/>
            <w:vAlign w:val="center"/>
          </w:tcPr>
          <w:p w14:paraId="2241F9D0" w14:textId="77777777" w:rsidR="001150FE" w:rsidRPr="009D0A60" w:rsidRDefault="001150FE" w:rsidP="001150FE">
            <w:pPr>
              <w:spacing w:before="60" w:after="60"/>
              <w:jc w:val="left"/>
            </w:pPr>
            <w:r>
              <w:rPr>
                <w:noProof/>
                <w:lang w:val="sr-Cyrl-CS"/>
              </w:rPr>
              <w:t>ГУ</w:t>
            </w:r>
            <w:r w:rsidRPr="009D0A60">
              <w:rPr>
                <w:noProof/>
                <w:lang w:val="sr-Cyrl-CS"/>
              </w:rPr>
              <w:t xml:space="preserve"> – Одељење за друштвене делатности</w:t>
            </w:r>
          </w:p>
        </w:tc>
        <w:tc>
          <w:tcPr>
            <w:tcW w:w="1471" w:type="dxa"/>
            <w:vAlign w:val="center"/>
          </w:tcPr>
          <w:p w14:paraId="58196412" w14:textId="77777777" w:rsidR="001150FE" w:rsidRPr="009D0A60" w:rsidRDefault="001150FE" w:rsidP="001150FE">
            <w:pPr>
              <w:spacing w:before="60" w:after="60"/>
              <w:jc w:val="left"/>
            </w:pPr>
            <w:r w:rsidRPr="009D0A60">
              <w:rPr>
                <w:noProof/>
                <w:lang w:val="sr-Cyrl-CS"/>
              </w:rPr>
              <w:t>Дом здравља – патронажа и превентивни центар, здравствени медијатор, ромска канцеларија, мобилни тим</w:t>
            </w:r>
          </w:p>
        </w:tc>
        <w:tc>
          <w:tcPr>
            <w:tcW w:w="1631" w:type="dxa"/>
            <w:vAlign w:val="center"/>
          </w:tcPr>
          <w:p w14:paraId="6120F9A1" w14:textId="77777777" w:rsidR="001150FE" w:rsidRPr="009D0A60" w:rsidRDefault="001150FE" w:rsidP="001150FE">
            <w:pPr>
              <w:jc w:val="left"/>
              <w:rPr>
                <w:noProof/>
                <w:lang w:val="sr-Cyrl-CS"/>
              </w:rPr>
            </w:pPr>
          </w:p>
          <w:p w14:paraId="49156F54" w14:textId="77777777" w:rsidR="001150FE" w:rsidRPr="009D0A60" w:rsidRDefault="001150FE" w:rsidP="001150FE">
            <w:pPr>
              <w:spacing w:before="60" w:after="60"/>
              <w:jc w:val="left"/>
            </w:pPr>
            <w:r w:rsidRPr="009D0A60">
              <w:rPr>
                <w:noProof/>
                <w:lang w:val="sr-Cyrl-CS"/>
              </w:rPr>
              <w:t>3. квартал 2023. године, континуирано</w:t>
            </w:r>
          </w:p>
        </w:tc>
        <w:tc>
          <w:tcPr>
            <w:tcW w:w="1968" w:type="dxa"/>
            <w:vAlign w:val="center"/>
          </w:tcPr>
          <w:p w14:paraId="565CBB30" w14:textId="77777777" w:rsidR="001150FE" w:rsidRPr="009D0A60" w:rsidRDefault="001150FE" w:rsidP="001150FE">
            <w:pPr>
              <w:spacing w:before="60" w:after="60"/>
              <w:jc w:val="center"/>
            </w:pPr>
            <w:r w:rsidRPr="009D0A60">
              <w:rPr>
                <w:rFonts w:ascii="Calibri" w:eastAsia="Times New Roman" w:hAnsi="Calibri" w:cs="Arial"/>
                <w:noProof/>
                <w:kern w:val="24"/>
                <w:lang w:val="sr-Cyrl-CS"/>
              </w:rPr>
              <w:t>/</w:t>
            </w:r>
          </w:p>
        </w:tc>
        <w:tc>
          <w:tcPr>
            <w:tcW w:w="1980" w:type="dxa"/>
            <w:vAlign w:val="center"/>
          </w:tcPr>
          <w:p w14:paraId="3E85F9D4" w14:textId="77777777" w:rsidR="001150FE" w:rsidRPr="009D0A60" w:rsidRDefault="001150FE" w:rsidP="001150FE">
            <w:pPr>
              <w:spacing w:before="60" w:after="60"/>
              <w:jc w:val="center"/>
            </w:pPr>
            <w:r w:rsidRPr="009D0A60">
              <w:rPr>
                <w:rFonts w:ascii="Calibri" w:eastAsia="Times New Roman" w:hAnsi="Calibri" w:cs="Arial"/>
                <w:noProof/>
                <w:kern w:val="24"/>
                <w:lang w:val="sr-Cyrl-CS"/>
              </w:rPr>
              <w:t>/</w:t>
            </w:r>
          </w:p>
        </w:tc>
        <w:tc>
          <w:tcPr>
            <w:tcW w:w="1890" w:type="dxa"/>
            <w:vAlign w:val="center"/>
          </w:tcPr>
          <w:p w14:paraId="34CE083E" w14:textId="77777777" w:rsidR="001150FE" w:rsidRPr="009D0A60" w:rsidRDefault="001150FE" w:rsidP="001150FE">
            <w:pPr>
              <w:spacing w:before="60" w:after="60"/>
              <w:jc w:val="center"/>
            </w:pPr>
            <w:r w:rsidRPr="009D0A60">
              <w:rPr>
                <w:rFonts w:ascii="Calibri" w:eastAsia="Times New Roman" w:hAnsi="Calibri" w:cs="Arial"/>
                <w:noProof/>
                <w:kern w:val="24"/>
                <w:lang w:val="sr-Cyrl-CS"/>
              </w:rPr>
              <w:t>/</w:t>
            </w:r>
          </w:p>
        </w:tc>
      </w:tr>
    </w:tbl>
    <w:p w14:paraId="430DB5C5" w14:textId="77777777" w:rsidR="001150FE" w:rsidRPr="00CF2376" w:rsidRDefault="001150FE" w:rsidP="001150FE"/>
    <w:p w14:paraId="00032774" w14:textId="77777777" w:rsidR="001150FE" w:rsidRPr="00CF2376" w:rsidRDefault="001150FE" w:rsidP="001150FE"/>
    <w:tbl>
      <w:tblPr>
        <w:tblStyle w:val="TableGrid"/>
        <w:tblW w:w="15300" w:type="dxa"/>
        <w:tblInd w:w="-725" w:type="dxa"/>
        <w:tblLayout w:type="fixed"/>
        <w:tblLook w:val="04A0" w:firstRow="1" w:lastRow="0" w:firstColumn="1" w:lastColumn="0" w:noHBand="0" w:noVBand="1"/>
      </w:tblPr>
      <w:tblGrid>
        <w:gridCol w:w="2792"/>
        <w:gridCol w:w="1956"/>
        <w:gridCol w:w="1203"/>
        <w:gridCol w:w="1076"/>
        <w:gridCol w:w="1253"/>
        <w:gridCol w:w="78"/>
        <w:gridCol w:w="1182"/>
        <w:gridCol w:w="1260"/>
        <w:gridCol w:w="1350"/>
        <w:gridCol w:w="3150"/>
      </w:tblGrid>
      <w:tr w:rsidR="001150FE" w:rsidRPr="00CF2376" w14:paraId="459B89C2" w14:textId="77777777" w:rsidTr="001150FE">
        <w:tc>
          <w:tcPr>
            <w:tcW w:w="2792" w:type="dxa"/>
            <w:shd w:val="clear" w:color="auto" w:fill="E36C0A" w:themeFill="accent6" w:themeFillShade="BF"/>
          </w:tcPr>
          <w:p w14:paraId="140D3B4D" w14:textId="77777777" w:rsidR="001150FE" w:rsidRPr="00CF2376" w:rsidRDefault="001150FE" w:rsidP="001150FE">
            <w:pPr>
              <w:spacing w:before="60" w:after="60"/>
              <w:rPr>
                <w:b/>
              </w:rPr>
            </w:pPr>
            <w:r w:rsidRPr="00CF2376">
              <w:rPr>
                <w:b/>
              </w:rPr>
              <w:t xml:space="preserve">МЕРА </w:t>
            </w:r>
            <w:r>
              <w:rPr>
                <w:b/>
              </w:rPr>
              <w:t>3</w:t>
            </w:r>
            <w:r w:rsidRPr="00CF2376">
              <w:rPr>
                <w:b/>
              </w:rPr>
              <w:t>.2:</w:t>
            </w:r>
          </w:p>
        </w:tc>
        <w:tc>
          <w:tcPr>
            <w:tcW w:w="4235" w:type="dxa"/>
            <w:gridSpan w:val="3"/>
            <w:shd w:val="clear" w:color="auto" w:fill="E36C0A" w:themeFill="accent6" w:themeFillShade="BF"/>
          </w:tcPr>
          <w:p w14:paraId="5AA8A841" w14:textId="77777777" w:rsidR="001150FE" w:rsidRPr="00CF2376" w:rsidRDefault="001150FE" w:rsidP="001150FE">
            <w:pPr>
              <w:spacing w:before="60" w:after="60"/>
            </w:pPr>
            <w:r w:rsidRPr="000D22DC">
              <w:t>Обезбедити већу доступност здраствених услуга посебно осетљивим категоријама из ромске заједнице – жене,деца, млади и старије особе 65+</w:t>
            </w:r>
          </w:p>
        </w:tc>
        <w:tc>
          <w:tcPr>
            <w:tcW w:w="1331" w:type="dxa"/>
            <w:gridSpan w:val="2"/>
            <w:shd w:val="clear" w:color="auto" w:fill="E36C0A" w:themeFill="accent6" w:themeFillShade="BF"/>
          </w:tcPr>
          <w:p w14:paraId="134B9E8A" w14:textId="77777777" w:rsidR="001150FE" w:rsidRPr="00CF2376" w:rsidRDefault="001150FE" w:rsidP="001150FE">
            <w:pPr>
              <w:spacing w:before="60" w:after="60"/>
            </w:pPr>
            <w:r w:rsidRPr="00CF2376">
              <w:t>Тип мере:</w:t>
            </w:r>
          </w:p>
        </w:tc>
        <w:tc>
          <w:tcPr>
            <w:tcW w:w="6942" w:type="dxa"/>
            <w:gridSpan w:val="4"/>
            <w:shd w:val="clear" w:color="auto" w:fill="E36C0A" w:themeFill="accent6" w:themeFillShade="BF"/>
          </w:tcPr>
          <w:p w14:paraId="570DC06A" w14:textId="77777777" w:rsidR="001150FE" w:rsidRPr="00CF2376" w:rsidRDefault="001150FE" w:rsidP="001150FE">
            <w:pPr>
              <w:spacing w:before="60" w:after="60"/>
            </w:pPr>
            <w:r w:rsidRPr="00CF2376">
              <w:t>Информативно едукативна</w:t>
            </w:r>
          </w:p>
        </w:tc>
      </w:tr>
      <w:tr w:rsidR="001150FE" w:rsidRPr="00CF2376" w14:paraId="3A9E37A7" w14:textId="77777777" w:rsidTr="001150FE">
        <w:tc>
          <w:tcPr>
            <w:tcW w:w="2792" w:type="dxa"/>
            <w:shd w:val="clear" w:color="auto" w:fill="FBD4B4" w:themeFill="accent6" w:themeFillTint="66"/>
          </w:tcPr>
          <w:p w14:paraId="7B00BCDA" w14:textId="77777777" w:rsidR="001150FE" w:rsidRPr="00CF2376" w:rsidRDefault="001150FE" w:rsidP="001150FE">
            <w:pPr>
              <w:spacing w:before="60" w:after="60"/>
            </w:pPr>
            <w:r w:rsidRPr="00CF2376">
              <w:t>Носилац мере:</w:t>
            </w:r>
          </w:p>
        </w:tc>
        <w:tc>
          <w:tcPr>
            <w:tcW w:w="4235" w:type="dxa"/>
            <w:gridSpan w:val="3"/>
            <w:shd w:val="clear" w:color="auto" w:fill="FBD4B4" w:themeFill="accent6" w:themeFillTint="66"/>
          </w:tcPr>
          <w:p w14:paraId="6659EE2E" w14:textId="77777777" w:rsidR="001150FE" w:rsidRPr="00CF2376" w:rsidRDefault="001150FE" w:rsidP="001150FE">
            <w:pPr>
              <w:spacing w:before="60" w:after="60"/>
            </w:pPr>
            <w:r w:rsidRPr="00CF2376">
              <w:t>Одељење за друштвене делатности</w:t>
            </w:r>
          </w:p>
        </w:tc>
        <w:tc>
          <w:tcPr>
            <w:tcW w:w="1331" w:type="dxa"/>
            <w:gridSpan w:val="2"/>
            <w:shd w:val="clear" w:color="auto" w:fill="FBD4B4" w:themeFill="accent6" w:themeFillTint="66"/>
          </w:tcPr>
          <w:p w14:paraId="231345A3" w14:textId="77777777" w:rsidR="001150FE" w:rsidRPr="00CF2376" w:rsidRDefault="001150FE" w:rsidP="001150FE">
            <w:pPr>
              <w:spacing w:before="60" w:after="60"/>
            </w:pPr>
            <w:r w:rsidRPr="00CF2376">
              <w:t>Партнери:</w:t>
            </w:r>
          </w:p>
        </w:tc>
        <w:tc>
          <w:tcPr>
            <w:tcW w:w="6942" w:type="dxa"/>
            <w:gridSpan w:val="4"/>
            <w:shd w:val="clear" w:color="auto" w:fill="FBD4B4" w:themeFill="accent6" w:themeFillTint="66"/>
          </w:tcPr>
          <w:p w14:paraId="35633969" w14:textId="77777777" w:rsidR="001150FE" w:rsidRPr="00CF2376" w:rsidRDefault="001150FE" w:rsidP="001150FE">
            <w:pPr>
              <w:spacing w:before="60" w:after="60"/>
            </w:pPr>
            <w:r w:rsidRPr="00CF2376">
              <w:t>ОЦД, Завод за јавно здравље, Дом Здравља</w:t>
            </w:r>
          </w:p>
        </w:tc>
      </w:tr>
      <w:tr w:rsidR="001150FE" w:rsidRPr="00CF2376" w14:paraId="5D310283" w14:textId="77777777" w:rsidTr="001150FE">
        <w:tc>
          <w:tcPr>
            <w:tcW w:w="2792" w:type="dxa"/>
            <w:shd w:val="clear" w:color="auto" w:fill="FBD4B4" w:themeFill="accent6" w:themeFillTint="66"/>
          </w:tcPr>
          <w:p w14:paraId="62C9D895" w14:textId="77777777" w:rsidR="001150FE" w:rsidRPr="00CF2376" w:rsidRDefault="001150FE" w:rsidP="001150FE">
            <w:pPr>
              <w:spacing w:before="60" w:after="60"/>
            </w:pPr>
            <w:r w:rsidRPr="00CF2376">
              <w:t>Период спровођења:</w:t>
            </w:r>
          </w:p>
        </w:tc>
        <w:tc>
          <w:tcPr>
            <w:tcW w:w="1956" w:type="dxa"/>
            <w:shd w:val="clear" w:color="auto" w:fill="FBD4B4" w:themeFill="accent6" w:themeFillTint="66"/>
          </w:tcPr>
          <w:p w14:paraId="7486C0F0" w14:textId="77777777" w:rsidR="001150FE" w:rsidRPr="00CF2376" w:rsidRDefault="001150FE" w:rsidP="001150FE">
            <w:pPr>
              <w:spacing w:before="60" w:after="60"/>
            </w:pPr>
            <w:r w:rsidRPr="00CF2376">
              <w:t>202</w:t>
            </w:r>
            <w:r>
              <w:t>3</w:t>
            </w:r>
            <w:r w:rsidRPr="00CF2376">
              <w:t>-202</w:t>
            </w:r>
            <w:r>
              <w:t>5</w:t>
            </w:r>
          </w:p>
        </w:tc>
        <w:tc>
          <w:tcPr>
            <w:tcW w:w="3610" w:type="dxa"/>
            <w:gridSpan w:val="4"/>
            <w:shd w:val="clear" w:color="auto" w:fill="FBD4B4" w:themeFill="accent6" w:themeFillTint="66"/>
          </w:tcPr>
          <w:p w14:paraId="70A4BE35" w14:textId="77777777" w:rsidR="001150FE" w:rsidRPr="00CF2376" w:rsidRDefault="001150FE" w:rsidP="001150FE">
            <w:pPr>
              <w:spacing w:before="60" w:after="60"/>
              <w:jc w:val="right"/>
            </w:pPr>
            <w:r w:rsidRPr="00CF2376">
              <w:t>Потребне измене прописа:</w:t>
            </w:r>
          </w:p>
        </w:tc>
        <w:tc>
          <w:tcPr>
            <w:tcW w:w="6942" w:type="dxa"/>
            <w:gridSpan w:val="4"/>
            <w:shd w:val="clear" w:color="auto" w:fill="FBD4B4" w:themeFill="accent6" w:themeFillTint="66"/>
          </w:tcPr>
          <w:p w14:paraId="7B21DD3A" w14:textId="77777777" w:rsidR="001150FE" w:rsidRPr="00CF2376" w:rsidRDefault="001150FE" w:rsidP="001150FE">
            <w:pPr>
              <w:spacing w:before="60" w:after="60"/>
            </w:pPr>
            <w:r w:rsidRPr="00CF2376">
              <w:t>Не</w:t>
            </w:r>
          </w:p>
        </w:tc>
      </w:tr>
      <w:tr w:rsidR="001150FE" w:rsidRPr="00CF2376" w14:paraId="4FF2DAF3" w14:textId="77777777" w:rsidTr="001150FE">
        <w:tc>
          <w:tcPr>
            <w:tcW w:w="2792" w:type="dxa"/>
            <w:shd w:val="clear" w:color="auto" w:fill="FBD4B4" w:themeFill="accent6" w:themeFillTint="66"/>
          </w:tcPr>
          <w:p w14:paraId="3C3A52F3"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956" w:type="dxa"/>
            <w:shd w:val="clear" w:color="auto" w:fill="FBD4B4" w:themeFill="accent6" w:themeFillTint="66"/>
            <w:vAlign w:val="center"/>
          </w:tcPr>
          <w:p w14:paraId="248D1BAE" w14:textId="77777777" w:rsidR="001150FE" w:rsidRPr="00CF2376" w:rsidRDefault="001150FE" w:rsidP="001150FE">
            <w:pPr>
              <w:spacing w:before="60" w:after="60"/>
              <w:jc w:val="right"/>
              <w:rPr>
                <w:vertAlign w:val="superscript"/>
              </w:rPr>
            </w:pPr>
            <w:r>
              <w:t>1.28</w:t>
            </w:r>
            <w:r w:rsidRPr="00CF2376">
              <w:t>0.000,00</w:t>
            </w:r>
          </w:p>
        </w:tc>
        <w:tc>
          <w:tcPr>
            <w:tcW w:w="2279" w:type="dxa"/>
            <w:gridSpan w:val="2"/>
            <w:shd w:val="clear" w:color="auto" w:fill="FBD4B4" w:themeFill="accent6" w:themeFillTint="66"/>
          </w:tcPr>
          <w:p w14:paraId="546BAF29"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513" w:type="dxa"/>
            <w:gridSpan w:val="3"/>
            <w:shd w:val="clear" w:color="auto" w:fill="FBD4B4" w:themeFill="accent6" w:themeFillTint="66"/>
            <w:vAlign w:val="center"/>
          </w:tcPr>
          <w:p w14:paraId="422BA6A4" w14:textId="77777777" w:rsidR="001150FE" w:rsidRPr="00CF2376" w:rsidRDefault="001150FE" w:rsidP="001150FE">
            <w:pPr>
              <w:spacing w:before="60" w:after="60"/>
              <w:jc w:val="right"/>
            </w:pPr>
            <w:r w:rsidRPr="00CF2376">
              <w:t>202</w:t>
            </w:r>
            <w:r>
              <w:t>3 – 4</w:t>
            </w:r>
            <w:r w:rsidRPr="00CF2376">
              <w:t>0.000,00</w:t>
            </w:r>
          </w:p>
          <w:p w14:paraId="1FA4A6E4" w14:textId="77777777" w:rsidR="001150FE" w:rsidRPr="00CF2376" w:rsidRDefault="001150FE" w:rsidP="001150FE">
            <w:pPr>
              <w:spacing w:before="60" w:after="60"/>
              <w:jc w:val="right"/>
            </w:pPr>
            <w:r w:rsidRPr="00CF2376">
              <w:t>202</w:t>
            </w:r>
            <w:r>
              <w:t>4 – 62</w:t>
            </w:r>
            <w:r w:rsidRPr="00CF2376">
              <w:t>0.000,00</w:t>
            </w:r>
          </w:p>
          <w:p w14:paraId="0AA32CFB" w14:textId="77777777" w:rsidR="001150FE" w:rsidRPr="00CF2376" w:rsidRDefault="001150FE" w:rsidP="001150FE">
            <w:pPr>
              <w:spacing w:before="60" w:after="60"/>
              <w:jc w:val="right"/>
              <w:rPr>
                <w:vertAlign w:val="superscript"/>
              </w:rPr>
            </w:pPr>
            <w:r w:rsidRPr="00CF2376">
              <w:t>202</w:t>
            </w:r>
            <w:r>
              <w:t>5</w:t>
            </w:r>
            <w:r w:rsidRPr="00CF2376">
              <w:t xml:space="preserve"> – </w:t>
            </w:r>
            <w:r>
              <w:t>620</w:t>
            </w:r>
            <w:r w:rsidRPr="00CF2376">
              <w:t>.000,00</w:t>
            </w:r>
          </w:p>
        </w:tc>
        <w:tc>
          <w:tcPr>
            <w:tcW w:w="2610" w:type="dxa"/>
            <w:gridSpan w:val="2"/>
            <w:shd w:val="clear" w:color="auto" w:fill="FBD4B4" w:themeFill="accent6" w:themeFillTint="66"/>
          </w:tcPr>
          <w:p w14:paraId="31015CD8"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150" w:type="dxa"/>
            <w:shd w:val="clear" w:color="auto" w:fill="FBD4B4" w:themeFill="accent6" w:themeFillTint="66"/>
            <w:vAlign w:val="center"/>
          </w:tcPr>
          <w:p w14:paraId="1C53A522" w14:textId="77777777" w:rsidR="001150FE" w:rsidRPr="00CF2376" w:rsidRDefault="001150FE" w:rsidP="001150FE">
            <w:pPr>
              <w:spacing w:before="60" w:after="60"/>
              <w:jc w:val="right"/>
              <w:rPr>
                <w:vertAlign w:val="superscript"/>
              </w:rPr>
            </w:pPr>
            <w:r>
              <w:t>Донаторска средства – 1.280.000,00</w:t>
            </w:r>
          </w:p>
        </w:tc>
      </w:tr>
      <w:tr w:rsidR="001150FE" w:rsidRPr="00CF2376" w14:paraId="75D1EB27" w14:textId="77777777" w:rsidTr="001150FE">
        <w:tc>
          <w:tcPr>
            <w:tcW w:w="4748" w:type="dxa"/>
            <w:gridSpan w:val="2"/>
            <w:vMerge w:val="restart"/>
            <w:shd w:val="clear" w:color="auto" w:fill="E36C0A" w:themeFill="accent6" w:themeFillShade="BF"/>
            <w:vAlign w:val="center"/>
          </w:tcPr>
          <w:p w14:paraId="32C66EB3"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203" w:type="dxa"/>
            <w:vMerge w:val="restart"/>
            <w:shd w:val="clear" w:color="auto" w:fill="E36C0A" w:themeFill="accent6" w:themeFillShade="BF"/>
            <w:vAlign w:val="center"/>
          </w:tcPr>
          <w:p w14:paraId="01919B61" w14:textId="77777777" w:rsidR="001150FE" w:rsidRPr="00CF2376" w:rsidRDefault="001150FE" w:rsidP="001150FE">
            <w:pPr>
              <w:spacing w:before="60" w:after="60"/>
              <w:jc w:val="center"/>
              <w:rPr>
                <w:vertAlign w:val="superscript"/>
              </w:rPr>
            </w:pPr>
            <w:r w:rsidRPr="00CF2376">
              <w:t>Јединица мере</w:t>
            </w:r>
          </w:p>
        </w:tc>
        <w:tc>
          <w:tcPr>
            <w:tcW w:w="1076" w:type="dxa"/>
            <w:vMerge w:val="restart"/>
            <w:shd w:val="clear" w:color="auto" w:fill="E36C0A" w:themeFill="accent6" w:themeFillShade="BF"/>
            <w:vAlign w:val="center"/>
          </w:tcPr>
          <w:p w14:paraId="4A027D41" w14:textId="77777777" w:rsidR="001150FE" w:rsidRPr="00CF2376" w:rsidRDefault="001150FE" w:rsidP="001150FE">
            <w:pPr>
              <w:spacing w:before="60" w:after="60"/>
              <w:jc w:val="center"/>
              <w:rPr>
                <w:vertAlign w:val="superscript"/>
              </w:rPr>
            </w:pPr>
            <w:r w:rsidRPr="00CF2376">
              <w:t>Базна година</w:t>
            </w:r>
          </w:p>
        </w:tc>
        <w:tc>
          <w:tcPr>
            <w:tcW w:w="1253" w:type="dxa"/>
            <w:vMerge w:val="restart"/>
            <w:shd w:val="clear" w:color="auto" w:fill="E36C0A" w:themeFill="accent6" w:themeFillShade="BF"/>
            <w:vAlign w:val="center"/>
          </w:tcPr>
          <w:p w14:paraId="5C8BF61D" w14:textId="77777777" w:rsidR="001150FE" w:rsidRPr="00CF2376" w:rsidRDefault="001150FE" w:rsidP="001150FE">
            <w:pPr>
              <w:spacing w:before="60" w:after="60"/>
              <w:jc w:val="center"/>
              <w:rPr>
                <w:vertAlign w:val="superscript"/>
              </w:rPr>
            </w:pPr>
            <w:r w:rsidRPr="00CF2376">
              <w:t>Базна вредност</w:t>
            </w:r>
          </w:p>
        </w:tc>
        <w:tc>
          <w:tcPr>
            <w:tcW w:w="3870" w:type="dxa"/>
            <w:gridSpan w:val="4"/>
            <w:shd w:val="clear" w:color="auto" w:fill="E36C0A" w:themeFill="accent6" w:themeFillShade="BF"/>
            <w:vAlign w:val="center"/>
          </w:tcPr>
          <w:p w14:paraId="006D9121" w14:textId="77777777" w:rsidR="001150FE" w:rsidRPr="00CF2376" w:rsidRDefault="001150FE" w:rsidP="001150FE">
            <w:pPr>
              <w:spacing w:before="60" w:after="60"/>
              <w:jc w:val="center"/>
              <w:rPr>
                <w:vertAlign w:val="superscript"/>
              </w:rPr>
            </w:pPr>
            <w:r w:rsidRPr="00CF2376">
              <w:t>Циљне вредности</w:t>
            </w:r>
          </w:p>
        </w:tc>
        <w:tc>
          <w:tcPr>
            <w:tcW w:w="3150" w:type="dxa"/>
            <w:vMerge w:val="restart"/>
            <w:shd w:val="clear" w:color="auto" w:fill="E36C0A" w:themeFill="accent6" w:themeFillShade="BF"/>
            <w:vAlign w:val="center"/>
          </w:tcPr>
          <w:p w14:paraId="06654342"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0AEB88B9" w14:textId="77777777" w:rsidTr="001150FE">
        <w:tc>
          <w:tcPr>
            <w:tcW w:w="4748" w:type="dxa"/>
            <w:gridSpan w:val="2"/>
            <w:vMerge/>
            <w:shd w:val="clear" w:color="auto" w:fill="FABF8F" w:themeFill="accent6" w:themeFillTint="99"/>
            <w:vAlign w:val="center"/>
          </w:tcPr>
          <w:p w14:paraId="11373B02" w14:textId="77777777" w:rsidR="001150FE" w:rsidRPr="00CF2376" w:rsidRDefault="001150FE" w:rsidP="001150FE">
            <w:pPr>
              <w:spacing w:before="60" w:after="60"/>
              <w:jc w:val="center"/>
              <w:rPr>
                <w:vertAlign w:val="superscript"/>
              </w:rPr>
            </w:pPr>
          </w:p>
        </w:tc>
        <w:tc>
          <w:tcPr>
            <w:tcW w:w="1203" w:type="dxa"/>
            <w:vMerge/>
            <w:shd w:val="clear" w:color="auto" w:fill="FABF8F" w:themeFill="accent6" w:themeFillTint="99"/>
            <w:vAlign w:val="center"/>
          </w:tcPr>
          <w:p w14:paraId="0EDF72F4" w14:textId="77777777" w:rsidR="001150FE" w:rsidRPr="00CF2376" w:rsidRDefault="001150FE" w:rsidP="001150FE">
            <w:pPr>
              <w:spacing w:before="60" w:after="60"/>
              <w:jc w:val="center"/>
              <w:rPr>
                <w:vertAlign w:val="superscript"/>
              </w:rPr>
            </w:pPr>
          </w:p>
        </w:tc>
        <w:tc>
          <w:tcPr>
            <w:tcW w:w="1076" w:type="dxa"/>
            <w:vMerge/>
            <w:shd w:val="clear" w:color="auto" w:fill="FABF8F" w:themeFill="accent6" w:themeFillTint="99"/>
            <w:vAlign w:val="center"/>
          </w:tcPr>
          <w:p w14:paraId="2D49A919" w14:textId="77777777" w:rsidR="001150FE" w:rsidRPr="00CF2376" w:rsidRDefault="001150FE" w:rsidP="001150FE">
            <w:pPr>
              <w:spacing w:before="60" w:after="60"/>
              <w:jc w:val="center"/>
              <w:rPr>
                <w:vertAlign w:val="superscript"/>
              </w:rPr>
            </w:pPr>
          </w:p>
        </w:tc>
        <w:tc>
          <w:tcPr>
            <w:tcW w:w="1253" w:type="dxa"/>
            <w:vMerge/>
            <w:shd w:val="clear" w:color="auto" w:fill="FABF8F" w:themeFill="accent6" w:themeFillTint="99"/>
            <w:vAlign w:val="center"/>
          </w:tcPr>
          <w:p w14:paraId="7DE8EF3B" w14:textId="77777777" w:rsidR="001150FE" w:rsidRPr="00CF2376" w:rsidRDefault="001150FE" w:rsidP="001150FE">
            <w:pPr>
              <w:spacing w:before="60" w:after="60"/>
              <w:jc w:val="center"/>
              <w:rPr>
                <w:vertAlign w:val="superscript"/>
              </w:rPr>
            </w:pPr>
          </w:p>
        </w:tc>
        <w:tc>
          <w:tcPr>
            <w:tcW w:w="1260" w:type="dxa"/>
            <w:gridSpan w:val="2"/>
            <w:shd w:val="clear" w:color="auto" w:fill="E36C0A" w:themeFill="accent6" w:themeFillShade="BF"/>
            <w:vAlign w:val="center"/>
          </w:tcPr>
          <w:p w14:paraId="6C2EB1C0" w14:textId="77777777" w:rsidR="001150FE" w:rsidRPr="00CF2376" w:rsidRDefault="001150FE" w:rsidP="001150FE">
            <w:pPr>
              <w:spacing w:before="60" w:after="60"/>
              <w:jc w:val="center"/>
              <w:rPr>
                <w:vertAlign w:val="superscript"/>
              </w:rPr>
            </w:pPr>
            <w:r>
              <w:t>2023</w:t>
            </w:r>
            <w:r w:rsidRPr="00CF2376">
              <w:t>.</w:t>
            </w:r>
          </w:p>
        </w:tc>
        <w:tc>
          <w:tcPr>
            <w:tcW w:w="1260" w:type="dxa"/>
            <w:shd w:val="clear" w:color="auto" w:fill="E36C0A" w:themeFill="accent6" w:themeFillShade="BF"/>
            <w:vAlign w:val="center"/>
          </w:tcPr>
          <w:p w14:paraId="5666149A" w14:textId="77777777" w:rsidR="001150FE" w:rsidRPr="00CF2376" w:rsidRDefault="001150FE" w:rsidP="001150FE">
            <w:pPr>
              <w:spacing w:before="60" w:after="60"/>
              <w:jc w:val="center"/>
              <w:rPr>
                <w:vertAlign w:val="superscript"/>
              </w:rPr>
            </w:pPr>
            <w:r>
              <w:t>2024</w:t>
            </w:r>
            <w:r w:rsidRPr="00CF2376">
              <w:t>.</w:t>
            </w:r>
          </w:p>
        </w:tc>
        <w:tc>
          <w:tcPr>
            <w:tcW w:w="1350" w:type="dxa"/>
            <w:shd w:val="clear" w:color="auto" w:fill="E36C0A" w:themeFill="accent6" w:themeFillShade="BF"/>
            <w:vAlign w:val="center"/>
          </w:tcPr>
          <w:p w14:paraId="2531298B" w14:textId="77777777" w:rsidR="001150FE" w:rsidRPr="00CF2376" w:rsidRDefault="001150FE" w:rsidP="001150FE">
            <w:pPr>
              <w:spacing w:before="60" w:after="60"/>
              <w:jc w:val="center"/>
              <w:rPr>
                <w:vertAlign w:val="superscript"/>
              </w:rPr>
            </w:pPr>
            <w:r>
              <w:t>2025</w:t>
            </w:r>
            <w:r w:rsidRPr="00CF2376">
              <w:t>.</w:t>
            </w:r>
          </w:p>
        </w:tc>
        <w:tc>
          <w:tcPr>
            <w:tcW w:w="3150" w:type="dxa"/>
            <w:vMerge/>
            <w:shd w:val="clear" w:color="auto" w:fill="FABF8F" w:themeFill="accent6" w:themeFillTint="99"/>
            <w:vAlign w:val="center"/>
          </w:tcPr>
          <w:p w14:paraId="6A138BEA" w14:textId="77777777" w:rsidR="001150FE" w:rsidRPr="00CF2376" w:rsidRDefault="001150FE" w:rsidP="001150FE">
            <w:pPr>
              <w:spacing w:before="60" w:after="60"/>
              <w:jc w:val="center"/>
              <w:rPr>
                <w:vertAlign w:val="superscript"/>
              </w:rPr>
            </w:pPr>
          </w:p>
        </w:tc>
      </w:tr>
      <w:tr w:rsidR="001150FE" w:rsidRPr="00CF2376" w14:paraId="3FBA0681" w14:textId="77777777" w:rsidTr="001150FE">
        <w:tc>
          <w:tcPr>
            <w:tcW w:w="4748" w:type="dxa"/>
            <w:gridSpan w:val="2"/>
          </w:tcPr>
          <w:p w14:paraId="08E8C63A" w14:textId="77777777" w:rsidR="001150FE" w:rsidRPr="00CF2376" w:rsidRDefault="001150FE" w:rsidP="001150FE">
            <w:pPr>
              <w:spacing w:before="60" w:after="60"/>
              <w:jc w:val="left"/>
              <w:rPr>
                <w:vertAlign w:val="superscript"/>
              </w:rPr>
            </w:pPr>
            <w:r w:rsidRPr="00CF2376">
              <w:t xml:space="preserve">Број спроведених </w:t>
            </w:r>
            <w:r>
              <w:t>превентивних прегледа за старије65+</w:t>
            </w:r>
          </w:p>
        </w:tc>
        <w:tc>
          <w:tcPr>
            <w:tcW w:w="1203" w:type="dxa"/>
          </w:tcPr>
          <w:p w14:paraId="65094834" w14:textId="58ADB702" w:rsidR="001150FE" w:rsidRPr="00C8728A" w:rsidRDefault="00C8728A" w:rsidP="001150FE">
            <w:pPr>
              <w:spacing w:before="60" w:after="60"/>
              <w:jc w:val="center"/>
              <w:rPr>
                <w:vertAlign w:val="superscript"/>
                <w:lang w:val="sr-Latn-RS"/>
              </w:rPr>
            </w:pPr>
            <w:r>
              <w:rPr>
                <w:lang w:val="sr-Latn-RS"/>
              </w:rPr>
              <w:t>%</w:t>
            </w:r>
          </w:p>
        </w:tc>
        <w:tc>
          <w:tcPr>
            <w:tcW w:w="1076" w:type="dxa"/>
          </w:tcPr>
          <w:p w14:paraId="3023E861" w14:textId="77777777" w:rsidR="001150FE" w:rsidRPr="00CF2376" w:rsidRDefault="001150FE" w:rsidP="001150FE">
            <w:pPr>
              <w:spacing w:before="60" w:after="60"/>
              <w:jc w:val="center"/>
              <w:rPr>
                <w:vertAlign w:val="superscript"/>
              </w:rPr>
            </w:pPr>
            <w:r w:rsidRPr="00CF2376">
              <w:t>202</w:t>
            </w:r>
            <w:r>
              <w:t>2</w:t>
            </w:r>
            <w:r w:rsidRPr="00CF2376">
              <w:t>.</w:t>
            </w:r>
          </w:p>
        </w:tc>
        <w:tc>
          <w:tcPr>
            <w:tcW w:w="1253" w:type="dxa"/>
          </w:tcPr>
          <w:p w14:paraId="6C96A3E2" w14:textId="4FE595FE" w:rsidR="001150FE" w:rsidRPr="00C8728A" w:rsidRDefault="00C8728A" w:rsidP="001150FE">
            <w:pPr>
              <w:spacing w:before="60" w:after="60"/>
              <w:jc w:val="center"/>
              <w:rPr>
                <w:lang w:val="sr-Latn-RS"/>
              </w:rPr>
            </w:pPr>
            <w:r>
              <w:rPr>
                <w:lang w:val="sr-Latn-RS"/>
              </w:rPr>
              <w:t>0</w:t>
            </w:r>
          </w:p>
        </w:tc>
        <w:tc>
          <w:tcPr>
            <w:tcW w:w="1260" w:type="dxa"/>
            <w:gridSpan w:val="2"/>
          </w:tcPr>
          <w:p w14:paraId="6A19FC5A" w14:textId="00A42E58" w:rsidR="001150FE" w:rsidRPr="00C8728A" w:rsidRDefault="00C8728A" w:rsidP="00C8728A">
            <w:pPr>
              <w:spacing w:before="60" w:after="60"/>
              <w:jc w:val="center"/>
              <w:rPr>
                <w:lang w:val="sr-Latn-RS"/>
              </w:rPr>
            </w:pPr>
            <w:r>
              <w:rPr>
                <w:lang w:val="sr-Latn-RS"/>
              </w:rPr>
              <w:t>10</w:t>
            </w:r>
          </w:p>
        </w:tc>
        <w:tc>
          <w:tcPr>
            <w:tcW w:w="1260" w:type="dxa"/>
          </w:tcPr>
          <w:p w14:paraId="01F2EE14" w14:textId="6AB451BF" w:rsidR="001150FE" w:rsidRPr="00C8728A" w:rsidRDefault="00C8728A" w:rsidP="001150FE">
            <w:pPr>
              <w:spacing w:before="60" w:after="60"/>
              <w:jc w:val="center"/>
              <w:rPr>
                <w:lang w:val="sr-Latn-RS"/>
              </w:rPr>
            </w:pPr>
            <w:r>
              <w:rPr>
                <w:lang w:val="sr-Latn-RS"/>
              </w:rPr>
              <w:t>15</w:t>
            </w:r>
          </w:p>
        </w:tc>
        <w:tc>
          <w:tcPr>
            <w:tcW w:w="1350" w:type="dxa"/>
          </w:tcPr>
          <w:p w14:paraId="5FA41F86" w14:textId="60EDFA3E" w:rsidR="001150FE" w:rsidRPr="00C8728A" w:rsidRDefault="00C8728A" w:rsidP="001150FE">
            <w:pPr>
              <w:spacing w:before="60" w:after="60"/>
              <w:jc w:val="center"/>
              <w:rPr>
                <w:lang w:val="sr-Latn-RS"/>
              </w:rPr>
            </w:pPr>
            <w:r>
              <w:rPr>
                <w:lang w:val="sr-Latn-RS"/>
              </w:rPr>
              <w:t>20</w:t>
            </w:r>
          </w:p>
        </w:tc>
        <w:tc>
          <w:tcPr>
            <w:tcW w:w="3150" w:type="dxa"/>
          </w:tcPr>
          <w:p w14:paraId="365A429B" w14:textId="77777777" w:rsidR="001150FE" w:rsidRPr="00CF2376" w:rsidRDefault="001150FE" w:rsidP="001150FE">
            <w:pPr>
              <w:spacing w:before="60" w:after="60"/>
              <w:jc w:val="left"/>
              <w:rPr>
                <w:vertAlign w:val="superscript"/>
              </w:rPr>
            </w:pPr>
            <w:r w:rsidRPr="00CF2376">
              <w:t>Извештај о спровођењу ЛАП-а</w:t>
            </w:r>
          </w:p>
        </w:tc>
      </w:tr>
      <w:tr w:rsidR="001150FE" w:rsidRPr="00CF2376" w14:paraId="28EC54BE" w14:textId="77777777" w:rsidTr="001150FE">
        <w:tc>
          <w:tcPr>
            <w:tcW w:w="4748" w:type="dxa"/>
            <w:gridSpan w:val="2"/>
          </w:tcPr>
          <w:p w14:paraId="5E9866AB" w14:textId="77777777" w:rsidR="001150FE" w:rsidRPr="00CF2376" w:rsidRDefault="001150FE" w:rsidP="001150FE">
            <w:pPr>
              <w:spacing w:before="60" w:after="60"/>
              <w:jc w:val="left"/>
            </w:pPr>
            <w:r w:rsidRPr="00CF2376">
              <w:t>Број организованих информативних радионица за припаднике ромске националности</w:t>
            </w:r>
          </w:p>
        </w:tc>
        <w:tc>
          <w:tcPr>
            <w:tcW w:w="1203" w:type="dxa"/>
          </w:tcPr>
          <w:p w14:paraId="17A785DD" w14:textId="77777777" w:rsidR="001150FE" w:rsidRPr="00CF2376" w:rsidRDefault="001150FE" w:rsidP="001150FE">
            <w:pPr>
              <w:spacing w:before="60" w:after="60"/>
              <w:jc w:val="center"/>
            </w:pPr>
            <w:r w:rsidRPr="00CF2376">
              <w:t>Број</w:t>
            </w:r>
          </w:p>
        </w:tc>
        <w:tc>
          <w:tcPr>
            <w:tcW w:w="1076" w:type="dxa"/>
          </w:tcPr>
          <w:p w14:paraId="10C73DAA" w14:textId="77777777" w:rsidR="001150FE" w:rsidRPr="00CF2376" w:rsidRDefault="001150FE" w:rsidP="001150FE">
            <w:pPr>
              <w:spacing w:before="60" w:after="60"/>
              <w:jc w:val="center"/>
            </w:pPr>
            <w:r w:rsidRPr="00CF2376">
              <w:t>202</w:t>
            </w:r>
            <w:r>
              <w:t>2</w:t>
            </w:r>
          </w:p>
        </w:tc>
        <w:tc>
          <w:tcPr>
            <w:tcW w:w="1253" w:type="dxa"/>
          </w:tcPr>
          <w:p w14:paraId="46955615" w14:textId="54DBE029" w:rsidR="001150FE" w:rsidRPr="00C8728A" w:rsidRDefault="00C8728A" w:rsidP="001150FE">
            <w:pPr>
              <w:spacing w:before="60" w:after="60"/>
              <w:jc w:val="center"/>
              <w:rPr>
                <w:lang w:val="sr-Latn-RS"/>
              </w:rPr>
            </w:pPr>
            <w:r>
              <w:rPr>
                <w:lang w:val="sr-Latn-RS"/>
              </w:rPr>
              <w:t>0</w:t>
            </w:r>
          </w:p>
        </w:tc>
        <w:tc>
          <w:tcPr>
            <w:tcW w:w="1260" w:type="dxa"/>
            <w:gridSpan w:val="2"/>
          </w:tcPr>
          <w:p w14:paraId="6A144DBA" w14:textId="5D652EF6" w:rsidR="001150FE" w:rsidRPr="00C8728A" w:rsidRDefault="00C8728A" w:rsidP="001150FE">
            <w:pPr>
              <w:spacing w:before="60" w:after="60"/>
              <w:jc w:val="center"/>
              <w:rPr>
                <w:lang w:val="sr-Latn-RS"/>
              </w:rPr>
            </w:pPr>
            <w:r>
              <w:rPr>
                <w:lang w:val="sr-Latn-RS"/>
              </w:rPr>
              <w:t>13</w:t>
            </w:r>
          </w:p>
        </w:tc>
        <w:tc>
          <w:tcPr>
            <w:tcW w:w="1260" w:type="dxa"/>
          </w:tcPr>
          <w:p w14:paraId="27F6BA34" w14:textId="024B6CFB" w:rsidR="001150FE" w:rsidRPr="00C8728A" w:rsidRDefault="00C8728A" w:rsidP="001150FE">
            <w:pPr>
              <w:spacing w:before="60" w:after="60"/>
              <w:jc w:val="center"/>
              <w:rPr>
                <w:lang w:val="sr-Latn-RS"/>
              </w:rPr>
            </w:pPr>
            <w:r>
              <w:rPr>
                <w:lang w:val="sr-Latn-RS"/>
              </w:rPr>
              <w:t>13</w:t>
            </w:r>
          </w:p>
        </w:tc>
        <w:tc>
          <w:tcPr>
            <w:tcW w:w="1350" w:type="dxa"/>
          </w:tcPr>
          <w:p w14:paraId="3F522A5E" w14:textId="5CDC999E" w:rsidR="001150FE" w:rsidRPr="00C8728A" w:rsidRDefault="00C8728A" w:rsidP="001150FE">
            <w:pPr>
              <w:spacing w:before="60" w:after="60"/>
              <w:jc w:val="center"/>
              <w:rPr>
                <w:lang w:val="sr-Latn-RS"/>
              </w:rPr>
            </w:pPr>
            <w:r>
              <w:rPr>
                <w:lang w:val="sr-Latn-RS"/>
              </w:rPr>
              <w:t>13</w:t>
            </w:r>
          </w:p>
        </w:tc>
        <w:tc>
          <w:tcPr>
            <w:tcW w:w="3150" w:type="dxa"/>
          </w:tcPr>
          <w:p w14:paraId="4E302AF2" w14:textId="77777777" w:rsidR="001150FE" w:rsidRPr="00CF2376" w:rsidRDefault="001150FE" w:rsidP="001150FE">
            <w:pPr>
              <w:spacing w:before="60" w:after="60"/>
              <w:jc w:val="left"/>
            </w:pPr>
            <w:r w:rsidRPr="00CF2376">
              <w:t>Извештаји ОЦД, Завода за јавно здравље, Дома Здравља</w:t>
            </w:r>
          </w:p>
        </w:tc>
      </w:tr>
      <w:tr w:rsidR="001150FE" w:rsidRPr="00CF2376" w14:paraId="52384407" w14:textId="77777777" w:rsidTr="001150FE">
        <w:tc>
          <w:tcPr>
            <w:tcW w:w="4748" w:type="dxa"/>
            <w:gridSpan w:val="2"/>
          </w:tcPr>
          <w:p w14:paraId="0D7BB3CD" w14:textId="77777777" w:rsidR="001150FE" w:rsidRPr="00CF2376" w:rsidRDefault="001150FE" w:rsidP="001150FE">
            <w:pPr>
              <w:spacing w:before="60" w:after="60"/>
              <w:jc w:val="left"/>
            </w:pPr>
            <w:r w:rsidRPr="00CF2376">
              <w:t>Број организованих радионица за здравствене раднике</w:t>
            </w:r>
          </w:p>
        </w:tc>
        <w:tc>
          <w:tcPr>
            <w:tcW w:w="1203" w:type="dxa"/>
          </w:tcPr>
          <w:p w14:paraId="5DAD6A7B" w14:textId="77777777" w:rsidR="001150FE" w:rsidRPr="00CF2376" w:rsidRDefault="001150FE" w:rsidP="001150FE">
            <w:pPr>
              <w:spacing w:before="60" w:after="60"/>
              <w:jc w:val="center"/>
            </w:pPr>
            <w:r w:rsidRPr="00CF2376">
              <w:t>Број</w:t>
            </w:r>
          </w:p>
        </w:tc>
        <w:tc>
          <w:tcPr>
            <w:tcW w:w="1076" w:type="dxa"/>
          </w:tcPr>
          <w:p w14:paraId="60DAD490" w14:textId="77777777" w:rsidR="001150FE" w:rsidRPr="00CF2376" w:rsidRDefault="001150FE" w:rsidP="001150FE">
            <w:pPr>
              <w:spacing w:before="60" w:after="60"/>
              <w:jc w:val="center"/>
            </w:pPr>
            <w:r w:rsidRPr="00CF2376">
              <w:t>202</w:t>
            </w:r>
            <w:r>
              <w:t>2</w:t>
            </w:r>
          </w:p>
        </w:tc>
        <w:tc>
          <w:tcPr>
            <w:tcW w:w="1253" w:type="dxa"/>
          </w:tcPr>
          <w:p w14:paraId="46197706" w14:textId="70B5632E" w:rsidR="001150FE" w:rsidRPr="00C8728A" w:rsidRDefault="00C8728A" w:rsidP="001150FE">
            <w:pPr>
              <w:spacing w:before="60" w:after="60"/>
              <w:jc w:val="center"/>
              <w:rPr>
                <w:lang w:val="sr-Latn-RS"/>
              </w:rPr>
            </w:pPr>
            <w:r>
              <w:rPr>
                <w:lang w:val="sr-Latn-RS"/>
              </w:rPr>
              <w:t>0</w:t>
            </w:r>
          </w:p>
        </w:tc>
        <w:tc>
          <w:tcPr>
            <w:tcW w:w="1260" w:type="dxa"/>
            <w:gridSpan w:val="2"/>
          </w:tcPr>
          <w:p w14:paraId="59F7EB6F" w14:textId="3868FE04" w:rsidR="001150FE" w:rsidRPr="00C8728A" w:rsidRDefault="00C8728A" w:rsidP="001150FE">
            <w:pPr>
              <w:spacing w:before="60" w:after="60"/>
              <w:jc w:val="center"/>
              <w:rPr>
                <w:lang w:val="sr-Latn-RS"/>
              </w:rPr>
            </w:pPr>
            <w:r>
              <w:rPr>
                <w:lang w:val="sr-Latn-RS"/>
              </w:rPr>
              <w:t>2</w:t>
            </w:r>
          </w:p>
        </w:tc>
        <w:tc>
          <w:tcPr>
            <w:tcW w:w="1260" w:type="dxa"/>
          </w:tcPr>
          <w:p w14:paraId="170FDB64" w14:textId="74DA13D6" w:rsidR="001150FE" w:rsidRPr="00C8728A" w:rsidRDefault="00C8728A" w:rsidP="001150FE">
            <w:pPr>
              <w:spacing w:before="60" w:after="60"/>
              <w:jc w:val="center"/>
              <w:rPr>
                <w:lang w:val="sr-Latn-RS"/>
              </w:rPr>
            </w:pPr>
            <w:r>
              <w:rPr>
                <w:lang w:val="sr-Latn-RS"/>
              </w:rPr>
              <w:t>4</w:t>
            </w:r>
          </w:p>
        </w:tc>
        <w:tc>
          <w:tcPr>
            <w:tcW w:w="1350" w:type="dxa"/>
          </w:tcPr>
          <w:p w14:paraId="56604B8A" w14:textId="4A024355" w:rsidR="001150FE" w:rsidRPr="00C8728A" w:rsidRDefault="00C8728A" w:rsidP="001150FE">
            <w:pPr>
              <w:spacing w:before="60" w:after="60"/>
              <w:jc w:val="center"/>
              <w:rPr>
                <w:lang w:val="sr-Latn-RS"/>
              </w:rPr>
            </w:pPr>
            <w:r>
              <w:rPr>
                <w:lang w:val="sr-Latn-RS"/>
              </w:rPr>
              <w:t>6</w:t>
            </w:r>
          </w:p>
        </w:tc>
        <w:tc>
          <w:tcPr>
            <w:tcW w:w="3150" w:type="dxa"/>
          </w:tcPr>
          <w:p w14:paraId="473EE086" w14:textId="77777777" w:rsidR="001150FE" w:rsidRPr="00CF2376" w:rsidRDefault="001150FE" w:rsidP="001150FE">
            <w:pPr>
              <w:spacing w:before="60" w:after="60"/>
              <w:jc w:val="left"/>
            </w:pPr>
            <w:r w:rsidRPr="00CF2376">
              <w:t>Извештаји ОЦД, Завода за јавно здравље, Дома Здравља</w:t>
            </w:r>
          </w:p>
        </w:tc>
      </w:tr>
    </w:tbl>
    <w:p w14:paraId="5396A818" w14:textId="77777777" w:rsidR="001150FE" w:rsidRDefault="001150FE" w:rsidP="001150FE"/>
    <w:tbl>
      <w:tblPr>
        <w:tblStyle w:val="TableGrid"/>
        <w:tblW w:w="15300" w:type="dxa"/>
        <w:tblInd w:w="-725" w:type="dxa"/>
        <w:tblLayout w:type="fixed"/>
        <w:tblLook w:val="04A0" w:firstRow="1" w:lastRow="0" w:firstColumn="1" w:lastColumn="0" w:noHBand="0" w:noVBand="1"/>
      </w:tblPr>
      <w:tblGrid>
        <w:gridCol w:w="1620"/>
        <w:gridCol w:w="3060"/>
        <w:gridCol w:w="1678"/>
        <w:gridCol w:w="1472"/>
        <w:gridCol w:w="1710"/>
        <w:gridCol w:w="1710"/>
        <w:gridCol w:w="2160"/>
        <w:gridCol w:w="1890"/>
      </w:tblGrid>
      <w:tr w:rsidR="001150FE" w:rsidRPr="00CF2376" w14:paraId="4A29F166" w14:textId="77777777" w:rsidTr="001150FE">
        <w:tc>
          <w:tcPr>
            <w:tcW w:w="1620" w:type="dxa"/>
            <w:shd w:val="clear" w:color="auto" w:fill="92CDDC" w:themeFill="accent5" w:themeFillTint="99"/>
            <w:vAlign w:val="center"/>
          </w:tcPr>
          <w:p w14:paraId="55BB7B9B" w14:textId="77777777" w:rsidR="001150FE" w:rsidRPr="00CF2376" w:rsidRDefault="001150FE" w:rsidP="001150FE">
            <w:pPr>
              <w:spacing w:before="60" w:after="60"/>
              <w:jc w:val="left"/>
            </w:pPr>
            <w:r w:rsidRPr="00CF2376">
              <w:t>Ознака</w:t>
            </w:r>
          </w:p>
        </w:tc>
        <w:tc>
          <w:tcPr>
            <w:tcW w:w="3060" w:type="dxa"/>
            <w:shd w:val="clear" w:color="auto" w:fill="92CDDC" w:themeFill="accent5" w:themeFillTint="99"/>
            <w:vAlign w:val="center"/>
          </w:tcPr>
          <w:p w14:paraId="1481CFD0" w14:textId="77777777" w:rsidR="001150FE" w:rsidRPr="00CF2376" w:rsidRDefault="001150FE" w:rsidP="001150FE">
            <w:pPr>
              <w:spacing w:before="60" w:after="60"/>
              <w:jc w:val="left"/>
            </w:pPr>
            <w:r w:rsidRPr="00CF2376">
              <w:t>Назив активности</w:t>
            </w:r>
          </w:p>
        </w:tc>
        <w:tc>
          <w:tcPr>
            <w:tcW w:w="1678" w:type="dxa"/>
            <w:shd w:val="clear" w:color="auto" w:fill="92CDDC" w:themeFill="accent5" w:themeFillTint="99"/>
            <w:vAlign w:val="center"/>
          </w:tcPr>
          <w:p w14:paraId="530E249F" w14:textId="77777777" w:rsidR="001150FE" w:rsidRPr="00CF2376" w:rsidRDefault="001150FE" w:rsidP="001150FE">
            <w:pPr>
              <w:spacing w:before="60" w:after="60"/>
              <w:jc w:val="center"/>
            </w:pPr>
            <w:r w:rsidRPr="00CF2376">
              <w:t>Носилац</w:t>
            </w:r>
          </w:p>
        </w:tc>
        <w:tc>
          <w:tcPr>
            <w:tcW w:w="1472" w:type="dxa"/>
            <w:shd w:val="clear" w:color="auto" w:fill="92CDDC" w:themeFill="accent5" w:themeFillTint="99"/>
            <w:vAlign w:val="center"/>
          </w:tcPr>
          <w:p w14:paraId="609FBB3B" w14:textId="77777777" w:rsidR="001150FE" w:rsidRPr="00CF2376" w:rsidRDefault="001150FE" w:rsidP="001150FE">
            <w:pPr>
              <w:spacing w:before="60" w:after="60"/>
              <w:jc w:val="center"/>
            </w:pPr>
            <w:r w:rsidRPr="00CF2376">
              <w:t>Партнери</w:t>
            </w:r>
          </w:p>
        </w:tc>
        <w:tc>
          <w:tcPr>
            <w:tcW w:w="1710" w:type="dxa"/>
            <w:shd w:val="clear" w:color="auto" w:fill="92CDDC" w:themeFill="accent5" w:themeFillTint="99"/>
            <w:vAlign w:val="center"/>
          </w:tcPr>
          <w:p w14:paraId="6ADEAD9C"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7BB71814" w14:textId="77777777" w:rsidR="001150FE" w:rsidRPr="00CF2376" w:rsidRDefault="001150FE" w:rsidP="001150FE">
            <w:pPr>
              <w:spacing w:before="60" w:after="60"/>
              <w:jc w:val="center"/>
            </w:pPr>
            <w:r w:rsidRPr="00CF2376">
              <w:t>Укупно потребна фин. средства (РСД)</w:t>
            </w:r>
          </w:p>
        </w:tc>
        <w:tc>
          <w:tcPr>
            <w:tcW w:w="2160" w:type="dxa"/>
            <w:shd w:val="clear" w:color="auto" w:fill="92CDDC" w:themeFill="accent5" w:themeFillTint="99"/>
            <w:vAlign w:val="center"/>
          </w:tcPr>
          <w:p w14:paraId="3A23B260" w14:textId="77777777" w:rsidR="001150FE" w:rsidRPr="00CF2376" w:rsidRDefault="001150FE" w:rsidP="001150FE">
            <w:pPr>
              <w:spacing w:before="60" w:after="60"/>
              <w:jc w:val="center"/>
            </w:pPr>
            <w:r w:rsidRPr="00CF2376">
              <w:t>Вредности фин. средства по годинама (РСД)</w:t>
            </w:r>
          </w:p>
        </w:tc>
        <w:tc>
          <w:tcPr>
            <w:tcW w:w="1890" w:type="dxa"/>
            <w:shd w:val="clear" w:color="auto" w:fill="92CDDC" w:themeFill="accent5" w:themeFillTint="99"/>
            <w:vAlign w:val="center"/>
          </w:tcPr>
          <w:p w14:paraId="067ED123"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6F4702" w14:paraId="65F55100" w14:textId="77777777" w:rsidTr="001150FE">
        <w:tc>
          <w:tcPr>
            <w:tcW w:w="1620" w:type="dxa"/>
            <w:vAlign w:val="center"/>
          </w:tcPr>
          <w:p w14:paraId="461EAD0C" w14:textId="77777777" w:rsidR="001150FE" w:rsidRPr="006F4702" w:rsidRDefault="001150FE" w:rsidP="001150FE">
            <w:pPr>
              <w:spacing w:before="60" w:after="60"/>
              <w:jc w:val="left"/>
            </w:pPr>
            <w:r>
              <w:rPr>
                <w:rFonts w:ascii="Calibri" w:eastAsia="Times New Roman" w:hAnsi="Calibri" w:cs="Arial"/>
                <w:bCs/>
                <w:noProof/>
                <w:kern w:val="24"/>
                <w:lang w:val="sr-Cyrl-CS"/>
              </w:rPr>
              <w:t>3</w:t>
            </w:r>
            <w:r w:rsidRPr="006F4702">
              <w:rPr>
                <w:rFonts w:ascii="Calibri" w:eastAsia="Times New Roman" w:hAnsi="Calibri" w:cs="Arial"/>
                <w:bCs/>
                <w:noProof/>
                <w:kern w:val="24"/>
                <w:lang w:val="sr-Cyrl-CS"/>
              </w:rPr>
              <w:t>.2.1</w:t>
            </w:r>
          </w:p>
        </w:tc>
        <w:tc>
          <w:tcPr>
            <w:tcW w:w="3060" w:type="dxa"/>
            <w:vAlign w:val="center"/>
          </w:tcPr>
          <w:p w14:paraId="21E17AC8" w14:textId="77777777" w:rsidR="001150FE" w:rsidRPr="006F4702" w:rsidRDefault="001150FE" w:rsidP="001150FE">
            <w:pPr>
              <w:spacing w:before="60" w:after="60"/>
              <w:jc w:val="left"/>
            </w:pPr>
            <w:r w:rsidRPr="006F4702">
              <w:rPr>
                <w:noProof/>
                <w:lang w:val="sr-Cyrl-CS"/>
              </w:rPr>
              <w:t>Предавања здравственим радницима о сензибилизацији према ромској заједници</w:t>
            </w:r>
          </w:p>
        </w:tc>
        <w:tc>
          <w:tcPr>
            <w:tcW w:w="1678" w:type="dxa"/>
            <w:vAlign w:val="center"/>
          </w:tcPr>
          <w:p w14:paraId="623000D4" w14:textId="77777777" w:rsidR="001150FE" w:rsidRPr="006F4702" w:rsidRDefault="001150FE" w:rsidP="001150FE">
            <w:pPr>
              <w:spacing w:before="60" w:after="60"/>
              <w:jc w:val="left"/>
            </w:pPr>
            <w:r w:rsidRPr="006F4702">
              <w:rPr>
                <w:noProof/>
                <w:lang w:val="sr-Cyrl-CS"/>
              </w:rPr>
              <w:t>ГУ – Одељење за друштвене делатности</w:t>
            </w:r>
          </w:p>
        </w:tc>
        <w:tc>
          <w:tcPr>
            <w:tcW w:w="1472" w:type="dxa"/>
            <w:vAlign w:val="center"/>
          </w:tcPr>
          <w:p w14:paraId="669CAB5E" w14:textId="77777777" w:rsidR="001150FE" w:rsidRPr="006F4702" w:rsidRDefault="001150FE" w:rsidP="001150FE">
            <w:pPr>
              <w:spacing w:before="60" w:after="60"/>
              <w:jc w:val="left"/>
            </w:pPr>
            <w:r w:rsidRPr="006F4702">
              <w:rPr>
                <w:noProof/>
                <w:lang w:val="sr-Cyrl-CS"/>
              </w:rPr>
              <w:t xml:space="preserve">Дом здравља, здравствени медијатор, </w:t>
            </w:r>
            <w:r w:rsidRPr="006F4702">
              <w:rPr>
                <w:noProof/>
                <w:lang w:val="sr-Cyrl-CS"/>
              </w:rPr>
              <w:lastRenderedPageBreak/>
              <w:t>ромска удружења</w:t>
            </w:r>
          </w:p>
        </w:tc>
        <w:tc>
          <w:tcPr>
            <w:tcW w:w="1710" w:type="dxa"/>
            <w:vAlign w:val="center"/>
          </w:tcPr>
          <w:p w14:paraId="236713A3" w14:textId="77777777" w:rsidR="001150FE" w:rsidRPr="006F4702" w:rsidRDefault="001150FE" w:rsidP="001150FE">
            <w:pPr>
              <w:jc w:val="left"/>
              <w:rPr>
                <w:noProof/>
                <w:lang w:val="sr-Cyrl-CS"/>
              </w:rPr>
            </w:pPr>
            <w:r w:rsidRPr="006F4702">
              <w:rPr>
                <w:noProof/>
                <w:lang w:val="sr-Cyrl-CS"/>
              </w:rPr>
              <w:lastRenderedPageBreak/>
              <w:t>4. квартал 2023. године, у континуитету</w:t>
            </w:r>
          </w:p>
          <w:p w14:paraId="44690990" w14:textId="77777777" w:rsidR="001150FE" w:rsidRPr="006F4702" w:rsidRDefault="001150FE" w:rsidP="001150FE">
            <w:pPr>
              <w:spacing w:before="60" w:after="60"/>
              <w:jc w:val="left"/>
            </w:pPr>
          </w:p>
        </w:tc>
        <w:tc>
          <w:tcPr>
            <w:tcW w:w="1710" w:type="dxa"/>
            <w:vAlign w:val="center"/>
          </w:tcPr>
          <w:p w14:paraId="0CA0BFBE" w14:textId="77777777" w:rsidR="001150FE" w:rsidRPr="006F4702" w:rsidRDefault="001150FE" w:rsidP="001150FE">
            <w:pPr>
              <w:spacing w:before="60" w:after="60"/>
              <w:jc w:val="right"/>
            </w:pPr>
            <w:r w:rsidRPr="006F4702">
              <w:rPr>
                <w:rFonts w:eastAsia="Times New Roman" w:cstheme="minorHAnsi"/>
                <w:noProof/>
                <w:kern w:val="24"/>
                <w:lang w:val="sr-Cyrl-CS"/>
              </w:rPr>
              <w:t>120.000,00</w:t>
            </w:r>
            <w:r w:rsidRPr="006F4702">
              <w:rPr>
                <w:rFonts w:ascii="Calibri" w:eastAsia="Times New Roman" w:hAnsi="Calibri" w:cs="Arial"/>
                <w:noProof/>
                <w:kern w:val="24"/>
                <w:lang w:val="sr-Cyrl-CS"/>
              </w:rPr>
              <w:t> </w:t>
            </w:r>
          </w:p>
        </w:tc>
        <w:tc>
          <w:tcPr>
            <w:tcW w:w="2160" w:type="dxa"/>
            <w:vAlign w:val="center"/>
          </w:tcPr>
          <w:p w14:paraId="0DE89B1E"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2023  – 40.000,00</w:t>
            </w:r>
          </w:p>
          <w:p w14:paraId="2F937F21"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2024  – 40.000,00</w:t>
            </w:r>
          </w:p>
          <w:p w14:paraId="4880D56D" w14:textId="77777777" w:rsidR="001150FE" w:rsidRPr="006F4702" w:rsidRDefault="001150FE" w:rsidP="001150FE">
            <w:pPr>
              <w:spacing w:before="60" w:after="60"/>
              <w:jc w:val="right"/>
            </w:pPr>
            <w:r w:rsidRPr="006F4702">
              <w:rPr>
                <w:rFonts w:eastAsia="Times New Roman" w:cstheme="minorHAnsi"/>
                <w:noProof/>
                <w:kern w:val="24"/>
                <w:lang w:val="sr-Cyrl-CS"/>
              </w:rPr>
              <w:t xml:space="preserve">     2025  – 40.000,00</w:t>
            </w:r>
          </w:p>
        </w:tc>
        <w:tc>
          <w:tcPr>
            <w:tcW w:w="1890" w:type="dxa"/>
            <w:vAlign w:val="center"/>
          </w:tcPr>
          <w:p w14:paraId="11889888"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 xml:space="preserve">Буџет града – </w:t>
            </w:r>
          </w:p>
          <w:p w14:paraId="40505C64" w14:textId="77777777" w:rsidR="001150FE" w:rsidRPr="006F4702" w:rsidRDefault="001150FE" w:rsidP="001150FE">
            <w:pPr>
              <w:spacing w:before="60" w:after="60"/>
              <w:jc w:val="right"/>
            </w:pPr>
            <w:r w:rsidRPr="006F4702">
              <w:rPr>
                <w:rFonts w:eastAsia="Times New Roman" w:cstheme="minorHAnsi"/>
                <w:noProof/>
                <w:kern w:val="24"/>
                <w:lang w:val="sr-Cyrl-CS"/>
              </w:rPr>
              <w:t>120.000,00</w:t>
            </w:r>
          </w:p>
        </w:tc>
      </w:tr>
      <w:tr w:rsidR="001150FE" w:rsidRPr="006F4702" w14:paraId="5D7070C6" w14:textId="77777777" w:rsidTr="001150FE">
        <w:tc>
          <w:tcPr>
            <w:tcW w:w="1620" w:type="dxa"/>
            <w:vAlign w:val="center"/>
          </w:tcPr>
          <w:p w14:paraId="0F3163B1" w14:textId="77777777" w:rsidR="001150FE" w:rsidRPr="006F4702" w:rsidRDefault="001150FE" w:rsidP="001150FE">
            <w:pPr>
              <w:spacing w:before="60" w:after="60"/>
              <w:jc w:val="left"/>
            </w:pPr>
            <w:r>
              <w:rPr>
                <w:rFonts w:ascii="Calibri" w:eastAsia="Times New Roman" w:hAnsi="Calibri" w:cs="Arial"/>
                <w:bCs/>
                <w:noProof/>
                <w:kern w:val="24"/>
                <w:lang w:val="sr-Cyrl-CS"/>
              </w:rPr>
              <w:lastRenderedPageBreak/>
              <w:t>3</w:t>
            </w:r>
            <w:r w:rsidRPr="006F4702">
              <w:rPr>
                <w:rFonts w:ascii="Calibri" w:eastAsia="Times New Roman" w:hAnsi="Calibri" w:cs="Arial"/>
                <w:bCs/>
                <w:noProof/>
                <w:kern w:val="24"/>
                <w:lang w:val="sr-Cyrl-CS"/>
              </w:rPr>
              <w:t>.2.2</w:t>
            </w:r>
          </w:p>
        </w:tc>
        <w:tc>
          <w:tcPr>
            <w:tcW w:w="3060" w:type="dxa"/>
            <w:vAlign w:val="center"/>
          </w:tcPr>
          <w:p w14:paraId="74CA25FC" w14:textId="77777777" w:rsidR="001150FE" w:rsidRPr="006F4702" w:rsidRDefault="001150FE" w:rsidP="001150FE">
            <w:pPr>
              <w:spacing w:before="60" w:after="60"/>
              <w:jc w:val="left"/>
            </w:pPr>
            <w:r w:rsidRPr="006F4702">
              <w:rPr>
                <w:noProof/>
                <w:lang w:val="sr-Cyrl-CS"/>
              </w:rPr>
              <w:t xml:space="preserve">Информативне сесије о постојећим здравственим службама у Дому здравља </w:t>
            </w:r>
          </w:p>
        </w:tc>
        <w:tc>
          <w:tcPr>
            <w:tcW w:w="1678" w:type="dxa"/>
            <w:vAlign w:val="center"/>
          </w:tcPr>
          <w:p w14:paraId="0A202697" w14:textId="77777777" w:rsidR="001150FE" w:rsidRPr="006F4702" w:rsidRDefault="001150FE" w:rsidP="001150FE">
            <w:pPr>
              <w:spacing w:before="60" w:after="60"/>
              <w:jc w:val="left"/>
            </w:pPr>
            <w:r w:rsidRPr="006F4702">
              <w:rPr>
                <w:noProof/>
                <w:lang w:val="sr-Cyrl-CS"/>
              </w:rPr>
              <w:t>ГУ – Одељење за друштвене делатности</w:t>
            </w:r>
          </w:p>
        </w:tc>
        <w:tc>
          <w:tcPr>
            <w:tcW w:w="1472" w:type="dxa"/>
            <w:vAlign w:val="center"/>
          </w:tcPr>
          <w:p w14:paraId="0E7533DE" w14:textId="77777777" w:rsidR="001150FE" w:rsidRPr="006F4702" w:rsidRDefault="001150FE" w:rsidP="001150FE">
            <w:pPr>
              <w:spacing w:before="60" w:after="60"/>
              <w:jc w:val="left"/>
            </w:pPr>
            <w:r w:rsidRPr="006F4702">
              <w:rPr>
                <w:noProof/>
                <w:lang w:val="sr-Cyrl-CS"/>
              </w:rPr>
              <w:t>Дом здравља, МТ</w:t>
            </w:r>
          </w:p>
        </w:tc>
        <w:tc>
          <w:tcPr>
            <w:tcW w:w="1710" w:type="dxa"/>
            <w:vAlign w:val="center"/>
          </w:tcPr>
          <w:p w14:paraId="41538A4A" w14:textId="77777777" w:rsidR="001150FE" w:rsidRPr="006F4702" w:rsidRDefault="001150FE" w:rsidP="001150FE">
            <w:pPr>
              <w:jc w:val="left"/>
              <w:rPr>
                <w:noProof/>
                <w:lang w:val="sr-Cyrl-CS"/>
              </w:rPr>
            </w:pPr>
            <w:r w:rsidRPr="006F4702">
              <w:rPr>
                <w:noProof/>
                <w:lang w:val="sr-Cyrl-CS"/>
              </w:rPr>
              <w:t>4. квартал 2023. године, у континуитету</w:t>
            </w:r>
          </w:p>
          <w:p w14:paraId="3CED0D07" w14:textId="77777777" w:rsidR="001150FE" w:rsidRPr="006F4702" w:rsidRDefault="001150FE" w:rsidP="001150FE">
            <w:pPr>
              <w:spacing w:before="60" w:after="60"/>
              <w:jc w:val="left"/>
            </w:pPr>
          </w:p>
        </w:tc>
        <w:tc>
          <w:tcPr>
            <w:tcW w:w="1710" w:type="dxa"/>
            <w:vAlign w:val="center"/>
          </w:tcPr>
          <w:p w14:paraId="6D199EB5" w14:textId="77777777" w:rsidR="001150FE" w:rsidRPr="006F4702" w:rsidRDefault="001150FE" w:rsidP="001150FE">
            <w:pPr>
              <w:spacing w:before="60" w:after="60"/>
              <w:jc w:val="right"/>
            </w:pPr>
            <w:r w:rsidRPr="006F4702">
              <w:rPr>
                <w:rFonts w:eastAsia="Times New Roman" w:cstheme="minorHAnsi"/>
                <w:noProof/>
                <w:kern w:val="24"/>
                <w:lang w:val="sr-Cyrl-CS"/>
              </w:rPr>
              <w:t>180.000,00</w:t>
            </w:r>
          </w:p>
        </w:tc>
        <w:tc>
          <w:tcPr>
            <w:tcW w:w="2160" w:type="dxa"/>
            <w:vAlign w:val="center"/>
          </w:tcPr>
          <w:p w14:paraId="0AEA6571"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2024  –  90.000,00</w:t>
            </w:r>
          </w:p>
          <w:p w14:paraId="5D4251E0" w14:textId="77777777" w:rsidR="001150FE" w:rsidRPr="006F4702" w:rsidRDefault="001150FE" w:rsidP="001150FE">
            <w:pPr>
              <w:spacing w:before="60" w:after="60"/>
              <w:jc w:val="right"/>
            </w:pPr>
            <w:r w:rsidRPr="006F4702">
              <w:rPr>
                <w:rFonts w:eastAsia="Times New Roman" w:cstheme="minorHAnsi"/>
                <w:noProof/>
                <w:kern w:val="24"/>
                <w:lang w:val="sr-Cyrl-CS"/>
              </w:rPr>
              <w:t xml:space="preserve">     2025  –  90.000,00</w:t>
            </w:r>
          </w:p>
        </w:tc>
        <w:tc>
          <w:tcPr>
            <w:tcW w:w="1890" w:type="dxa"/>
            <w:vAlign w:val="center"/>
          </w:tcPr>
          <w:p w14:paraId="544BF68F"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 xml:space="preserve">Буџет града – </w:t>
            </w:r>
          </w:p>
          <w:p w14:paraId="013EB348" w14:textId="77777777" w:rsidR="001150FE" w:rsidRPr="006F4702" w:rsidRDefault="001150FE" w:rsidP="001150FE">
            <w:pPr>
              <w:spacing w:before="60" w:after="60"/>
              <w:jc w:val="right"/>
            </w:pPr>
            <w:r w:rsidRPr="006F4702">
              <w:rPr>
                <w:rFonts w:eastAsia="Times New Roman" w:cstheme="minorHAnsi"/>
                <w:noProof/>
                <w:kern w:val="24"/>
                <w:lang w:val="sr-Cyrl-CS"/>
              </w:rPr>
              <w:t>180.000,00</w:t>
            </w:r>
          </w:p>
        </w:tc>
      </w:tr>
      <w:tr w:rsidR="001150FE" w:rsidRPr="006F4702" w14:paraId="073DABBA" w14:textId="77777777" w:rsidTr="001150FE">
        <w:tc>
          <w:tcPr>
            <w:tcW w:w="1620" w:type="dxa"/>
            <w:vAlign w:val="center"/>
          </w:tcPr>
          <w:p w14:paraId="3DA34ECC" w14:textId="77777777" w:rsidR="001150FE" w:rsidRPr="006F4702" w:rsidRDefault="001150FE" w:rsidP="001150FE">
            <w:pPr>
              <w:spacing w:before="60" w:after="60"/>
              <w:jc w:val="left"/>
            </w:pPr>
            <w:r>
              <w:rPr>
                <w:rFonts w:ascii="Calibri" w:eastAsia="Times New Roman" w:hAnsi="Calibri" w:cs="Arial"/>
                <w:bCs/>
                <w:noProof/>
                <w:kern w:val="24"/>
                <w:lang w:val="sr-Cyrl-CS"/>
              </w:rPr>
              <w:t>3</w:t>
            </w:r>
            <w:r w:rsidRPr="006F4702">
              <w:rPr>
                <w:rFonts w:ascii="Calibri" w:eastAsia="Times New Roman" w:hAnsi="Calibri" w:cs="Arial"/>
                <w:bCs/>
                <w:noProof/>
                <w:kern w:val="24"/>
                <w:lang w:val="sr-Cyrl-CS"/>
              </w:rPr>
              <w:t>.2.3</w:t>
            </w:r>
          </w:p>
        </w:tc>
        <w:tc>
          <w:tcPr>
            <w:tcW w:w="3060" w:type="dxa"/>
            <w:vAlign w:val="center"/>
          </w:tcPr>
          <w:p w14:paraId="3D12B882" w14:textId="77777777" w:rsidR="001150FE" w:rsidRPr="006F4702" w:rsidRDefault="001150FE" w:rsidP="001150FE">
            <w:pPr>
              <w:spacing w:before="60" w:after="60"/>
              <w:jc w:val="left"/>
            </w:pPr>
            <w:r w:rsidRPr="006F4702">
              <w:rPr>
                <w:noProof/>
                <w:lang w:val="sr-Cyrl-CS"/>
              </w:rPr>
              <w:t>Организовање групних систематских прегледа за Роме и Ромкиње</w:t>
            </w:r>
          </w:p>
        </w:tc>
        <w:tc>
          <w:tcPr>
            <w:tcW w:w="1678" w:type="dxa"/>
            <w:vAlign w:val="center"/>
          </w:tcPr>
          <w:p w14:paraId="123D293F" w14:textId="77777777" w:rsidR="001150FE" w:rsidRPr="006F4702" w:rsidRDefault="001150FE" w:rsidP="001150FE">
            <w:pPr>
              <w:spacing w:before="60" w:after="60"/>
              <w:jc w:val="left"/>
            </w:pPr>
            <w:r w:rsidRPr="006F4702">
              <w:rPr>
                <w:noProof/>
                <w:lang w:val="sr-Cyrl-CS"/>
              </w:rPr>
              <w:t>ГУ – Одељење за друштвене делатности</w:t>
            </w:r>
          </w:p>
        </w:tc>
        <w:tc>
          <w:tcPr>
            <w:tcW w:w="1472" w:type="dxa"/>
            <w:vAlign w:val="center"/>
          </w:tcPr>
          <w:p w14:paraId="4F641D71" w14:textId="77777777" w:rsidR="001150FE" w:rsidRPr="006F4702" w:rsidRDefault="001150FE" w:rsidP="001150FE">
            <w:pPr>
              <w:spacing w:before="60" w:after="60"/>
              <w:jc w:val="left"/>
            </w:pPr>
            <w:r w:rsidRPr="006F4702">
              <w:rPr>
                <w:noProof/>
                <w:lang w:val="sr-Cyrl-CS"/>
              </w:rPr>
              <w:t>Дом здравља, Здравствена медијаторка</w:t>
            </w:r>
          </w:p>
        </w:tc>
        <w:tc>
          <w:tcPr>
            <w:tcW w:w="1710" w:type="dxa"/>
            <w:vAlign w:val="center"/>
          </w:tcPr>
          <w:p w14:paraId="4ECA63CC" w14:textId="77777777" w:rsidR="001150FE" w:rsidRPr="006F4702" w:rsidRDefault="001150FE" w:rsidP="001150FE">
            <w:pPr>
              <w:jc w:val="left"/>
              <w:rPr>
                <w:noProof/>
                <w:lang w:val="sr-Cyrl-CS"/>
              </w:rPr>
            </w:pPr>
            <w:r w:rsidRPr="006F4702">
              <w:rPr>
                <w:noProof/>
                <w:lang w:val="sr-Cyrl-CS"/>
              </w:rPr>
              <w:t>4. квартал 2023. године, у континуитету</w:t>
            </w:r>
          </w:p>
          <w:p w14:paraId="45636A97" w14:textId="77777777" w:rsidR="001150FE" w:rsidRPr="006F4702" w:rsidRDefault="001150FE" w:rsidP="001150FE">
            <w:pPr>
              <w:spacing w:before="60" w:after="60"/>
              <w:jc w:val="left"/>
            </w:pPr>
          </w:p>
        </w:tc>
        <w:tc>
          <w:tcPr>
            <w:tcW w:w="1710" w:type="dxa"/>
            <w:vAlign w:val="center"/>
          </w:tcPr>
          <w:p w14:paraId="11FD08C3" w14:textId="77777777" w:rsidR="001150FE" w:rsidRPr="006F4702" w:rsidRDefault="001150FE" w:rsidP="001150FE">
            <w:pPr>
              <w:spacing w:before="60" w:after="60"/>
              <w:jc w:val="center"/>
            </w:pPr>
            <w:r>
              <w:rPr>
                <w:rFonts w:eastAsia="Times New Roman" w:cstheme="minorHAnsi"/>
                <w:noProof/>
                <w:kern w:val="24"/>
                <w:lang w:val="sr-Cyrl-CS"/>
              </w:rPr>
              <w:t>/</w:t>
            </w:r>
            <w:r w:rsidRPr="006F4702">
              <w:rPr>
                <w:rFonts w:ascii="Calibri" w:eastAsia="Times New Roman" w:hAnsi="Calibri" w:cs="Arial"/>
                <w:noProof/>
                <w:kern w:val="24"/>
                <w:lang w:val="sr-Cyrl-CS"/>
              </w:rPr>
              <w:t> </w:t>
            </w:r>
          </w:p>
        </w:tc>
        <w:tc>
          <w:tcPr>
            <w:tcW w:w="2160" w:type="dxa"/>
            <w:vAlign w:val="center"/>
          </w:tcPr>
          <w:p w14:paraId="3345D584" w14:textId="77777777" w:rsidR="001150FE" w:rsidRPr="00312343" w:rsidRDefault="001150FE" w:rsidP="001150FE">
            <w:pPr>
              <w:spacing w:before="60" w:after="60"/>
              <w:jc w:val="center"/>
            </w:pPr>
            <w:r w:rsidRPr="00312343">
              <w:rPr>
                <w:rFonts w:eastAsia="Times New Roman" w:cstheme="minorHAnsi"/>
                <w:noProof/>
                <w:kern w:val="24"/>
                <w:lang w:val="sr-Cyrl-CS"/>
              </w:rPr>
              <w:t>/</w:t>
            </w:r>
          </w:p>
        </w:tc>
        <w:tc>
          <w:tcPr>
            <w:tcW w:w="1890" w:type="dxa"/>
            <w:vAlign w:val="center"/>
          </w:tcPr>
          <w:p w14:paraId="191CF708" w14:textId="77777777" w:rsidR="001150FE" w:rsidRPr="00312343" w:rsidRDefault="001150FE" w:rsidP="001150FE">
            <w:pPr>
              <w:spacing w:before="60" w:after="60"/>
              <w:jc w:val="center"/>
            </w:pPr>
            <w:r w:rsidRPr="00312343">
              <w:rPr>
                <w:rFonts w:ascii="Calibri" w:eastAsia="Times New Roman" w:hAnsi="Calibri" w:cs="Arial"/>
                <w:noProof/>
                <w:kern w:val="24"/>
                <w:lang w:val="sr-Cyrl-CS"/>
              </w:rPr>
              <w:t>/</w:t>
            </w:r>
          </w:p>
        </w:tc>
      </w:tr>
      <w:tr w:rsidR="001150FE" w:rsidRPr="006F4702" w14:paraId="366E5958" w14:textId="77777777" w:rsidTr="001150FE">
        <w:tc>
          <w:tcPr>
            <w:tcW w:w="1620" w:type="dxa"/>
            <w:vAlign w:val="center"/>
          </w:tcPr>
          <w:p w14:paraId="63F1AC6D" w14:textId="77777777" w:rsidR="001150FE" w:rsidRPr="006F4702" w:rsidRDefault="001150FE" w:rsidP="001150FE">
            <w:pPr>
              <w:spacing w:before="60" w:after="60"/>
              <w:jc w:val="left"/>
            </w:pPr>
            <w:r>
              <w:rPr>
                <w:rFonts w:ascii="Calibri" w:eastAsia="Times New Roman" w:hAnsi="Calibri" w:cs="Arial"/>
                <w:bCs/>
                <w:noProof/>
                <w:kern w:val="24"/>
                <w:lang w:val="sr-Cyrl-CS"/>
              </w:rPr>
              <w:t>3</w:t>
            </w:r>
            <w:r w:rsidRPr="006F4702">
              <w:rPr>
                <w:rFonts w:ascii="Calibri" w:eastAsia="Times New Roman" w:hAnsi="Calibri" w:cs="Arial"/>
                <w:bCs/>
                <w:noProof/>
                <w:kern w:val="24"/>
                <w:lang w:val="sr-Cyrl-CS"/>
              </w:rPr>
              <w:t>.2.4</w:t>
            </w:r>
          </w:p>
        </w:tc>
        <w:tc>
          <w:tcPr>
            <w:tcW w:w="3060" w:type="dxa"/>
            <w:vAlign w:val="center"/>
          </w:tcPr>
          <w:p w14:paraId="4970B1BB" w14:textId="77777777" w:rsidR="001150FE" w:rsidRPr="006F4702" w:rsidRDefault="001150FE" w:rsidP="001150FE">
            <w:pPr>
              <w:spacing w:before="60" w:after="60"/>
              <w:jc w:val="left"/>
            </w:pPr>
            <w:r w:rsidRPr="006F4702">
              <w:rPr>
                <w:noProof/>
                <w:lang w:val="sr-Cyrl-CS"/>
              </w:rPr>
              <w:t>Превентивни прегледи за старије особе 65+ (клуб за старије особе, окупљање једном недељно и мерење притиска и шећера)</w:t>
            </w:r>
          </w:p>
        </w:tc>
        <w:tc>
          <w:tcPr>
            <w:tcW w:w="1678" w:type="dxa"/>
            <w:vAlign w:val="center"/>
          </w:tcPr>
          <w:p w14:paraId="035F2E80" w14:textId="77777777" w:rsidR="001150FE" w:rsidRPr="006F4702" w:rsidRDefault="001150FE" w:rsidP="001150FE">
            <w:pPr>
              <w:spacing w:before="60" w:after="60"/>
              <w:jc w:val="left"/>
            </w:pPr>
            <w:r w:rsidRPr="006F4702">
              <w:rPr>
                <w:noProof/>
                <w:lang w:val="sr-Cyrl-CS"/>
              </w:rPr>
              <w:t>ГУ – Одељење за друштвене делатности</w:t>
            </w:r>
          </w:p>
        </w:tc>
        <w:tc>
          <w:tcPr>
            <w:tcW w:w="1472" w:type="dxa"/>
            <w:vAlign w:val="center"/>
          </w:tcPr>
          <w:p w14:paraId="758796A0" w14:textId="77777777" w:rsidR="001150FE" w:rsidRPr="006F4702" w:rsidRDefault="001150FE" w:rsidP="001150FE">
            <w:pPr>
              <w:spacing w:before="60" w:after="60"/>
              <w:jc w:val="left"/>
            </w:pPr>
            <w:r w:rsidRPr="006F4702">
              <w:rPr>
                <w:noProof/>
                <w:lang w:val="sr-Cyrl-CS"/>
              </w:rPr>
              <w:t>Превентивни центар, Црвени крст, здравстени медијатор, ромска удружења</w:t>
            </w:r>
          </w:p>
        </w:tc>
        <w:tc>
          <w:tcPr>
            <w:tcW w:w="1710" w:type="dxa"/>
            <w:vAlign w:val="center"/>
          </w:tcPr>
          <w:p w14:paraId="6DAA65D1" w14:textId="77777777" w:rsidR="001150FE" w:rsidRPr="006F4702" w:rsidRDefault="001150FE" w:rsidP="001150FE">
            <w:pPr>
              <w:jc w:val="left"/>
              <w:rPr>
                <w:noProof/>
                <w:lang w:val="sr-Cyrl-CS"/>
              </w:rPr>
            </w:pPr>
            <w:r w:rsidRPr="006F4702">
              <w:rPr>
                <w:noProof/>
                <w:lang w:val="sr-Cyrl-CS"/>
              </w:rPr>
              <w:t>4. квартал 2024. године, у континуитету</w:t>
            </w:r>
          </w:p>
          <w:p w14:paraId="3D110022" w14:textId="77777777" w:rsidR="001150FE" w:rsidRPr="006F4702" w:rsidRDefault="001150FE" w:rsidP="001150FE">
            <w:pPr>
              <w:spacing w:before="60" w:after="60"/>
              <w:jc w:val="left"/>
            </w:pPr>
          </w:p>
        </w:tc>
        <w:tc>
          <w:tcPr>
            <w:tcW w:w="1710" w:type="dxa"/>
            <w:vAlign w:val="center"/>
          </w:tcPr>
          <w:p w14:paraId="503EDFE8" w14:textId="77777777" w:rsidR="001150FE" w:rsidRPr="006F4702" w:rsidRDefault="001150FE" w:rsidP="001150FE">
            <w:pPr>
              <w:spacing w:before="60" w:after="60"/>
              <w:jc w:val="right"/>
            </w:pPr>
            <w:r w:rsidRPr="006F4702">
              <w:rPr>
                <w:rFonts w:eastAsia="Times New Roman" w:cstheme="minorHAnsi"/>
                <w:noProof/>
                <w:kern w:val="24"/>
                <w:lang w:val="sr-Cyrl-CS"/>
              </w:rPr>
              <w:t>500.000,00</w:t>
            </w:r>
            <w:r w:rsidRPr="006F4702">
              <w:rPr>
                <w:rFonts w:ascii="Calibri" w:eastAsia="Times New Roman" w:hAnsi="Calibri" w:cs="Arial"/>
                <w:noProof/>
                <w:kern w:val="24"/>
                <w:lang w:val="sr-Cyrl-CS"/>
              </w:rPr>
              <w:t> </w:t>
            </w:r>
          </w:p>
        </w:tc>
        <w:tc>
          <w:tcPr>
            <w:tcW w:w="2160" w:type="dxa"/>
            <w:vAlign w:val="center"/>
          </w:tcPr>
          <w:p w14:paraId="1720B308"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2024  – 250.000,00</w:t>
            </w:r>
          </w:p>
          <w:p w14:paraId="5C80F506" w14:textId="77777777" w:rsidR="001150FE" w:rsidRPr="006F4702" w:rsidRDefault="001150FE" w:rsidP="001150FE">
            <w:pPr>
              <w:spacing w:before="60" w:after="60"/>
              <w:jc w:val="right"/>
            </w:pPr>
            <w:r w:rsidRPr="006F4702">
              <w:rPr>
                <w:rFonts w:eastAsia="Times New Roman" w:cstheme="minorHAnsi"/>
                <w:noProof/>
                <w:kern w:val="24"/>
                <w:lang w:val="sr-Cyrl-CS"/>
              </w:rPr>
              <w:t xml:space="preserve">   2025 – 250.000,00</w:t>
            </w:r>
          </w:p>
        </w:tc>
        <w:tc>
          <w:tcPr>
            <w:tcW w:w="1890" w:type="dxa"/>
            <w:vAlign w:val="center"/>
          </w:tcPr>
          <w:p w14:paraId="5A44CD15" w14:textId="77777777" w:rsidR="001150FE" w:rsidRPr="006F4702" w:rsidRDefault="001150FE" w:rsidP="001150FE">
            <w:pPr>
              <w:spacing w:before="60" w:after="60"/>
              <w:jc w:val="right"/>
              <w:rPr>
                <w:rFonts w:ascii="Calibri" w:eastAsia="Times New Roman" w:hAnsi="Calibri" w:cs="Arial"/>
                <w:noProof/>
                <w:kern w:val="24"/>
                <w:lang w:val="sr-Cyrl-CS"/>
              </w:rPr>
            </w:pPr>
            <w:r w:rsidRPr="006F4702">
              <w:rPr>
                <w:rFonts w:ascii="Calibri" w:eastAsia="Times New Roman" w:hAnsi="Calibri" w:cs="Arial"/>
                <w:noProof/>
                <w:kern w:val="24"/>
                <w:lang w:val="sr-Cyrl-CS"/>
              </w:rPr>
              <w:t xml:space="preserve">Донаторска средства – </w:t>
            </w:r>
          </w:p>
          <w:p w14:paraId="1C7C79AB" w14:textId="77777777" w:rsidR="001150FE" w:rsidRPr="006F4702" w:rsidRDefault="001150FE" w:rsidP="001150FE">
            <w:pPr>
              <w:spacing w:before="60" w:after="60"/>
              <w:jc w:val="right"/>
              <w:rPr>
                <w:rFonts w:ascii="Calibri" w:eastAsia="Times New Roman" w:hAnsi="Calibri" w:cs="Arial"/>
                <w:noProof/>
                <w:kern w:val="24"/>
                <w:lang w:val="sr-Cyrl-CS"/>
              </w:rPr>
            </w:pPr>
            <w:r w:rsidRPr="006F4702">
              <w:rPr>
                <w:rFonts w:ascii="Calibri" w:eastAsia="Times New Roman" w:hAnsi="Calibri" w:cs="Arial"/>
                <w:noProof/>
                <w:kern w:val="24"/>
                <w:lang w:val="sr-Cyrl-CS"/>
              </w:rPr>
              <w:t>500.000,00</w:t>
            </w:r>
          </w:p>
          <w:p w14:paraId="6E546332" w14:textId="77777777" w:rsidR="001150FE" w:rsidRPr="006F4702" w:rsidRDefault="001150FE" w:rsidP="001150FE">
            <w:pPr>
              <w:spacing w:before="60" w:after="60"/>
              <w:jc w:val="right"/>
            </w:pPr>
          </w:p>
        </w:tc>
      </w:tr>
      <w:tr w:rsidR="001150FE" w:rsidRPr="006F4702" w14:paraId="10C2A424" w14:textId="77777777" w:rsidTr="001150FE">
        <w:tc>
          <w:tcPr>
            <w:tcW w:w="1620" w:type="dxa"/>
            <w:vAlign w:val="center"/>
          </w:tcPr>
          <w:p w14:paraId="42665943" w14:textId="77777777" w:rsidR="001150FE" w:rsidRPr="006F4702" w:rsidRDefault="001150FE" w:rsidP="001150FE">
            <w:pPr>
              <w:spacing w:before="60" w:after="60"/>
              <w:jc w:val="left"/>
            </w:pPr>
            <w:r>
              <w:rPr>
                <w:rFonts w:ascii="Calibri" w:eastAsia="Times New Roman" w:hAnsi="Calibri" w:cs="Arial"/>
                <w:bCs/>
                <w:noProof/>
                <w:kern w:val="24"/>
                <w:lang w:val="sr-Cyrl-CS"/>
              </w:rPr>
              <w:t>3</w:t>
            </w:r>
            <w:r w:rsidRPr="006F4702">
              <w:rPr>
                <w:rFonts w:ascii="Calibri" w:eastAsia="Times New Roman" w:hAnsi="Calibri" w:cs="Arial"/>
                <w:bCs/>
                <w:noProof/>
                <w:kern w:val="24"/>
                <w:lang w:val="sr-Cyrl-CS"/>
              </w:rPr>
              <w:t>.2.5</w:t>
            </w:r>
          </w:p>
        </w:tc>
        <w:tc>
          <w:tcPr>
            <w:tcW w:w="3060" w:type="dxa"/>
            <w:vAlign w:val="center"/>
          </w:tcPr>
          <w:p w14:paraId="6B7B4670" w14:textId="77777777" w:rsidR="001150FE" w:rsidRPr="006F4702" w:rsidRDefault="001150FE" w:rsidP="001150FE">
            <w:pPr>
              <w:spacing w:before="60" w:after="60"/>
              <w:jc w:val="left"/>
            </w:pPr>
            <w:r w:rsidRPr="006F4702">
              <w:rPr>
                <w:noProof/>
                <w:lang w:val="sr-Cyrl-CS"/>
              </w:rPr>
              <w:t>Радионице – Рани развој деце</w:t>
            </w:r>
          </w:p>
        </w:tc>
        <w:tc>
          <w:tcPr>
            <w:tcW w:w="1678" w:type="dxa"/>
            <w:vAlign w:val="center"/>
          </w:tcPr>
          <w:p w14:paraId="734A347D" w14:textId="77777777" w:rsidR="001150FE" w:rsidRPr="006F4702" w:rsidRDefault="001150FE" w:rsidP="001150FE">
            <w:pPr>
              <w:spacing w:before="60" w:after="60"/>
              <w:jc w:val="left"/>
            </w:pPr>
            <w:r w:rsidRPr="006F4702">
              <w:rPr>
                <w:noProof/>
                <w:lang w:val="sr-Cyrl-CS"/>
              </w:rPr>
              <w:t>ГУ – Одељење за друштвене делатности</w:t>
            </w:r>
          </w:p>
        </w:tc>
        <w:tc>
          <w:tcPr>
            <w:tcW w:w="1472" w:type="dxa"/>
            <w:vAlign w:val="center"/>
          </w:tcPr>
          <w:p w14:paraId="00CC9EB8" w14:textId="77777777" w:rsidR="001150FE" w:rsidRPr="006F4702" w:rsidRDefault="001150FE" w:rsidP="001150FE">
            <w:pPr>
              <w:spacing w:before="60" w:after="60"/>
              <w:jc w:val="left"/>
            </w:pPr>
            <w:r w:rsidRPr="006F4702">
              <w:rPr>
                <w:noProof/>
                <w:lang w:val="sr-Cyrl-CS"/>
              </w:rPr>
              <w:t>Превентивни центар, Предшколска установа, здравстени медијатор</w:t>
            </w:r>
          </w:p>
        </w:tc>
        <w:tc>
          <w:tcPr>
            <w:tcW w:w="1710" w:type="dxa"/>
            <w:vAlign w:val="center"/>
          </w:tcPr>
          <w:p w14:paraId="44F19D55" w14:textId="77777777" w:rsidR="001150FE" w:rsidRPr="006F4702" w:rsidRDefault="001150FE" w:rsidP="001150FE">
            <w:pPr>
              <w:jc w:val="left"/>
              <w:rPr>
                <w:noProof/>
                <w:lang w:val="sr-Cyrl-CS"/>
              </w:rPr>
            </w:pPr>
            <w:r w:rsidRPr="006F4702">
              <w:rPr>
                <w:noProof/>
                <w:lang w:val="sr-Cyrl-CS"/>
              </w:rPr>
              <w:t>4. квартал 2024. године, у континуитету</w:t>
            </w:r>
          </w:p>
          <w:p w14:paraId="042DB155" w14:textId="77777777" w:rsidR="001150FE" w:rsidRPr="006F4702" w:rsidRDefault="001150FE" w:rsidP="001150FE">
            <w:pPr>
              <w:spacing w:before="60" w:after="60"/>
              <w:jc w:val="left"/>
            </w:pPr>
          </w:p>
        </w:tc>
        <w:tc>
          <w:tcPr>
            <w:tcW w:w="1710" w:type="dxa"/>
            <w:vAlign w:val="center"/>
          </w:tcPr>
          <w:p w14:paraId="67F8B496" w14:textId="77777777" w:rsidR="001150FE" w:rsidRPr="006F4702" w:rsidRDefault="001150FE" w:rsidP="001150FE">
            <w:pPr>
              <w:spacing w:before="60" w:after="60"/>
              <w:jc w:val="right"/>
            </w:pPr>
            <w:r w:rsidRPr="006F4702">
              <w:rPr>
                <w:rFonts w:eastAsia="Times New Roman" w:cstheme="minorHAnsi"/>
                <w:noProof/>
                <w:kern w:val="24"/>
                <w:lang w:val="sr-Cyrl-CS"/>
              </w:rPr>
              <w:t>480.000,00</w:t>
            </w:r>
            <w:r w:rsidRPr="006F4702">
              <w:rPr>
                <w:rFonts w:ascii="Calibri" w:eastAsia="Times New Roman" w:hAnsi="Calibri" w:cs="Arial"/>
                <w:noProof/>
                <w:kern w:val="24"/>
                <w:lang w:val="sr-Cyrl-CS"/>
              </w:rPr>
              <w:t> </w:t>
            </w:r>
          </w:p>
        </w:tc>
        <w:tc>
          <w:tcPr>
            <w:tcW w:w="2160" w:type="dxa"/>
            <w:vAlign w:val="center"/>
          </w:tcPr>
          <w:p w14:paraId="4B34CCDC"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2024  – 240.000,00</w:t>
            </w:r>
          </w:p>
          <w:p w14:paraId="43A4031E" w14:textId="77777777" w:rsidR="001150FE" w:rsidRPr="006F4702" w:rsidRDefault="001150FE" w:rsidP="001150FE">
            <w:pPr>
              <w:spacing w:before="60" w:after="60"/>
              <w:jc w:val="right"/>
            </w:pPr>
            <w:r w:rsidRPr="006F4702">
              <w:rPr>
                <w:rFonts w:eastAsia="Times New Roman" w:cstheme="minorHAnsi"/>
                <w:noProof/>
                <w:kern w:val="24"/>
                <w:lang w:val="sr-Cyrl-CS"/>
              </w:rPr>
              <w:t xml:space="preserve">   2025 – 240.000,00</w:t>
            </w:r>
          </w:p>
        </w:tc>
        <w:tc>
          <w:tcPr>
            <w:tcW w:w="1890" w:type="dxa"/>
            <w:vAlign w:val="center"/>
          </w:tcPr>
          <w:p w14:paraId="06185EA8" w14:textId="77777777" w:rsidR="001150FE" w:rsidRPr="006F4702" w:rsidRDefault="001150FE" w:rsidP="001150FE">
            <w:pPr>
              <w:spacing w:before="60" w:after="60"/>
              <w:jc w:val="right"/>
              <w:rPr>
                <w:rFonts w:ascii="Calibri" w:eastAsia="Times New Roman" w:hAnsi="Calibri" w:cs="Arial"/>
                <w:noProof/>
                <w:kern w:val="24"/>
                <w:lang w:val="sr-Cyrl-CS"/>
              </w:rPr>
            </w:pPr>
            <w:r w:rsidRPr="006F4702">
              <w:rPr>
                <w:rFonts w:ascii="Calibri" w:eastAsia="Times New Roman" w:hAnsi="Calibri" w:cs="Arial"/>
                <w:noProof/>
                <w:kern w:val="24"/>
                <w:lang w:val="sr-Cyrl-CS"/>
              </w:rPr>
              <w:t xml:space="preserve">Донаторска средства – </w:t>
            </w:r>
          </w:p>
          <w:p w14:paraId="6FF414D1" w14:textId="77777777" w:rsidR="001150FE" w:rsidRPr="006F4702" w:rsidRDefault="001150FE" w:rsidP="001150FE">
            <w:pPr>
              <w:spacing w:before="60" w:after="60"/>
              <w:jc w:val="right"/>
              <w:rPr>
                <w:rFonts w:ascii="Calibri" w:eastAsia="Times New Roman" w:hAnsi="Calibri" w:cs="Arial"/>
                <w:noProof/>
                <w:kern w:val="24"/>
                <w:lang w:val="sr-Cyrl-CS"/>
              </w:rPr>
            </w:pPr>
            <w:r w:rsidRPr="006F4702">
              <w:rPr>
                <w:rFonts w:ascii="Calibri" w:eastAsia="Times New Roman" w:hAnsi="Calibri" w:cs="Arial"/>
                <w:noProof/>
                <w:kern w:val="24"/>
                <w:lang w:val="sr-Cyrl-CS"/>
              </w:rPr>
              <w:t>480.000,00</w:t>
            </w:r>
          </w:p>
          <w:p w14:paraId="01CF8234" w14:textId="77777777" w:rsidR="001150FE" w:rsidRPr="006F4702" w:rsidRDefault="001150FE" w:rsidP="001150FE">
            <w:pPr>
              <w:spacing w:before="60" w:after="60"/>
              <w:jc w:val="right"/>
            </w:pPr>
          </w:p>
        </w:tc>
      </w:tr>
    </w:tbl>
    <w:p w14:paraId="161FA2BE" w14:textId="77777777" w:rsidR="001150FE" w:rsidRPr="00CF2376" w:rsidRDefault="001150FE" w:rsidP="001150FE"/>
    <w:tbl>
      <w:tblPr>
        <w:tblStyle w:val="TableGrid"/>
        <w:tblW w:w="15300" w:type="dxa"/>
        <w:tblInd w:w="-725" w:type="dxa"/>
        <w:tblLook w:val="04A0" w:firstRow="1" w:lastRow="0" w:firstColumn="1" w:lastColumn="0" w:noHBand="0" w:noVBand="1"/>
      </w:tblPr>
      <w:tblGrid>
        <w:gridCol w:w="2529"/>
        <w:gridCol w:w="2020"/>
        <w:gridCol w:w="1204"/>
        <w:gridCol w:w="1395"/>
        <w:gridCol w:w="1184"/>
        <w:gridCol w:w="38"/>
        <w:gridCol w:w="1565"/>
        <w:gridCol w:w="1675"/>
        <w:gridCol w:w="1732"/>
        <w:gridCol w:w="1958"/>
      </w:tblGrid>
      <w:tr w:rsidR="001150FE" w:rsidRPr="00CF2376" w14:paraId="58790614" w14:textId="77777777" w:rsidTr="001150FE">
        <w:tc>
          <w:tcPr>
            <w:tcW w:w="2529" w:type="dxa"/>
            <w:shd w:val="clear" w:color="auto" w:fill="E36C0A" w:themeFill="accent6" w:themeFillShade="BF"/>
          </w:tcPr>
          <w:p w14:paraId="56B31D34" w14:textId="77777777" w:rsidR="001150FE" w:rsidRPr="00CF2376" w:rsidRDefault="001150FE" w:rsidP="001150FE">
            <w:pPr>
              <w:spacing w:before="60" w:after="60"/>
              <w:rPr>
                <w:b/>
              </w:rPr>
            </w:pPr>
            <w:r w:rsidRPr="00CF2376">
              <w:rPr>
                <w:b/>
              </w:rPr>
              <w:t xml:space="preserve">МЕРА </w:t>
            </w:r>
            <w:r>
              <w:rPr>
                <w:b/>
              </w:rPr>
              <w:t>3</w:t>
            </w:r>
            <w:r w:rsidRPr="00CF2376">
              <w:rPr>
                <w:b/>
              </w:rPr>
              <w:t>.3:</w:t>
            </w:r>
          </w:p>
        </w:tc>
        <w:tc>
          <w:tcPr>
            <w:tcW w:w="4619" w:type="dxa"/>
            <w:gridSpan w:val="3"/>
            <w:shd w:val="clear" w:color="auto" w:fill="E36C0A" w:themeFill="accent6" w:themeFillShade="BF"/>
            <w:vAlign w:val="center"/>
          </w:tcPr>
          <w:p w14:paraId="307426FD" w14:textId="77777777" w:rsidR="001150FE" w:rsidRPr="00CF2376" w:rsidRDefault="001150FE" w:rsidP="001150FE">
            <w:pPr>
              <w:spacing w:before="60" w:after="60"/>
              <w:jc w:val="left"/>
            </w:pPr>
            <w:r w:rsidRPr="0038307C">
              <w:t>Унапређење репродуктивног здравља и превенција раних бракова</w:t>
            </w:r>
          </w:p>
        </w:tc>
        <w:tc>
          <w:tcPr>
            <w:tcW w:w="1184" w:type="dxa"/>
            <w:shd w:val="clear" w:color="auto" w:fill="E36C0A" w:themeFill="accent6" w:themeFillShade="BF"/>
          </w:tcPr>
          <w:p w14:paraId="73087C3E" w14:textId="77777777" w:rsidR="001150FE" w:rsidRPr="00CF2376" w:rsidRDefault="001150FE" w:rsidP="001150FE">
            <w:pPr>
              <w:spacing w:before="60" w:after="60"/>
            </w:pPr>
            <w:r w:rsidRPr="00CF2376">
              <w:t>Тип мере:</w:t>
            </w:r>
          </w:p>
        </w:tc>
        <w:tc>
          <w:tcPr>
            <w:tcW w:w="6968" w:type="dxa"/>
            <w:gridSpan w:val="5"/>
            <w:shd w:val="clear" w:color="auto" w:fill="E36C0A" w:themeFill="accent6" w:themeFillShade="BF"/>
          </w:tcPr>
          <w:p w14:paraId="2793498A" w14:textId="77777777" w:rsidR="001150FE" w:rsidRPr="00CF2376" w:rsidRDefault="001150FE" w:rsidP="001150FE">
            <w:pPr>
              <w:spacing w:before="60" w:after="60"/>
            </w:pPr>
          </w:p>
        </w:tc>
      </w:tr>
      <w:tr w:rsidR="001150FE" w:rsidRPr="00CF2376" w14:paraId="3071C822" w14:textId="77777777" w:rsidTr="001150FE">
        <w:tc>
          <w:tcPr>
            <w:tcW w:w="2529" w:type="dxa"/>
            <w:shd w:val="clear" w:color="auto" w:fill="FBD4B4" w:themeFill="accent6" w:themeFillTint="66"/>
          </w:tcPr>
          <w:p w14:paraId="35EB0A07" w14:textId="77777777" w:rsidR="001150FE" w:rsidRPr="00CF2376" w:rsidRDefault="001150FE" w:rsidP="001150FE">
            <w:pPr>
              <w:spacing w:before="60" w:after="60"/>
            </w:pPr>
            <w:r w:rsidRPr="00CF2376">
              <w:t>Носилац мере:</w:t>
            </w:r>
          </w:p>
        </w:tc>
        <w:tc>
          <w:tcPr>
            <w:tcW w:w="4619" w:type="dxa"/>
            <w:gridSpan w:val="3"/>
            <w:shd w:val="clear" w:color="auto" w:fill="FBD4B4" w:themeFill="accent6" w:themeFillTint="66"/>
          </w:tcPr>
          <w:p w14:paraId="14EC8371" w14:textId="77777777" w:rsidR="001150FE" w:rsidRPr="00CF2376" w:rsidRDefault="001150FE" w:rsidP="001150FE">
            <w:pPr>
              <w:spacing w:before="60" w:after="60"/>
            </w:pPr>
            <w:r w:rsidRPr="00CF2376">
              <w:t>Одељење за друштвене делатности</w:t>
            </w:r>
          </w:p>
        </w:tc>
        <w:tc>
          <w:tcPr>
            <w:tcW w:w="1184" w:type="dxa"/>
            <w:shd w:val="clear" w:color="auto" w:fill="FBD4B4" w:themeFill="accent6" w:themeFillTint="66"/>
          </w:tcPr>
          <w:p w14:paraId="507B31CF" w14:textId="77777777" w:rsidR="001150FE" w:rsidRPr="00CF2376" w:rsidRDefault="001150FE" w:rsidP="001150FE">
            <w:pPr>
              <w:spacing w:before="60" w:after="60"/>
            </w:pPr>
            <w:r w:rsidRPr="00CF2376">
              <w:t>Партнери:</w:t>
            </w:r>
          </w:p>
        </w:tc>
        <w:tc>
          <w:tcPr>
            <w:tcW w:w="6968" w:type="dxa"/>
            <w:gridSpan w:val="5"/>
            <w:shd w:val="clear" w:color="auto" w:fill="FBD4B4" w:themeFill="accent6" w:themeFillTint="66"/>
          </w:tcPr>
          <w:p w14:paraId="2132AF0A" w14:textId="77777777" w:rsidR="001150FE" w:rsidRPr="00CF2376" w:rsidRDefault="001150FE" w:rsidP="001150FE">
            <w:pPr>
              <w:spacing w:before="60" w:after="60"/>
            </w:pPr>
            <w:r>
              <w:t>ОЦД, ЗМ, ДЗ</w:t>
            </w:r>
          </w:p>
        </w:tc>
      </w:tr>
      <w:tr w:rsidR="001150FE" w:rsidRPr="00CF2376" w14:paraId="29FDFB67" w14:textId="77777777" w:rsidTr="001150FE">
        <w:tc>
          <w:tcPr>
            <w:tcW w:w="2529" w:type="dxa"/>
            <w:shd w:val="clear" w:color="auto" w:fill="FBD4B4" w:themeFill="accent6" w:themeFillTint="66"/>
          </w:tcPr>
          <w:p w14:paraId="18178E5B" w14:textId="77777777" w:rsidR="001150FE" w:rsidRPr="00CF2376" w:rsidRDefault="001150FE" w:rsidP="001150FE">
            <w:pPr>
              <w:spacing w:before="60" w:after="60"/>
            </w:pPr>
            <w:r w:rsidRPr="00CF2376">
              <w:t>Период спровођења:</w:t>
            </w:r>
          </w:p>
        </w:tc>
        <w:tc>
          <w:tcPr>
            <w:tcW w:w="2020" w:type="dxa"/>
            <w:shd w:val="clear" w:color="auto" w:fill="FBD4B4" w:themeFill="accent6" w:themeFillTint="66"/>
          </w:tcPr>
          <w:p w14:paraId="5ABCEFE8" w14:textId="77777777" w:rsidR="001150FE" w:rsidRPr="00CF2376" w:rsidRDefault="001150FE" w:rsidP="001150FE">
            <w:pPr>
              <w:spacing w:before="60" w:after="60"/>
            </w:pPr>
            <w:r w:rsidRPr="00CF2376">
              <w:t>202</w:t>
            </w:r>
            <w:r>
              <w:t>3</w:t>
            </w:r>
            <w:r w:rsidRPr="00CF2376">
              <w:t>-202</w:t>
            </w:r>
            <w:r>
              <w:t>5</w:t>
            </w:r>
          </w:p>
        </w:tc>
        <w:tc>
          <w:tcPr>
            <w:tcW w:w="3783" w:type="dxa"/>
            <w:gridSpan w:val="3"/>
            <w:shd w:val="clear" w:color="auto" w:fill="FBD4B4" w:themeFill="accent6" w:themeFillTint="66"/>
          </w:tcPr>
          <w:p w14:paraId="1D4C6FA0" w14:textId="77777777" w:rsidR="001150FE" w:rsidRPr="00CF2376" w:rsidRDefault="001150FE" w:rsidP="001150FE">
            <w:pPr>
              <w:spacing w:before="60" w:after="60"/>
              <w:jc w:val="right"/>
            </w:pPr>
            <w:r w:rsidRPr="00CF2376">
              <w:t>Потребне измене прописа:</w:t>
            </w:r>
          </w:p>
        </w:tc>
        <w:tc>
          <w:tcPr>
            <w:tcW w:w="6968" w:type="dxa"/>
            <w:gridSpan w:val="5"/>
            <w:shd w:val="clear" w:color="auto" w:fill="FBD4B4" w:themeFill="accent6" w:themeFillTint="66"/>
          </w:tcPr>
          <w:p w14:paraId="18630686" w14:textId="77777777" w:rsidR="001150FE" w:rsidRPr="00CF2376" w:rsidRDefault="001150FE" w:rsidP="001150FE">
            <w:pPr>
              <w:spacing w:before="60" w:after="60"/>
            </w:pPr>
            <w:r w:rsidRPr="00CF2376">
              <w:t>Не</w:t>
            </w:r>
          </w:p>
        </w:tc>
      </w:tr>
      <w:tr w:rsidR="001150FE" w:rsidRPr="00CF2376" w14:paraId="3D780DE4" w14:textId="77777777" w:rsidTr="001150FE">
        <w:tc>
          <w:tcPr>
            <w:tcW w:w="2529" w:type="dxa"/>
            <w:shd w:val="clear" w:color="auto" w:fill="FBD4B4" w:themeFill="accent6" w:themeFillTint="66"/>
          </w:tcPr>
          <w:p w14:paraId="0FA26527" w14:textId="77777777" w:rsidR="001150FE" w:rsidRPr="00CF2376" w:rsidRDefault="001150FE" w:rsidP="001150FE">
            <w:pPr>
              <w:spacing w:before="60" w:after="60"/>
              <w:jc w:val="left"/>
            </w:pPr>
            <w:r w:rsidRPr="00CF2376">
              <w:lastRenderedPageBreak/>
              <w:t>Укупно процењена финансијска средства за меру (РСД):</w:t>
            </w:r>
          </w:p>
        </w:tc>
        <w:tc>
          <w:tcPr>
            <w:tcW w:w="2020" w:type="dxa"/>
            <w:shd w:val="clear" w:color="auto" w:fill="FBD4B4" w:themeFill="accent6" w:themeFillTint="66"/>
            <w:vAlign w:val="center"/>
          </w:tcPr>
          <w:p w14:paraId="640F4EA0" w14:textId="77777777" w:rsidR="001150FE" w:rsidRPr="00CF2376" w:rsidRDefault="001150FE" w:rsidP="001150FE">
            <w:pPr>
              <w:spacing w:before="60" w:after="60"/>
              <w:jc w:val="right"/>
              <w:rPr>
                <w:vertAlign w:val="superscript"/>
              </w:rPr>
            </w:pPr>
            <w:r>
              <w:t>690</w:t>
            </w:r>
            <w:r w:rsidRPr="00CF2376">
              <w:t>.000,00</w:t>
            </w:r>
          </w:p>
        </w:tc>
        <w:tc>
          <w:tcPr>
            <w:tcW w:w="2599" w:type="dxa"/>
            <w:gridSpan w:val="2"/>
            <w:shd w:val="clear" w:color="auto" w:fill="FBD4B4" w:themeFill="accent6" w:themeFillTint="66"/>
          </w:tcPr>
          <w:p w14:paraId="3A483893"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787" w:type="dxa"/>
            <w:gridSpan w:val="3"/>
            <w:shd w:val="clear" w:color="auto" w:fill="FBD4B4" w:themeFill="accent6" w:themeFillTint="66"/>
            <w:vAlign w:val="center"/>
          </w:tcPr>
          <w:p w14:paraId="7FAF412E" w14:textId="77777777" w:rsidR="001150FE" w:rsidRPr="00CF2376" w:rsidRDefault="001150FE" w:rsidP="001150FE">
            <w:pPr>
              <w:spacing w:before="60" w:after="60"/>
              <w:jc w:val="right"/>
            </w:pPr>
            <w:r w:rsidRPr="00CF2376">
              <w:t>202</w:t>
            </w:r>
            <w:r>
              <w:t>3</w:t>
            </w:r>
            <w:r w:rsidRPr="00CF2376">
              <w:t xml:space="preserve"> – </w:t>
            </w:r>
            <w:r>
              <w:t>230</w:t>
            </w:r>
            <w:r w:rsidRPr="00CF2376">
              <w:t>.000,00</w:t>
            </w:r>
          </w:p>
          <w:p w14:paraId="0164837E" w14:textId="77777777" w:rsidR="001150FE" w:rsidRPr="00CF2376" w:rsidRDefault="001150FE" w:rsidP="001150FE">
            <w:pPr>
              <w:spacing w:before="60" w:after="60"/>
              <w:jc w:val="right"/>
            </w:pPr>
            <w:r w:rsidRPr="00CF2376">
              <w:t>202</w:t>
            </w:r>
            <w:r>
              <w:t>4</w:t>
            </w:r>
            <w:r w:rsidRPr="00CF2376">
              <w:t xml:space="preserve"> – </w:t>
            </w:r>
            <w:r>
              <w:t>230</w:t>
            </w:r>
            <w:r w:rsidRPr="00CF2376">
              <w:t>.000,00</w:t>
            </w:r>
          </w:p>
          <w:p w14:paraId="08151CF8" w14:textId="77777777" w:rsidR="001150FE" w:rsidRPr="00CF2376" w:rsidRDefault="001150FE" w:rsidP="001150FE">
            <w:pPr>
              <w:spacing w:before="60" w:after="60"/>
              <w:jc w:val="right"/>
              <w:rPr>
                <w:vertAlign w:val="superscript"/>
              </w:rPr>
            </w:pPr>
            <w:r w:rsidRPr="00CF2376">
              <w:t>202</w:t>
            </w:r>
            <w:r>
              <w:t>5</w:t>
            </w:r>
            <w:r w:rsidRPr="00CF2376">
              <w:t xml:space="preserve"> – </w:t>
            </w:r>
            <w:r>
              <w:t>230</w:t>
            </w:r>
            <w:r w:rsidRPr="00CF2376">
              <w:t>.000,00</w:t>
            </w:r>
          </w:p>
        </w:tc>
        <w:tc>
          <w:tcPr>
            <w:tcW w:w="3407" w:type="dxa"/>
            <w:gridSpan w:val="2"/>
            <w:shd w:val="clear" w:color="auto" w:fill="FBD4B4" w:themeFill="accent6" w:themeFillTint="66"/>
          </w:tcPr>
          <w:p w14:paraId="2D04FF4F"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1958" w:type="dxa"/>
            <w:shd w:val="clear" w:color="auto" w:fill="FBD4B4" w:themeFill="accent6" w:themeFillTint="66"/>
            <w:vAlign w:val="center"/>
          </w:tcPr>
          <w:p w14:paraId="33C334EE" w14:textId="77777777" w:rsidR="001150FE" w:rsidRPr="00CF2376" w:rsidRDefault="001150FE" w:rsidP="001150FE">
            <w:pPr>
              <w:spacing w:before="60" w:after="60"/>
              <w:jc w:val="right"/>
            </w:pPr>
            <w:r w:rsidRPr="00CF2376">
              <w:t>Донаторска средства –</w:t>
            </w:r>
          </w:p>
          <w:p w14:paraId="62D26BA2" w14:textId="77777777" w:rsidR="001150FE" w:rsidRPr="00CF2376" w:rsidRDefault="001150FE" w:rsidP="001150FE">
            <w:pPr>
              <w:spacing w:before="60" w:after="60"/>
              <w:jc w:val="right"/>
              <w:rPr>
                <w:vertAlign w:val="superscript"/>
              </w:rPr>
            </w:pPr>
            <w:r>
              <w:t>690</w:t>
            </w:r>
            <w:r w:rsidRPr="00CF2376">
              <w:t>.000,00</w:t>
            </w:r>
          </w:p>
        </w:tc>
      </w:tr>
      <w:tr w:rsidR="001150FE" w:rsidRPr="00CF2376" w14:paraId="2BD4A6EF" w14:textId="77777777" w:rsidTr="001150FE">
        <w:tc>
          <w:tcPr>
            <w:tcW w:w="4549" w:type="dxa"/>
            <w:gridSpan w:val="2"/>
            <w:vMerge w:val="restart"/>
            <w:shd w:val="clear" w:color="auto" w:fill="E36C0A" w:themeFill="accent6" w:themeFillShade="BF"/>
            <w:vAlign w:val="center"/>
          </w:tcPr>
          <w:p w14:paraId="41B9B281"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204" w:type="dxa"/>
            <w:vMerge w:val="restart"/>
            <w:shd w:val="clear" w:color="auto" w:fill="E36C0A" w:themeFill="accent6" w:themeFillShade="BF"/>
            <w:vAlign w:val="center"/>
          </w:tcPr>
          <w:p w14:paraId="0C01CE11" w14:textId="77777777" w:rsidR="001150FE" w:rsidRPr="00CF2376" w:rsidRDefault="001150FE" w:rsidP="001150FE">
            <w:pPr>
              <w:spacing w:before="60" w:after="60"/>
              <w:jc w:val="center"/>
              <w:rPr>
                <w:vertAlign w:val="superscript"/>
              </w:rPr>
            </w:pPr>
            <w:r w:rsidRPr="00CF2376">
              <w:t>Јединица мере</w:t>
            </w:r>
          </w:p>
        </w:tc>
        <w:tc>
          <w:tcPr>
            <w:tcW w:w="1395" w:type="dxa"/>
            <w:vMerge w:val="restart"/>
            <w:shd w:val="clear" w:color="auto" w:fill="E36C0A" w:themeFill="accent6" w:themeFillShade="BF"/>
            <w:vAlign w:val="center"/>
          </w:tcPr>
          <w:p w14:paraId="3C4B156D" w14:textId="77777777" w:rsidR="001150FE" w:rsidRPr="00CF2376" w:rsidRDefault="001150FE" w:rsidP="001150FE">
            <w:pPr>
              <w:spacing w:before="60" w:after="60"/>
              <w:jc w:val="center"/>
              <w:rPr>
                <w:vertAlign w:val="superscript"/>
              </w:rPr>
            </w:pPr>
            <w:r w:rsidRPr="00CF2376">
              <w:t>Базна година</w:t>
            </w:r>
          </w:p>
        </w:tc>
        <w:tc>
          <w:tcPr>
            <w:tcW w:w="1222" w:type="dxa"/>
            <w:gridSpan w:val="2"/>
            <w:vMerge w:val="restart"/>
            <w:shd w:val="clear" w:color="auto" w:fill="E36C0A" w:themeFill="accent6" w:themeFillShade="BF"/>
            <w:vAlign w:val="center"/>
          </w:tcPr>
          <w:p w14:paraId="2781D9BB" w14:textId="77777777" w:rsidR="001150FE" w:rsidRPr="00CF2376" w:rsidRDefault="001150FE" w:rsidP="001150FE">
            <w:pPr>
              <w:spacing w:before="60" w:after="60"/>
              <w:jc w:val="center"/>
              <w:rPr>
                <w:vertAlign w:val="superscript"/>
              </w:rPr>
            </w:pPr>
            <w:r w:rsidRPr="00CF2376">
              <w:t>Базна вредност</w:t>
            </w:r>
          </w:p>
        </w:tc>
        <w:tc>
          <w:tcPr>
            <w:tcW w:w="4972" w:type="dxa"/>
            <w:gridSpan w:val="3"/>
            <w:shd w:val="clear" w:color="auto" w:fill="E36C0A" w:themeFill="accent6" w:themeFillShade="BF"/>
            <w:vAlign w:val="center"/>
          </w:tcPr>
          <w:p w14:paraId="3B8A9A53" w14:textId="77777777" w:rsidR="001150FE" w:rsidRPr="00CF2376" w:rsidRDefault="001150FE" w:rsidP="001150FE">
            <w:pPr>
              <w:spacing w:before="60" w:after="60"/>
              <w:jc w:val="center"/>
              <w:rPr>
                <w:vertAlign w:val="superscript"/>
              </w:rPr>
            </w:pPr>
            <w:r w:rsidRPr="00CF2376">
              <w:t>Циљне вредности</w:t>
            </w:r>
          </w:p>
        </w:tc>
        <w:tc>
          <w:tcPr>
            <w:tcW w:w="1958" w:type="dxa"/>
            <w:vMerge w:val="restart"/>
            <w:shd w:val="clear" w:color="auto" w:fill="E36C0A" w:themeFill="accent6" w:themeFillShade="BF"/>
            <w:vAlign w:val="center"/>
          </w:tcPr>
          <w:p w14:paraId="4F4F2F41"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0B3227E2" w14:textId="77777777" w:rsidTr="001150FE">
        <w:tc>
          <w:tcPr>
            <w:tcW w:w="4549" w:type="dxa"/>
            <w:gridSpan w:val="2"/>
            <w:vMerge/>
            <w:shd w:val="clear" w:color="auto" w:fill="FABF8F" w:themeFill="accent6" w:themeFillTint="99"/>
            <w:vAlign w:val="center"/>
          </w:tcPr>
          <w:p w14:paraId="1814DBE5" w14:textId="77777777" w:rsidR="001150FE" w:rsidRPr="00CF2376" w:rsidRDefault="001150FE" w:rsidP="001150FE">
            <w:pPr>
              <w:spacing w:before="60" w:after="60"/>
              <w:jc w:val="center"/>
              <w:rPr>
                <w:vertAlign w:val="superscript"/>
              </w:rPr>
            </w:pPr>
          </w:p>
        </w:tc>
        <w:tc>
          <w:tcPr>
            <w:tcW w:w="1204" w:type="dxa"/>
            <w:vMerge/>
            <w:shd w:val="clear" w:color="auto" w:fill="FABF8F" w:themeFill="accent6" w:themeFillTint="99"/>
            <w:vAlign w:val="center"/>
          </w:tcPr>
          <w:p w14:paraId="73449517" w14:textId="77777777" w:rsidR="001150FE" w:rsidRPr="00CF2376" w:rsidRDefault="001150FE" w:rsidP="001150FE">
            <w:pPr>
              <w:spacing w:before="60" w:after="60"/>
              <w:jc w:val="center"/>
              <w:rPr>
                <w:vertAlign w:val="superscript"/>
              </w:rPr>
            </w:pPr>
          </w:p>
        </w:tc>
        <w:tc>
          <w:tcPr>
            <w:tcW w:w="1395" w:type="dxa"/>
            <w:vMerge/>
            <w:shd w:val="clear" w:color="auto" w:fill="FABF8F" w:themeFill="accent6" w:themeFillTint="99"/>
            <w:vAlign w:val="center"/>
          </w:tcPr>
          <w:p w14:paraId="29187656" w14:textId="77777777" w:rsidR="001150FE" w:rsidRPr="00CF2376" w:rsidRDefault="001150FE" w:rsidP="001150FE">
            <w:pPr>
              <w:spacing w:before="60" w:after="60"/>
              <w:jc w:val="center"/>
              <w:rPr>
                <w:vertAlign w:val="superscript"/>
              </w:rPr>
            </w:pPr>
          </w:p>
        </w:tc>
        <w:tc>
          <w:tcPr>
            <w:tcW w:w="1222" w:type="dxa"/>
            <w:gridSpan w:val="2"/>
            <w:vMerge/>
            <w:shd w:val="clear" w:color="auto" w:fill="FABF8F" w:themeFill="accent6" w:themeFillTint="99"/>
            <w:vAlign w:val="center"/>
          </w:tcPr>
          <w:p w14:paraId="2A809922" w14:textId="77777777" w:rsidR="001150FE" w:rsidRPr="00CF2376" w:rsidRDefault="001150FE" w:rsidP="001150FE">
            <w:pPr>
              <w:spacing w:before="60" w:after="60"/>
              <w:jc w:val="center"/>
              <w:rPr>
                <w:vertAlign w:val="superscript"/>
              </w:rPr>
            </w:pPr>
          </w:p>
        </w:tc>
        <w:tc>
          <w:tcPr>
            <w:tcW w:w="1565" w:type="dxa"/>
            <w:shd w:val="clear" w:color="auto" w:fill="E36C0A" w:themeFill="accent6" w:themeFillShade="BF"/>
            <w:vAlign w:val="center"/>
          </w:tcPr>
          <w:p w14:paraId="227F89AA" w14:textId="77777777" w:rsidR="001150FE" w:rsidRPr="00CF2376" w:rsidRDefault="001150FE" w:rsidP="001150FE">
            <w:pPr>
              <w:spacing w:before="60" w:after="60"/>
              <w:jc w:val="center"/>
              <w:rPr>
                <w:vertAlign w:val="superscript"/>
              </w:rPr>
            </w:pPr>
            <w:r w:rsidRPr="00CF2376">
              <w:t>202</w:t>
            </w:r>
            <w:r>
              <w:t>3</w:t>
            </w:r>
            <w:r w:rsidRPr="00CF2376">
              <w:t>.</w:t>
            </w:r>
          </w:p>
        </w:tc>
        <w:tc>
          <w:tcPr>
            <w:tcW w:w="1675" w:type="dxa"/>
            <w:shd w:val="clear" w:color="auto" w:fill="E36C0A" w:themeFill="accent6" w:themeFillShade="BF"/>
            <w:vAlign w:val="center"/>
          </w:tcPr>
          <w:p w14:paraId="11D11035" w14:textId="77777777" w:rsidR="001150FE" w:rsidRPr="00CF2376" w:rsidRDefault="001150FE" w:rsidP="001150FE">
            <w:pPr>
              <w:spacing w:before="60" w:after="60"/>
              <w:jc w:val="center"/>
              <w:rPr>
                <w:vertAlign w:val="superscript"/>
              </w:rPr>
            </w:pPr>
            <w:r w:rsidRPr="00CF2376">
              <w:t>202</w:t>
            </w:r>
            <w:r>
              <w:t>4</w:t>
            </w:r>
            <w:r w:rsidRPr="00CF2376">
              <w:t>.</w:t>
            </w:r>
          </w:p>
        </w:tc>
        <w:tc>
          <w:tcPr>
            <w:tcW w:w="1732" w:type="dxa"/>
            <w:shd w:val="clear" w:color="auto" w:fill="E36C0A" w:themeFill="accent6" w:themeFillShade="BF"/>
            <w:vAlign w:val="center"/>
          </w:tcPr>
          <w:p w14:paraId="1C6785BE" w14:textId="77777777" w:rsidR="001150FE" w:rsidRPr="00CF2376" w:rsidRDefault="001150FE" w:rsidP="001150FE">
            <w:pPr>
              <w:spacing w:before="60" w:after="60"/>
              <w:jc w:val="center"/>
              <w:rPr>
                <w:vertAlign w:val="superscript"/>
              </w:rPr>
            </w:pPr>
            <w:r w:rsidRPr="00CF2376">
              <w:t>202</w:t>
            </w:r>
            <w:r>
              <w:t>5</w:t>
            </w:r>
            <w:r w:rsidRPr="00CF2376">
              <w:t>.</w:t>
            </w:r>
          </w:p>
        </w:tc>
        <w:tc>
          <w:tcPr>
            <w:tcW w:w="1958" w:type="dxa"/>
            <w:vMerge/>
            <w:shd w:val="clear" w:color="auto" w:fill="FABF8F" w:themeFill="accent6" w:themeFillTint="99"/>
            <w:vAlign w:val="center"/>
          </w:tcPr>
          <w:p w14:paraId="4A827E40" w14:textId="77777777" w:rsidR="001150FE" w:rsidRPr="00CF2376" w:rsidRDefault="001150FE" w:rsidP="001150FE">
            <w:pPr>
              <w:spacing w:before="60" w:after="60"/>
              <w:jc w:val="center"/>
              <w:rPr>
                <w:vertAlign w:val="superscript"/>
              </w:rPr>
            </w:pPr>
          </w:p>
        </w:tc>
      </w:tr>
      <w:tr w:rsidR="001150FE" w:rsidRPr="00CF2376" w14:paraId="554ABE66" w14:textId="77777777" w:rsidTr="001150FE">
        <w:tc>
          <w:tcPr>
            <w:tcW w:w="4549" w:type="dxa"/>
            <w:gridSpan w:val="2"/>
          </w:tcPr>
          <w:p w14:paraId="1E30B948" w14:textId="77777777" w:rsidR="001150FE" w:rsidRPr="00CF2376" w:rsidRDefault="001150FE" w:rsidP="001150FE">
            <w:pPr>
              <w:spacing w:before="60" w:after="60"/>
              <w:jc w:val="left"/>
              <w:rPr>
                <w:vertAlign w:val="superscript"/>
              </w:rPr>
            </w:pPr>
            <w:r w:rsidRPr="00CF2376">
              <w:t xml:space="preserve">Број организованих </w:t>
            </w:r>
            <w:r>
              <w:t>радионица</w:t>
            </w:r>
            <w:r w:rsidRPr="00CF2376">
              <w:t xml:space="preserve"> </w:t>
            </w:r>
          </w:p>
        </w:tc>
        <w:tc>
          <w:tcPr>
            <w:tcW w:w="1204" w:type="dxa"/>
          </w:tcPr>
          <w:p w14:paraId="4E40D121" w14:textId="77777777" w:rsidR="001150FE" w:rsidRPr="00CF2376" w:rsidRDefault="001150FE" w:rsidP="001150FE">
            <w:pPr>
              <w:spacing w:before="60" w:after="60"/>
              <w:jc w:val="center"/>
              <w:rPr>
                <w:vertAlign w:val="superscript"/>
              </w:rPr>
            </w:pPr>
            <w:r w:rsidRPr="00CF2376">
              <w:t>Број</w:t>
            </w:r>
          </w:p>
        </w:tc>
        <w:tc>
          <w:tcPr>
            <w:tcW w:w="1395" w:type="dxa"/>
          </w:tcPr>
          <w:p w14:paraId="27A3ADE4" w14:textId="77777777" w:rsidR="001150FE" w:rsidRPr="00CF2376" w:rsidRDefault="001150FE" w:rsidP="001150FE">
            <w:pPr>
              <w:spacing w:before="60" w:after="60"/>
              <w:jc w:val="center"/>
              <w:rPr>
                <w:vertAlign w:val="superscript"/>
              </w:rPr>
            </w:pPr>
            <w:r w:rsidRPr="00CF2376">
              <w:t>202</w:t>
            </w:r>
            <w:r>
              <w:t>2</w:t>
            </w:r>
          </w:p>
        </w:tc>
        <w:tc>
          <w:tcPr>
            <w:tcW w:w="1222" w:type="dxa"/>
            <w:gridSpan w:val="2"/>
          </w:tcPr>
          <w:p w14:paraId="4D52C192" w14:textId="5ECB93C8" w:rsidR="001150FE" w:rsidRPr="00B74E85" w:rsidRDefault="00B74E85" w:rsidP="001150FE">
            <w:pPr>
              <w:spacing w:before="60" w:after="60"/>
              <w:jc w:val="center"/>
              <w:rPr>
                <w:lang w:val="sr-Latn-RS"/>
              </w:rPr>
            </w:pPr>
            <w:r w:rsidRPr="00B74E85">
              <w:rPr>
                <w:lang w:val="sr-Latn-RS"/>
              </w:rPr>
              <w:t>0</w:t>
            </w:r>
          </w:p>
        </w:tc>
        <w:tc>
          <w:tcPr>
            <w:tcW w:w="1565" w:type="dxa"/>
          </w:tcPr>
          <w:p w14:paraId="7AD8CB49" w14:textId="72244D57" w:rsidR="001150FE" w:rsidRPr="00C8728A" w:rsidRDefault="00C8728A" w:rsidP="001150FE">
            <w:pPr>
              <w:spacing w:before="60" w:after="60"/>
              <w:jc w:val="center"/>
              <w:rPr>
                <w:lang w:val="sr-Latn-RS"/>
              </w:rPr>
            </w:pPr>
            <w:r w:rsidRPr="00C8728A">
              <w:rPr>
                <w:lang w:val="sr-Latn-RS"/>
              </w:rPr>
              <w:t>20</w:t>
            </w:r>
          </w:p>
        </w:tc>
        <w:tc>
          <w:tcPr>
            <w:tcW w:w="1675" w:type="dxa"/>
          </w:tcPr>
          <w:p w14:paraId="69FBBA22" w14:textId="1E6A7CD0" w:rsidR="001150FE" w:rsidRPr="00C8728A" w:rsidRDefault="00C8728A" w:rsidP="001150FE">
            <w:pPr>
              <w:spacing w:before="60" w:after="60"/>
              <w:jc w:val="center"/>
              <w:rPr>
                <w:lang w:val="sr-Latn-RS"/>
              </w:rPr>
            </w:pPr>
            <w:r w:rsidRPr="00C8728A">
              <w:rPr>
                <w:lang w:val="sr-Latn-RS"/>
              </w:rPr>
              <w:t>20</w:t>
            </w:r>
          </w:p>
        </w:tc>
        <w:tc>
          <w:tcPr>
            <w:tcW w:w="1732" w:type="dxa"/>
          </w:tcPr>
          <w:p w14:paraId="7920ABE6" w14:textId="7D41499B" w:rsidR="001150FE" w:rsidRPr="00C8728A" w:rsidRDefault="00C8728A" w:rsidP="001150FE">
            <w:pPr>
              <w:spacing w:before="60" w:after="60"/>
              <w:jc w:val="center"/>
              <w:rPr>
                <w:lang w:val="sr-Latn-RS"/>
              </w:rPr>
            </w:pPr>
            <w:r w:rsidRPr="00C8728A">
              <w:rPr>
                <w:lang w:val="sr-Latn-RS"/>
              </w:rPr>
              <w:t>20</w:t>
            </w:r>
          </w:p>
        </w:tc>
        <w:tc>
          <w:tcPr>
            <w:tcW w:w="1958" w:type="dxa"/>
          </w:tcPr>
          <w:p w14:paraId="756F98ED" w14:textId="19963F8F" w:rsidR="001150FE" w:rsidRPr="007F1E64" w:rsidRDefault="007F1E64" w:rsidP="001150FE">
            <w:pPr>
              <w:spacing w:before="60" w:after="60"/>
              <w:jc w:val="left"/>
            </w:pPr>
            <w:r>
              <w:t>Извештај с радионица, фотографије</w:t>
            </w:r>
          </w:p>
        </w:tc>
      </w:tr>
      <w:tr w:rsidR="001150FE" w:rsidRPr="00CF2376" w14:paraId="312C9196" w14:textId="77777777" w:rsidTr="001150FE">
        <w:tc>
          <w:tcPr>
            <w:tcW w:w="4549" w:type="dxa"/>
            <w:gridSpan w:val="2"/>
          </w:tcPr>
          <w:p w14:paraId="2F77241A" w14:textId="77777777" w:rsidR="001150FE" w:rsidRPr="00CF2376" w:rsidRDefault="001150FE" w:rsidP="001150FE">
            <w:pPr>
              <w:spacing w:before="60" w:after="60"/>
              <w:jc w:val="left"/>
            </w:pPr>
            <w:r w:rsidRPr="00CF2376">
              <w:t xml:space="preserve">Број </w:t>
            </w:r>
            <w:r>
              <w:t>младих на радионицама</w:t>
            </w:r>
          </w:p>
        </w:tc>
        <w:tc>
          <w:tcPr>
            <w:tcW w:w="1204" w:type="dxa"/>
          </w:tcPr>
          <w:p w14:paraId="08B0B325" w14:textId="77777777" w:rsidR="001150FE" w:rsidRPr="00CF2376" w:rsidRDefault="001150FE" w:rsidP="001150FE">
            <w:pPr>
              <w:spacing w:before="60" w:after="60"/>
              <w:jc w:val="center"/>
            </w:pPr>
            <w:r w:rsidRPr="00CF2376">
              <w:t>Број</w:t>
            </w:r>
          </w:p>
        </w:tc>
        <w:tc>
          <w:tcPr>
            <w:tcW w:w="1395" w:type="dxa"/>
          </w:tcPr>
          <w:p w14:paraId="7DD540AB" w14:textId="77777777" w:rsidR="001150FE" w:rsidRPr="00CF2376" w:rsidRDefault="001150FE" w:rsidP="001150FE">
            <w:pPr>
              <w:spacing w:before="60" w:after="60"/>
              <w:jc w:val="center"/>
            </w:pPr>
            <w:r w:rsidRPr="00CF2376">
              <w:t>202</w:t>
            </w:r>
            <w:r>
              <w:t>2</w:t>
            </w:r>
          </w:p>
        </w:tc>
        <w:tc>
          <w:tcPr>
            <w:tcW w:w="1222" w:type="dxa"/>
            <w:gridSpan w:val="2"/>
          </w:tcPr>
          <w:p w14:paraId="791EE318" w14:textId="40BC6FC4" w:rsidR="001150FE" w:rsidRPr="00B74E85" w:rsidRDefault="00B74E85" w:rsidP="001150FE">
            <w:pPr>
              <w:spacing w:before="60" w:after="60"/>
              <w:jc w:val="center"/>
              <w:rPr>
                <w:lang w:val="sr-Latn-RS"/>
              </w:rPr>
            </w:pPr>
            <w:r>
              <w:rPr>
                <w:lang w:val="sr-Latn-RS"/>
              </w:rPr>
              <w:t>0</w:t>
            </w:r>
          </w:p>
        </w:tc>
        <w:tc>
          <w:tcPr>
            <w:tcW w:w="1565" w:type="dxa"/>
          </w:tcPr>
          <w:p w14:paraId="30FAFD0A" w14:textId="6D588A41" w:rsidR="001150FE" w:rsidRPr="00C8728A" w:rsidRDefault="00C8728A" w:rsidP="001150FE">
            <w:pPr>
              <w:spacing w:before="60" w:after="60"/>
              <w:jc w:val="center"/>
              <w:rPr>
                <w:lang w:val="sr-Latn-RS"/>
              </w:rPr>
            </w:pPr>
            <w:r>
              <w:rPr>
                <w:lang w:val="sr-Latn-RS"/>
              </w:rPr>
              <w:t>400</w:t>
            </w:r>
          </w:p>
        </w:tc>
        <w:tc>
          <w:tcPr>
            <w:tcW w:w="1675" w:type="dxa"/>
          </w:tcPr>
          <w:p w14:paraId="27CA4313" w14:textId="563652BF" w:rsidR="001150FE" w:rsidRPr="00C8728A" w:rsidRDefault="00C8728A" w:rsidP="001150FE">
            <w:pPr>
              <w:spacing w:before="60" w:after="60"/>
              <w:jc w:val="center"/>
              <w:rPr>
                <w:lang w:val="sr-Latn-RS"/>
              </w:rPr>
            </w:pPr>
            <w:r>
              <w:rPr>
                <w:lang w:val="sr-Latn-RS"/>
              </w:rPr>
              <w:t>400</w:t>
            </w:r>
          </w:p>
        </w:tc>
        <w:tc>
          <w:tcPr>
            <w:tcW w:w="1732" w:type="dxa"/>
          </w:tcPr>
          <w:p w14:paraId="157BEC99" w14:textId="200A0C38" w:rsidR="001150FE" w:rsidRPr="00C8728A" w:rsidRDefault="00C8728A" w:rsidP="001150FE">
            <w:pPr>
              <w:spacing w:before="60" w:after="60"/>
              <w:jc w:val="center"/>
              <w:rPr>
                <w:lang w:val="sr-Latn-RS"/>
              </w:rPr>
            </w:pPr>
            <w:r>
              <w:rPr>
                <w:lang w:val="sr-Latn-RS"/>
              </w:rPr>
              <w:t>400</w:t>
            </w:r>
          </w:p>
        </w:tc>
        <w:tc>
          <w:tcPr>
            <w:tcW w:w="1958" w:type="dxa"/>
          </w:tcPr>
          <w:p w14:paraId="4E306201" w14:textId="02E8067A" w:rsidR="001150FE" w:rsidRPr="00B74E85" w:rsidRDefault="007F1E64" w:rsidP="001150FE">
            <w:pPr>
              <w:spacing w:before="60" w:after="60"/>
              <w:jc w:val="left"/>
            </w:pPr>
            <w:r>
              <w:t>Спискови, фотографије</w:t>
            </w:r>
          </w:p>
        </w:tc>
      </w:tr>
      <w:tr w:rsidR="001150FE" w:rsidRPr="00CF2376" w14:paraId="6F3FF598" w14:textId="77777777" w:rsidTr="001150FE">
        <w:tc>
          <w:tcPr>
            <w:tcW w:w="4549" w:type="dxa"/>
            <w:gridSpan w:val="2"/>
          </w:tcPr>
          <w:p w14:paraId="15D9FD70" w14:textId="77777777" w:rsidR="001150FE" w:rsidRPr="00CF2376" w:rsidRDefault="001150FE" w:rsidP="001150FE">
            <w:pPr>
              <w:spacing w:before="60" w:after="60"/>
              <w:jc w:val="left"/>
            </w:pPr>
            <w:r>
              <w:t xml:space="preserve">Број младих жена ромске националности обухваћене гинеколошких прегледом </w:t>
            </w:r>
          </w:p>
        </w:tc>
        <w:tc>
          <w:tcPr>
            <w:tcW w:w="1204" w:type="dxa"/>
          </w:tcPr>
          <w:p w14:paraId="66DC7246" w14:textId="2CDBE8BC" w:rsidR="001150FE" w:rsidRPr="00C8728A" w:rsidRDefault="00C8728A" w:rsidP="001150FE">
            <w:pPr>
              <w:spacing w:before="60" w:after="60"/>
              <w:jc w:val="center"/>
              <w:rPr>
                <w:lang w:val="sr-Latn-RS"/>
              </w:rPr>
            </w:pPr>
            <w:r>
              <w:rPr>
                <w:lang w:val="sr-Latn-RS"/>
              </w:rPr>
              <w:t>%</w:t>
            </w:r>
          </w:p>
        </w:tc>
        <w:tc>
          <w:tcPr>
            <w:tcW w:w="1395" w:type="dxa"/>
          </w:tcPr>
          <w:p w14:paraId="3218D74C" w14:textId="77777777" w:rsidR="001150FE" w:rsidRPr="00CF2376" w:rsidRDefault="001150FE" w:rsidP="001150FE">
            <w:pPr>
              <w:spacing w:before="60" w:after="60"/>
              <w:jc w:val="center"/>
            </w:pPr>
            <w:r>
              <w:t>2022</w:t>
            </w:r>
          </w:p>
        </w:tc>
        <w:tc>
          <w:tcPr>
            <w:tcW w:w="1222" w:type="dxa"/>
            <w:gridSpan w:val="2"/>
          </w:tcPr>
          <w:p w14:paraId="7E085FB7" w14:textId="40B7C3A4" w:rsidR="001150FE" w:rsidRPr="00B74E85" w:rsidRDefault="00B74E85" w:rsidP="001150FE">
            <w:pPr>
              <w:spacing w:before="60" w:after="60"/>
              <w:jc w:val="center"/>
              <w:rPr>
                <w:lang w:val="sr-Latn-RS"/>
              </w:rPr>
            </w:pPr>
            <w:r>
              <w:rPr>
                <w:lang w:val="sr-Latn-RS"/>
              </w:rPr>
              <w:t>0</w:t>
            </w:r>
          </w:p>
        </w:tc>
        <w:tc>
          <w:tcPr>
            <w:tcW w:w="1565" w:type="dxa"/>
          </w:tcPr>
          <w:p w14:paraId="224CD8E8" w14:textId="724B35F8" w:rsidR="001150FE" w:rsidRPr="00C8728A" w:rsidRDefault="00C8728A" w:rsidP="001150FE">
            <w:pPr>
              <w:spacing w:before="60" w:after="60"/>
              <w:jc w:val="center"/>
              <w:rPr>
                <w:lang w:val="sr-Latn-RS"/>
              </w:rPr>
            </w:pPr>
            <w:r>
              <w:rPr>
                <w:lang w:val="sr-Latn-RS"/>
              </w:rPr>
              <w:t>15</w:t>
            </w:r>
          </w:p>
        </w:tc>
        <w:tc>
          <w:tcPr>
            <w:tcW w:w="1675" w:type="dxa"/>
          </w:tcPr>
          <w:p w14:paraId="792A05A2" w14:textId="27C73543" w:rsidR="001150FE" w:rsidRPr="00C8728A" w:rsidRDefault="00C8728A" w:rsidP="001150FE">
            <w:pPr>
              <w:spacing w:before="60" w:after="60"/>
              <w:jc w:val="center"/>
              <w:rPr>
                <w:lang w:val="sr-Latn-RS"/>
              </w:rPr>
            </w:pPr>
            <w:r>
              <w:rPr>
                <w:lang w:val="sr-Latn-RS"/>
              </w:rPr>
              <w:t>20</w:t>
            </w:r>
          </w:p>
        </w:tc>
        <w:tc>
          <w:tcPr>
            <w:tcW w:w="1732" w:type="dxa"/>
          </w:tcPr>
          <w:p w14:paraId="5C271162" w14:textId="287C96DB" w:rsidR="001150FE" w:rsidRPr="00C8728A" w:rsidRDefault="00C8728A" w:rsidP="001150FE">
            <w:pPr>
              <w:spacing w:before="60" w:after="60"/>
              <w:jc w:val="center"/>
              <w:rPr>
                <w:lang w:val="sr-Latn-RS"/>
              </w:rPr>
            </w:pPr>
            <w:r>
              <w:rPr>
                <w:lang w:val="sr-Latn-RS"/>
              </w:rPr>
              <w:t>25</w:t>
            </w:r>
          </w:p>
        </w:tc>
        <w:tc>
          <w:tcPr>
            <w:tcW w:w="1958" w:type="dxa"/>
          </w:tcPr>
          <w:p w14:paraId="61D2CE44" w14:textId="0F8E6096" w:rsidR="001150FE" w:rsidRPr="00B74E85" w:rsidRDefault="007F1E64" w:rsidP="001150FE">
            <w:pPr>
              <w:spacing w:before="60" w:after="60"/>
              <w:jc w:val="left"/>
            </w:pPr>
            <w:r>
              <w:t>Извештај ДЗ</w:t>
            </w:r>
          </w:p>
        </w:tc>
      </w:tr>
      <w:tr w:rsidR="001150FE" w:rsidRPr="00CF2376" w14:paraId="162D9F10" w14:textId="77777777" w:rsidTr="001150FE">
        <w:tc>
          <w:tcPr>
            <w:tcW w:w="4549" w:type="dxa"/>
            <w:gridSpan w:val="2"/>
          </w:tcPr>
          <w:p w14:paraId="03BDC1D5" w14:textId="77777777" w:rsidR="001150FE" w:rsidRDefault="001150FE" w:rsidP="001150FE">
            <w:pPr>
              <w:spacing w:before="60" w:after="60"/>
              <w:jc w:val="left"/>
            </w:pPr>
            <w:r w:rsidRPr="0038307C">
              <w:t>Број младих жена ромске националности обухваћене</w:t>
            </w:r>
            <w:r>
              <w:t xml:space="preserve"> превентивним прегледом дојке </w:t>
            </w:r>
          </w:p>
        </w:tc>
        <w:tc>
          <w:tcPr>
            <w:tcW w:w="1204" w:type="dxa"/>
          </w:tcPr>
          <w:p w14:paraId="21C1B45D" w14:textId="4FE3C8DE" w:rsidR="001150FE" w:rsidRPr="00C8728A" w:rsidRDefault="00C8728A" w:rsidP="001150FE">
            <w:pPr>
              <w:spacing w:before="60" w:after="60"/>
              <w:jc w:val="center"/>
              <w:rPr>
                <w:lang w:val="sr-Latn-RS"/>
              </w:rPr>
            </w:pPr>
            <w:r>
              <w:rPr>
                <w:lang w:val="sr-Latn-RS"/>
              </w:rPr>
              <w:t>%</w:t>
            </w:r>
          </w:p>
        </w:tc>
        <w:tc>
          <w:tcPr>
            <w:tcW w:w="1395" w:type="dxa"/>
          </w:tcPr>
          <w:p w14:paraId="1F311F2A" w14:textId="77777777" w:rsidR="001150FE" w:rsidRPr="00CF2376" w:rsidRDefault="001150FE" w:rsidP="001150FE">
            <w:pPr>
              <w:spacing w:before="60" w:after="60"/>
              <w:jc w:val="center"/>
            </w:pPr>
            <w:r>
              <w:t>2022</w:t>
            </w:r>
          </w:p>
        </w:tc>
        <w:tc>
          <w:tcPr>
            <w:tcW w:w="1222" w:type="dxa"/>
            <w:gridSpan w:val="2"/>
          </w:tcPr>
          <w:p w14:paraId="3A855DC2" w14:textId="6E136779" w:rsidR="001150FE" w:rsidRPr="00B74E85" w:rsidRDefault="00B74E85" w:rsidP="001150FE">
            <w:pPr>
              <w:spacing w:before="60" w:after="60"/>
              <w:jc w:val="center"/>
              <w:rPr>
                <w:lang w:val="sr-Latn-RS"/>
              </w:rPr>
            </w:pPr>
            <w:r>
              <w:rPr>
                <w:lang w:val="sr-Latn-RS"/>
              </w:rPr>
              <w:t>0</w:t>
            </w:r>
          </w:p>
        </w:tc>
        <w:tc>
          <w:tcPr>
            <w:tcW w:w="1565" w:type="dxa"/>
          </w:tcPr>
          <w:p w14:paraId="296AAA9A" w14:textId="56EE7610" w:rsidR="001150FE" w:rsidRPr="00C8728A" w:rsidRDefault="00C8728A" w:rsidP="001150FE">
            <w:pPr>
              <w:spacing w:before="60" w:after="60"/>
              <w:jc w:val="center"/>
              <w:rPr>
                <w:lang w:val="sr-Latn-RS"/>
              </w:rPr>
            </w:pPr>
            <w:r>
              <w:rPr>
                <w:lang w:val="sr-Latn-RS"/>
              </w:rPr>
              <w:t>15</w:t>
            </w:r>
          </w:p>
        </w:tc>
        <w:tc>
          <w:tcPr>
            <w:tcW w:w="1675" w:type="dxa"/>
          </w:tcPr>
          <w:p w14:paraId="7C1FA896" w14:textId="491710EC" w:rsidR="001150FE" w:rsidRPr="00C8728A" w:rsidRDefault="00C8728A" w:rsidP="001150FE">
            <w:pPr>
              <w:spacing w:before="60" w:after="60"/>
              <w:jc w:val="center"/>
              <w:rPr>
                <w:lang w:val="sr-Latn-RS"/>
              </w:rPr>
            </w:pPr>
            <w:r>
              <w:rPr>
                <w:lang w:val="sr-Latn-RS"/>
              </w:rPr>
              <w:t>20</w:t>
            </w:r>
          </w:p>
        </w:tc>
        <w:tc>
          <w:tcPr>
            <w:tcW w:w="1732" w:type="dxa"/>
          </w:tcPr>
          <w:p w14:paraId="6593901B" w14:textId="22370095" w:rsidR="001150FE" w:rsidRPr="00C8728A" w:rsidRDefault="00C8728A" w:rsidP="001150FE">
            <w:pPr>
              <w:spacing w:before="60" w:after="60"/>
              <w:jc w:val="center"/>
              <w:rPr>
                <w:lang w:val="sr-Latn-RS"/>
              </w:rPr>
            </w:pPr>
            <w:r>
              <w:rPr>
                <w:lang w:val="sr-Latn-RS"/>
              </w:rPr>
              <w:t>25</w:t>
            </w:r>
          </w:p>
        </w:tc>
        <w:tc>
          <w:tcPr>
            <w:tcW w:w="1958" w:type="dxa"/>
          </w:tcPr>
          <w:p w14:paraId="690C412F" w14:textId="18FCA181" w:rsidR="001150FE" w:rsidRPr="00B74E85" w:rsidRDefault="007F1E64" w:rsidP="001150FE">
            <w:pPr>
              <w:spacing w:before="60" w:after="60"/>
              <w:jc w:val="left"/>
            </w:pPr>
            <w:r>
              <w:t>Извештај ДЗ</w:t>
            </w:r>
          </w:p>
        </w:tc>
      </w:tr>
    </w:tbl>
    <w:p w14:paraId="6F3BED5F" w14:textId="77777777" w:rsidR="001150FE" w:rsidRDefault="001150FE" w:rsidP="001150FE"/>
    <w:tbl>
      <w:tblPr>
        <w:tblStyle w:val="TableGrid"/>
        <w:tblW w:w="15300" w:type="dxa"/>
        <w:tblInd w:w="-725" w:type="dxa"/>
        <w:tblLook w:val="04A0" w:firstRow="1" w:lastRow="0" w:firstColumn="1" w:lastColumn="0" w:noHBand="0" w:noVBand="1"/>
      </w:tblPr>
      <w:tblGrid>
        <w:gridCol w:w="1669"/>
        <w:gridCol w:w="3011"/>
        <w:gridCol w:w="1620"/>
        <w:gridCol w:w="1530"/>
        <w:gridCol w:w="1710"/>
        <w:gridCol w:w="1710"/>
        <w:gridCol w:w="2160"/>
        <w:gridCol w:w="1890"/>
      </w:tblGrid>
      <w:tr w:rsidR="001150FE" w:rsidRPr="00CF2376" w14:paraId="2194F134" w14:textId="77777777" w:rsidTr="001150FE">
        <w:tc>
          <w:tcPr>
            <w:tcW w:w="1669" w:type="dxa"/>
            <w:shd w:val="clear" w:color="auto" w:fill="92CDDC" w:themeFill="accent5" w:themeFillTint="99"/>
            <w:vAlign w:val="center"/>
          </w:tcPr>
          <w:p w14:paraId="690E3711" w14:textId="77777777" w:rsidR="001150FE" w:rsidRPr="00CF2376" w:rsidRDefault="001150FE" w:rsidP="001150FE">
            <w:pPr>
              <w:spacing w:before="60" w:after="60"/>
              <w:jc w:val="left"/>
            </w:pPr>
            <w:r w:rsidRPr="00CF2376">
              <w:t>Ознака</w:t>
            </w:r>
          </w:p>
        </w:tc>
        <w:tc>
          <w:tcPr>
            <w:tcW w:w="3011" w:type="dxa"/>
            <w:shd w:val="clear" w:color="auto" w:fill="92CDDC" w:themeFill="accent5" w:themeFillTint="99"/>
            <w:vAlign w:val="center"/>
          </w:tcPr>
          <w:p w14:paraId="6163740B" w14:textId="77777777" w:rsidR="001150FE" w:rsidRPr="00CF2376" w:rsidRDefault="001150FE" w:rsidP="001150FE">
            <w:pPr>
              <w:spacing w:before="60" w:after="60"/>
              <w:jc w:val="left"/>
            </w:pPr>
            <w:r w:rsidRPr="00CF2376">
              <w:t>Назив активности</w:t>
            </w:r>
          </w:p>
        </w:tc>
        <w:tc>
          <w:tcPr>
            <w:tcW w:w="1620" w:type="dxa"/>
            <w:shd w:val="clear" w:color="auto" w:fill="92CDDC" w:themeFill="accent5" w:themeFillTint="99"/>
            <w:vAlign w:val="center"/>
          </w:tcPr>
          <w:p w14:paraId="3F67C747" w14:textId="77777777" w:rsidR="001150FE" w:rsidRPr="00CF2376" w:rsidRDefault="001150FE" w:rsidP="001150FE">
            <w:pPr>
              <w:spacing w:before="60" w:after="60"/>
              <w:jc w:val="center"/>
            </w:pPr>
            <w:r w:rsidRPr="00CF2376">
              <w:t>Носилац</w:t>
            </w:r>
          </w:p>
        </w:tc>
        <w:tc>
          <w:tcPr>
            <w:tcW w:w="1530" w:type="dxa"/>
            <w:shd w:val="clear" w:color="auto" w:fill="92CDDC" w:themeFill="accent5" w:themeFillTint="99"/>
            <w:vAlign w:val="center"/>
          </w:tcPr>
          <w:p w14:paraId="0B54BD3F" w14:textId="77777777" w:rsidR="001150FE" w:rsidRPr="00CF2376" w:rsidRDefault="001150FE" w:rsidP="001150FE">
            <w:pPr>
              <w:spacing w:before="60" w:after="60"/>
              <w:jc w:val="center"/>
            </w:pPr>
            <w:r w:rsidRPr="00CF2376">
              <w:t>Партнери</w:t>
            </w:r>
          </w:p>
        </w:tc>
        <w:tc>
          <w:tcPr>
            <w:tcW w:w="1710" w:type="dxa"/>
            <w:shd w:val="clear" w:color="auto" w:fill="92CDDC" w:themeFill="accent5" w:themeFillTint="99"/>
            <w:vAlign w:val="center"/>
          </w:tcPr>
          <w:p w14:paraId="4CECD42E"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3494CEB0" w14:textId="77777777" w:rsidR="001150FE" w:rsidRPr="00CF2376" w:rsidRDefault="001150FE" w:rsidP="001150FE">
            <w:pPr>
              <w:spacing w:before="60" w:after="60"/>
              <w:jc w:val="center"/>
            </w:pPr>
            <w:r w:rsidRPr="00CF2376">
              <w:t>Укупно потребна фин. средства (РСД)</w:t>
            </w:r>
          </w:p>
        </w:tc>
        <w:tc>
          <w:tcPr>
            <w:tcW w:w="2160" w:type="dxa"/>
            <w:shd w:val="clear" w:color="auto" w:fill="92CDDC" w:themeFill="accent5" w:themeFillTint="99"/>
            <w:vAlign w:val="center"/>
          </w:tcPr>
          <w:p w14:paraId="4BCA17F1" w14:textId="77777777" w:rsidR="001150FE" w:rsidRPr="00CF2376" w:rsidRDefault="001150FE" w:rsidP="001150FE">
            <w:pPr>
              <w:spacing w:before="60" w:after="60"/>
              <w:jc w:val="center"/>
            </w:pPr>
            <w:r w:rsidRPr="00CF2376">
              <w:t>Вредности фин. средства по годинама (РСД)</w:t>
            </w:r>
          </w:p>
        </w:tc>
        <w:tc>
          <w:tcPr>
            <w:tcW w:w="1890" w:type="dxa"/>
            <w:shd w:val="clear" w:color="auto" w:fill="92CDDC" w:themeFill="accent5" w:themeFillTint="99"/>
            <w:vAlign w:val="center"/>
          </w:tcPr>
          <w:p w14:paraId="230568DF"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6F4702" w14:paraId="0228B3D4" w14:textId="77777777" w:rsidTr="001150FE">
        <w:tc>
          <w:tcPr>
            <w:tcW w:w="1669" w:type="dxa"/>
            <w:vAlign w:val="center"/>
          </w:tcPr>
          <w:p w14:paraId="69F62896" w14:textId="77777777" w:rsidR="001150FE" w:rsidRPr="006F4702" w:rsidRDefault="001150FE" w:rsidP="001150FE">
            <w:pPr>
              <w:spacing w:before="60" w:after="60"/>
              <w:jc w:val="left"/>
            </w:pPr>
            <w:r>
              <w:rPr>
                <w:rFonts w:ascii="Calibri" w:eastAsia="Times New Roman" w:hAnsi="Calibri" w:cs="Arial"/>
                <w:bCs/>
                <w:noProof/>
                <w:kern w:val="24"/>
                <w:lang w:val="sr-Cyrl-CS"/>
              </w:rPr>
              <w:t>3</w:t>
            </w:r>
            <w:r w:rsidRPr="006F4702">
              <w:rPr>
                <w:rFonts w:ascii="Calibri" w:eastAsia="Times New Roman" w:hAnsi="Calibri" w:cs="Arial"/>
                <w:bCs/>
                <w:noProof/>
                <w:kern w:val="24"/>
                <w:lang w:val="sr-Cyrl-CS"/>
              </w:rPr>
              <w:t>.3.1</w:t>
            </w:r>
          </w:p>
        </w:tc>
        <w:tc>
          <w:tcPr>
            <w:tcW w:w="3011" w:type="dxa"/>
            <w:vAlign w:val="center"/>
          </w:tcPr>
          <w:p w14:paraId="237FF463" w14:textId="77777777" w:rsidR="001150FE" w:rsidRPr="006F4702" w:rsidRDefault="001150FE" w:rsidP="001150FE">
            <w:pPr>
              <w:spacing w:before="60" w:after="60"/>
              <w:jc w:val="left"/>
            </w:pPr>
            <w:r w:rsidRPr="006F4702">
              <w:rPr>
                <w:noProof/>
                <w:lang w:val="sr-Cyrl-CS"/>
              </w:rPr>
              <w:t>Радионице са младима о штетности ступања у рани брак</w:t>
            </w:r>
          </w:p>
        </w:tc>
        <w:tc>
          <w:tcPr>
            <w:tcW w:w="1620" w:type="dxa"/>
            <w:vAlign w:val="center"/>
          </w:tcPr>
          <w:p w14:paraId="7ECF3109" w14:textId="77777777" w:rsidR="001150FE" w:rsidRPr="006F4702" w:rsidRDefault="001150FE" w:rsidP="001150FE">
            <w:pPr>
              <w:spacing w:before="60" w:after="60"/>
              <w:jc w:val="left"/>
            </w:pPr>
            <w:r w:rsidRPr="006F4702">
              <w:rPr>
                <w:noProof/>
                <w:lang w:val="sr-Cyrl-CS"/>
              </w:rPr>
              <w:t>Градска управа – Одељење за друштвене делатности</w:t>
            </w:r>
          </w:p>
        </w:tc>
        <w:tc>
          <w:tcPr>
            <w:tcW w:w="1530" w:type="dxa"/>
            <w:vAlign w:val="center"/>
          </w:tcPr>
          <w:p w14:paraId="6D991383" w14:textId="77777777" w:rsidR="001150FE" w:rsidRPr="006F4702" w:rsidRDefault="001150FE" w:rsidP="001150FE">
            <w:pPr>
              <w:spacing w:before="60" w:after="60"/>
              <w:jc w:val="left"/>
            </w:pPr>
            <w:r w:rsidRPr="006F4702">
              <w:rPr>
                <w:rFonts w:ascii="Calibri" w:eastAsia="Times New Roman" w:hAnsi="Calibri" w:cs="Arial"/>
                <w:noProof/>
                <w:kern w:val="24"/>
                <w:lang w:val="sr-Cyrl-CS"/>
              </w:rPr>
              <w:t>ОЦД, ЗМ</w:t>
            </w:r>
          </w:p>
        </w:tc>
        <w:tc>
          <w:tcPr>
            <w:tcW w:w="1710" w:type="dxa"/>
            <w:vAlign w:val="center"/>
          </w:tcPr>
          <w:p w14:paraId="248E825A" w14:textId="77777777" w:rsidR="001150FE" w:rsidRPr="006F4702" w:rsidRDefault="001150FE" w:rsidP="001150FE">
            <w:pPr>
              <w:spacing w:before="60" w:after="60"/>
              <w:jc w:val="left"/>
            </w:pPr>
            <w:r w:rsidRPr="006F4702">
              <w:rPr>
                <w:noProof/>
                <w:lang w:val="sr-Cyrl-CS"/>
              </w:rPr>
              <w:t>4. квартал 2023. године, континуирано</w:t>
            </w:r>
          </w:p>
        </w:tc>
        <w:tc>
          <w:tcPr>
            <w:tcW w:w="1710" w:type="dxa"/>
            <w:vAlign w:val="center"/>
          </w:tcPr>
          <w:p w14:paraId="0A2B709E" w14:textId="77777777" w:rsidR="001150FE" w:rsidRPr="006F4702" w:rsidRDefault="001150FE" w:rsidP="001150FE">
            <w:pPr>
              <w:spacing w:before="60" w:after="60"/>
              <w:jc w:val="right"/>
            </w:pPr>
            <w:r>
              <w:t>300.000,00</w:t>
            </w:r>
          </w:p>
        </w:tc>
        <w:tc>
          <w:tcPr>
            <w:tcW w:w="2160" w:type="dxa"/>
            <w:vAlign w:val="center"/>
          </w:tcPr>
          <w:p w14:paraId="3F8C2089"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2023  – 100.000,00</w:t>
            </w:r>
          </w:p>
          <w:p w14:paraId="7DC8F804"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2024  – 100.000,00</w:t>
            </w:r>
          </w:p>
          <w:p w14:paraId="21DF9FE6" w14:textId="77777777" w:rsidR="001150FE" w:rsidRPr="006F4702" w:rsidRDefault="001150FE" w:rsidP="001150FE">
            <w:pPr>
              <w:spacing w:before="60" w:after="60"/>
              <w:jc w:val="right"/>
            </w:pPr>
            <w:r w:rsidRPr="006F4702">
              <w:rPr>
                <w:rFonts w:eastAsia="Times New Roman" w:cstheme="minorHAnsi"/>
                <w:noProof/>
                <w:kern w:val="24"/>
                <w:lang w:val="sr-Cyrl-CS"/>
              </w:rPr>
              <w:t xml:space="preserve">  </w:t>
            </w:r>
            <w:r>
              <w:rPr>
                <w:rFonts w:eastAsia="Times New Roman" w:cstheme="minorHAnsi"/>
                <w:noProof/>
                <w:kern w:val="24"/>
                <w:lang w:val="sr-Cyrl-CS"/>
              </w:rPr>
              <w:t xml:space="preserve"> </w:t>
            </w:r>
            <w:r w:rsidRPr="006F4702">
              <w:rPr>
                <w:rFonts w:eastAsia="Times New Roman" w:cstheme="minorHAnsi"/>
                <w:noProof/>
                <w:kern w:val="24"/>
                <w:lang w:val="sr-Cyrl-CS"/>
              </w:rPr>
              <w:t xml:space="preserve">2025 </w:t>
            </w:r>
            <w:r>
              <w:rPr>
                <w:rFonts w:eastAsia="Times New Roman" w:cstheme="minorHAnsi"/>
                <w:noProof/>
                <w:kern w:val="24"/>
                <w:lang w:val="sr-Cyrl-CS"/>
              </w:rPr>
              <w:t xml:space="preserve"> </w:t>
            </w:r>
            <w:r w:rsidRPr="006F4702">
              <w:rPr>
                <w:rFonts w:eastAsia="Times New Roman" w:cstheme="minorHAnsi"/>
                <w:noProof/>
                <w:kern w:val="24"/>
                <w:lang w:val="sr-Cyrl-CS"/>
              </w:rPr>
              <w:t>– 100.000,0</w:t>
            </w:r>
            <w:r>
              <w:rPr>
                <w:rFonts w:eastAsia="Times New Roman" w:cstheme="minorHAnsi"/>
                <w:noProof/>
                <w:kern w:val="24"/>
                <w:lang w:val="sr-Cyrl-CS"/>
              </w:rPr>
              <w:t>0</w:t>
            </w:r>
          </w:p>
        </w:tc>
        <w:tc>
          <w:tcPr>
            <w:tcW w:w="1890" w:type="dxa"/>
            <w:vAlign w:val="center"/>
          </w:tcPr>
          <w:p w14:paraId="1B060A5B" w14:textId="77777777" w:rsidR="001150FE" w:rsidRPr="006F4702" w:rsidRDefault="001150FE" w:rsidP="001150FE">
            <w:pPr>
              <w:spacing w:before="60" w:after="60"/>
              <w:jc w:val="right"/>
              <w:rPr>
                <w:rFonts w:ascii="Calibri" w:eastAsia="Times New Roman" w:hAnsi="Calibri" w:cs="Arial"/>
                <w:noProof/>
                <w:kern w:val="24"/>
                <w:lang w:val="sr-Cyrl-CS"/>
              </w:rPr>
            </w:pPr>
            <w:r w:rsidRPr="006F4702">
              <w:rPr>
                <w:rFonts w:ascii="Calibri" w:eastAsia="Times New Roman" w:hAnsi="Calibri" w:cs="Arial"/>
                <w:noProof/>
                <w:kern w:val="24"/>
                <w:lang w:val="sr-Cyrl-CS"/>
              </w:rPr>
              <w:t xml:space="preserve">Донаторска средства – </w:t>
            </w:r>
          </w:p>
          <w:p w14:paraId="51C809B1" w14:textId="77777777" w:rsidR="001150FE" w:rsidRPr="006F4702" w:rsidRDefault="001150FE" w:rsidP="001150FE">
            <w:pPr>
              <w:spacing w:before="60" w:after="60"/>
              <w:jc w:val="right"/>
            </w:pPr>
            <w:r>
              <w:rPr>
                <w:rFonts w:ascii="Calibri" w:eastAsia="Times New Roman" w:hAnsi="Calibri" w:cs="Arial"/>
                <w:noProof/>
                <w:kern w:val="24"/>
                <w:lang w:val="sr-Cyrl-CS"/>
              </w:rPr>
              <w:t>30</w:t>
            </w:r>
            <w:r w:rsidRPr="006F4702">
              <w:rPr>
                <w:rFonts w:ascii="Calibri" w:eastAsia="Times New Roman" w:hAnsi="Calibri" w:cs="Arial"/>
                <w:noProof/>
                <w:kern w:val="24"/>
                <w:lang w:val="sr-Cyrl-CS"/>
              </w:rPr>
              <w:t>0.000,00</w:t>
            </w:r>
          </w:p>
        </w:tc>
      </w:tr>
      <w:tr w:rsidR="001150FE" w:rsidRPr="006F4702" w14:paraId="1511A6CE" w14:textId="77777777" w:rsidTr="001150FE">
        <w:tc>
          <w:tcPr>
            <w:tcW w:w="1669" w:type="dxa"/>
            <w:vAlign w:val="center"/>
          </w:tcPr>
          <w:p w14:paraId="6E878E66" w14:textId="77777777" w:rsidR="001150FE" w:rsidRPr="006F4702" w:rsidRDefault="001150FE" w:rsidP="001150FE">
            <w:pPr>
              <w:spacing w:before="60" w:after="60"/>
              <w:jc w:val="left"/>
            </w:pPr>
            <w:r>
              <w:rPr>
                <w:rFonts w:ascii="Calibri" w:eastAsia="Times New Roman" w:hAnsi="Calibri" w:cs="Arial"/>
                <w:bCs/>
                <w:noProof/>
                <w:kern w:val="24"/>
                <w:lang w:val="sr-Cyrl-CS"/>
              </w:rPr>
              <w:t>3</w:t>
            </w:r>
            <w:r w:rsidRPr="006F4702">
              <w:rPr>
                <w:rFonts w:ascii="Calibri" w:eastAsia="Times New Roman" w:hAnsi="Calibri" w:cs="Arial"/>
                <w:bCs/>
                <w:noProof/>
                <w:kern w:val="24"/>
                <w:lang w:val="sr-Cyrl-CS"/>
              </w:rPr>
              <w:t>.3.2</w:t>
            </w:r>
          </w:p>
        </w:tc>
        <w:tc>
          <w:tcPr>
            <w:tcW w:w="3011" w:type="dxa"/>
            <w:vAlign w:val="center"/>
          </w:tcPr>
          <w:p w14:paraId="616EDCB6" w14:textId="77777777" w:rsidR="001150FE" w:rsidRPr="006F4702" w:rsidRDefault="001150FE" w:rsidP="001150FE">
            <w:pPr>
              <w:spacing w:before="60" w:after="60"/>
              <w:jc w:val="left"/>
            </w:pPr>
            <w:r w:rsidRPr="006F4702">
              <w:rPr>
                <w:noProof/>
                <w:lang w:val="sr-Cyrl-CS"/>
              </w:rPr>
              <w:t xml:space="preserve">Радионице  са младима и женама о репродуктивном здрављу </w:t>
            </w:r>
          </w:p>
        </w:tc>
        <w:tc>
          <w:tcPr>
            <w:tcW w:w="1620" w:type="dxa"/>
            <w:vAlign w:val="center"/>
          </w:tcPr>
          <w:p w14:paraId="7516140C" w14:textId="77777777" w:rsidR="001150FE" w:rsidRPr="006F4702" w:rsidRDefault="001150FE" w:rsidP="001150FE">
            <w:pPr>
              <w:spacing w:before="60" w:after="60"/>
              <w:jc w:val="left"/>
            </w:pPr>
            <w:r w:rsidRPr="006F4702">
              <w:rPr>
                <w:noProof/>
                <w:lang w:val="sr-Cyrl-CS"/>
              </w:rPr>
              <w:t xml:space="preserve">Градска управа – Одељење за </w:t>
            </w:r>
            <w:r w:rsidRPr="006F4702">
              <w:rPr>
                <w:noProof/>
                <w:lang w:val="sr-Cyrl-CS"/>
              </w:rPr>
              <w:lastRenderedPageBreak/>
              <w:t>друштвене делатности</w:t>
            </w:r>
          </w:p>
        </w:tc>
        <w:tc>
          <w:tcPr>
            <w:tcW w:w="1530" w:type="dxa"/>
            <w:vAlign w:val="center"/>
          </w:tcPr>
          <w:p w14:paraId="6B0BF9B5" w14:textId="77777777" w:rsidR="001150FE" w:rsidRPr="006F4702" w:rsidRDefault="001150FE" w:rsidP="001150FE">
            <w:pPr>
              <w:spacing w:before="60" w:after="60"/>
              <w:jc w:val="left"/>
            </w:pPr>
            <w:r w:rsidRPr="006F4702">
              <w:rPr>
                <w:rFonts w:ascii="Calibri" w:eastAsia="Times New Roman" w:hAnsi="Calibri" w:cs="Arial"/>
                <w:noProof/>
                <w:kern w:val="24"/>
                <w:lang w:val="sr-Cyrl-CS"/>
              </w:rPr>
              <w:lastRenderedPageBreak/>
              <w:t>ОЦД, ЗМ</w:t>
            </w:r>
          </w:p>
        </w:tc>
        <w:tc>
          <w:tcPr>
            <w:tcW w:w="1710" w:type="dxa"/>
            <w:vAlign w:val="center"/>
          </w:tcPr>
          <w:p w14:paraId="45777D6E" w14:textId="77777777" w:rsidR="001150FE" w:rsidRPr="006F4702" w:rsidRDefault="001150FE" w:rsidP="001150FE">
            <w:pPr>
              <w:spacing w:before="60" w:after="60"/>
              <w:jc w:val="left"/>
            </w:pPr>
            <w:r w:rsidRPr="006F4702">
              <w:rPr>
                <w:noProof/>
                <w:lang w:val="sr-Cyrl-CS"/>
              </w:rPr>
              <w:t>4. квартал 2023. године, континуирано</w:t>
            </w:r>
          </w:p>
        </w:tc>
        <w:tc>
          <w:tcPr>
            <w:tcW w:w="1710" w:type="dxa"/>
            <w:vAlign w:val="center"/>
          </w:tcPr>
          <w:p w14:paraId="1413B55D" w14:textId="77777777" w:rsidR="001150FE" w:rsidRPr="006F4702" w:rsidRDefault="001150FE" w:rsidP="001150FE">
            <w:pPr>
              <w:spacing w:before="60" w:after="60"/>
              <w:jc w:val="right"/>
            </w:pPr>
            <w:r>
              <w:t>390.000,00</w:t>
            </w:r>
          </w:p>
        </w:tc>
        <w:tc>
          <w:tcPr>
            <w:tcW w:w="2160" w:type="dxa"/>
            <w:vAlign w:val="center"/>
          </w:tcPr>
          <w:p w14:paraId="53216070"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2023  – 130.000,00</w:t>
            </w:r>
          </w:p>
          <w:p w14:paraId="427D969C" w14:textId="77777777" w:rsidR="001150FE" w:rsidRPr="006F4702" w:rsidRDefault="001150FE" w:rsidP="001150FE">
            <w:pPr>
              <w:spacing w:before="60" w:after="60"/>
              <w:jc w:val="right"/>
              <w:rPr>
                <w:rFonts w:eastAsia="Times New Roman" w:cstheme="minorHAnsi"/>
                <w:noProof/>
                <w:kern w:val="24"/>
                <w:lang w:val="sr-Cyrl-CS"/>
              </w:rPr>
            </w:pPr>
            <w:r w:rsidRPr="006F4702">
              <w:rPr>
                <w:rFonts w:eastAsia="Times New Roman" w:cstheme="minorHAnsi"/>
                <w:noProof/>
                <w:kern w:val="24"/>
                <w:lang w:val="sr-Cyrl-CS"/>
              </w:rPr>
              <w:t>2024  – 130.000,00</w:t>
            </w:r>
          </w:p>
          <w:p w14:paraId="6707A40E" w14:textId="77777777" w:rsidR="001150FE" w:rsidRPr="006F4702" w:rsidRDefault="001150FE" w:rsidP="001150FE">
            <w:pPr>
              <w:spacing w:before="60" w:after="60"/>
              <w:jc w:val="right"/>
            </w:pPr>
            <w:r w:rsidRPr="006F4702">
              <w:rPr>
                <w:rFonts w:eastAsia="Times New Roman" w:cstheme="minorHAnsi"/>
                <w:noProof/>
                <w:kern w:val="24"/>
                <w:lang w:val="sr-Cyrl-CS"/>
              </w:rPr>
              <w:t xml:space="preserve">   2025</w:t>
            </w:r>
            <w:r>
              <w:rPr>
                <w:rFonts w:eastAsia="Times New Roman" w:cstheme="minorHAnsi"/>
                <w:noProof/>
                <w:kern w:val="24"/>
                <w:lang w:val="sr-Cyrl-CS"/>
              </w:rPr>
              <w:t xml:space="preserve"> </w:t>
            </w:r>
            <w:r w:rsidRPr="006F4702">
              <w:rPr>
                <w:rFonts w:eastAsia="Times New Roman" w:cstheme="minorHAnsi"/>
                <w:noProof/>
                <w:kern w:val="24"/>
                <w:lang w:val="sr-Cyrl-CS"/>
              </w:rPr>
              <w:t xml:space="preserve"> – 130.000,00</w:t>
            </w:r>
          </w:p>
        </w:tc>
        <w:tc>
          <w:tcPr>
            <w:tcW w:w="1890" w:type="dxa"/>
            <w:vAlign w:val="center"/>
          </w:tcPr>
          <w:p w14:paraId="2B2D8E92" w14:textId="77777777" w:rsidR="001150FE" w:rsidRPr="006F4702" w:rsidRDefault="001150FE" w:rsidP="001150FE">
            <w:pPr>
              <w:spacing w:before="60" w:after="60"/>
              <w:jc w:val="right"/>
              <w:rPr>
                <w:rFonts w:ascii="Calibri" w:eastAsia="Times New Roman" w:hAnsi="Calibri" w:cs="Arial"/>
                <w:noProof/>
                <w:kern w:val="24"/>
                <w:lang w:val="sr-Cyrl-CS"/>
              </w:rPr>
            </w:pPr>
            <w:r w:rsidRPr="006F4702">
              <w:rPr>
                <w:rFonts w:ascii="Calibri" w:eastAsia="Times New Roman" w:hAnsi="Calibri" w:cs="Arial"/>
                <w:noProof/>
                <w:kern w:val="24"/>
                <w:lang w:val="sr-Cyrl-CS"/>
              </w:rPr>
              <w:t xml:space="preserve">Донаторска средства – </w:t>
            </w:r>
          </w:p>
          <w:p w14:paraId="0DC33695" w14:textId="77777777" w:rsidR="001150FE" w:rsidRPr="006F4702" w:rsidRDefault="001150FE" w:rsidP="001150FE">
            <w:pPr>
              <w:spacing w:before="60" w:after="60"/>
              <w:jc w:val="right"/>
            </w:pPr>
            <w:r>
              <w:rPr>
                <w:rFonts w:ascii="Calibri" w:eastAsia="Times New Roman" w:hAnsi="Calibri" w:cs="Arial"/>
                <w:noProof/>
                <w:kern w:val="24"/>
                <w:lang w:val="sr-Cyrl-CS"/>
              </w:rPr>
              <w:t>390</w:t>
            </w:r>
            <w:r w:rsidRPr="006F4702">
              <w:rPr>
                <w:rFonts w:ascii="Calibri" w:eastAsia="Times New Roman" w:hAnsi="Calibri" w:cs="Arial"/>
                <w:noProof/>
                <w:kern w:val="24"/>
                <w:lang w:val="sr-Cyrl-CS"/>
              </w:rPr>
              <w:t>.000,00</w:t>
            </w:r>
          </w:p>
        </w:tc>
      </w:tr>
      <w:tr w:rsidR="001150FE" w:rsidRPr="006F4702" w14:paraId="4B709FF7" w14:textId="77777777" w:rsidTr="001150FE">
        <w:tc>
          <w:tcPr>
            <w:tcW w:w="1669" w:type="dxa"/>
            <w:vAlign w:val="center"/>
          </w:tcPr>
          <w:p w14:paraId="6138FAE9" w14:textId="77777777" w:rsidR="001150FE" w:rsidRPr="006F4702" w:rsidRDefault="001150FE" w:rsidP="001150FE">
            <w:pPr>
              <w:spacing w:before="60" w:after="60"/>
              <w:jc w:val="left"/>
            </w:pPr>
            <w:r>
              <w:rPr>
                <w:rFonts w:ascii="Calibri" w:eastAsia="Times New Roman" w:hAnsi="Calibri" w:cs="Arial"/>
                <w:bCs/>
                <w:noProof/>
                <w:kern w:val="24"/>
                <w:lang w:val="sr-Cyrl-CS"/>
              </w:rPr>
              <w:lastRenderedPageBreak/>
              <w:t>3</w:t>
            </w:r>
            <w:r w:rsidRPr="006F4702">
              <w:rPr>
                <w:rFonts w:ascii="Calibri" w:eastAsia="Times New Roman" w:hAnsi="Calibri" w:cs="Arial"/>
                <w:bCs/>
                <w:noProof/>
                <w:kern w:val="24"/>
                <w:lang w:val="sr-Cyrl-CS"/>
              </w:rPr>
              <w:t>.3.3.</w:t>
            </w:r>
          </w:p>
        </w:tc>
        <w:tc>
          <w:tcPr>
            <w:tcW w:w="3011" w:type="dxa"/>
            <w:vAlign w:val="center"/>
          </w:tcPr>
          <w:p w14:paraId="61FEA0D2" w14:textId="77777777" w:rsidR="001150FE" w:rsidRPr="006F4702" w:rsidRDefault="001150FE" w:rsidP="001150FE">
            <w:pPr>
              <w:spacing w:before="60" w:after="60"/>
              <w:jc w:val="left"/>
            </w:pPr>
            <w:r w:rsidRPr="006F4702">
              <w:rPr>
                <w:noProof/>
                <w:lang w:val="sr-Cyrl-CS"/>
              </w:rPr>
              <w:t>Организовање групних гинеколошких прегледа и ултразвук дојке</w:t>
            </w:r>
          </w:p>
        </w:tc>
        <w:tc>
          <w:tcPr>
            <w:tcW w:w="1620" w:type="dxa"/>
            <w:vAlign w:val="center"/>
          </w:tcPr>
          <w:p w14:paraId="006C92E0" w14:textId="77777777" w:rsidR="001150FE" w:rsidRPr="006F4702" w:rsidRDefault="001150FE" w:rsidP="001150FE">
            <w:pPr>
              <w:spacing w:before="60" w:after="60"/>
              <w:jc w:val="left"/>
            </w:pPr>
            <w:r w:rsidRPr="006F4702">
              <w:rPr>
                <w:noProof/>
                <w:lang w:val="sr-Cyrl-CS"/>
              </w:rPr>
              <w:t>Градска управа – Одељење за друштвене делатности</w:t>
            </w:r>
          </w:p>
        </w:tc>
        <w:tc>
          <w:tcPr>
            <w:tcW w:w="1530" w:type="dxa"/>
            <w:vAlign w:val="center"/>
          </w:tcPr>
          <w:p w14:paraId="604B5525" w14:textId="77777777" w:rsidR="001150FE" w:rsidRPr="006F4702" w:rsidRDefault="001150FE" w:rsidP="001150FE">
            <w:pPr>
              <w:spacing w:before="60" w:after="60"/>
              <w:jc w:val="left"/>
            </w:pPr>
            <w:r w:rsidRPr="006F4702">
              <w:rPr>
                <w:noProof/>
                <w:lang w:val="sr-Cyrl-CS"/>
              </w:rPr>
              <w:t>Дом здравља, Здравствена медијаторка</w:t>
            </w:r>
          </w:p>
        </w:tc>
        <w:tc>
          <w:tcPr>
            <w:tcW w:w="1710" w:type="dxa"/>
            <w:vAlign w:val="center"/>
          </w:tcPr>
          <w:p w14:paraId="450E4801" w14:textId="77777777" w:rsidR="001150FE" w:rsidRPr="006F4702" w:rsidRDefault="001150FE" w:rsidP="001150FE">
            <w:pPr>
              <w:jc w:val="left"/>
              <w:rPr>
                <w:noProof/>
                <w:lang w:val="sr-Cyrl-CS"/>
              </w:rPr>
            </w:pPr>
            <w:r w:rsidRPr="006F4702">
              <w:rPr>
                <w:noProof/>
                <w:lang w:val="sr-Cyrl-CS"/>
              </w:rPr>
              <w:t>4. квартал 2023. године, континуирано</w:t>
            </w:r>
          </w:p>
          <w:p w14:paraId="4FED3251" w14:textId="77777777" w:rsidR="001150FE" w:rsidRPr="006F4702" w:rsidRDefault="001150FE" w:rsidP="001150FE">
            <w:pPr>
              <w:spacing w:before="60" w:after="60"/>
              <w:jc w:val="left"/>
            </w:pPr>
          </w:p>
        </w:tc>
        <w:tc>
          <w:tcPr>
            <w:tcW w:w="1710" w:type="dxa"/>
            <w:vAlign w:val="center"/>
          </w:tcPr>
          <w:p w14:paraId="59B0331A" w14:textId="77777777" w:rsidR="001150FE" w:rsidRPr="006F4702" w:rsidRDefault="001150FE" w:rsidP="001150FE">
            <w:pPr>
              <w:spacing w:before="60" w:after="60"/>
              <w:jc w:val="center"/>
            </w:pPr>
            <w:r w:rsidRPr="006F4702">
              <w:rPr>
                <w:rFonts w:ascii="Calibri" w:eastAsia="Times New Roman" w:hAnsi="Calibri" w:cs="Arial"/>
                <w:noProof/>
                <w:kern w:val="24"/>
                <w:lang w:val="sr-Cyrl-CS"/>
              </w:rPr>
              <w:t>/</w:t>
            </w:r>
          </w:p>
        </w:tc>
        <w:tc>
          <w:tcPr>
            <w:tcW w:w="2160" w:type="dxa"/>
            <w:vAlign w:val="center"/>
          </w:tcPr>
          <w:p w14:paraId="57A558F1" w14:textId="77777777" w:rsidR="001150FE" w:rsidRPr="006F4702" w:rsidRDefault="001150FE" w:rsidP="001150FE">
            <w:pPr>
              <w:spacing w:before="60" w:after="60"/>
              <w:jc w:val="center"/>
            </w:pPr>
            <w:r w:rsidRPr="006F4702">
              <w:rPr>
                <w:rFonts w:ascii="Calibri" w:eastAsia="Times New Roman" w:hAnsi="Calibri" w:cs="Arial"/>
                <w:noProof/>
                <w:kern w:val="24"/>
                <w:lang w:val="sr-Cyrl-CS"/>
              </w:rPr>
              <w:t>/</w:t>
            </w:r>
          </w:p>
        </w:tc>
        <w:tc>
          <w:tcPr>
            <w:tcW w:w="1890" w:type="dxa"/>
            <w:vAlign w:val="center"/>
          </w:tcPr>
          <w:p w14:paraId="7D51EFFC" w14:textId="77777777" w:rsidR="001150FE" w:rsidRPr="006F4702" w:rsidRDefault="001150FE" w:rsidP="001150FE">
            <w:pPr>
              <w:spacing w:before="60" w:after="60"/>
              <w:jc w:val="center"/>
            </w:pPr>
            <w:r>
              <w:rPr>
                <w:rFonts w:ascii="Calibri" w:eastAsia="Times New Roman" w:hAnsi="Calibri" w:cs="Arial"/>
                <w:noProof/>
                <w:kern w:val="24"/>
                <w:lang w:val="sr-Cyrl-CS"/>
              </w:rPr>
              <w:t>/</w:t>
            </w:r>
          </w:p>
        </w:tc>
      </w:tr>
    </w:tbl>
    <w:p w14:paraId="3AB5A584" w14:textId="77777777" w:rsidR="001150FE" w:rsidRPr="00CF2376" w:rsidRDefault="001150FE" w:rsidP="001150FE">
      <w:pPr>
        <w:sectPr w:rsidR="001150FE" w:rsidRPr="00CF2376" w:rsidSect="001A3A6A">
          <w:pgSz w:w="16839" w:h="11907" w:orient="landscape" w:code="9"/>
          <w:pgMar w:top="1440" w:right="1440" w:bottom="1440" w:left="1440" w:header="720" w:footer="720" w:gutter="0"/>
          <w:cols w:space="720"/>
          <w:docGrid w:linePitch="360"/>
        </w:sectPr>
      </w:pPr>
    </w:p>
    <w:tbl>
      <w:tblPr>
        <w:tblStyle w:val="TableGrid"/>
        <w:tblW w:w="15300" w:type="dxa"/>
        <w:tblInd w:w="-725" w:type="dxa"/>
        <w:tblLayout w:type="fixed"/>
        <w:tblLook w:val="04A0" w:firstRow="1" w:lastRow="0" w:firstColumn="1" w:lastColumn="0" w:noHBand="0" w:noVBand="1"/>
      </w:tblPr>
      <w:tblGrid>
        <w:gridCol w:w="2903"/>
        <w:gridCol w:w="3127"/>
        <w:gridCol w:w="1285"/>
        <w:gridCol w:w="1098"/>
        <w:gridCol w:w="1098"/>
        <w:gridCol w:w="1289"/>
        <w:gridCol w:w="1350"/>
        <w:gridCol w:w="3150"/>
      </w:tblGrid>
      <w:tr w:rsidR="001150FE" w:rsidRPr="00CF2376" w14:paraId="6B2E1BD5" w14:textId="77777777" w:rsidTr="001150FE">
        <w:trPr>
          <w:trHeight w:val="530"/>
        </w:trPr>
        <w:tc>
          <w:tcPr>
            <w:tcW w:w="2903" w:type="dxa"/>
            <w:shd w:val="clear" w:color="auto" w:fill="76923C" w:themeFill="accent3" w:themeFillShade="BF"/>
            <w:vAlign w:val="center"/>
          </w:tcPr>
          <w:p w14:paraId="659B8A2C" w14:textId="77777777" w:rsidR="001150FE" w:rsidRPr="00CF2376" w:rsidRDefault="001150FE" w:rsidP="001150FE">
            <w:pPr>
              <w:spacing w:before="60" w:after="60"/>
              <w:jc w:val="left"/>
              <w:rPr>
                <w:b/>
              </w:rPr>
            </w:pPr>
            <w:r w:rsidRPr="00CF2376">
              <w:rPr>
                <w:b/>
              </w:rPr>
              <w:lastRenderedPageBreak/>
              <w:t xml:space="preserve">ПОСЕБАН ЦИЉ </w:t>
            </w:r>
            <w:r>
              <w:rPr>
                <w:b/>
              </w:rPr>
              <w:t>4</w:t>
            </w:r>
            <w:r w:rsidRPr="00CF2376">
              <w:rPr>
                <w:b/>
              </w:rPr>
              <w:t>:</w:t>
            </w:r>
          </w:p>
        </w:tc>
        <w:tc>
          <w:tcPr>
            <w:tcW w:w="12397" w:type="dxa"/>
            <w:gridSpan w:val="7"/>
            <w:shd w:val="clear" w:color="auto" w:fill="76923C" w:themeFill="accent3" w:themeFillShade="BF"/>
            <w:vAlign w:val="center"/>
          </w:tcPr>
          <w:p w14:paraId="1B10B64B" w14:textId="77777777" w:rsidR="001150FE" w:rsidRPr="00CF2376" w:rsidRDefault="001150FE" w:rsidP="001150FE">
            <w:pPr>
              <w:spacing w:before="60" w:after="60"/>
              <w:jc w:val="left"/>
            </w:pPr>
            <w:r w:rsidRPr="0040492C">
              <w:t xml:space="preserve">Подизање нивоа запошљивости, запошљавање и економско оснаживање Рома и Ромкиња на територији града Врања </w:t>
            </w:r>
          </w:p>
        </w:tc>
      </w:tr>
      <w:tr w:rsidR="001150FE" w:rsidRPr="00CF2376" w14:paraId="5DA145BF" w14:textId="77777777" w:rsidTr="001150FE">
        <w:tc>
          <w:tcPr>
            <w:tcW w:w="6030" w:type="dxa"/>
            <w:gridSpan w:val="2"/>
            <w:shd w:val="clear" w:color="auto" w:fill="C2D69B" w:themeFill="accent3" w:themeFillTint="99"/>
            <w:vAlign w:val="center"/>
          </w:tcPr>
          <w:p w14:paraId="62EEAA3F" w14:textId="77777777" w:rsidR="001150FE" w:rsidRPr="00CF2376" w:rsidRDefault="001150FE" w:rsidP="001150FE">
            <w:pPr>
              <w:spacing w:before="60" w:after="60"/>
              <w:jc w:val="center"/>
            </w:pPr>
            <w:r w:rsidRPr="00CF2376">
              <w:t>Показатељи на нивоу посебног циља (показатељи исхода)</w:t>
            </w:r>
          </w:p>
        </w:tc>
        <w:tc>
          <w:tcPr>
            <w:tcW w:w="1285" w:type="dxa"/>
            <w:shd w:val="clear" w:color="auto" w:fill="C2D69B" w:themeFill="accent3" w:themeFillTint="99"/>
            <w:vAlign w:val="center"/>
          </w:tcPr>
          <w:p w14:paraId="79061411" w14:textId="77777777" w:rsidR="001150FE" w:rsidRPr="00CF2376" w:rsidRDefault="001150FE" w:rsidP="001150FE">
            <w:pPr>
              <w:spacing w:before="60" w:after="60"/>
              <w:jc w:val="center"/>
            </w:pPr>
            <w:r w:rsidRPr="00CF2376">
              <w:t>Јединица мере</w:t>
            </w:r>
          </w:p>
        </w:tc>
        <w:tc>
          <w:tcPr>
            <w:tcW w:w="1098" w:type="dxa"/>
            <w:shd w:val="clear" w:color="auto" w:fill="C2D69B" w:themeFill="accent3" w:themeFillTint="99"/>
            <w:vAlign w:val="center"/>
          </w:tcPr>
          <w:p w14:paraId="793CC091" w14:textId="77777777" w:rsidR="001150FE" w:rsidRPr="00CF2376" w:rsidRDefault="001150FE" w:rsidP="001150FE">
            <w:pPr>
              <w:spacing w:before="60" w:after="60"/>
              <w:jc w:val="center"/>
            </w:pPr>
            <w:r w:rsidRPr="00CF2376">
              <w:t>Базна година</w:t>
            </w:r>
          </w:p>
        </w:tc>
        <w:tc>
          <w:tcPr>
            <w:tcW w:w="1098" w:type="dxa"/>
            <w:shd w:val="clear" w:color="auto" w:fill="C2D69B" w:themeFill="accent3" w:themeFillTint="99"/>
            <w:vAlign w:val="center"/>
          </w:tcPr>
          <w:p w14:paraId="2AB46633" w14:textId="77777777" w:rsidR="001150FE" w:rsidRPr="00CF2376" w:rsidRDefault="001150FE" w:rsidP="001150FE">
            <w:pPr>
              <w:spacing w:before="60" w:after="60"/>
              <w:jc w:val="center"/>
            </w:pPr>
            <w:r w:rsidRPr="00CF2376">
              <w:t>Базна вредност</w:t>
            </w:r>
          </w:p>
        </w:tc>
        <w:tc>
          <w:tcPr>
            <w:tcW w:w="1289" w:type="dxa"/>
            <w:shd w:val="clear" w:color="auto" w:fill="C2D69B" w:themeFill="accent3" w:themeFillTint="99"/>
            <w:vAlign w:val="center"/>
          </w:tcPr>
          <w:p w14:paraId="65C17F2D" w14:textId="77777777" w:rsidR="001150FE" w:rsidRPr="00CF2376" w:rsidRDefault="001150FE" w:rsidP="001150FE">
            <w:pPr>
              <w:spacing w:before="60" w:after="60"/>
              <w:jc w:val="center"/>
            </w:pPr>
            <w:r w:rsidRPr="00CF2376">
              <w:t>Циљна година</w:t>
            </w:r>
          </w:p>
        </w:tc>
        <w:tc>
          <w:tcPr>
            <w:tcW w:w="1350" w:type="dxa"/>
            <w:shd w:val="clear" w:color="auto" w:fill="C2D69B" w:themeFill="accent3" w:themeFillTint="99"/>
            <w:vAlign w:val="center"/>
          </w:tcPr>
          <w:p w14:paraId="4B38DA95" w14:textId="77777777" w:rsidR="001150FE" w:rsidRPr="00CF2376" w:rsidRDefault="001150FE" w:rsidP="001150FE">
            <w:pPr>
              <w:spacing w:before="60" w:after="60"/>
              <w:jc w:val="center"/>
            </w:pPr>
            <w:r w:rsidRPr="00CF2376">
              <w:t>Циљна вредност</w:t>
            </w:r>
          </w:p>
        </w:tc>
        <w:tc>
          <w:tcPr>
            <w:tcW w:w="3150" w:type="dxa"/>
            <w:shd w:val="clear" w:color="auto" w:fill="C2D69B" w:themeFill="accent3" w:themeFillTint="99"/>
            <w:vAlign w:val="center"/>
          </w:tcPr>
          <w:p w14:paraId="5F265BEC" w14:textId="77777777" w:rsidR="001150FE" w:rsidRPr="00CF2376" w:rsidRDefault="001150FE" w:rsidP="001150FE">
            <w:pPr>
              <w:spacing w:before="60" w:after="60"/>
              <w:jc w:val="center"/>
            </w:pPr>
            <w:r w:rsidRPr="00CF2376">
              <w:t>Извор провере</w:t>
            </w:r>
          </w:p>
        </w:tc>
      </w:tr>
      <w:tr w:rsidR="001150FE" w:rsidRPr="00CF2376" w14:paraId="2E214F19" w14:textId="77777777" w:rsidTr="001150FE">
        <w:tc>
          <w:tcPr>
            <w:tcW w:w="6030" w:type="dxa"/>
            <w:gridSpan w:val="2"/>
            <w:shd w:val="clear" w:color="auto" w:fill="auto"/>
          </w:tcPr>
          <w:p w14:paraId="0EFDA880" w14:textId="77777777" w:rsidR="001150FE" w:rsidRPr="00CF2376" w:rsidRDefault="001150FE" w:rsidP="001150FE">
            <w:pPr>
              <w:spacing w:before="60" w:after="60"/>
              <w:jc w:val="left"/>
            </w:pPr>
            <w:r w:rsidRPr="00CF2376">
              <w:t>Број незапослених Рома и Ромкиња</w:t>
            </w:r>
          </w:p>
        </w:tc>
        <w:tc>
          <w:tcPr>
            <w:tcW w:w="1285" w:type="dxa"/>
            <w:shd w:val="clear" w:color="auto" w:fill="auto"/>
            <w:vAlign w:val="center"/>
          </w:tcPr>
          <w:p w14:paraId="3435F07F" w14:textId="77777777" w:rsidR="001150FE" w:rsidRPr="00CF2376" w:rsidRDefault="001150FE" w:rsidP="001150FE">
            <w:pPr>
              <w:spacing w:before="60" w:after="60"/>
              <w:jc w:val="center"/>
            </w:pPr>
            <w:r w:rsidRPr="00CF2376">
              <w:t>Број</w:t>
            </w:r>
          </w:p>
        </w:tc>
        <w:tc>
          <w:tcPr>
            <w:tcW w:w="1098" w:type="dxa"/>
            <w:shd w:val="clear" w:color="auto" w:fill="auto"/>
            <w:vAlign w:val="center"/>
          </w:tcPr>
          <w:p w14:paraId="1458023E" w14:textId="77777777" w:rsidR="001150FE" w:rsidRPr="00CF2376" w:rsidRDefault="001150FE" w:rsidP="001150FE">
            <w:pPr>
              <w:spacing w:before="60" w:after="60"/>
              <w:jc w:val="center"/>
            </w:pPr>
            <w:r w:rsidRPr="00CF2376">
              <w:t>20</w:t>
            </w:r>
            <w:r>
              <w:t>22</w:t>
            </w:r>
            <w:r w:rsidRPr="00CF2376">
              <w:t>.</w:t>
            </w:r>
          </w:p>
        </w:tc>
        <w:tc>
          <w:tcPr>
            <w:tcW w:w="1098" w:type="dxa"/>
            <w:shd w:val="clear" w:color="auto" w:fill="auto"/>
            <w:vAlign w:val="center"/>
          </w:tcPr>
          <w:p w14:paraId="0F5AD0A7" w14:textId="28A1306B" w:rsidR="001150FE" w:rsidRPr="00CF2376" w:rsidRDefault="005D3C73" w:rsidP="005D3C73">
            <w:pPr>
              <w:spacing w:before="60" w:after="60"/>
              <w:jc w:val="center"/>
            </w:pPr>
            <w:r>
              <w:t>729</w:t>
            </w:r>
          </w:p>
        </w:tc>
        <w:tc>
          <w:tcPr>
            <w:tcW w:w="1289" w:type="dxa"/>
            <w:shd w:val="clear" w:color="auto" w:fill="auto"/>
            <w:vAlign w:val="center"/>
          </w:tcPr>
          <w:p w14:paraId="2A035F20" w14:textId="2766B42F" w:rsidR="001150FE" w:rsidRPr="00CF2376" w:rsidRDefault="005D3C73" w:rsidP="001150FE">
            <w:pPr>
              <w:spacing w:before="60" w:after="60"/>
              <w:jc w:val="center"/>
            </w:pPr>
            <w:r>
              <w:t>2025</w:t>
            </w:r>
          </w:p>
        </w:tc>
        <w:tc>
          <w:tcPr>
            <w:tcW w:w="1350" w:type="dxa"/>
            <w:shd w:val="clear" w:color="auto" w:fill="auto"/>
            <w:vAlign w:val="center"/>
          </w:tcPr>
          <w:p w14:paraId="5E651AE7" w14:textId="2A1B331C" w:rsidR="001150FE" w:rsidRPr="00CF2376" w:rsidRDefault="005D3C73" w:rsidP="001150FE">
            <w:pPr>
              <w:spacing w:before="60" w:after="60"/>
              <w:jc w:val="center"/>
            </w:pPr>
            <w:r>
              <w:t>500</w:t>
            </w:r>
          </w:p>
        </w:tc>
        <w:tc>
          <w:tcPr>
            <w:tcW w:w="3150" w:type="dxa"/>
            <w:shd w:val="clear" w:color="auto" w:fill="auto"/>
            <w:vAlign w:val="center"/>
          </w:tcPr>
          <w:p w14:paraId="67C5E64F" w14:textId="77777777" w:rsidR="001150FE" w:rsidRPr="00CF2376" w:rsidRDefault="001150FE" w:rsidP="001150FE">
            <w:pPr>
              <w:spacing w:before="60" w:after="60"/>
              <w:jc w:val="left"/>
            </w:pPr>
            <w:r w:rsidRPr="00CF2376">
              <w:t>Извештај НСЗ</w:t>
            </w:r>
          </w:p>
        </w:tc>
      </w:tr>
      <w:tr w:rsidR="001150FE" w:rsidRPr="00CF2376" w14:paraId="79E3EA88" w14:textId="77777777" w:rsidTr="001150FE">
        <w:tc>
          <w:tcPr>
            <w:tcW w:w="6030" w:type="dxa"/>
            <w:gridSpan w:val="2"/>
            <w:shd w:val="clear" w:color="auto" w:fill="auto"/>
          </w:tcPr>
          <w:p w14:paraId="4EE44939" w14:textId="55DEADD9" w:rsidR="001150FE" w:rsidRPr="00CF2376" w:rsidRDefault="005D3C73" w:rsidP="001150FE">
            <w:pPr>
              <w:spacing w:before="60" w:after="60"/>
              <w:jc w:val="left"/>
            </w:pPr>
            <w:r>
              <w:t xml:space="preserve">% </w:t>
            </w:r>
            <w:r w:rsidR="001150FE" w:rsidRPr="00CF2376">
              <w:t>Рома и Ромкиња корисника активних мера запошљавања</w:t>
            </w:r>
          </w:p>
        </w:tc>
        <w:tc>
          <w:tcPr>
            <w:tcW w:w="1285" w:type="dxa"/>
            <w:shd w:val="clear" w:color="auto" w:fill="auto"/>
            <w:vAlign w:val="center"/>
          </w:tcPr>
          <w:p w14:paraId="26D9F310" w14:textId="0EF83FDE" w:rsidR="001150FE" w:rsidRPr="00CF2376" w:rsidRDefault="005D3C73" w:rsidP="001150FE">
            <w:pPr>
              <w:spacing w:before="60" w:after="60"/>
              <w:jc w:val="center"/>
            </w:pPr>
            <w:r>
              <w:t>%</w:t>
            </w:r>
          </w:p>
        </w:tc>
        <w:tc>
          <w:tcPr>
            <w:tcW w:w="1098" w:type="dxa"/>
            <w:shd w:val="clear" w:color="auto" w:fill="auto"/>
            <w:vAlign w:val="center"/>
          </w:tcPr>
          <w:p w14:paraId="124E811C" w14:textId="77777777" w:rsidR="001150FE" w:rsidRPr="00CF2376" w:rsidRDefault="001150FE" w:rsidP="001150FE">
            <w:pPr>
              <w:spacing w:before="60" w:after="60"/>
              <w:jc w:val="center"/>
            </w:pPr>
            <w:r w:rsidRPr="00CF2376">
              <w:t>20</w:t>
            </w:r>
            <w:r>
              <w:t>22</w:t>
            </w:r>
            <w:r w:rsidRPr="00CF2376">
              <w:t>.</w:t>
            </w:r>
          </w:p>
        </w:tc>
        <w:tc>
          <w:tcPr>
            <w:tcW w:w="1098" w:type="dxa"/>
            <w:shd w:val="clear" w:color="auto" w:fill="auto"/>
            <w:vAlign w:val="center"/>
          </w:tcPr>
          <w:p w14:paraId="68BBCFE8" w14:textId="4ACB4D2A" w:rsidR="001150FE" w:rsidRPr="00CF2376" w:rsidRDefault="005D3C73" w:rsidP="001150FE">
            <w:pPr>
              <w:spacing w:before="60" w:after="60"/>
              <w:jc w:val="center"/>
            </w:pPr>
            <w:r>
              <w:t>-</w:t>
            </w:r>
          </w:p>
        </w:tc>
        <w:tc>
          <w:tcPr>
            <w:tcW w:w="1289" w:type="dxa"/>
            <w:shd w:val="clear" w:color="auto" w:fill="auto"/>
            <w:vAlign w:val="center"/>
          </w:tcPr>
          <w:p w14:paraId="0823F517" w14:textId="5AC0424F" w:rsidR="001150FE" w:rsidRPr="00CF2376" w:rsidRDefault="005D3C73" w:rsidP="001150FE">
            <w:pPr>
              <w:spacing w:before="60" w:after="60"/>
              <w:jc w:val="center"/>
            </w:pPr>
            <w:r>
              <w:t>2025</w:t>
            </w:r>
          </w:p>
        </w:tc>
        <w:tc>
          <w:tcPr>
            <w:tcW w:w="1350" w:type="dxa"/>
            <w:shd w:val="clear" w:color="auto" w:fill="auto"/>
            <w:vAlign w:val="center"/>
          </w:tcPr>
          <w:p w14:paraId="667E25DB" w14:textId="1CBCC0CB" w:rsidR="001150FE" w:rsidRPr="00CF2376" w:rsidRDefault="005D3C73" w:rsidP="001150FE">
            <w:pPr>
              <w:spacing w:before="60" w:after="60"/>
              <w:jc w:val="center"/>
            </w:pPr>
            <w:r>
              <w:t>10</w:t>
            </w:r>
          </w:p>
        </w:tc>
        <w:tc>
          <w:tcPr>
            <w:tcW w:w="3150" w:type="dxa"/>
            <w:shd w:val="clear" w:color="auto" w:fill="auto"/>
            <w:vAlign w:val="center"/>
          </w:tcPr>
          <w:p w14:paraId="107F2CBC" w14:textId="77777777" w:rsidR="001150FE" w:rsidRPr="00CF2376" w:rsidRDefault="001150FE" w:rsidP="001150FE">
            <w:pPr>
              <w:spacing w:before="60" w:after="60"/>
              <w:jc w:val="left"/>
            </w:pPr>
            <w:r w:rsidRPr="00CF2376">
              <w:t>Извештај НСЗ</w:t>
            </w:r>
          </w:p>
        </w:tc>
      </w:tr>
    </w:tbl>
    <w:p w14:paraId="37A95320" w14:textId="77777777" w:rsidR="001150FE" w:rsidRPr="00CF2376" w:rsidRDefault="001150FE" w:rsidP="001150FE">
      <w:pPr>
        <w:spacing w:before="200"/>
      </w:pPr>
    </w:p>
    <w:tbl>
      <w:tblPr>
        <w:tblStyle w:val="TableGrid"/>
        <w:tblW w:w="15300" w:type="dxa"/>
        <w:tblInd w:w="-725" w:type="dxa"/>
        <w:tblLook w:val="04A0" w:firstRow="1" w:lastRow="0" w:firstColumn="1" w:lastColumn="0" w:noHBand="0" w:noVBand="1"/>
      </w:tblPr>
      <w:tblGrid>
        <w:gridCol w:w="1722"/>
        <w:gridCol w:w="985"/>
        <w:gridCol w:w="1716"/>
        <w:gridCol w:w="1176"/>
        <w:gridCol w:w="406"/>
        <w:gridCol w:w="595"/>
        <w:gridCol w:w="732"/>
        <w:gridCol w:w="411"/>
        <w:gridCol w:w="246"/>
        <w:gridCol w:w="865"/>
        <w:gridCol w:w="1226"/>
        <w:gridCol w:w="630"/>
        <w:gridCol w:w="764"/>
        <w:gridCol w:w="1576"/>
        <w:gridCol w:w="2250"/>
      </w:tblGrid>
      <w:tr w:rsidR="001150FE" w:rsidRPr="00CF2376" w14:paraId="691B1460" w14:textId="77777777" w:rsidTr="001150FE">
        <w:tc>
          <w:tcPr>
            <w:tcW w:w="2707" w:type="dxa"/>
            <w:gridSpan w:val="2"/>
            <w:shd w:val="clear" w:color="auto" w:fill="E36C0A" w:themeFill="accent6" w:themeFillShade="BF"/>
          </w:tcPr>
          <w:p w14:paraId="75E6C5DE" w14:textId="77777777" w:rsidR="001150FE" w:rsidRPr="00CF2376" w:rsidRDefault="001150FE" w:rsidP="001150FE">
            <w:pPr>
              <w:spacing w:before="60" w:after="60"/>
              <w:rPr>
                <w:b/>
              </w:rPr>
            </w:pPr>
            <w:r w:rsidRPr="00CF2376">
              <w:rPr>
                <w:b/>
              </w:rPr>
              <w:t xml:space="preserve">МЕРА </w:t>
            </w:r>
            <w:r>
              <w:rPr>
                <w:b/>
              </w:rPr>
              <w:t>4</w:t>
            </w:r>
            <w:r w:rsidRPr="00CF2376">
              <w:rPr>
                <w:b/>
              </w:rPr>
              <w:t>.1:</w:t>
            </w:r>
          </w:p>
        </w:tc>
        <w:tc>
          <w:tcPr>
            <w:tcW w:w="3893" w:type="dxa"/>
            <w:gridSpan w:val="4"/>
            <w:shd w:val="clear" w:color="auto" w:fill="E36C0A" w:themeFill="accent6" w:themeFillShade="BF"/>
          </w:tcPr>
          <w:p w14:paraId="3141CE49" w14:textId="77777777" w:rsidR="001150FE" w:rsidRPr="00CF2376" w:rsidRDefault="001150FE" w:rsidP="001150FE">
            <w:pPr>
              <w:spacing w:before="60" w:after="60"/>
            </w:pPr>
            <w:r w:rsidRPr="0040492C">
              <w:t>Повећање обухвата незапослених Рома и Ромкиња у програмима информисања, едукације и функционалног и додатног образовања</w:t>
            </w:r>
          </w:p>
        </w:tc>
        <w:tc>
          <w:tcPr>
            <w:tcW w:w="1389" w:type="dxa"/>
            <w:gridSpan w:val="3"/>
            <w:shd w:val="clear" w:color="auto" w:fill="E36C0A" w:themeFill="accent6" w:themeFillShade="BF"/>
          </w:tcPr>
          <w:p w14:paraId="44938AEE" w14:textId="77777777" w:rsidR="001150FE" w:rsidRPr="00CF2376" w:rsidRDefault="001150FE" w:rsidP="001150FE">
            <w:pPr>
              <w:spacing w:before="60" w:after="60"/>
            </w:pPr>
            <w:r w:rsidRPr="00CF2376">
              <w:t>Тип мере:</w:t>
            </w:r>
          </w:p>
        </w:tc>
        <w:tc>
          <w:tcPr>
            <w:tcW w:w="7311" w:type="dxa"/>
            <w:gridSpan w:val="6"/>
            <w:shd w:val="clear" w:color="auto" w:fill="E36C0A" w:themeFill="accent6" w:themeFillShade="BF"/>
          </w:tcPr>
          <w:p w14:paraId="6B45A014" w14:textId="77777777" w:rsidR="001150FE" w:rsidRPr="00CF2376" w:rsidRDefault="001150FE" w:rsidP="001150FE">
            <w:pPr>
              <w:spacing w:before="60" w:after="60"/>
            </w:pPr>
            <w:r w:rsidRPr="00CF2376">
              <w:t>Информативно едукативна</w:t>
            </w:r>
          </w:p>
        </w:tc>
      </w:tr>
      <w:tr w:rsidR="001150FE" w:rsidRPr="00CF2376" w14:paraId="1DA94030" w14:textId="77777777" w:rsidTr="001150FE">
        <w:tc>
          <w:tcPr>
            <w:tcW w:w="2707" w:type="dxa"/>
            <w:gridSpan w:val="2"/>
            <w:shd w:val="clear" w:color="auto" w:fill="FBD4B4" w:themeFill="accent6" w:themeFillTint="66"/>
          </w:tcPr>
          <w:p w14:paraId="4EE9A37B" w14:textId="77777777" w:rsidR="001150FE" w:rsidRPr="00CF2376" w:rsidRDefault="001150FE" w:rsidP="001150FE">
            <w:pPr>
              <w:spacing w:before="60" w:after="60"/>
            </w:pPr>
            <w:r w:rsidRPr="00CF2376">
              <w:t>Носилац мере:</w:t>
            </w:r>
          </w:p>
        </w:tc>
        <w:tc>
          <w:tcPr>
            <w:tcW w:w="3893" w:type="dxa"/>
            <w:gridSpan w:val="4"/>
            <w:shd w:val="clear" w:color="auto" w:fill="FBD4B4" w:themeFill="accent6" w:themeFillTint="66"/>
          </w:tcPr>
          <w:p w14:paraId="74318224" w14:textId="77777777" w:rsidR="001150FE" w:rsidRPr="00CF2376" w:rsidRDefault="001150FE" w:rsidP="001150FE">
            <w:pPr>
              <w:spacing w:before="60" w:after="60"/>
            </w:pPr>
            <w:r w:rsidRPr="0040492C">
              <w:t>Град Врање - КЛЕР</w:t>
            </w:r>
          </w:p>
        </w:tc>
        <w:tc>
          <w:tcPr>
            <w:tcW w:w="1389" w:type="dxa"/>
            <w:gridSpan w:val="3"/>
            <w:shd w:val="clear" w:color="auto" w:fill="FBD4B4" w:themeFill="accent6" w:themeFillTint="66"/>
          </w:tcPr>
          <w:p w14:paraId="2A5AA4D4" w14:textId="77777777" w:rsidR="001150FE" w:rsidRPr="00CF2376" w:rsidRDefault="001150FE" w:rsidP="001150FE">
            <w:pPr>
              <w:spacing w:before="60" w:after="60"/>
            </w:pPr>
            <w:r w:rsidRPr="00CF2376">
              <w:t>Партнери:</w:t>
            </w:r>
          </w:p>
        </w:tc>
        <w:tc>
          <w:tcPr>
            <w:tcW w:w="7311" w:type="dxa"/>
            <w:gridSpan w:val="6"/>
            <w:shd w:val="clear" w:color="auto" w:fill="FBD4B4" w:themeFill="accent6" w:themeFillTint="66"/>
          </w:tcPr>
          <w:p w14:paraId="72721555" w14:textId="77777777" w:rsidR="001150FE" w:rsidRPr="00CF2376" w:rsidRDefault="001150FE" w:rsidP="001150FE">
            <w:pPr>
              <w:spacing w:before="60" w:after="60"/>
            </w:pPr>
            <w:r w:rsidRPr="00CF2376">
              <w:t xml:space="preserve"> </w:t>
            </w:r>
            <w:r>
              <w:t>НСЗ</w:t>
            </w:r>
            <w:r w:rsidRPr="00CF2376">
              <w:t xml:space="preserve"> </w:t>
            </w:r>
          </w:p>
        </w:tc>
      </w:tr>
      <w:tr w:rsidR="001150FE" w:rsidRPr="00CF2376" w14:paraId="25DAFEFE" w14:textId="77777777" w:rsidTr="001150FE">
        <w:tc>
          <w:tcPr>
            <w:tcW w:w="2707" w:type="dxa"/>
            <w:gridSpan w:val="2"/>
            <w:shd w:val="clear" w:color="auto" w:fill="FBD4B4" w:themeFill="accent6" w:themeFillTint="66"/>
          </w:tcPr>
          <w:p w14:paraId="011030E8" w14:textId="77777777" w:rsidR="001150FE" w:rsidRPr="00CF2376" w:rsidRDefault="001150FE" w:rsidP="001150FE">
            <w:pPr>
              <w:spacing w:before="60" w:after="60"/>
            </w:pPr>
            <w:r w:rsidRPr="00CF2376">
              <w:t>Период спровођења:</w:t>
            </w:r>
          </w:p>
        </w:tc>
        <w:tc>
          <w:tcPr>
            <w:tcW w:w="1716" w:type="dxa"/>
            <w:shd w:val="clear" w:color="auto" w:fill="FBD4B4" w:themeFill="accent6" w:themeFillTint="66"/>
          </w:tcPr>
          <w:p w14:paraId="6530E1FC" w14:textId="77777777" w:rsidR="001150FE" w:rsidRPr="00CF2376" w:rsidRDefault="001150FE" w:rsidP="001150FE">
            <w:pPr>
              <w:spacing w:before="60" w:after="60"/>
            </w:pPr>
            <w:r w:rsidRPr="00CF2376">
              <w:t>202</w:t>
            </w:r>
            <w:r>
              <w:t>3</w:t>
            </w:r>
            <w:r w:rsidRPr="00CF2376">
              <w:t>-202</w:t>
            </w:r>
            <w:r>
              <w:t>5</w:t>
            </w:r>
          </w:p>
        </w:tc>
        <w:tc>
          <w:tcPr>
            <w:tcW w:w="3566" w:type="dxa"/>
            <w:gridSpan w:val="6"/>
            <w:shd w:val="clear" w:color="auto" w:fill="FBD4B4" w:themeFill="accent6" w:themeFillTint="66"/>
          </w:tcPr>
          <w:p w14:paraId="1F5A791C" w14:textId="77777777" w:rsidR="001150FE" w:rsidRPr="00CF2376" w:rsidRDefault="001150FE" w:rsidP="001150FE">
            <w:pPr>
              <w:spacing w:before="60" w:after="60"/>
              <w:jc w:val="right"/>
            </w:pPr>
            <w:r w:rsidRPr="00CF2376">
              <w:t>Потребне измене прописа:</w:t>
            </w:r>
          </w:p>
        </w:tc>
        <w:tc>
          <w:tcPr>
            <w:tcW w:w="7311" w:type="dxa"/>
            <w:gridSpan w:val="6"/>
            <w:shd w:val="clear" w:color="auto" w:fill="FBD4B4" w:themeFill="accent6" w:themeFillTint="66"/>
          </w:tcPr>
          <w:p w14:paraId="6CE4F013" w14:textId="77777777" w:rsidR="001150FE" w:rsidRPr="00CF2376" w:rsidRDefault="001150FE" w:rsidP="001150FE">
            <w:pPr>
              <w:spacing w:before="60" w:after="60"/>
            </w:pPr>
            <w:r w:rsidRPr="00CF2376">
              <w:t>Не</w:t>
            </w:r>
          </w:p>
        </w:tc>
      </w:tr>
      <w:tr w:rsidR="001150FE" w:rsidRPr="00CF2376" w14:paraId="52603D96" w14:textId="77777777" w:rsidTr="001150FE">
        <w:tc>
          <w:tcPr>
            <w:tcW w:w="2707" w:type="dxa"/>
            <w:gridSpan w:val="2"/>
            <w:shd w:val="clear" w:color="auto" w:fill="FBD4B4" w:themeFill="accent6" w:themeFillTint="66"/>
          </w:tcPr>
          <w:p w14:paraId="5D7513F0"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716" w:type="dxa"/>
            <w:shd w:val="clear" w:color="auto" w:fill="FBD4B4" w:themeFill="accent6" w:themeFillTint="66"/>
            <w:vAlign w:val="center"/>
          </w:tcPr>
          <w:p w14:paraId="6F8ACAD5" w14:textId="77777777" w:rsidR="001150FE" w:rsidRPr="00CF2376" w:rsidRDefault="001150FE" w:rsidP="001150FE">
            <w:pPr>
              <w:spacing w:before="60" w:after="60"/>
              <w:jc w:val="right"/>
              <w:rPr>
                <w:vertAlign w:val="superscript"/>
              </w:rPr>
            </w:pPr>
            <w:r>
              <w:t>-</w:t>
            </w:r>
          </w:p>
        </w:tc>
        <w:tc>
          <w:tcPr>
            <w:tcW w:w="2177" w:type="dxa"/>
            <w:gridSpan w:val="3"/>
            <w:shd w:val="clear" w:color="auto" w:fill="FBD4B4" w:themeFill="accent6" w:themeFillTint="66"/>
          </w:tcPr>
          <w:p w14:paraId="3A9435C1"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254" w:type="dxa"/>
            <w:gridSpan w:val="4"/>
            <w:shd w:val="clear" w:color="auto" w:fill="FBD4B4" w:themeFill="accent6" w:themeFillTint="66"/>
            <w:vAlign w:val="center"/>
          </w:tcPr>
          <w:p w14:paraId="62DF0800" w14:textId="77777777" w:rsidR="001150FE" w:rsidRPr="00CF2376" w:rsidRDefault="001150FE" w:rsidP="001150FE">
            <w:pPr>
              <w:jc w:val="right"/>
              <w:rPr>
                <w:vertAlign w:val="superscript"/>
              </w:rPr>
            </w:pPr>
            <w:r>
              <w:rPr>
                <w:vertAlign w:val="superscript"/>
              </w:rPr>
              <w:t>-</w:t>
            </w:r>
          </w:p>
        </w:tc>
        <w:tc>
          <w:tcPr>
            <w:tcW w:w="2620" w:type="dxa"/>
            <w:gridSpan w:val="3"/>
            <w:shd w:val="clear" w:color="auto" w:fill="FBD4B4" w:themeFill="accent6" w:themeFillTint="66"/>
          </w:tcPr>
          <w:p w14:paraId="2142CE81"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826" w:type="dxa"/>
            <w:gridSpan w:val="2"/>
            <w:shd w:val="clear" w:color="auto" w:fill="FBD4B4" w:themeFill="accent6" w:themeFillTint="66"/>
            <w:vAlign w:val="center"/>
          </w:tcPr>
          <w:p w14:paraId="1AF8F0EC" w14:textId="77777777" w:rsidR="001150FE" w:rsidRDefault="001150FE" w:rsidP="001150FE">
            <w:pPr>
              <w:spacing w:before="60" w:after="60"/>
              <w:jc w:val="right"/>
            </w:pPr>
          </w:p>
          <w:p w14:paraId="5B3F6134" w14:textId="77777777" w:rsidR="001150FE" w:rsidRPr="00CF2376" w:rsidRDefault="001150FE" w:rsidP="001150FE">
            <w:pPr>
              <w:spacing w:before="60" w:after="60"/>
              <w:jc w:val="right"/>
            </w:pPr>
            <w:r>
              <w:t>-</w:t>
            </w:r>
          </w:p>
          <w:p w14:paraId="2980EF12" w14:textId="77777777" w:rsidR="001150FE" w:rsidRPr="00CF2376" w:rsidRDefault="001150FE" w:rsidP="001150FE">
            <w:pPr>
              <w:spacing w:before="60" w:after="60"/>
              <w:jc w:val="right"/>
              <w:rPr>
                <w:vertAlign w:val="superscript"/>
              </w:rPr>
            </w:pPr>
          </w:p>
        </w:tc>
      </w:tr>
      <w:tr w:rsidR="001150FE" w:rsidRPr="00CF2376" w14:paraId="59759B3F" w14:textId="77777777" w:rsidTr="001150FE">
        <w:tc>
          <w:tcPr>
            <w:tcW w:w="4423" w:type="dxa"/>
            <w:gridSpan w:val="3"/>
            <w:vMerge w:val="restart"/>
            <w:shd w:val="clear" w:color="auto" w:fill="E36C0A" w:themeFill="accent6" w:themeFillShade="BF"/>
            <w:vAlign w:val="center"/>
          </w:tcPr>
          <w:p w14:paraId="5127783C"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176" w:type="dxa"/>
            <w:vMerge w:val="restart"/>
            <w:shd w:val="clear" w:color="auto" w:fill="E36C0A" w:themeFill="accent6" w:themeFillShade="BF"/>
            <w:vAlign w:val="center"/>
          </w:tcPr>
          <w:p w14:paraId="723C8058" w14:textId="77777777" w:rsidR="001150FE" w:rsidRPr="00CF2376" w:rsidRDefault="001150FE" w:rsidP="001150FE">
            <w:pPr>
              <w:spacing w:before="60" w:after="60"/>
              <w:jc w:val="center"/>
              <w:rPr>
                <w:vertAlign w:val="superscript"/>
              </w:rPr>
            </w:pPr>
            <w:r w:rsidRPr="00CF2376">
              <w:t>Јединица мере</w:t>
            </w:r>
          </w:p>
        </w:tc>
        <w:tc>
          <w:tcPr>
            <w:tcW w:w="1001" w:type="dxa"/>
            <w:gridSpan w:val="2"/>
            <w:vMerge w:val="restart"/>
            <w:shd w:val="clear" w:color="auto" w:fill="E36C0A" w:themeFill="accent6" w:themeFillShade="BF"/>
            <w:vAlign w:val="center"/>
          </w:tcPr>
          <w:p w14:paraId="1614950D" w14:textId="77777777" w:rsidR="001150FE" w:rsidRPr="00CF2376" w:rsidRDefault="001150FE" w:rsidP="001150FE">
            <w:pPr>
              <w:spacing w:before="60" w:after="60"/>
              <w:jc w:val="center"/>
              <w:rPr>
                <w:vertAlign w:val="superscript"/>
              </w:rPr>
            </w:pPr>
            <w:r w:rsidRPr="00CF2376">
              <w:t>Базна година</w:t>
            </w:r>
          </w:p>
        </w:tc>
        <w:tc>
          <w:tcPr>
            <w:tcW w:w="1143" w:type="dxa"/>
            <w:gridSpan w:val="2"/>
            <w:vMerge w:val="restart"/>
            <w:shd w:val="clear" w:color="auto" w:fill="E36C0A" w:themeFill="accent6" w:themeFillShade="BF"/>
            <w:vAlign w:val="center"/>
          </w:tcPr>
          <w:p w14:paraId="2EA6C88C" w14:textId="77777777" w:rsidR="001150FE" w:rsidRPr="00CF2376" w:rsidRDefault="001150FE" w:rsidP="001150FE">
            <w:pPr>
              <w:spacing w:before="60" w:after="60"/>
              <w:jc w:val="center"/>
              <w:rPr>
                <w:vertAlign w:val="superscript"/>
              </w:rPr>
            </w:pPr>
            <w:r w:rsidRPr="00CF2376">
              <w:t>Базна вредност</w:t>
            </w:r>
          </w:p>
        </w:tc>
        <w:tc>
          <w:tcPr>
            <w:tcW w:w="3731" w:type="dxa"/>
            <w:gridSpan w:val="5"/>
            <w:shd w:val="clear" w:color="auto" w:fill="E36C0A" w:themeFill="accent6" w:themeFillShade="BF"/>
            <w:vAlign w:val="center"/>
          </w:tcPr>
          <w:p w14:paraId="4F687EDF" w14:textId="77777777" w:rsidR="001150FE" w:rsidRPr="00CF2376" w:rsidRDefault="001150FE" w:rsidP="001150FE">
            <w:pPr>
              <w:spacing w:before="60" w:after="60"/>
              <w:jc w:val="center"/>
              <w:rPr>
                <w:vertAlign w:val="superscript"/>
              </w:rPr>
            </w:pPr>
            <w:r w:rsidRPr="00CF2376">
              <w:t>Циљне вредности</w:t>
            </w:r>
          </w:p>
        </w:tc>
        <w:tc>
          <w:tcPr>
            <w:tcW w:w="3826" w:type="dxa"/>
            <w:gridSpan w:val="2"/>
            <w:vMerge w:val="restart"/>
            <w:shd w:val="clear" w:color="auto" w:fill="E36C0A" w:themeFill="accent6" w:themeFillShade="BF"/>
            <w:vAlign w:val="center"/>
          </w:tcPr>
          <w:p w14:paraId="76D80CF2"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0700AB55" w14:textId="77777777" w:rsidTr="001150FE">
        <w:tc>
          <w:tcPr>
            <w:tcW w:w="4423" w:type="dxa"/>
            <w:gridSpan w:val="3"/>
            <w:vMerge/>
            <w:shd w:val="clear" w:color="auto" w:fill="FABF8F" w:themeFill="accent6" w:themeFillTint="99"/>
            <w:vAlign w:val="center"/>
          </w:tcPr>
          <w:p w14:paraId="0FD198FB" w14:textId="77777777" w:rsidR="001150FE" w:rsidRPr="00CF2376" w:rsidRDefault="001150FE" w:rsidP="001150FE">
            <w:pPr>
              <w:spacing w:before="60" w:after="60"/>
              <w:jc w:val="center"/>
              <w:rPr>
                <w:vertAlign w:val="superscript"/>
              </w:rPr>
            </w:pPr>
          </w:p>
        </w:tc>
        <w:tc>
          <w:tcPr>
            <w:tcW w:w="1176" w:type="dxa"/>
            <w:vMerge/>
            <w:shd w:val="clear" w:color="auto" w:fill="FABF8F" w:themeFill="accent6" w:themeFillTint="99"/>
            <w:vAlign w:val="center"/>
          </w:tcPr>
          <w:p w14:paraId="76E68788" w14:textId="77777777" w:rsidR="001150FE" w:rsidRPr="00CF2376" w:rsidRDefault="001150FE" w:rsidP="001150FE">
            <w:pPr>
              <w:spacing w:before="60" w:after="60"/>
              <w:jc w:val="center"/>
              <w:rPr>
                <w:vertAlign w:val="superscript"/>
              </w:rPr>
            </w:pPr>
          </w:p>
        </w:tc>
        <w:tc>
          <w:tcPr>
            <w:tcW w:w="1001" w:type="dxa"/>
            <w:gridSpan w:val="2"/>
            <w:vMerge/>
            <w:shd w:val="clear" w:color="auto" w:fill="FABF8F" w:themeFill="accent6" w:themeFillTint="99"/>
            <w:vAlign w:val="center"/>
          </w:tcPr>
          <w:p w14:paraId="04EA6F03" w14:textId="77777777" w:rsidR="001150FE" w:rsidRPr="00CF2376" w:rsidRDefault="001150FE" w:rsidP="001150FE">
            <w:pPr>
              <w:spacing w:before="60" w:after="60"/>
              <w:jc w:val="center"/>
              <w:rPr>
                <w:vertAlign w:val="superscript"/>
              </w:rPr>
            </w:pPr>
          </w:p>
        </w:tc>
        <w:tc>
          <w:tcPr>
            <w:tcW w:w="1143" w:type="dxa"/>
            <w:gridSpan w:val="2"/>
            <w:vMerge/>
            <w:shd w:val="clear" w:color="auto" w:fill="FABF8F" w:themeFill="accent6" w:themeFillTint="99"/>
            <w:vAlign w:val="center"/>
          </w:tcPr>
          <w:p w14:paraId="30B16A48" w14:textId="77777777" w:rsidR="001150FE" w:rsidRPr="00CF2376" w:rsidRDefault="001150FE" w:rsidP="001150FE">
            <w:pPr>
              <w:spacing w:before="60" w:after="60"/>
              <w:jc w:val="center"/>
              <w:rPr>
                <w:vertAlign w:val="superscript"/>
              </w:rPr>
            </w:pPr>
          </w:p>
        </w:tc>
        <w:tc>
          <w:tcPr>
            <w:tcW w:w="1111" w:type="dxa"/>
            <w:gridSpan w:val="2"/>
            <w:shd w:val="clear" w:color="auto" w:fill="E36C0A" w:themeFill="accent6" w:themeFillShade="BF"/>
            <w:vAlign w:val="center"/>
          </w:tcPr>
          <w:p w14:paraId="21471BBB" w14:textId="77777777" w:rsidR="001150FE" w:rsidRPr="00CF2376" w:rsidRDefault="001150FE" w:rsidP="001150FE">
            <w:pPr>
              <w:spacing w:before="60" w:after="60"/>
              <w:jc w:val="center"/>
              <w:rPr>
                <w:vertAlign w:val="superscript"/>
              </w:rPr>
            </w:pPr>
            <w:r w:rsidRPr="00CF2376">
              <w:t>202</w:t>
            </w:r>
            <w:r>
              <w:t>3</w:t>
            </w:r>
            <w:r w:rsidRPr="00CF2376">
              <w:t>.</w:t>
            </w:r>
          </w:p>
        </w:tc>
        <w:tc>
          <w:tcPr>
            <w:tcW w:w="1226" w:type="dxa"/>
            <w:shd w:val="clear" w:color="auto" w:fill="E36C0A" w:themeFill="accent6" w:themeFillShade="BF"/>
            <w:vAlign w:val="center"/>
          </w:tcPr>
          <w:p w14:paraId="3FFFAB07" w14:textId="77777777" w:rsidR="001150FE" w:rsidRPr="00CF2376" w:rsidRDefault="001150FE" w:rsidP="001150FE">
            <w:pPr>
              <w:spacing w:before="60" w:after="60"/>
              <w:jc w:val="center"/>
              <w:rPr>
                <w:vertAlign w:val="superscript"/>
              </w:rPr>
            </w:pPr>
            <w:r w:rsidRPr="00CF2376">
              <w:t>202</w:t>
            </w:r>
            <w:r>
              <w:t>4</w:t>
            </w:r>
            <w:r w:rsidRPr="00CF2376">
              <w:t>.</w:t>
            </w:r>
          </w:p>
        </w:tc>
        <w:tc>
          <w:tcPr>
            <w:tcW w:w="1394" w:type="dxa"/>
            <w:gridSpan w:val="2"/>
            <w:shd w:val="clear" w:color="auto" w:fill="E36C0A" w:themeFill="accent6" w:themeFillShade="BF"/>
            <w:vAlign w:val="center"/>
          </w:tcPr>
          <w:p w14:paraId="4E50FA11" w14:textId="77777777" w:rsidR="001150FE" w:rsidRPr="00CF2376" w:rsidRDefault="001150FE" w:rsidP="001150FE">
            <w:pPr>
              <w:spacing w:before="60" w:after="60"/>
              <w:jc w:val="center"/>
              <w:rPr>
                <w:vertAlign w:val="superscript"/>
              </w:rPr>
            </w:pPr>
            <w:r>
              <w:t>2025</w:t>
            </w:r>
            <w:r w:rsidRPr="00CF2376">
              <w:t>.</w:t>
            </w:r>
          </w:p>
        </w:tc>
        <w:tc>
          <w:tcPr>
            <w:tcW w:w="3826" w:type="dxa"/>
            <w:gridSpan w:val="2"/>
            <w:vMerge/>
            <w:shd w:val="clear" w:color="auto" w:fill="FABF8F" w:themeFill="accent6" w:themeFillTint="99"/>
            <w:vAlign w:val="center"/>
          </w:tcPr>
          <w:p w14:paraId="139645CE" w14:textId="77777777" w:rsidR="001150FE" w:rsidRPr="00CF2376" w:rsidRDefault="001150FE" w:rsidP="001150FE">
            <w:pPr>
              <w:spacing w:before="60" w:after="60"/>
              <w:jc w:val="center"/>
              <w:rPr>
                <w:vertAlign w:val="superscript"/>
              </w:rPr>
            </w:pPr>
          </w:p>
        </w:tc>
      </w:tr>
      <w:tr w:rsidR="001150FE" w:rsidRPr="00CF2376" w14:paraId="4B0059E2" w14:textId="77777777" w:rsidTr="001150FE">
        <w:tc>
          <w:tcPr>
            <w:tcW w:w="4423" w:type="dxa"/>
            <w:gridSpan w:val="3"/>
          </w:tcPr>
          <w:p w14:paraId="3FB997E6" w14:textId="77777777" w:rsidR="001150FE" w:rsidRPr="00CF2376" w:rsidRDefault="001150FE" w:rsidP="001150FE">
            <w:pPr>
              <w:spacing w:before="60" w:after="60"/>
              <w:jc w:val="left"/>
              <w:rPr>
                <w:vertAlign w:val="superscript"/>
              </w:rPr>
            </w:pPr>
            <w:r w:rsidRPr="00CF2376">
              <w:t xml:space="preserve">Број организованих радионица за </w:t>
            </w:r>
            <w:r>
              <w:t>активно тражење посла</w:t>
            </w:r>
          </w:p>
        </w:tc>
        <w:tc>
          <w:tcPr>
            <w:tcW w:w="1176" w:type="dxa"/>
          </w:tcPr>
          <w:p w14:paraId="4E0518FD" w14:textId="77777777" w:rsidR="001150FE" w:rsidRPr="00CF2376" w:rsidRDefault="001150FE" w:rsidP="001150FE">
            <w:pPr>
              <w:spacing w:before="60" w:after="60"/>
              <w:jc w:val="center"/>
              <w:rPr>
                <w:vertAlign w:val="superscript"/>
              </w:rPr>
            </w:pPr>
            <w:r w:rsidRPr="00CF2376">
              <w:t>Број</w:t>
            </w:r>
          </w:p>
        </w:tc>
        <w:tc>
          <w:tcPr>
            <w:tcW w:w="1001" w:type="dxa"/>
            <w:gridSpan w:val="2"/>
          </w:tcPr>
          <w:p w14:paraId="349C71DC" w14:textId="77777777" w:rsidR="001150FE" w:rsidRPr="00CF2376" w:rsidRDefault="001150FE" w:rsidP="001150FE">
            <w:pPr>
              <w:spacing w:before="60" w:after="60"/>
              <w:jc w:val="center"/>
              <w:rPr>
                <w:vertAlign w:val="superscript"/>
              </w:rPr>
            </w:pPr>
            <w:r w:rsidRPr="00CF2376">
              <w:t>202</w:t>
            </w:r>
            <w:r>
              <w:t>2</w:t>
            </w:r>
            <w:r w:rsidRPr="00CF2376">
              <w:t>.</w:t>
            </w:r>
          </w:p>
        </w:tc>
        <w:tc>
          <w:tcPr>
            <w:tcW w:w="1143" w:type="dxa"/>
            <w:gridSpan w:val="2"/>
          </w:tcPr>
          <w:p w14:paraId="70C8D77D" w14:textId="5227BE76" w:rsidR="001150FE" w:rsidRPr="00453C59" w:rsidRDefault="00453C59" w:rsidP="001150FE">
            <w:pPr>
              <w:spacing w:before="60" w:after="60"/>
              <w:jc w:val="center"/>
              <w:rPr>
                <w:lang w:val="sr-Latn-RS"/>
              </w:rPr>
            </w:pPr>
            <w:r w:rsidRPr="00453C59">
              <w:rPr>
                <w:lang w:val="sr-Latn-RS"/>
              </w:rPr>
              <w:t>39</w:t>
            </w:r>
          </w:p>
        </w:tc>
        <w:tc>
          <w:tcPr>
            <w:tcW w:w="1111" w:type="dxa"/>
            <w:gridSpan w:val="2"/>
          </w:tcPr>
          <w:p w14:paraId="63FFDD0E" w14:textId="7D1D3524" w:rsidR="001150FE" w:rsidRPr="00453C59" w:rsidRDefault="00453C59" w:rsidP="001150FE">
            <w:pPr>
              <w:spacing w:before="60" w:after="60"/>
              <w:jc w:val="center"/>
              <w:rPr>
                <w:lang w:val="sr-Latn-RS"/>
              </w:rPr>
            </w:pPr>
            <w:r>
              <w:rPr>
                <w:lang w:val="sr-Latn-RS"/>
              </w:rPr>
              <w:t>39</w:t>
            </w:r>
          </w:p>
        </w:tc>
        <w:tc>
          <w:tcPr>
            <w:tcW w:w="1226" w:type="dxa"/>
          </w:tcPr>
          <w:p w14:paraId="69D04BA8" w14:textId="3C6208C3" w:rsidR="001150FE" w:rsidRPr="00453C59" w:rsidRDefault="00453C59" w:rsidP="001150FE">
            <w:pPr>
              <w:spacing w:before="60" w:after="60"/>
              <w:jc w:val="center"/>
              <w:rPr>
                <w:lang w:val="sr-Latn-RS"/>
              </w:rPr>
            </w:pPr>
            <w:r>
              <w:rPr>
                <w:lang w:val="sr-Latn-RS"/>
              </w:rPr>
              <w:t>39</w:t>
            </w:r>
          </w:p>
        </w:tc>
        <w:tc>
          <w:tcPr>
            <w:tcW w:w="1394" w:type="dxa"/>
            <w:gridSpan w:val="2"/>
          </w:tcPr>
          <w:p w14:paraId="76F3699C" w14:textId="6A9B6195" w:rsidR="001150FE" w:rsidRPr="00453C59" w:rsidRDefault="00453C59" w:rsidP="001150FE">
            <w:pPr>
              <w:spacing w:before="60" w:after="60"/>
              <w:jc w:val="center"/>
              <w:rPr>
                <w:lang w:val="sr-Latn-RS"/>
              </w:rPr>
            </w:pPr>
            <w:r>
              <w:rPr>
                <w:lang w:val="sr-Latn-RS"/>
              </w:rPr>
              <w:t>39</w:t>
            </w:r>
          </w:p>
        </w:tc>
        <w:tc>
          <w:tcPr>
            <w:tcW w:w="3826" w:type="dxa"/>
            <w:gridSpan w:val="2"/>
          </w:tcPr>
          <w:p w14:paraId="73276FFE" w14:textId="77777777" w:rsidR="001150FE" w:rsidRPr="00CF2376" w:rsidRDefault="001150FE" w:rsidP="001150FE">
            <w:pPr>
              <w:spacing w:before="60" w:after="60"/>
              <w:jc w:val="left"/>
              <w:rPr>
                <w:vertAlign w:val="superscript"/>
              </w:rPr>
            </w:pPr>
            <w:r w:rsidRPr="00CF2376">
              <w:t>Извештај НСЗ</w:t>
            </w:r>
          </w:p>
        </w:tc>
      </w:tr>
      <w:tr w:rsidR="001150FE" w:rsidRPr="00CF2376" w14:paraId="09222A45" w14:textId="77777777" w:rsidTr="001150FE">
        <w:tc>
          <w:tcPr>
            <w:tcW w:w="4423" w:type="dxa"/>
            <w:gridSpan w:val="3"/>
          </w:tcPr>
          <w:p w14:paraId="6785219E" w14:textId="77777777" w:rsidR="001150FE" w:rsidRPr="00CF2376" w:rsidRDefault="001150FE" w:rsidP="001150FE">
            <w:pPr>
              <w:spacing w:before="60" w:after="60"/>
              <w:jc w:val="left"/>
            </w:pPr>
            <w:r w:rsidRPr="00CF2376">
              <w:t xml:space="preserve">Број организованих </w:t>
            </w:r>
            <w:r>
              <w:t>мотивационо активационих обука</w:t>
            </w:r>
          </w:p>
        </w:tc>
        <w:tc>
          <w:tcPr>
            <w:tcW w:w="1176" w:type="dxa"/>
          </w:tcPr>
          <w:p w14:paraId="7967A787" w14:textId="77777777" w:rsidR="001150FE" w:rsidRPr="00CF2376" w:rsidRDefault="001150FE" w:rsidP="001150FE">
            <w:pPr>
              <w:spacing w:before="60" w:after="60"/>
              <w:jc w:val="center"/>
            </w:pPr>
            <w:r w:rsidRPr="00CF2376">
              <w:t>Број</w:t>
            </w:r>
          </w:p>
        </w:tc>
        <w:tc>
          <w:tcPr>
            <w:tcW w:w="1001" w:type="dxa"/>
            <w:gridSpan w:val="2"/>
          </w:tcPr>
          <w:p w14:paraId="1892CCEC" w14:textId="77777777" w:rsidR="001150FE" w:rsidRPr="00CF2376" w:rsidRDefault="001150FE" w:rsidP="001150FE">
            <w:pPr>
              <w:spacing w:before="60" w:after="60"/>
              <w:jc w:val="center"/>
            </w:pPr>
            <w:r w:rsidRPr="00CF2376">
              <w:t>202</w:t>
            </w:r>
            <w:r>
              <w:t>2</w:t>
            </w:r>
            <w:r w:rsidRPr="00CF2376">
              <w:t>.</w:t>
            </w:r>
          </w:p>
        </w:tc>
        <w:tc>
          <w:tcPr>
            <w:tcW w:w="1143" w:type="dxa"/>
            <w:gridSpan w:val="2"/>
          </w:tcPr>
          <w:p w14:paraId="52CC3C58" w14:textId="72EA71E2" w:rsidR="001150FE" w:rsidRPr="00453C59" w:rsidRDefault="00453C59" w:rsidP="001150FE">
            <w:pPr>
              <w:spacing w:before="60" w:after="60"/>
              <w:jc w:val="center"/>
              <w:rPr>
                <w:lang w:val="sr-Latn-RS"/>
              </w:rPr>
            </w:pPr>
            <w:r>
              <w:rPr>
                <w:lang w:val="sr-Latn-RS"/>
              </w:rPr>
              <w:t>41</w:t>
            </w:r>
          </w:p>
        </w:tc>
        <w:tc>
          <w:tcPr>
            <w:tcW w:w="1111" w:type="dxa"/>
            <w:gridSpan w:val="2"/>
          </w:tcPr>
          <w:p w14:paraId="0033E82B" w14:textId="02E02549" w:rsidR="001150FE" w:rsidRPr="00453C59" w:rsidRDefault="00453C59" w:rsidP="001150FE">
            <w:pPr>
              <w:spacing w:before="60" w:after="60"/>
              <w:jc w:val="center"/>
              <w:rPr>
                <w:lang w:val="sr-Latn-RS"/>
              </w:rPr>
            </w:pPr>
            <w:r>
              <w:rPr>
                <w:lang w:val="sr-Latn-RS"/>
              </w:rPr>
              <w:t>41</w:t>
            </w:r>
          </w:p>
        </w:tc>
        <w:tc>
          <w:tcPr>
            <w:tcW w:w="1226" w:type="dxa"/>
          </w:tcPr>
          <w:p w14:paraId="625E782F" w14:textId="51CB3450" w:rsidR="001150FE" w:rsidRPr="00453C59" w:rsidRDefault="00453C59" w:rsidP="001150FE">
            <w:pPr>
              <w:spacing w:before="60" w:after="60"/>
              <w:jc w:val="center"/>
              <w:rPr>
                <w:lang w:val="sr-Latn-RS"/>
              </w:rPr>
            </w:pPr>
            <w:r>
              <w:rPr>
                <w:lang w:val="sr-Latn-RS"/>
              </w:rPr>
              <w:t>41</w:t>
            </w:r>
          </w:p>
        </w:tc>
        <w:tc>
          <w:tcPr>
            <w:tcW w:w="1394" w:type="dxa"/>
            <w:gridSpan w:val="2"/>
          </w:tcPr>
          <w:p w14:paraId="5D35969D" w14:textId="62562313" w:rsidR="001150FE" w:rsidRPr="00453C59" w:rsidRDefault="00453C59" w:rsidP="001150FE">
            <w:pPr>
              <w:spacing w:before="60" w:after="60"/>
              <w:jc w:val="center"/>
              <w:rPr>
                <w:lang w:val="sr-Latn-RS"/>
              </w:rPr>
            </w:pPr>
            <w:r>
              <w:rPr>
                <w:lang w:val="sr-Latn-RS"/>
              </w:rPr>
              <w:t>41</w:t>
            </w:r>
          </w:p>
        </w:tc>
        <w:tc>
          <w:tcPr>
            <w:tcW w:w="3826" w:type="dxa"/>
            <w:gridSpan w:val="2"/>
          </w:tcPr>
          <w:p w14:paraId="6BDFF0B4" w14:textId="77777777" w:rsidR="001150FE" w:rsidRPr="00CF2376" w:rsidRDefault="001150FE" w:rsidP="001150FE">
            <w:pPr>
              <w:spacing w:before="60" w:after="60"/>
              <w:jc w:val="left"/>
            </w:pPr>
            <w:r w:rsidRPr="00CF2376">
              <w:t>Извештај НСЗ</w:t>
            </w:r>
          </w:p>
        </w:tc>
      </w:tr>
      <w:tr w:rsidR="001150FE" w:rsidRPr="00CF2376" w14:paraId="02C1142D" w14:textId="77777777" w:rsidTr="001150FE">
        <w:tc>
          <w:tcPr>
            <w:tcW w:w="1722" w:type="dxa"/>
            <w:shd w:val="clear" w:color="auto" w:fill="92CDDC" w:themeFill="accent5" w:themeFillTint="99"/>
            <w:vAlign w:val="center"/>
          </w:tcPr>
          <w:p w14:paraId="7EBC5CB9" w14:textId="77777777" w:rsidR="001150FE" w:rsidRPr="00CF2376" w:rsidRDefault="001150FE" w:rsidP="001150FE">
            <w:pPr>
              <w:spacing w:before="60" w:after="60"/>
              <w:jc w:val="left"/>
            </w:pPr>
            <w:r w:rsidRPr="00CF2376">
              <w:t>Ознака</w:t>
            </w:r>
          </w:p>
        </w:tc>
        <w:tc>
          <w:tcPr>
            <w:tcW w:w="2701" w:type="dxa"/>
            <w:gridSpan w:val="2"/>
            <w:shd w:val="clear" w:color="auto" w:fill="92CDDC" w:themeFill="accent5" w:themeFillTint="99"/>
            <w:vAlign w:val="center"/>
          </w:tcPr>
          <w:p w14:paraId="1B3E263C" w14:textId="77777777" w:rsidR="001150FE" w:rsidRPr="00CF2376" w:rsidRDefault="001150FE" w:rsidP="001150FE">
            <w:pPr>
              <w:spacing w:before="60" w:after="60"/>
              <w:jc w:val="left"/>
            </w:pPr>
            <w:r w:rsidRPr="00CF2376">
              <w:t>Назив активности</w:t>
            </w:r>
          </w:p>
        </w:tc>
        <w:tc>
          <w:tcPr>
            <w:tcW w:w="1582" w:type="dxa"/>
            <w:gridSpan w:val="2"/>
            <w:shd w:val="clear" w:color="auto" w:fill="92CDDC" w:themeFill="accent5" w:themeFillTint="99"/>
            <w:vAlign w:val="center"/>
          </w:tcPr>
          <w:p w14:paraId="3A4D9D65" w14:textId="77777777" w:rsidR="001150FE" w:rsidRPr="00CF2376" w:rsidRDefault="001150FE" w:rsidP="001150FE">
            <w:pPr>
              <w:spacing w:before="60" w:after="60"/>
              <w:jc w:val="center"/>
            </w:pPr>
            <w:r w:rsidRPr="00CF2376">
              <w:t>Носилац</w:t>
            </w:r>
          </w:p>
        </w:tc>
        <w:tc>
          <w:tcPr>
            <w:tcW w:w="1327" w:type="dxa"/>
            <w:gridSpan w:val="2"/>
            <w:shd w:val="clear" w:color="auto" w:fill="92CDDC" w:themeFill="accent5" w:themeFillTint="99"/>
            <w:vAlign w:val="center"/>
          </w:tcPr>
          <w:p w14:paraId="4E9BFE1D" w14:textId="77777777" w:rsidR="001150FE" w:rsidRPr="00CF2376" w:rsidRDefault="001150FE" w:rsidP="001150FE">
            <w:pPr>
              <w:spacing w:before="60" w:after="60"/>
              <w:jc w:val="center"/>
            </w:pPr>
            <w:r w:rsidRPr="00CF2376">
              <w:t>Партнери</w:t>
            </w:r>
          </w:p>
        </w:tc>
        <w:tc>
          <w:tcPr>
            <w:tcW w:w="1522" w:type="dxa"/>
            <w:gridSpan w:val="3"/>
            <w:shd w:val="clear" w:color="auto" w:fill="92CDDC" w:themeFill="accent5" w:themeFillTint="99"/>
            <w:vAlign w:val="center"/>
          </w:tcPr>
          <w:p w14:paraId="517070E1" w14:textId="77777777" w:rsidR="001150FE" w:rsidRPr="00CF2376" w:rsidRDefault="001150FE" w:rsidP="001150FE">
            <w:pPr>
              <w:spacing w:before="60" w:after="60"/>
              <w:jc w:val="center"/>
            </w:pPr>
            <w:r w:rsidRPr="00CF2376">
              <w:t>Рок за реализацију</w:t>
            </w:r>
          </w:p>
        </w:tc>
        <w:tc>
          <w:tcPr>
            <w:tcW w:w="1856" w:type="dxa"/>
            <w:gridSpan w:val="2"/>
            <w:shd w:val="clear" w:color="auto" w:fill="92CDDC" w:themeFill="accent5" w:themeFillTint="99"/>
            <w:vAlign w:val="center"/>
          </w:tcPr>
          <w:p w14:paraId="61A7597A" w14:textId="77777777" w:rsidR="001150FE" w:rsidRPr="00CF2376" w:rsidRDefault="001150FE" w:rsidP="001150FE">
            <w:pPr>
              <w:spacing w:before="60" w:after="60"/>
              <w:jc w:val="center"/>
            </w:pPr>
            <w:r w:rsidRPr="00CF2376">
              <w:t>Укупно потребна фин. средства (РСД)</w:t>
            </w:r>
          </w:p>
        </w:tc>
        <w:tc>
          <w:tcPr>
            <w:tcW w:w="2340" w:type="dxa"/>
            <w:gridSpan w:val="2"/>
            <w:shd w:val="clear" w:color="auto" w:fill="92CDDC" w:themeFill="accent5" w:themeFillTint="99"/>
            <w:vAlign w:val="center"/>
          </w:tcPr>
          <w:p w14:paraId="6C20932E" w14:textId="77777777" w:rsidR="001150FE" w:rsidRPr="00CF2376" w:rsidRDefault="001150FE" w:rsidP="001150FE">
            <w:pPr>
              <w:spacing w:before="60" w:after="60"/>
              <w:jc w:val="center"/>
            </w:pPr>
            <w:r w:rsidRPr="00CF2376">
              <w:t>Вредности фин. средства по годинама (РСД)</w:t>
            </w:r>
          </w:p>
        </w:tc>
        <w:tc>
          <w:tcPr>
            <w:tcW w:w="2250" w:type="dxa"/>
            <w:shd w:val="clear" w:color="auto" w:fill="92CDDC" w:themeFill="accent5" w:themeFillTint="99"/>
            <w:vAlign w:val="center"/>
          </w:tcPr>
          <w:p w14:paraId="38BB4133"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852392" w14:paraId="46AF5DA1" w14:textId="77777777" w:rsidTr="001150FE">
        <w:tc>
          <w:tcPr>
            <w:tcW w:w="1722" w:type="dxa"/>
            <w:vAlign w:val="center"/>
          </w:tcPr>
          <w:p w14:paraId="442FC33C" w14:textId="77777777" w:rsidR="001150FE" w:rsidRPr="00852392" w:rsidRDefault="001150FE" w:rsidP="001150FE">
            <w:pPr>
              <w:spacing w:before="60" w:after="60"/>
              <w:jc w:val="left"/>
            </w:pPr>
            <w:r>
              <w:rPr>
                <w:rFonts w:eastAsia="Times New Roman" w:cstheme="minorHAnsi"/>
                <w:bCs/>
                <w:kern w:val="24"/>
              </w:rPr>
              <w:lastRenderedPageBreak/>
              <w:t>4</w:t>
            </w:r>
            <w:r w:rsidRPr="00852392">
              <w:rPr>
                <w:rFonts w:eastAsia="Times New Roman" w:cstheme="minorHAnsi"/>
                <w:bCs/>
                <w:kern w:val="24"/>
              </w:rPr>
              <w:t>.1.1</w:t>
            </w:r>
          </w:p>
        </w:tc>
        <w:tc>
          <w:tcPr>
            <w:tcW w:w="2701" w:type="dxa"/>
            <w:gridSpan w:val="2"/>
            <w:vAlign w:val="center"/>
          </w:tcPr>
          <w:p w14:paraId="7761BA2D" w14:textId="77777777" w:rsidR="001150FE" w:rsidRPr="00852392" w:rsidRDefault="001150FE" w:rsidP="001150FE">
            <w:pPr>
              <w:spacing w:before="60" w:after="60"/>
              <w:jc w:val="left"/>
            </w:pPr>
            <w:r w:rsidRPr="00852392">
              <w:rPr>
                <w:rFonts w:eastAsia="Times New Roman" w:cstheme="minorHAnsi"/>
              </w:rPr>
              <w:t>Радионице за активно тражење посла</w:t>
            </w:r>
          </w:p>
        </w:tc>
        <w:tc>
          <w:tcPr>
            <w:tcW w:w="1582" w:type="dxa"/>
            <w:gridSpan w:val="2"/>
            <w:vAlign w:val="center"/>
          </w:tcPr>
          <w:p w14:paraId="7B3037F8" w14:textId="77777777" w:rsidR="001150FE" w:rsidRPr="00852392" w:rsidRDefault="001150FE" w:rsidP="001150FE">
            <w:pPr>
              <w:spacing w:before="60" w:after="60"/>
              <w:jc w:val="left"/>
            </w:pPr>
            <w:r w:rsidRPr="00852392">
              <w:rPr>
                <w:rFonts w:eastAsia="Times New Roman" w:cstheme="minorHAnsi"/>
                <w:kern w:val="24"/>
              </w:rPr>
              <w:t>Град Врање - КЛЕР </w:t>
            </w:r>
          </w:p>
        </w:tc>
        <w:tc>
          <w:tcPr>
            <w:tcW w:w="1327" w:type="dxa"/>
            <w:gridSpan w:val="2"/>
            <w:vAlign w:val="center"/>
          </w:tcPr>
          <w:p w14:paraId="03E02D64" w14:textId="77777777" w:rsidR="001150FE" w:rsidRPr="00852392" w:rsidRDefault="001150FE" w:rsidP="001150FE">
            <w:pPr>
              <w:spacing w:before="60" w:after="60"/>
              <w:jc w:val="left"/>
            </w:pPr>
            <w:r w:rsidRPr="00852392">
              <w:rPr>
                <w:rFonts w:eastAsia="Times New Roman" w:cstheme="minorHAnsi"/>
                <w:kern w:val="24"/>
              </w:rPr>
              <w:t> НСЗ</w:t>
            </w:r>
          </w:p>
        </w:tc>
        <w:tc>
          <w:tcPr>
            <w:tcW w:w="1522" w:type="dxa"/>
            <w:gridSpan w:val="3"/>
            <w:vAlign w:val="center"/>
          </w:tcPr>
          <w:p w14:paraId="4A3A1863" w14:textId="77777777" w:rsidR="001150FE" w:rsidRPr="00852392" w:rsidRDefault="001150FE" w:rsidP="001150FE">
            <w:pPr>
              <w:spacing w:before="60" w:after="60"/>
              <w:jc w:val="left"/>
            </w:pPr>
            <w:r w:rsidRPr="00852392">
              <w:rPr>
                <w:rFonts w:eastAsia="Times New Roman" w:cstheme="minorHAnsi"/>
                <w:kern w:val="24"/>
              </w:rPr>
              <w:t>4. квартал 2023. у континуитету </w:t>
            </w:r>
          </w:p>
        </w:tc>
        <w:tc>
          <w:tcPr>
            <w:tcW w:w="1856" w:type="dxa"/>
            <w:gridSpan w:val="2"/>
            <w:vAlign w:val="center"/>
          </w:tcPr>
          <w:p w14:paraId="31C67D9C" w14:textId="77777777" w:rsidR="001150FE" w:rsidRPr="00852392" w:rsidRDefault="001150FE" w:rsidP="001150FE">
            <w:pPr>
              <w:spacing w:before="60" w:after="60"/>
              <w:jc w:val="center"/>
            </w:pPr>
            <w:r w:rsidRPr="00852392">
              <w:rPr>
                <w:rFonts w:eastAsia="Times New Roman" w:cstheme="minorHAnsi"/>
                <w:kern w:val="24"/>
              </w:rPr>
              <w:t>/</w:t>
            </w:r>
          </w:p>
        </w:tc>
        <w:tc>
          <w:tcPr>
            <w:tcW w:w="2340" w:type="dxa"/>
            <w:gridSpan w:val="2"/>
            <w:vAlign w:val="center"/>
          </w:tcPr>
          <w:p w14:paraId="26CD95E0" w14:textId="77777777" w:rsidR="001150FE" w:rsidRPr="00852392" w:rsidRDefault="001150FE" w:rsidP="001150FE">
            <w:pPr>
              <w:spacing w:before="60" w:after="60"/>
              <w:jc w:val="center"/>
            </w:pPr>
            <w:r w:rsidRPr="00852392">
              <w:rPr>
                <w:rFonts w:eastAsia="Times New Roman" w:cstheme="minorHAnsi"/>
                <w:kern w:val="24"/>
              </w:rPr>
              <w:t>/</w:t>
            </w:r>
          </w:p>
        </w:tc>
        <w:tc>
          <w:tcPr>
            <w:tcW w:w="2250" w:type="dxa"/>
            <w:vAlign w:val="center"/>
          </w:tcPr>
          <w:p w14:paraId="37FB81CD" w14:textId="77777777" w:rsidR="001150FE" w:rsidRPr="00852392" w:rsidRDefault="001150FE" w:rsidP="001150FE">
            <w:pPr>
              <w:spacing w:before="60" w:after="60"/>
              <w:jc w:val="center"/>
            </w:pPr>
            <w:r w:rsidRPr="00852392">
              <w:rPr>
                <w:rFonts w:eastAsia="Times New Roman" w:cstheme="minorHAnsi"/>
                <w:kern w:val="24"/>
              </w:rPr>
              <w:t>/</w:t>
            </w:r>
          </w:p>
        </w:tc>
      </w:tr>
      <w:tr w:rsidR="001150FE" w:rsidRPr="00852392" w14:paraId="61AEAE8A" w14:textId="77777777" w:rsidTr="001150FE">
        <w:tc>
          <w:tcPr>
            <w:tcW w:w="1722" w:type="dxa"/>
            <w:vAlign w:val="center"/>
          </w:tcPr>
          <w:p w14:paraId="50A7C041" w14:textId="77777777" w:rsidR="001150FE" w:rsidRPr="00852392" w:rsidRDefault="001150FE" w:rsidP="001150FE">
            <w:pPr>
              <w:spacing w:before="60" w:after="60"/>
              <w:jc w:val="left"/>
            </w:pPr>
            <w:r>
              <w:rPr>
                <w:rFonts w:eastAsia="Times New Roman" w:cstheme="minorHAnsi"/>
                <w:bCs/>
                <w:kern w:val="24"/>
              </w:rPr>
              <w:t>4</w:t>
            </w:r>
            <w:r w:rsidRPr="00852392">
              <w:rPr>
                <w:rFonts w:eastAsia="Times New Roman" w:cstheme="minorHAnsi"/>
                <w:bCs/>
                <w:kern w:val="24"/>
              </w:rPr>
              <w:t>.1.2</w:t>
            </w:r>
          </w:p>
        </w:tc>
        <w:tc>
          <w:tcPr>
            <w:tcW w:w="2701" w:type="dxa"/>
            <w:gridSpan w:val="2"/>
            <w:vAlign w:val="center"/>
          </w:tcPr>
          <w:p w14:paraId="4E87647D" w14:textId="77777777" w:rsidR="001150FE" w:rsidRPr="00852392" w:rsidRDefault="001150FE" w:rsidP="001150FE">
            <w:pPr>
              <w:spacing w:before="60" w:after="60"/>
              <w:jc w:val="left"/>
            </w:pPr>
            <w:r w:rsidRPr="00852392">
              <w:rPr>
                <w:rFonts w:eastAsia="Times New Roman" w:cstheme="minorHAnsi"/>
                <w:kern w:val="24"/>
              </w:rPr>
              <w:t xml:space="preserve">Мотивационо-активационе обуке </w:t>
            </w:r>
          </w:p>
        </w:tc>
        <w:tc>
          <w:tcPr>
            <w:tcW w:w="1582" w:type="dxa"/>
            <w:gridSpan w:val="2"/>
            <w:vAlign w:val="center"/>
          </w:tcPr>
          <w:p w14:paraId="3B26F84F" w14:textId="77777777" w:rsidR="001150FE" w:rsidRPr="00852392" w:rsidRDefault="001150FE" w:rsidP="001150FE">
            <w:pPr>
              <w:spacing w:before="60" w:after="60"/>
              <w:jc w:val="left"/>
            </w:pPr>
            <w:r w:rsidRPr="00852392">
              <w:rPr>
                <w:rFonts w:eastAsia="Times New Roman" w:cstheme="minorHAnsi"/>
                <w:kern w:val="24"/>
              </w:rPr>
              <w:t>Град Врање - КЛЕР </w:t>
            </w:r>
          </w:p>
        </w:tc>
        <w:tc>
          <w:tcPr>
            <w:tcW w:w="1327" w:type="dxa"/>
            <w:gridSpan w:val="2"/>
            <w:vAlign w:val="center"/>
          </w:tcPr>
          <w:p w14:paraId="6110D3ED" w14:textId="77777777" w:rsidR="001150FE" w:rsidRPr="00852392" w:rsidRDefault="001150FE" w:rsidP="001150FE">
            <w:pPr>
              <w:spacing w:before="60" w:after="60"/>
              <w:jc w:val="left"/>
            </w:pPr>
            <w:r w:rsidRPr="00852392">
              <w:rPr>
                <w:rFonts w:eastAsia="Times New Roman" w:cstheme="minorHAnsi"/>
                <w:kern w:val="24"/>
              </w:rPr>
              <w:t> НСЗ</w:t>
            </w:r>
          </w:p>
        </w:tc>
        <w:tc>
          <w:tcPr>
            <w:tcW w:w="1522" w:type="dxa"/>
            <w:gridSpan w:val="3"/>
            <w:vAlign w:val="center"/>
          </w:tcPr>
          <w:p w14:paraId="5D9F1425" w14:textId="77777777" w:rsidR="001150FE" w:rsidRPr="00852392" w:rsidRDefault="001150FE" w:rsidP="001150FE">
            <w:pPr>
              <w:spacing w:before="60" w:after="60"/>
              <w:jc w:val="left"/>
            </w:pPr>
            <w:r w:rsidRPr="00852392">
              <w:rPr>
                <w:rFonts w:eastAsia="Times New Roman" w:cstheme="minorHAnsi"/>
                <w:kern w:val="24"/>
              </w:rPr>
              <w:t>4. квартал 2023. у континуитету </w:t>
            </w:r>
          </w:p>
        </w:tc>
        <w:tc>
          <w:tcPr>
            <w:tcW w:w="1856" w:type="dxa"/>
            <w:gridSpan w:val="2"/>
            <w:vAlign w:val="center"/>
          </w:tcPr>
          <w:p w14:paraId="3AD4C29B" w14:textId="77777777" w:rsidR="001150FE" w:rsidRPr="00852392" w:rsidRDefault="001150FE" w:rsidP="001150FE">
            <w:pPr>
              <w:spacing w:before="60" w:after="60"/>
              <w:jc w:val="center"/>
            </w:pPr>
            <w:r w:rsidRPr="00852392">
              <w:rPr>
                <w:rFonts w:eastAsia="Times New Roman" w:cstheme="minorHAnsi"/>
                <w:kern w:val="24"/>
              </w:rPr>
              <w:t>/</w:t>
            </w:r>
          </w:p>
        </w:tc>
        <w:tc>
          <w:tcPr>
            <w:tcW w:w="2340" w:type="dxa"/>
            <w:gridSpan w:val="2"/>
            <w:vAlign w:val="center"/>
          </w:tcPr>
          <w:p w14:paraId="0F3A951F" w14:textId="77777777" w:rsidR="001150FE" w:rsidRPr="00852392" w:rsidRDefault="001150FE" w:rsidP="001150FE">
            <w:pPr>
              <w:spacing w:before="60" w:after="60"/>
              <w:jc w:val="center"/>
            </w:pPr>
            <w:r w:rsidRPr="00852392">
              <w:rPr>
                <w:rFonts w:eastAsia="Times New Roman" w:cstheme="minorHAnsi"/>
                <w:kern w:val="24"/>
              </w:rPr>
              <w:t>/</w:t>
            </w:r>
          </w:p>
        </w:tc>
        <w:tc>
          <w:tcPr>
            <w:tcW w:w="2250" w:type="dxa"/>
            <w:vAlign w:val="center"/>
          </w:tcPr>
          <w:p w14:paraId="55776D73" w14:textId="77777777" w:rsidR="001150FE" w:rsidRPr="00852392" w:rsidRDefault="001150FE" w:rsidP="001150FE">
            <w:pPr>
              <w:spacing w:before="60" w:after="60"/>
              <w:jc w:val="center"/>
            </w:pPr>
            <w:r w:rsidRPr="00852392">
              <w:rPr>
                <w:rFonts w:eastAsia="Times New Roman" w:cstheme="minorHAnsi"/>
                <w:kern w:val="24"/>
              </w:rPr>
              <w:t>/</w:t>
            </w:r>
          </w:p>
        </w:tc>
      </w:tr>
    </w:tbl>
    <w:p w14:paraId="056AD534" w14:textId="77777777" w:rsidR="001150FE" w:rsidRPr="00CF2376" w:rsidRDefault="001150FE" w:rsidP="001150FE"/>
    <w:tbl>
      <w:tblPr>
        <w:tblStyle w:val="TableGrid"/>
        <w:tblW w:w="15300" w:type="dxa"/>
        <w:tblInd w:w="-725" w:type="dxa"/>
        <w:tblLook w:val="04A0" w:firstRow="1" w:lastRow="0" w:firstColumn="1" w:lastColumn="0" w:noHBand="0" w:noVBand="1"/>
      </w:tblPr>
      <w:tblGrid>
        <w:gridCol w:w="2699"/>
        <w:gridCol w:w="1596"/>
        <w:gridCol w:w="1170"/>
        <w:gridCol w:w="1062"/>
        <w:gridCol w:w="1082"/>
        <w:gridCol w:w="935"/>
        <w:gridCol w:w="276"/>
        <w:gridCol w:w="1260"/>
        <w:gridCol w:w="1526"/>
        <w:gridCol w:w="3694"/>
      </w:tblGrid>
      <w:tr w:rsidR="001150FE" w:rsidRPr="00CF2376" w14:paraId="370A1F6A" w14:textId="77777777" w:rsidTr="001150FE">
        <w:tc>
          <w:tcPr>
            <w:tcW w:w="2699" w:type="dxa"/>
            <w:shd w:val="clear" w:color="auto" w:fill="E36C0A" w:themeFill="accent6" w:themeFillShade="BF"/>
          </w:tcPr>
          <w:p w14:paraId="6E81E309" w14:textId="77777777" w:rsidR="001150FE" w:rsidRPr="00CF2376" w:rsidRDefault="001150FE" w:rsidP="001150FE">
            <w:pPr>
              <w:spacing w:before="60" w:after="60"/>
              <w:rPr>
                <w:b/>
              </w:rPr>
            </w:pPr>
            <w:r w:rsidRPr="00CF2376">
              <w:rPr>
                <w:b/>
              </w:rPr>
              <w:t xml:space="preserve">МЕРА </w:t>
            </w:r>
            <w:r>
              <w:rPr>
                <w:b/>
              </w:rPr>
              <w:t>4</w:t>
            </w:r>
            <w:r w:rsidRPr="00CF2376">
              <w:rPr>
                <w:b/>
              </w:rPr>
              <w:t>.2:</w:t>
            </w:r>
          </w:p>
        </w:tc>
        <w:tc>
          <w:tcPr>
            <w:tcW w:w="3828" w:type="dxa"/>
            <w:gridSpan w:val="3"/>
            <w:shd w:val="clear" w:color="auto" w:fill="E36C0A" w:themeFill="accent6" w:themeFillShade="BF"/>
          </w:tcPr>
          <w:p w14:paraId="07EFC47D" w14:textId="77777777" w:rsidR="001150FE" w:rsidRPr="00CF2376" w:rsidRDefault="001150FE" w:rsidP="001150FE">
            <w:pPr>
              <w:spacing w:before="60" w:after="60"/>
            </w:pPr>
            <w:r w:rsidRPr="00CF2376">
              <w:t>Подршка у усклађивању потреба тржишта рада и  незапослених лица ромске националности</w:t>
            </w:r>
          </w:p>
        </w:tc>
        <w:tc>
          <w:tcPr>
            <w:tcW w:w="2017" w:type="dxa"/>
            <w:gridSpan w:val="2"/>
            <w:shd w:val="clear" w:color="auto" w:fill="E36C0A" w:themeFill="accent6" w:themeFillShade="BF"/>
          </w:tcPr>
          <w:p w14:paraId="14519866" w14:textId="77777777" w:rsidR="001150FE" w:rsidRPr="00CF2376" w:rsidRDefault="001150FE" w:rsidP="001150FE">
            <w:pPr>
              <w:spacing w:before="60" w:after="60"/>
            </w:pPr>
            <w:r w:rsidRPr="00CF2376">
              <w:t>Тип мере:</w:t>
            </w:r>
          </w:p>
        </w:tc>
        <w:tc>
          <w:tcPr>
            <w:tcW w:w="6756" w:type="dxa"/>
            <w:gridSpan w:val="4"/>
            <w:shd w:val="clear" w:color="auto" w:fill="E36C0A" w:themeFill="accent6" w:themeFillShade="BF"/>
          </w:tcPr>
          <w:p w14:paraId="1950423F" w14:textId="77777777" w:rsidR="001150FE" w:rsidRPr="00CF2376" w:rsidRDefault="001150FE" w:rsidP="001150FE">
            <w:pPr>
              <w:spacing w:before="60" w:after="60"/>
            </w:pPr>
            <w:r w:rsidRPr="00CF2376">
              <w:t>Подстицајна</w:t>
            </w:r>
          </w:p>
        </w:tc>
      </w:tr>
      <w:tr w:rsidR="001150FE" w:rsidRPr="00CF2376" w14:paraId="75D405CA" w14:textId="77777777" w:rsidTr="001150FE">
        <w:tc>
          <w:tcPr>
            <w:tcW w:w="2699" w:type="dxa"/>
            <w:shd w:val="clear" w:color="auto" w:fill="FBD4B4" w:themeFill="accent6" w:themeFillTint="66"/>
          </w:tcPr>
          <w:p w14:paraId="1A63E5A6" w14:textId="77777777" w:rsidR="001150FE" w:rsidRPr="00CF2376" w:rsidRDefault="001150FE" w:rsidP="001150FE">
            <w:pPr>
              <w:spacing w:before="60" w:after="60"/>
            </w:pPr>
            <w:r w:rsidRPr="00CF2376">
              <w:t>Носилац мере:</w:t>
            </w:r>
          </w:p>
        </w:tc>
        <w:tc>
          <w:tcPr>
            <w:tcW w:w="3828" w:type="dxa"/>
            <w:gridSpan w:val="3"/>
            <w:shd w:val="clear" w:color="auto" w:fill="FBD4B4" w:themeFill="accent6" w:themeFillTint="66"/>
          </w:tcPr>
          <w:p w14:paraId="056DD75E" w14:textId="77777777" w:rsidR="001150FE" w:rsidRPr="00CF2376" w:rsidRDefault="001150FE" w:rsidP="001150FE">
            <w:pPr>
              <w:spacing w:before="60" w:after="60"/>
            </w:pPr>
            <w:r w:rsidRPr="00FA62DA">
              <w:t>Град Врање - КЛЕР</w:t>
            </w:r>
          </w:p>
        </w:tc>
        <w:tc>
          <w:tcPr>
            <w:tcW w:w="2017" w:type="dxa"/>
            <w:gridSpan w:val="2"/>
            <w:shd w:val="clear" w:color="auto" w:fill="FBD4B4" w:themeFill="accent6" w:themeFillTint="66"/>
          </w:tcPr>
          <w:p w14:paraId="61EBDE41" w14:textId="77777777" w:rsidR="001150FE" w:rsidRPr="00CF2376" w:rsidRDefault="001150FE" w:rsidP="001150FE">
            <w:pPr>
              <w:spacing w:before="60" w:after="60"/>
            </w:pPr>
            <w:r w:rsidRPr="00CF2376">
              <w:t>Партнери:</w:t>
            </w:r>
          </w:p>
        </w:tc>
        <w:tc>
          <w:tcPr>
            <w:tcW w:w="6756" w:type="dxa"/>
            <w:gridSpan w:val="4"/>
            <w:shd w:val="clear" w:color="auto" w:fill="FBD4B4" w:themeFill="accent6" w:themeFillTint="66"/>
          </w:tcPr>
          <w:p w14:paraId="30BA4ACA" w14:textId="77777777" w:rsidR="001150FE" w:rsidRPr="00CF2376" w:rsidRDefault="001150FE" w:rsidP="001150FE">
            <w:pPr>
              <w:spacing w:before="60" w:after="60"/>
            </w:pPr>
            <w:r>
              <w:t>НСЗ</w:t>
            </w:r>
          </w:p>
        </w:tc>
      </w:tr>
      <w:tr w:rsidR="001150FE" w:rsidRPr="00CF2376" w14:paraId="34EF3445" w14:textId="77777777" w:rsidTr="001150FE">
        <w:tc>
          <w:tcPr>
            <w:tcW w:w="2699" w:type="dxa"/>
            <w:shd w:val="clear" w:color="auto" w:fill="FBD4B4" w:themeFill="accent6" w:themeFillTint="66"/>
          </w:tcPr>
          <w:p w14:paraId="61EF117D" w14:textId="77777777" w:rsidR="001150FE" w:rsidRPr="00CF2376" w:rsidRDefault="001150FE" w:rsidP="001150FE">
            <w:pPr>
              <w:spacing w:before="60" w:after="60"/>
            </w:pPr>
            <w:r w:rsidRPr="00CF2376">
              <w:t>Период спровођења:</w:t>
            </w:r>
          </w:p>
        </w:tc>
        <w:tc>
          <w:tcPr>
            <w:tcW w:w="1596" w:type="dxa"/>
            <w:shd w:val="clear" w:color="auto" w:fill="FBD4B4" w:themeFill="accent6" w:themeFillTint="66"/>
          </w:tcPr>
          <w:p w14:paraId="2B7ED309" w14:textId="77777777" w:rsidR="001150FE" w:rsidRPr="00CF2376" w:rsidRDefault="001150FE" w:rsidP="001150FE">
            <w:pPr>
              <w:spacing w:before="60" w:after="60"/>
            </w:pPr>
            <w:r w:rsidRPr="00CF2376">
              <w:t>202</w:t>
            </w:r>
            <w:r>
              <w:t>3-2025</w:t>
            </w:r>
          </w:p>
        </w:tc>
        <w:tc>
          <w:tcPr>
            <w:tcW w:w="4249" w:type="dxa"/>
            <w:gridSpan w:val="4"/>
            <w:shd w:val="clear" w:color="auto" w:fill="FBD4B4" w:themeFill="accent6" w:themeFillTint="66"/>
          </w:tcPr>
          <w:p w14:paraId="3B72C5F4" w14:textId="77777777" w:rsidR="001150FE" w:rsidRPr="00CF2376" w:rsidRDefault="001150FE" w:rsidP="001150FE">
            <w:pPr>
              <w:spacing w:before="60" w:after="60"/>
              <w:jc w:val="right"/>
            </w:pPr>
            <w:r w:rsidRPr="00CF2376">
              <w:t>Потребне измене прописа:</w:t>
            </w:r>
          </w:p>
        </w:tc>
        <w:tc>
          <w:tcPr>
            <w:tcW w:w="6756" w:type="dxa"/>
            <w:gridSpan w:val="4"/>
            <w:shd w:val="clear" w:color="auto" w:fill="FBD4B4" w:themeFill="accent6" w:themeFillTint="66"/>
          </w:tcPr>
          <w:p w14:paraId="3D20F8A2" w14:textId="77777777" w:rsidR="001150FE" w:rsidRPr="00CF2376" w:rsidRDefault="001150FE" w:rsidP="001150FE">
            <w:pPr>
              <w:spacing w:before="60" w:after="60"/>
            </w:pPr>
            <w:r w:rsidRPr="00CF2376">
              <w:t>Не</w:t>
            </w:r>
          </w:p>
        </w:tc>
      </w:tr>
      <w:tr w:rsidR="001150FE" w:rsidRPr="00CF2376" w14:paraId="545E004D" w14:textId="77777777" w:rsidTr="001150FE">
        <w:tc>
          <w:tcPr>
            <w:tcW w:w="2699" w:type="dxa"/>
            <w:shd w:val="clear" w:color="auto" w:fill="FBD4B4" w:themeFill="accent6" w:themeFillTint="66"/>
          </w:tcPr>
          <w:p w14:paraId="57B5179A"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596" w:type="dxa"/>
            <w:shd w:val="clear" w:color="auto" w:fill="FBD4B4" w:themeFill="accent6" w:themeFillTint="66"/>
            <w:vAlign w:val="center"/>
          </w:tcPr>
          <w:p w14:paraId="5957554C" w14:textId="77777777" w:rsidR="001150FE" w:rsidRPr="00CF2376" w:rsidRDefault="001150FE" w:rsidP="001150FE">
            <w:pPr>
              <w:spacing w:before="60" w:after="60"/>
              <w:jc w:val="right"/>
              <w:rPr>
                <w:vertAlign w:val="superscript"/>
              </w:rPr>
            </w:pPr>
            <w:r>
              <w:t>19</w:t>
            </w:r>
            <w:r w:rsidRPr="00EF36F5">
              <w:t>.500.000,00</w:t>
            </w:r>
          </w:p>
        </w:tc>
        <w:tc>
          <w:tcPr>
            <w:tcW w:w="2232" w:type="dxa"/>
            <w:gridSpan w:val="2"/>
            <w:shd w:val="clear" w:color="auto" w:fill="FBD4B4" w:themeFill="accent6" w:themeFillTint="66"/>
          </w:tcPr>
          <w:p w14:paraId="06702319"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293" w:type="dxa"/>
            <w:gridSpan w:val="3"/>
            <w:shd w:val="clear" w:color="auto" w:fill="FBD4B4" w:themeFill="accent6" w:themeFillTint="66"/>
            <w:vAlign w:val="center"/>
          </w:tcPr>
          <w:p w14:paraId="16FF2B6F" w14:textId="77777777" w:rsidR="001150FE" w:rsidRPr="00CF2376" w:rsidRDefault="001150FE" w:rsidP="001150FE">
            <w:pPr>
              <w:spacing w:before="60" w:after="60"/>
              <w:jc w:val="right"/>
            </w:pPr>
            <w:r w:rsidRPr="00CF2376">
              <w:t>202</w:t>
            </w:r>
            <w:r>
              <w:t>3</w:t>
            </w:r>
            <w:r w:rsidRPr="00CF2376">
              <w:t xml:space="preserve"> – </w:t>
            </w:r>
            <w:r>
              <w:t>6.</w:t>
            </w:r>
            <w:r w:rsidRPr="00CF2376">
              <w:t>500.000,00</w:t>
            </w:r>
          </w:p>
          <w:p w14:paraId="56320163" w14:textId="77777777" w:rsidR="001150FE" w:rsidRPr="00CF2376" w:rsidRDefault="001150FE" w:rsidP="001150FE">
            <w:pPr>
              <w:spacing w:before="60" w:after="60"/>
              <w:jc w:val="right"/>
            </w:pPr>
            <w:r w:rsidRPr="00CF2376">
              <w:t>202</w:t>
            </w:r>
            <w:r>
              <w:t>4</w:t>
            </w:r>
            <w:r w:rsidRPr="00CF2376">
              <w:t xml:space="preserve"> –</w:t>
            </w:r>
            <w:r>
              <w:t xml:space="preserve"> 6.</w:t>
            </w:r>
            <w:r w:rsidRPr="00CF2376">
              <w:t>500.000,00</w:t>
            </w:r>
          </w:p>
          <w:p w14:paraId="576C186B" w14:textId="77777777" w:rsidR="001150FE" w:rsidRPr="00CF2376" w:rsidRDefault="001150FE" w:rsidP="001150FE">
            <w:pPr>
              <w:spacing w:before="60" w:after="60"/>
              <w:jc w:val="right"/>
              <w:rPr>
                <w:vertAlign w:val="superscript"/>
              </w:rPr>
            </w:pPr>
            <w:r w:rsidRPr="00CF2376">
              <w:t>202</w:t>
            </w:r>
            <w:r>
              <w:t>5</w:t>
            </w:r>
            <w:r w:rsidRPr="00CF2376">
              <w:t xml:space="preserve"> – </w:t>
            </w:r>
            <w:r>
              <w:t>6.</w:t>
            </w:r>
            <w:r w:rsidRPr="00CF2376">
              <w:t>500.000,00</w:t>
            </w:r>
          </w:p>
        </w:tc>
        <w:tc>
          <w:tcPr>
            <w:tcW w:w="2786" w:type="dxa"/>
            <w:gridSpan w:val="2"/>
            <w:shd w:val="clear" w:color="auto" w:fill="FBD4B4" w:themeFill="accent6" w:themeFillTint="66"/>
          </w:tcPr>
          <w:p w14:paraId="68F19876"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694" w:type="dxa"/>
            <w:shd w:val="clear" w:color="auto" w:fill="FBD4B4" w:themeFill="accent6" w:themeFillTint="66"/>
            <w:vAlign w:val="center"/>
          </w:tcPr>
          <w:p w14:paraId="1772CDAC" w14:textId="77777777" w:rsidR="001150FE" w:rsidRDefault="001150FE" w:rsidP="001150FE">
            <w:pPr>
              <w:spacing w:before="60" w:after="60"/>
              <w:jc w:val="right"/>
            </w:pPr>
            <w:r w:rsidRPr="00EF36F5">
              <w:t>Буџет –</w:t>
            </w:r>
          </w:p>
          <w:p w14:paraId="2A48FB0E" w14:textId="77777777" w:rsidR="001150FE" w:rsidRPr="00EF36F5" w:rsidRDefault="001150FE" w:rsidP="001150FE">
            <w:pPr>
              <w:spacing w:before="60" w:after="60"/>
              <w:jc w:val="right"/>
            </w:pPr>
            <w:r>
              <w:t>4.</w:t>
            </w:r>
            <w:r w:rsidRPr="00EF36F5">
              <w:t xml:space="preserve"> 500.000,00</w:t>
            </w:r>
          </w:p>
          <w:p w14:paraId="4CD40B12" w14:textId="77777777" w:rsidR="001150FE" w:rsidRPr="00EF36F5" w:rsidRDefault="001150FE" w:rsidP="001150FE">
            <w:pPr>
              <w:spacing w:before="60" w:after="60"/>
              <w:jc w:val="right"/>
            </w:pPr>
            <w:r w:rsidRPr="00EF36F5">
              <w:t>Донаторска средства –</w:t>
            </w:r>
          </w:p>
          <w:p w14:paraId="7DB99A36" w14:textId="77777777" w:rsidR="001150FE" w:rsidRPr="00CF2376" w:rsidRDefault="001150FE" w:rsidP="001150FE">
            <w:pPr>
              <w:spacing w:before="60" w:after="60"/>
              <w:jc w:val="right"/>
              <w:rPr>
                <w:vertAlign w:val="superscript"/>
              </w:rPr>
            </w:pPr>
            <w:r>
              <w:t>1</w:t>
            </w:r>
            <w:r w:rsidRPr="00EF36F5">
              <w:t>5.000.000,00</w:t>
            </w:r>
          </w:p>
        </w:tc>
      </w:tr>
      <w:tr w:rsidR="001150FE" w:rsidRPr="00CF2376" w14:paraId="18E80067" w14:textId="77777777" w:rsidTr="001150FE">
        <w:tc>
          <w:tcPr>
            <w:tcW w:w="4295" w:type="dxa"/>
            <w:gridSpan w:val="2"/>
            <w:vMerge w:val="restart"/>
            <w:shd w:val="clear" w:color="auto" w:fill="E36C0A" w:themeFill="accent6" w:themeFillShade="BF"/>
            <w:vAlign w:val="center"/>
          </w:tcPr>
          <w:p w14:paraId="353E7F63"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170" w:type="dxa"/>
            <w:vMerge w:val="restart"/>
            <w:shd w:val="clear" w:color="auto" w:fill="E36C0A" w:themeFill="accent6" w:themeFillShade="BF"/>
            <w:vAlign w:val="center"/>
          </w:tcPr>
          <w:p w14:paraId="39A9C4A5" w14:textId="77777777" w:rsidR="001150FE" w:rsidRPr="00CF2376" w:rsidRDefault="001150FE" w:rsidP="001150FE">
            <w:pPr>
              <w:spacing w:before="60" w:after="60"/>
              <w:jc w:val="center"/>
              <w:rPr>
                <w:vertAlign w:val="superscript"/>
              </w:rPr>
            </w:pPr>
            <w:r w:rsidRPr="00CF2376">
              <w:t>Јединица мере</w:t>
            </w:r>
          </w:p>
        </w:tc>
        <w:tc>
          <w:tcPr>
            <w:tcW w:w="1062" w:type="dxa"/>
            <w:vMerge w:val="restart"/>
            <w:shd w:val="clear" w:color="auto" w:fill="E36C0A" w:themeFill="accent6" w:themeFillShade="BF"/>
            <w:vAlign w:val="center"/>
          </w:tcPr>
          <w:p w14:paraId="40E9B2F3" w14:textId="77777777" w:rsidR="001150FE" w:rsidRPr="00CF2376" w:rsidRDefault="001150FE" w:rsidP="001150FE">
            <w:pPr>
              <w:spacing w:before="60" w:after="60"/>
              <w:jc w:val="center"/>
              <w:rPr>
                <w:vertAlign w:val="superscript"/>
              </w:rPr>
            </w:pPr>
            <w:r w:rsidRPr="00CF2376">
              <w:t>Базна година</w:t>
            </w:r>
          </w:p>
        </w:tc>
        <w:tc>
          <w:tcPr>
            <w:tcW w:w="1082" w:type="dxa"/>
            <w:vMerge w:val="restart"/>
            <w:shd w:val="clear" w:color="auto" w:fill="E36C0A" w:themeFill="accent6" w:themeFillShade="BF"/>
            <w:vAlign w:val="center"/>
          </w:tcPr>
          <w:p w14:paraId="6082F947" w14:textId="77777777" w:rsidR="001150FE" w:rsidRPr="00CF2376" w:rsidRDefault="001150FE" w:rsidP="001150FE">
            <w:pPr>
              <w:spacing w:before="60" w:after="60"/>
              <w:jc w:val="center"/>
              <w:rPr>
                <w:vertAlign w:val="superscript"/>
              </w:rPr>
            </w:pPr>
            <w:r w:rsidRPr="00CF2376">
              <w:t>Базна вредност</w:t>
            </w:r>
          </w:p>
        </w:tc>
        <w:tc>
          <w:tcPr>
            <w:tcW w:w="3997" w:type="dxa"/>
            <w:gridSpan w:val="4"/>
            <w:shd w:val="clear" w:color="auto" w:fill="E36C0A" w:themeFill="accent6" w:themeFillShade="BF"/>
            <w:vAlign w:val="center"/>
          </w:tcPr>
          <w:p w14:paraId="1BA2134E" w14:textId="77777777" w:rsidR="001150FE" w:rsidRPr="00CF2376" w:rsidRDefault="001150FE" w:rsidP="001150FE">
            <w:pPr>
              <w:spacing w:before="60" w:after="60"/>
              <w:jc w:val="center"/>
              <w:rPr>
                <w:vertAlign w:val="superscript"/>
              </w:rPr>
            </w:pPr>
            <w:r w:rsidRPr="00CF2376">
              <w:t>Циљне вредности</w:t>
            </w:r>
          </w:p>
        </w:tc>
        <w:tc>
          <w:tcPr>
            <w:tcW w:w="3694" w:type="dxa"/>
            <w:vMerge w:val="restart"/>
            <w:shd w:val="clear" w:color="auto" w:fill="E36C0A" w:themeFill="accent6" w:themeFillShade="BF"/>
            <w:vAlign w:val="center"/>
          </w:tcPr>
          <w:p w14:paraId="33CB4A23"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4DBA4918" w14:textId="77777777" w:rsidTr="001150FE">
        <w:tc>
          <w:tcPr>
            <w:tcW w:w="4295" w:type="dxa"/>
            <w:gridSpan w:val="2"/>
            <w:vMerge/>
            <w:shd w:val="clear" w:color="auto" w:fill="FABF8F" w:themeFill="accent6" w:themeFillTint="99"/>
            <w:vAlign w:val="center"/>
          </w:tcPr>
          <w:p w14:paraId="1764212C" w14:textId="77777777" w:rsidR="001150FE" w:rsidRPr="00CF2376" w:rsidRDefault="001150FE" w:rsidP="001150FE">
            <w:pPr>
              <w:spacing w:before="60" w:after="60"/>
              <w:jc w:val="center"/>
              <w:rPr>
                <w:vertAlign w:val="superscript"/>
              </w:rPr>
            </w:pPr>
          </w:p>
        </w:tc>
        <w:tc>
          <w:tcPr>
            <w:tcW w:w="1170" w:type="dxa"/>
            <w:vMerge/>
            <w:shd w:val="clear" w:color="auto" w:fill="FABF8F" w:themeFill="accent6" w:themeFillTint="99"/>
            <w:vAlign w:val="center"/>
          </w:tcPr>
          <w:p w14:paraId="77595FD6" w14:textId="77777777" w:rsidR="001150FE" w:rsidRPr="00CF2376" w:rsidRDefault="001150FE" w:rsidP="001150FE">
            <w:pPr>
              <w:spacing w:before="60" w:after="60"/>
              <w:jc w:val="center"/>
              <w:rPr>
                <w:vertAlign w:val="superscript"/>
              </w:rPr>
            </w:pPr>
          </w:p>
        </w:tc>
        <w:tc>
          <w:tcPr>
            <w:tcW w:w="1062" w:type="dxa"/>
            <w:vMerge/>
            <w:shd w:val="clear" w:color="auto" w:fill="FABF8F" w:themeFill="accent6" w:themeFillTint="99"/>
            <w:vAlign w:val="center"/>
          </w:tcPr>
          <w:p w14:paraId="3ABE8031" w14:textId="77777777" w:rsidR="001150FE" w:rsidRPr="00CF2376" w:rsidRDefault="001150FE" w:rsidP="001150FE">
            <w:pPr>
              <w:spacing w:before="60" w:after="60"/>
              <w:jc w:val="center"/>
              <w:rPr>
                <w:vertAlign w:val="superscript"/>
              </w:rPr>
            </w:pPr>
          </w:p>
        </w:tc>
        <w:tc>
          <w:tcPr>
            <w:tcW w:w="1082" w:type="dxa"/>
            <w:vMerge/>
            <w:shd w:val="clear" w:color="auto" w:fill="FABF8F" w:themeFill="accent6" w:themeFillTint="99"/>
            <w:vAlign w:val="center"/>
          </w:tcPr>
          <w:p w14:paraId="39489D69" w14:textId="77777777" w:rsidR="001150FE" w:rsidRPr="00CF2376" w:rsidRDefault="001150FE" w:rsidP="001150FE">
            <w:pPr>
              <w:spacing w:before="60" w:after="60"/>
              <w:jc w:val="center"/>
              <w:rPr>
                <w:vertAlign w:val="superscript"/>
              </w:rPr>
            </w:pPr>
          </w:p>
        </w:tc>
        <w:tc>
          <w:tcPr>
            <w:tcW w:w="1211" w:type="dxa"/>
            <w:gridSpan w:val="2"/>
            <w:shd w:val="clear" w:color="auto" w:fill="E36C0A" w:themeFill="accent6" w:themeFillShade="BF"/>
            <w:vAlign w:val="center"/>
          </w:tcPr>
          <w:p w14:paraId="31CB952B" w14:textId="77777777" w:rsidR="001150FE" w:rsidRPr="00CF2376" w:rsidRDefault="001150FE" w:rsidP="001150FE">
            <w:pPr>
              <w:spacing w:before="60" w:after="60"/>
              <w:jc w:val="center"/>
              <w:rPr>
                <w:vertAlign w:val="superscript"/>
              </w:rPr>
            </w:pPr>
            <w:r w:rsidRPr="00CF2376">
              <w:t>202</w:t>
            </w:r>
            <w:r>
              <w:t>3</w:t>
            </w:r>
            <w:r w:rsidRPr="00CF2376">
              <w:t>.</w:t>
            </w:r>
          </w:p>
        </w:tc>
        <w:tc>
          <w:tcPr>
            <w:tcW w:w="1260" w:type="dxa"/>
            <w:shd w:val="clear" w:color="auto" w:fill="E36C0A" w:themeFill="accent6" w:themeFillShade="BF"/>
            <w:vAlign w:val="center"/>
          </w:tcPr>
          <w:p w14:paraId="6A266C28" w14:textId="77777777" w:rsidR="001150FE" w:rsidRPr="00CF2376" w:rsidRDefault="001150FE" w:rsidP="001150FE">
            <w:pPr>
              <w:spacing w:before="60" w:after="60"/>
              <w:jc w:val="center"/>
              <w:rPr>
                <w:vertAlign w:val="superscript"/>
              </w:rPr>
            </w:pPr>
            <w:r w:rsidRPr="00CF2376">
              <w:t>202</w:t>
            </w:r>
            <w:r>
              <w:t>4</w:t>
            </w:r>
            <w:r w:rsidRPr="00CF2376">
              <w:t>.</w:t>
            </w:r>
          </w:p>
        </w:tc>
        <w:tc>
          <w:tcPr>
            <w:tcW w:w="1526" w:type="dxa"/>
            <w:shd w:val="clear" w:color="auto" w:fill="E36C0A" w:themeFill="accent6" w:themeFillShade="BF"/>
            <w:vAlign w:val="center"/>
          </w:tcPr>
          <w:p w14:paraId="5F103D0E" w14:textId="77777777" w:rsidR="001150FE" w:rsidRPr="00CF2376" w:rsidRDefault="001150FE" w:rsidP="001150FE">
            <w:pPr>
              <w:spacing w:before="60" w:after="60"/>
              <w:jc w:val="center"/>
              <w:rPr>
                <w:vertAlign w:val="superscript"/>
              </w:rPr>
            </w:pPr>
            <w:r w:rsidRPr="00CF2376">
              <w:t>202</w:t>
            </w:r>
            <w:r>
              <w:t>5</w:t>
            </w:r>
            <w:r w:rsidRPr="00CF2376">
              <w:t>.</w:t>
            </w:r>
          </w:p>
        </w:tc>
        <w:tc>
          <w:tcPr>
            <w:tcW w:w="3694" w:type="dxa"/>
            <w:vMerge/>
            <w:shd w:val="clear" w:color="auto" w:fill="FABF8F" w:themeFill="accent6" w:themeFillTint="99"/>
            <w:vAlign w:val="center"/>
          </w:tcPr>
          <w:p w14:paraId="0D032BF7" w14:textId="77777777" w:rsidR="001150FE" w:rsidRPr="00CF2376" w:rsidRDefault="001150FE" w:rsidP="001150FE">
            <w:pPr>
              <w:spacing w:before="60" w:after="60"/>
              <w:jc w:val="center"/>
              <w:rPr>
                <w:vertAlign w:val="superscript"/>
              </w:rPr>
            </w:pPr>
          </w:p>
        </w:tc>
      </w:tr>
      <w:tr w:rsidR="001150FE" w:rsidRPr="00CF2376" w14:paraId="6B101D5C" w14:textId="77777777" w:rsidTr="001150FE">
        <w:tc>
          <w:tcPr>
            <w:tcW w:w="4295" w:type="dxa"/>
            <w:gridSpan w:val="2"/>
          </w:tcPr>
          <w:p w14:paraId="7E92F78E" w14:textId="77777777" w:rsidR="001150FE" w:rsidRPr="00CF2376" w:rsidRDefault="001150FE" w:rsidP="001150FE">
            <w:pPr>
              <w:spacing w:before="60" w:after="60"/>
              <w:jc w:val="left"/>
              <w:rPr>
                <w:vertAlign w:val="superscript"/>
              </w:rPr>
            </w:pPr>
            <w:r>
              <w:t>Број организованих обука преквалификације и доквалификације</w:t>
            </w:r>
          </w:p>
        </w:tc>
        <w:tc>
          <w:tcPr>
            <w:tcW w:w="1170" w:type="dxa"/>
          </w:tcPr>
          <w:p w14:paraId="672FFA9E" w14:textId="77777777" w:rsidR="001150FE" w:rsidRPr="00CF2376" w:rsidRDefault="001150FE" w:rsidP="001150FE">
            <w:pPr>
              <w:spacing w:before="60" w:after="60"/>
              <w:jc w:val="center"/>
              <w:rPr>
                <w:vertAlign w:val="superscript"/>
              </w:rPr>
            </w:pPr>
            <w:r w:rsidRPr="00CF2376">
              <w:t>Број</w:t>
            </w:r>
          </w:p>
        </w:tc>
        <w:tc>
          <w:tcPr>
            <w:tcW w:w="1062" w:type="dxa"/>
          </w:tcPr>
          <w:p w14:paraId="36AE7F27" w14:textId="77777777" w:rsidR="001150FE" w:rsidRPr="00CF2376" w:rsidRDefault="001150FE" w:rsidP="001150FE">
            <w:pPr>
              <w:spacing w:before="60" w:after="60"/>
              <w:jc w:val="center"/>
              <w:rPr>
                <w:vertAlign w:val="superscript"/>
              </w:rPr>
            </w:pPr>
            <w:r w:rsidRPr="00CF2376">
              <w:t>202</w:t>
            </w:r>
            <w:r>
              <w:t>2</w:t>
            </w:r>
            <w:r w:rsidRPr="00CF2376">
              <w:t>.</w:t>
            </w:r>
          </w:p>
        </w:tc>
        <w:tc>
          <w:tcPr>
            <w:tcW w:w="1082" w:type="dxa"/>
          </w:tcPr>
          <w:p w14:paraId="5F50C964" w14:textId="5298E5D6" w:rsidR="001150FE" w:rsidRPr="00453C59" w:rsidRDefault="001150FE" w:rsidP="001150FE">
            <w:pPr>
              <w:spacing w:before="60" w:after="60"/>
              <w:jc w:val="center"/>
              <w:rPr>
                <w:lang w:val="sr-Latn-RS"/>
              </w:rPr>
            </w:pPr>
          </w:p>
        </w:tc>
        <w:tc>
          <w:tcPr>
            <w:tcW w:w="1211" w:type="dxa"/>
            <w:gridSpan w:val="2"/>
          </w:tcPr>
          <w:p w14:paraId="394AF372" w14:textId="0AD96F8B" w:rsidR="001150FE" w:rsidRPr="00453C59" w:rsidRDefault="001150FE" w:rsidP="001150FE">
            <w:pPr>
              <w:spacing w:before="60" w:after="60"/>
              <w:jc w:val="center"/>
              <w:rPr>
                <w:lang w:val="sr-Latn-RS"/>
              </w:rPr>
            </w:pPr>
          </w:p>
        </w:tc>
        <w:tc>
          <w:tcPr>
            <w:tcW w:w="1260" w:type="dxa"/>
          </w:tcPr>
          <w:p w14:paraId="0B6A2865" w14:textId="1AF6D86C" w:rsidR="001150FE" w:rsidRPr="00453C59" w:rsidRDefault="001150FE" w:rsidP="001150FE">
            <w:pPr>
              <w:spacing w:before="60" w:after="60"/>
              <w:jc w:val="center"/>
              <w:rPr>
                <w:lang w:val="sr-Latn-RS"/>
              </w:rPr>
            </w:pPr>
          </w:p>
        </w:tc>
        <w:tc>
          <w:tcPr>
            <w:tcW w:w="1526" w:type="dxa"/>
          </w:tcPr>
          <w:p w14:paraId="029C6537" w14:textId="5031A0E9" w:rsidR="001150FE" w:rsidRPr="00453C59" w:rsidRDefault="001150FE" w:rsidP="001150FE">
            <w:pPr>
              <w:spacing w:before="60" w:after="60"/>
              <w:jc w:val="center"/>
              <w:rPr>
                <w:lang w:val="sr-Latn-RS"/>
              </w:rPr>
            </w:pPr>
          </w:p>
        </w:tc>
        <w:tc>
          <w:tcPr>
            <w:tcW w:w="3694" w:type="dxa"/>
          </w:tcPr>
          <w:p w14:paraId="44E39D23" w14:textId="795E409B" w:rsidR="001150FE" w:rsidRPr="00CF2376" w:rsidRDefault="007F1E64" w:rsidP="001150FE">
            <w:pPr>
              <w:spacing w:before="60" w:after="60"/>
              <w:jc w:val="left"/>
            </w:pPr>
            <w:r>
              <w:t>Извештај КЛЕР-а и  НСЗ-а</w:t>
            </w:r>
          </w:p>
        </w:tc>
      </w:tr>
      <w:tr w:rsidR="001150FE" w:rsidRPr="00CF2376" w14:paraId="630844B3" w14:textId="77777777" w:rsidTr="001150FE">
        <w:tc>
          <w:tcPr>
            <w:tcW w:w="4295" w:type="dxa"/>
            <w:gridSpan w:val="2"/>
          </w:tcPr>
          <w:p w14:paraId="64433480" w14:textId="103CFB66" w:rsidR="001150FE" w:rsidRPr="005D3C73" w:rsidRDefault="005D3C73" w:rsidP="001150FE">
            <w:pPr>
              <w:spacing w:before="60" w:after="60"/>
              <w:jc w:val="left"/>
            </w:pPr>
            <w:r>
              <w:t>Број Рома и Ромкиња који су узели учешће у програмима економског оснаживања</w:t>
            </w:r>
          </w:p>
        </w:tc>
        <w:tc>
          <w:tcPr>
            <w:tcW w:w="1170" w:type="dxa"/>
          </w:tcPr>
          <w:p w14:paraId="014209DD" w14:textId="6DE820AE" w:rsidR="001150FE" w:rsidRPr="00453C59" w:rsidRDefault="00453C59" w:rsidP="001150FE">
            <w:pPr>
              <w:spacing w:before="60" w:after="60"/>
              <w:jc w:val="center"/>
              <w:rPr>
                <w:vertAlign w:val="superscript"/>
                <w:lang w:val="sr-Latn-RS"/>
              </w:rPr>
            </w:pPr>
            <w:r>
              <w:rPr>
                <w:lang w:val="sr-Latn-RS"/>
              </w:rPr>
              <w:t>%</w:t>
            </w:r>
          </w:p>
        </w:tc>
        <w:tc>
          <w:tcPr>
            <w:tcW w:w="1062" w:type="dxa"/>
          </w:tcPr>
          <w:p w14:paraId="5D812452" w14:textId="77777777" w:rsidR="001150FE" w:rsidRPr="00CF2376" w:rsidRDefault="001150FE" w:rsidP="001150FE">
            <w:pPr>
              <w:spacing w:before="60" w:after="60"/>
              <w:jc w:val="center"/>
              <w:rPr>
                <w:vertAlign w:val="superscript"/>
              </w:rPr>
            </w:pPr>
            <w:r w:rsidRPr="00CF2376">
              <w:t>202</w:t>
            </w:r>
            <w:r>
              <w:t>2</w:t>
            </w:r>
            <w:r w:rsidRPr="00CF2376">
              <w:t>.</w:t>
            </w:r>
          </w:p>
        </w:tc>
        <w:tc>
          <w:tcPr>
            <w:tcW w:w="1082" w:type="dxa"/>
          </w:tcPr>
          <w:p w14:paraId="3E5B511B" w14:textId="6477091C" w:rsidR="001150FE" w:rsidRPr="00453C59" w:rsidRDefault="00453C59" w:rsidP="001150FE">
            <w:pPr>
              <w:spacing w:before="60" w:after="60"/>
              <w:jc w:val="center"/>
              <w:rPr>
                <w:lang w:val="sr-Latn-RS"/>
              </w:rPr>
            </w:pPr>
            <w:r>
              <w:rPr>
                <w:lang w:val="sr-Latn-RS"/>
              </w:rPr>
              <w:t>3.72</w:t>
            </w:r>
          </w:p>
        </w:tc>
        <w:tc>
          <w:tcPr>
            <w:tcW w:w="1211" w:type="dxa"/>
            <w:gridSpan w:val="2"/>
          </w:tcPr>
          <w:p w14:paraId="50434CA7" w14:textId="455CACC4" w:rsidR="001150FE" w:rsidRPr="00453C59" w:rsidRDefault="00453C59" w:rsidP="001150FE">
            <w:pPr>
              <w:spacing w:before="60" w:after="60"/>
              <w:jc w:val="center"/>
              <w:rPr>
                <w:lang w:val="sr-Latn-RS"/>
              </w:rPr>
            </w:pPr>
            <w:r>
              <w:rPr>
                <w:lang w:val="sr-Latn-RS"/>
              </w:rPr>
              <w:t>5</w:t>
            </w:r>
          </w:p>
        </w:tc>
        <w:tc>
          <w:tcPr>
            <w:tcW w:w="1260" w:type="dxa"/>
          </w:tcPr>
          <w:p w14:paraId="40E08653" w14:textId="7B058C44" w:rsidR="001150FE" w:rsidRPr="00453C59" w:rsidRDefault="00453C59" w:rsidP="001150FE">
            <w:pPr>
              <w:spacing w:before="60" w:after="60"/>
              <w:jc w:val="center"/>
              <w:rPr>
                <w:lang w:val="sr-Latn-RS"/>
              </w:rPr>
            </w:pPr>
            <w:r>
              <w:rPr>
                <w:lang w:val="sr-Latn-RS"/>
              </w:rPr>
              <w:t>5</w:t>
            </w:r>
          </w:p>
        </w:tc>
        <w:tc>
          <w:tcPr>
            <w:tcW w:w="1526" w:type="dxa"/>
          </w:tcPr>
          <w:p w14:paraId="008DE7F6" w14:textId="1093B68B" w:rsidR="001150FE" w:rsidRPr="00453C59" w:rsidRDefault="00453C59" w:rsidP="001150FE">
            <w:pPr>
              <w:spacing w:before="60" w:after="60"/>
              <w:jc w:val="center"/>
              <w:rPr>
                <w:lang w:val="sr-Latn-RS"/>
              </w:rPr>
            </w:pPr>
            <w:r>
              <w:rPr>
                <w:lang w:val="sr-Latn-RS"/>
              </w:rPr>
              <w:t>5</w:t>
            </w:r>
          </w:p>
        </w:tc>
        <w:tc>
          <w:tcPr>
            <w:tcW w:w="3694" w:type="dxa"/>
          </w:tcPr>
          <w:p w14:paraId="5F08789F" w14:textId="130EA178" w:rsidR="001150FE" w:rsidRPr="00CF2376" w:rsidRDefault="007F1E64" w:rsidP="001150FE">
            <w:pPr>
              <w:spacing w:before="60" w:after="60"/>
              <w:jc w:val="left"/>
            </w:pPr>
            <w:r>
              <w:t xml:space="preserve">База НСЗ-а , спискови </w:t>
            </w:r>
          </w:p>
        </w:tc>
      </w:tr>
    </w:tbl>
    <w:p w14:paraId="4F4083A2" w14:textId="77777777" w:rsidR="001150FE" w:rsidRDefault="001150FE" w:rsidP="001150FE"/>
    <w:tbl>
      <w:tblPr>
        <w:tblStyle w:val="TableGrid"/>
        <w:tblW w:w="15300" w:type="dxa"/>
        <w:tblInd w:w="-725" w:type="dxa"/>
        <w:tblLook w:val="04A0" w:firstRow="1" w:lastRow="0" w:firstColumn="1" w:lastColumn="0" w:noHBand="0" w:noVBand="1"/>
      </w:tblPr>
      <w:tblGrid>
        <w:gridCol w:w="1530"/>
        <w:gridCol w:w="2765"/>
        <w:gridCol w:w="1645"/>
        <w:gridCol w:w="1350"/>
        <w:gridCol w:w="1710"/>
        <w:gridCol w:w="1710"/>
        <w:gridCol w:w="2340"/>
        <w:gridCol w:w="2250"/>
      </w:tblGrid>
      <w:tr w:rsidR="001150FE" w:rsidRPr="00CF2376" w14:paraId="5192CDD2" w14:textId="77777777" w:rsidTr="001150FE">
        <w:tc>
          <w:tcPr>
            <w:tcW w:w="1530" w:type="dxa"/>
            <w:shd w:val="clear" w:color="auto" w:fill="92CDDC" w:themeFill="accent5" w:themeFillTint="99"/>
            <w:vAlign w:val="center"/>
          </w:tcPr>
          <w:p w14:paraId="7906BA4F" w14:textId="77777777" w:rsidR="001150FE" w:rsidRPr="00CF2376" w:rsidRDefault="001150FE" w:rsidP="001150FE">
            <w:pPr>
              <w:spacing w:before="60" w:after="60"/>
              <w:jc w:val="left"/>
            </w:pPr>
            <w:r w:rsidRPr="00CF2376">
              <w:t>Ознака</w:t>
            </w:r>
          </w:p>
        </w:tc>
        <w:tc>
          <w:tcPr>
            <w:tcW w:w="2765" w:type="dxa"/>
            <w:shd w:val="clear" w:color="auto" w:fill="92CDDC" w:themeFill="accent5" w:themeFillTint="99"/>
            <w:vAlign w:val="center"/>
          </w:tcPr>
          <w:p w14:paraId="12266E73" w14:textId="77777777" w:rsidR="001150FE" w:rsidRPr="00CF2376" w:rsidRDefault="001150FE" w:rsidP="001150FE">
            <w:pPr>
              <w:spacing w:before="60" w:after="60"/>
              <w:jc w:val="left"/>
            </w:pPr>
            <w:r w:rsidRPr="00CF2376">
              <w:t>Назив активности</w:t>
            </w:r>
          </w:p>
        </w:tc>
        <w:tc>
          <w:tcPr>
            <w:tcW w:w="1645" w:type="dxa"/>
            <w:shd w:val="clear" w:color="auto" w:fill="92CDDC" w:themeFill="accent5" w:themeFillTint="99"/>
            <w:vAlign w:val="center"/>
          </w:tcPr>
          <w:p w14:paraId="6767EE18" w14:textId="77777777" w:rsidR="001150FE" w:rsidRPr="00CF2376" w:rsidRDefault="001150FE" w:rsidP="001150FE">
            <w:pPr>
              <w:spacing w:before="60" w:after="60"/>
              <w:jc w:val="center"/>
            </w:pPr>
            <w:r w:rsidRPr="00CF2376">
              <w:t>Носилац</w:t>
            </w:r>
          </w:p>
        </w:tc>
        <w:tc>
          <w:tcPr>
            <w:tcW w:w="1350" w:type="dxa"/>
            <w:shd w:val="clear" w:color="auto" w:fill="92CDDC" w:themeFill="accent5" w:themeFillTint="99"/>
            <w:vAlign w:val="center"/>
          </w:tcPr>
          <w:p w14:paraId="1925F107" w14:textId="77777777" w:rsidR="001150FE" w:rsidRPr="00CF2376" w:rsidRDefault="001150FE" w:rsidP="001150FE">
            <w:pPr>
              <w:spacing w:before="60" w:after="60"/>
              <w:jc w:val="center"/>
            </w:pPr>
            <w:r w:rsidRPr="00CF2376">
              <w:t>Партнери</w:t>
            </w:r>
          </w:p>
        </w:tc>
        <w:tc>
          <w:tcPr>
            <w:tcW w:w="1710" w:type="dxa"/>
            <w:shd w:val="clear" w:color="auto" w:fill="92CDDC" w:themeFill="accent5" w:themeFillTint="99"/>
            <w:vAlign w:val="center"/>
          </w:tcPr>
          <w:p w14:paraId="5F9C5901"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0C0F75CD" w14:textId="77777777" w:rsidR="001150FE" w:rsidRPr="00CF2376" w:rsidRDefault="001150FE" w:rsidP="001150FE">
            <w:pPr>
              <w:spacing w:before="60" w:after="60"/>
              <w:jc w:val="center"/>
            </w:pPr>
            <w:r w:rsidRPr="00CF2376">
              <w:t>Укупно потребна фин. средства (РСД)</w:t>
            </w:r>
          </w:p>
        </w:tc>
        <w:tc>
          <w:tcPr>
            <w:tcW w:w="2340" w:type="dxa"/>
            <w:shd w:val="clear" w:color="auto" w:fill="92CDDC" w:themeFill="accent5" w:themeFillTint="99"/>
            <w:vAlign w:val="center"/>
          </w:tcPr>
          <w:p w14:paraId="4826E54E" w14:textId="77777777" w:rsidR="001150FE" w:rsidRPr="00CF2376" w:rsidRDefault="001150FE" w:rsidP="001150FE">
            <w:pPr>
              <w:spacing w:before="60" w:after="60"/>
              <w:jc w:val="center"/>
            </w:pPr>
            <w:r w:rsidRPr="00CF2376">
              <w:t>Вредности фин. средства по годинама (РСД)</w:t>
            </w:r>
          </w:p>
        </w:tc>
        <w:tc>
          <w:tcPr>
            <w:tcW w:w="2250" w:type="dxa"/>
            <w:shd w:val="clear" w:color="auto" w:fill="92CDDC" w:themeFill="accent5" w:themeFillTint="99"/>
            <w:vAlign w:val="center"/>
          </w:tcPr>
          <w:p w14:paraId="1737C525"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992D34" w14:paraId="0D4CBC83" w14:textId="77777777" w:rsidTr="001150FE">
        <w:tc>
          <w:tcPr>
            <w:tcW w:w="1530" w:type="dxa"/>
            <w:vAlign w:val="center"/>
          </w:tcPr>
          <w:p w14:paraId="07EEBFAB" w14:textId="77777777" w:rsidR="001150FE" w:rsidRPr="00992D34" w:rsidRDefault="001150FE" w:rsidP="001150FE">
            <w:pPr>
              <w:spacing w:before="60" w:after="60"/>
              <w:jc w:val="left"/>
            </w:pPr>
            <w:r>
              <w:rPr>
                <w:rFonts w:ascii="Calibri" w:eastAsia="Times New Roman" w:hAnsi="Calibri" w:cs="Arial"/>
                <w:bCs/>
                <w:kern w:val="24"/>
              </w:rPr>
              <w:lastRenderedPageBreak/>
              <w:t>4</w:t>
            </w:r>
            <w:r w:rsidRPr="00992D34">
              <w:rPr>
                <w:rFonts w:ascii="Calibri" w:eastAsia="Times New Roman" w:hAnsi="Calibri" w:cs="Arial"/>
                <w:bCs/>
                <w:kern w:val="24"/>
              </w:rPr>
              <w:t>.2.1</w:t>
            </w:r>
          </w:p>
        </w:tc>
        <w:tc>
          <w:tcPr>
            <w:tcW w:w="2765" w:type="dxa"/>
            <w:vAlign w:val="center"/>
          </w:tcPr>
          <w:p w14:paraId="6D3BB672" w14:textId="77777777" w:rsidR="001150FE" w:rsidRPr="00992D34" w:rsidRDefault="001150FE" w:rsidP="001150FE">
            <w:pPr>
              <w:spacing w:before="60" w:after="60"/>
              <w:jc w:val="left"/>
            </w:pPr>
            <w:r w:rsidRPr="00992D34">
              <w:rPr>
                <w:rFonts w:ascii="Calibri" w:eastAsia="Times New Roman" w:hAnsi="Calibri" w:cs="Arial"/>
                <w:kern w:val="24"/>
              </w:rPr>
              <w:t>Обуке намењене ромској заједници за преквалификацију и доквалификацију</w:t>
            </w:r>
          </w:p>
        </w:tc>
        <w:tc>
          <w:tcPr>
            <w:tcW w:w="1645" w:type="dxa"/>
            <w:vAlign w:val="center"/>
          </w:tcPr>
          <w:p w14:paraId="26D31D84" w14:textId="77777777" w:rsidR="001150FE" w:rsidRPr="00992D34" w:rsidRDefault="001150FE" w:rsidP="001150FE">
            <w:pPr>
              <w:spacing w:before="60" w:after="60"/>
              <w:jc w:val="left"/>
            </w:pPr>
            <w:r w:rsidRPr="00992D34">
              <w:rPr>
                <w:rFonts w:eastAsia="Times New Roman" w:cstheme="minorHAnsi"/>
                <w:kern w:val="24"/>
              </w:rPr>
              <w:t>Град Врање - КЛЕР </w:t>
            </w:r>
          </w:p>
        </w:tc>
        <w:tc>
          <w:tcPr>
            <w:tcW w:w="1350" w:type="dxa"/>
            <w:vAlign w:val="center"/>
          </w:tcPr>
          <w:p w14:paraId="0C200C3A" w14:textId="77777777" w:rsidR="001150FE" w:rsidRPr="00992D34" w:rsidRDefault="001150FE" w:rsidP="001150FE">
            <w:pPr>
              <w:spacing w:before="60" w:after="60"/>
              <w:jc w:val="left"/>
            </w:pPr>
            <w:r w:rsidRPr="00992D34">
              <w:rPr>
                <w:rFonts w:eastAsia="Times New Roman" w:cstheme="minorHAnsi"/>
                <w:kern w:val="24"/>
              </w:rPr>
              <w:t> НСЗ</w:t>
            </w:r>
          </w:p>
        </w:tc>
        <w:tc>
          <w:tcPr>
            <w:tcW w:w="1710" w:type="dxa"/>
            <w:vAlign w:val="center"/>
          </w:tcPr>
          <w:p w14:paraId="4481B42F" w14:textId="77777777" w:rsidR="001150FE" w:rsidRPr="00992D34" w:rsidRDefault="001150FE" w:rsidP="001150FE">
            <w:pPr>
              <w:spacing w:before="60" w:after="60"/>
              <w:jc w:val="left"/>
            </w:pPr>
            <w:r w:rsidRPr="00992D34">
              <w:rPr>
                <w:rFonts w:eastAsia="Times New Roman" w:cstheme="minorHAnsi"/>
                <w:kern w:val="24"/>
              </w:rPr>
              <w:t xml:space="preserve">3. квартал 2023. године, </w:t>
            </w:r>
            <w:r>
              <w:rPr>
                <w:rFonts w:eastAsia="Times New Roman" w:cstheme="minorHAnsi"/>
                <w:kern w:val="24"/>
              </w:rPr>
              <w:t xml:space="preserve">у </w:t>
            </w:r>
            <w:r w:rsidRPr="00992D34">
              <w:rPr>
                <w:rFonts w:eastAsia="Times New Roman" w:cstheme="minorHAnsi"/>
                <w:kern w:val="24"/>
              </w:rPr>
              <w:t>контину</w:t>
            </w:r>
            <w:r>
              <w:rPr>
                <w:rFonts w:eastAsia="Times New Roman" w:cstheme="minorHAnsi"/>
                <w:kern w:val="24"/>
              </w:rPr>
              <w:t>итету</w:t>
            </w:r>
          </w:p>
        </w:tc>
        <w:tc>
          <w:tcPr>
            <w:tcW w:w="1710" w:type="dxa"/>
            <w:vAlign w:val="center"/>
          </w:tcPr>
          <w:p w14:paraId="3EEA41DF" w14:textId="77777777" w:rsidR="001150FE" w:rsidRPr="00992D34" w:rsidRDefault="001150FE" w:rsidP="001150FE">
            <w:pPr>
              <w:spacing w:before="60" w:after="60"/>
              <w:jc w:val="center"/>
            </w:pPr>
            <w:r>
              <w:rPr>
                <w:rFonts w:eastAsia="Times New Roman" w:cstheme="minorHAnsi"/>
                <w:kern w:val="24"/>
              </w:rPr>
              <w:t>3.000.000,00</w:t>
            </w:r>
          </w:p>
        </w:tc>
        <w:tc>
          <w:tcPr>
            <w:tcW w:w="2340" w:type="dxa"/>
            <w:vAlign w:val="center"/>
          </w:tcPr>
          <w:p w14:paraId="3BEDD6D6" w14:textId="77777777" w:rsidR="001150FE" w:rsidRPr="00992D34" w:rsidRDefault="001150FE" w:rsidP="001150FE">
            <w:pPr>
              <w:spacing w:before="60" w:after="60"/>
              <w:jc w:val="right"/>
              <w:rPr>
                <w:rFonts w:eastAsia="Times New Roman" w:cstheme="minorHAnsi"/>
                <w:kern w:val="24"/>
              </w:rPr>
            </w:pPr>
            <w:r w:rsidRPr="00992D34">
              <w:rPr>
                <w:rFonts w:eastAsia="Times New Roman" w:cstheme="minorHAnsi"/>
                <w:kern w:val="24"/>
              </w:rPr>
              <w:t xml:space="preserve">2023 </w:t>
            </w:r>
            <w:r>
              <w:rPr>
                <w:rFonts w:eastAsia="Times New Roman" w:cstheme="minorHAnsi"/>
                <w:kern w:val="24"/>
              </w:rPr>
              <w:t xml:space="preserve"> </w:t>
            </w:r>
            <w:r w:rsidRPr="00992D34">
              <w:rPr>
                <w:rFonts w:eastAsia="Times New Roman" w:cstheme="minorHAnsi"/>
                <w:kern w:val="24"/>
              </w:rPr>
              <w:t xml:space="preserve">– </w:t>
            </w:r>
            <w:r>
              <w:rPr>
                <w:rFonts w:eastAsia="Times New Roman" w:cstheme="minorHAnsi"/>
                <w:kern w:val="24"/>
              </w:rPr>
              <w:t xml:space="preserve"> 1.000.000,00</w:t>
            </w:r>
          </w:p>
          <w:p w14:paraId="2E57ACE1" w14:textId="77777777" w:rsidR="001150FE" w:rsidRPr="00992D34" w:rsidRDefault="001150FE" w:rsidP="001150FE">
            <w:pPr>
              <w:spacing w:before="60" w:after="60"/>
              <w:jc w:val="right"/>
              <w:rPr>
                <w:rFonts w:eastAsia="Times New Roman" w:cstheme="minorHAnsi"/>
                <w:kern w:val="24"/>
              </w:rPr>
            </w:pPr>
            <w:r w:rsidRPr="00992D34">
              <w:rPr>
                <w:rFonts w:eastAsia="Times New Roman" w:cstheme="minorHAnsi"/>
                <w:kern w:val="24"/>
              </w:rPr>
              <w:t>2024  –</w:t>
            </w:r>
            <w:r>
              <w:rPr>
                <w:rFonts w:eastAsia="Times New Roman" w:cstheme="minorHAnsi"/>
                <w:kern w:val="24"/>
              </w:rPr>
              <w:t xml:space="preserve"> </w:t>
            </w:r>
            <w:r w:rsidRPr="00992D34">
              <w:rPr>
                <w:rFonts w:eastAsia="Times New Roman" w:cstheme="minorHAnsi"/>
                <w:kern w:val="24"/>
              </w:rPr>
              <w:t xml:space="preserve"> </w:t>
            </w:r>
            <w:r>
              <w:rPr>
                <w:rFonts w:eastAsia="Times New Roman" w:cstheme="minorHAnsi"/>
                <w:kern w:val="24"/>
              </w:rPr>
              <w:t>1.000.</w:t>
            </w:r>
            <w:r w:rsidRPr="00992D34">
              <w:rPr>
                <w:rFonts w:eastAsia="Times New Roman" w:cstheme="minorHAnsi"/>
                <w:kern w:val="24"/>
              </w:rPr>
              <w:t>000,00</w:t>
            </w:r>
            <w:r>
              <w:rPr>
                <w:rFonts w:eastAsia="Times New Roman" w:cstheme="minorHAnsi"/>
                <w:kern w:val="24"/>
              </w:rPr>
              <w:t xml:space="preserve">   </w:t>
            </w:r>
          </w:p>
          <w:p w14:paraId="7490051C" w14:textId="77777777" w:rsidR="001150FE" w:rsidRPr="00992D34" w:rsidRDefault="001150FE" w:rsidP="001150FE">
            <w:pPr>
              <w:spacing w:before="60" w:after="60"/>
              <w:jc w:val="center"/>
            </w:pPr>
            <w:r w:rsidRPr="00992D34">
              <w:rPr>
                <w:rFonts w:eastAsia="Times New Roman" w:cstheme="minorHAnsi"/>
                <w:kern w:val="24"/>
              </w:rPr>
              <w:t xml:space="preserve">   2025 </w:t>
            </w:r>
            <w:r>
              <w:rPr>
                <w:rFonts w:eastAsia="Times New Roman" w:cstheme="minorHAnsi"/>
                <w:kern w:val="24"/>
              </w:rPr>
              <w:t xml:space="preserve"> </w:t>
            </w:r>
            <w:r w:rsidRPr="00992D34">
              <w:rPr>
                <w:rFonts w:eastAsia="Times New Roman" w:cstheme="minorHAnsi"/>
                <w:kern w:val="24"/>
              </w:rPr>
              <w:t xml:space="preserve">–  </w:t>
            </w:r>
            <w:r>
              <w:rPr>
                <w:rFonts w:eastAsia="Times New Roman" w:cstheme="minorHAnsi"/>
                <w:kern w:val="24"/>
              </w:rPr>
              <w:t>1.000</w:t>
            </w:r>
            <w:r w:rsidRPr="00992D34">
              <w:rPr>
                <w:rFonts w:eastAsia="Times New Roman" w:cstheme="minorHAnsi"/>
                <w:kern w:val="24"/>
              </w:rPr>
              <w:t>.000,00</w:t>
            </w:r>
          </w:p>
        </w:tc>
        <w:tc>
          <w:tcPr>
            <w:tcW w:w="2250" w:type="dxa"/>
            <w:vAlign w:val="center"/>
          </w:tcPr>
          <w:p w14:paraId="5420E70D" w14:textId="77777777" w:rsidR="001150FE" w:rsidRPr="00992D34" w:rsidRDefault="001150FE" w:rsidP="001150FE">
            <w:pPr>
              <w:spacing w:before="60" w:after="60"/>
              <w:jc w:val="right"/>
            </w:pPr>
            <w:r>
              <w:rPr>
                <w:rFonts w:eastAsia="Times New Roman" w:cstheme="minorHAnsi"/>
                <w:kern w:val="24"/>
              </w:rPr>
              <w:t>Буџет града -  3.000.000,00</w:t>
            </w:r>
          </w:p>
        </w:tc>
      </w:tr>
      <w:tr w:rsidR="001150FE" w:rsidRPr="00992D34" w14:paraId="25AA6110" w14:textId="77777777" w:rsidTr="001150FE">
        <w:tc>
          <w:tcPr>
            <w:tcW w:w="1530" w:type="dxa"/>
            <w:vAlign w:val="center"/>
          </w:tcPr>
          <w:p w14:paraId="53E89873" w14:textId="77777777" w:rsidR="001150FE" w:rsidRPr="00992D34" w:rsidRDefault="001150FE" w:rsidP="001150FE">
            <w:pPr>
              <w:spacing w:before="60" w:after="60"/>
              <w:jc w:val="left"/>
            </w:pPr>
            <w:r>
              <w:rPr>
                <w:rFonts w:ascii="Calibri" w:eastAsia="Times New Roman" w:hAnsi="Calibri" w:cs="Arial"/>
                <w:bCs/>
                <w:kern w:val="24"/>
              </w:rPr>
              <w:t>4</w:t>
            </w:r>
            <w:r w:rsidRPr="00992D34">
              <w:rPr>
                <w:rFonts w:ascii="Calibri" w:eastAsia="Times New Roman" w:hAnsi="Calibri" w:cs="Arial"/>
                <w:bCs/>
                <w:kern w:val="24"/>
              </w:rPr>
              <w:t>.2.2</w:t>
            </w:r>
          </w:p>
        </w:tc>
        <w:tc>
          <w:tcPr>
            <w:tcW w:w="2765" w:type="dxa"/>
            <w:vAlign w:val="center"/>
          </w:tcPr>
          <w:p w14:paraId="1D2D49B9" w14:textId="77777777" w:rsidR="001150FE" w:rsidRPr="00992D34" w:rsidRDefault="001150FE" w:rsidP="001150FE">
            <w:pPr>
              <w:spacing w:before="60" w:after="60"/>
              <w:jc w:val="left"/>
            </w:pPr>
            <w:r w:rsidRPr="00992D34">
              <w:rPr>
                <w:rFonts w:ascii="Calibri" w:eastAsia="Times New Roman" w:hAnsi="Calibri" w:cs="Arial"/>
                <w:kern w:val="24"/>
              </w:rPr>
              <w:t>Учешће у програмима економског оснаживања Рома и Ромкиња у граду Врању</w:t>
            </w:r>
          </w:p>
        </w:tc>
        <w:tc>
          <w:tcPr>
            <w:tcW w:w="1645" w:type="dxa"/>
            <w:vAlign w:val="center"/>
          </w:tcPr>
          <w:p w14:paraId="6D71FECB" w14:textId="77777777" w:rsidR="001150FE" w:rsidRPr="00992D34" w:rsidRDefault="001150FE" w:rsidP="001150FE">
            <w:pPr>
              <w:spacing w:before="60" w:after="60"/>
              <w:jc w:val="left"/>
            </w:pPr>
            <w:r w:rsidRPr="00992D34">
              <w:rPr>
                <w:rFonts w:eastAsia="Times New Roman" w:cstheme="minorHAnsi"/>
                <w:kern w:val="24"/>
              </w:rPr>
              <w:t>Град Врање - КЛЕР </w:t>
            </w:r>
          </w:p>
        </w:tc>
        <w:tc>
          <w:tcPr>
            <w:tcW w:w="1350" w:type="dxa"/>
            <w:vAlign w:val="center"/>
          </w:tcPr>
          <w:p w14:paraId="4948A19D" w14:textId="705C8B2F" w:rsidR="001150FE" w:rsidRPr="00453C59" w:rsidRDefault="00453C59" w:rsidP="001150FE">
            <w:pPr>
              <w:spacing w:before="60" w:after="60"/>
              <w:jc w:val="left"/>
            </w:pPr>
            <w:r>
              <w:t>НСЗ</w:t>
            </w:r>
          </w:p>
        </w:tc>
        <w:tc>
          <w:tcPr>
            <w:tcW w:w="1710" w:type="dxa"/>
            <w:vAlign w:val="center"/>
          </w:tcPr>
          <w:p w14:paraId="026CE539" w14:textId="77777777" w:rsidR="001150FE" w:rsidRPr="00992D34" w:rsidRDefault="001150FE" w:rsidP="001150FE">
            <w:pPr>
              <w:spacing w:before="60" w:after="60"/>
              <w:jc w:val="left"/>
            </w:pPr>
            <w:r>
              <w:rPr>
                <w:rFonts w:eastAsia="Times New Roman" w:cstheme="minorHAnsi"/>
                <w:kern w:val="24"/>
              </w:rPr>
              <w:t>4</w:t>
            </w:r>
            <w:r w:rsidRPr="00992D34">
              <w:rPr>
                <w:rFonts w:eastAsia="Times New Roman" w:cstheme="minorHAnsi"/>
                <w:kern w:val="24"/>
              </w:rPr>
              <w:t xml:space="preserve">. квартал 2023. године, </w:t>
            </w:r>
            <w:r>
              <w:rPr>
                <w:rFonts w:eastAsia="Times New Roman" w:cstheme="minorHAnsi"/>
                <w:kern w:val="24"/>
              </w:rPr>
              <w:t xml:space="preserve">у </w:t>
            </w:r>
            <w:r w:rsidRPr="00992D34">
              <w:rPr>
                <w:rFonts w:eastAsia="Times New Roman" w:cstheme="minorHAnsi"/>
                <w:kern w:val="24"/>
              </w:rPr>
              <w:t>контину</w:t>
            </w:r>
            <w:r>
              <w:rPr>
                <w:rFonts w:eastAsia="Times New Roman" w:cstheme="minorHAnsi"/>
                <w:kern w:val="24"/>
              </w:rPr>
              <w:t>итету</w:t>
            </w:r>
          </w:p>
        </w:tc>
        <w:tc>
          <w:tcPr>
            <w:tcW w:w="1710" w:type="dxa"/>
            <w:vAlign w:val="center"/>
          </w:tcPr>
          <w:p w14:paraId="26A25F60" w14:textId="77777777" w:rsidR="001150FE" w:rsidRPr="00992D34" w:rsidRDefault="001150FE" w:rsidP="001150FE">
            <w:pPr>
              <w:spacing w:before="60" w:after="60"/>
              <w:jc w:val="center"/>
            </w:pPr>
            <w:r>
              <w:t>16.500.000,00</w:t>
            </w:r>
          </w:p>
        </w:tc>
        <w:tc>
          <w:tcPr>
            <w:tcW w:w="2340" w:type="dxa"/>
            <w:vAlign w:val="center"/>
          </w:tcPr>
          <w:p w14:paraId="3E31AB09" w14:textId="77777777" w:rsidR="001150FE" w:rsidRPr="00992D34" w:rsidRDefault="001150FE" w:rsidP="001150FE">
            <w:pPr>
              <w:spacing w:before="60" w:after="60"/>
              <w:jc w:val="right"/>
              <w:rPr>
                <w:rFonts w:eastAsia="Times New Roman" w:cstheme="minorHAnsi"/>
                <w:kern w:val="24"/>
              </w:rPr>
            </w:pPr>
            <w:r w:rsidRPr="00992D34">
              <w:rPr>
                <w:rFonts w:eastAsia="Times New Roman" w:cstheme="minorHAnsi"/>
                <w:kern w:val="24"/>
              </w:rPr>
              <w:t xml:space="preserve">2023 </w:t>
            </w:r>
            <w:r>
              <w:rPr>
                <w:rFonts w:eastAsia="Times New Roman" w:cstheme="minorHAnsi"/>
                <w:kern w:val="24"/>
              </w:rPr>
              <w:t xml:space="preserve"> </w:t>
            </w:r>
            <w:r w:rsidRPr="00992D34">
              <w:rPr>
                <w:rFonts w:eastAsia="Times New Roman" w:cstheme="minorHAnsi"/>
                <w:kern w:val="24"/>
              </w:rPr>
              <w:t xml:space="preserve">– </w:t>
            </w:r>
            <w:r>
              <w:rPr>
                <w:rFonts w:eastAsia="Times New Roman" w:cstheme="minorHAnsi"/>
                <w:kern w:val="24"/>
              </w:rPr>
              <w:t xml:space="preserve"> 5.500.000,00</w:t>
            </w:r>
          </w:p>
          <w:p w14:paraId="127B5BDA" w14:textId="77777777" w:rsidR="001150FE" w:rsidRPr="00992D34" w:rsidRDefault="001150FE" w:rsidP="001150FE">
            <w:pPr>
              <w:spacing w:before="60" w:after="60"/>
              <w:jc w:val="right"/>
              <w:rPr>
                <w:rFonts w:eastAsia="Times New Roman" w:cstheme="minorHAnsi"/>
                <w:kern w:val="24"/>
              </w:rPr>
            </w:pPr>
            <w:r w:rsidRPr="00992D34">
              <w:rPr>
                <w:rFonts w:eastAsia="Times New Roman" w:cstheme="minorHAnsi"/>
                <w:kern w:val="24"/>
              </w:rPr>
              <w:t>2024  –</w:t>
            </w:r>
            <w:r>
              <w:rPr>
                <w:rFonts w:eastAsia="Times New Roman" w:cstheme="minorHAnsi"/>
                <w:kern w:val="24"/>
              </w:rPr>
              <w:t xml:space="preserve"> </w:t>
            </w:r>
            <w:r w:rsidRPr="00992D34">
              <w:rPr>
                <w:rFonts w:eastAsia="Times New Roman" w:cstheme="minorHAnsi"/>
                <w:kern w:val="24"/>
              </w:rPr>
              <w:t xml:space="preserve"> </w:t>
            </w:r>
            <w:r>
              <w:rPr>
                <w:rFonts w:eastAsia="Times New Roman" w:cstheme="minorHAnsi"/>
                <w:kern w:val="24"/>
              </w:rPr>
              <w:t>5.500.</w:t>
            </w:r>
            <w:r w:rsidRPr="00992D34">
              <w:rPr>
                <w:rFonts w:eastAsia="Times New Roman" w:cstheme="minorHAnsi"/>
                <w:kern w:val="24"/>
              </w:rPr>
              <w:t>000,00</w:t>
            </w:r>
            <w:r>
              <w:rPr>
                <w:rFonts w:eastAsia="Times New Roman" w:cstheme="minorHAnsi"/>
                <w:kern w:val="24"/>
              </w:rPr>
              <w:t xml:space="preserve">   </w:t>
            </w:r>
          </w:p>
          <w:p w14:paraId="217F7D09" w14:textId="77777777" w:rsidR="001150FE" w:rsidRPr="00992D34" w:rsidRDefault="001150FE" w:rsidP="001150FE">
            <w:pPr>
              <w:spacing w:before="60" w:after="60"/>
              <w:jc w:val="right"/>
            </w:pPr>
            <w:r w:rsidRPr="00992D34">
              <w:rPr>
                <w:rFonts w:eastAsia="Times New Roman" w:cstheme="minorHAnsi"/>
                <w:kern w:val="24"/>
              </w:rPr>
              <w:t xml:space="preserve">   2025 </w:t>
            </w:r>
            <w:r>
              <w:rPr>
                <w:rFonts w:eastAsia="Times New Roman" w:cstheme="minorHAnsi"/>
                <w:kern w:val="24"/>
              </w:rPr>
              <w:t xml:space="preserve"> </w:t>
            </w:r>
            <w:r w:rsidRPr="00992D34">
              <w:rPr>
                <w:rFonts w:eastAsia="Times New Roman" w:cstheme="minorHAnsi"/>
                <w:kern w:val="24"/>
              </w:rPr>
              <w:t xml:space="preserve">–  </w:t>
            </w:r>
            <w:r>
              <w:rPr>
                <w:rFonts w:eastAsia="Times New Roman" w:cstheme="minorHAnsi"/>
                <w:kern w:val="24"/>
              </w:rPr>
              <w:t>5.500</w:t>
            </w:r>
            <w:r w:rsidRPr="00992D34">
              <w:rPr>
                <w:rFonts w:eastAsia="Times New Roman" w:cstheme="minorHAnsi"/>
                <w:kern w:val="24"/>
              </w:rPr>
              <w:t>.000,00</w:t>
            </w:r>
          </w:p>
        </w:tc>
        <w:tc>
          <w:tcPr>
            <w:tcW w:w="2250" w:type="dxa"/>
            <w:vAlign w:val="center"/>
          </w:tcPr>
          <w:p w14:paraId="32EC76A5" w14:textId="77777777" w:rsidR="001150FE" w:rsidRPr="00992D34" w:rsidRDefault="001150FE" w:rsidP="001150FE">
            <w:pPr>
              <w:spacing w:before="60" w:after="60"/>
              <w:jc w:val="right"/>
              <w:rPr>
                <w:rFonts w:ascii="Calibri" w:eastAsia="Times New Roman" w:hAnsi="Calibri" w:cs="Arial"/>
                <w:kern w:val="24"/>
              </w:rPr>
            </w:pPr>
            <w:r w:rsidRPr="00992D34">
              <w:rPr>
                <w:rFonts w:ascii="Calibri" w:eastAsia="Times New Roman" w:hAnsi="Calibri" w:cs="Arial"/>
                <w:kern w:val="24"/>
              </w:rPr>
              <w:t xml:space="preserve">Буџет града – </w:t>
            </w:r>
          </w:p>
          <w:p w14:paraId="34907082" w14:textId="77777777" w:rsidR="001150FE" w:rsidRPr="00992D34" w:rsidRDefault="001150FE" w:rsidP="001150FE">
            <w:pPr>
              <w:spacing w:before="60" w:after="60"/>
              <w:jc w:val="right"/>
              <w:rPr>
                <w:rFonts w:ascii="Calibri" w:eastAsia="Times New Roman" w:hAnsi="Calibri" w:cs="Arial"/>
                <w:kern w:val="24"/>
              </w:rPr>
            </w:pPr>
            <w:r>
              <w:rPr>
                <w:rFonts w:ascii="Calibri" w:eastAsia="Times New Roman" w:hAnsi="Calibri" w:cs="Arial"/>
                <w:kern w:val="24"/>
              </w:rPr>
              <w:t>1.500.000,00</w:t>
            </w:r>
          </w:p>
          <w:p w14:paraId="2438F987" w14:textId="77777777" w:rsidR="001150FE" w:rsidRDefault="001150FE" w:rsidP="001150FE">
            <w:pPr>
              <w:spacing w:before="60" w:after="60"/>
              <w:jc w:val="right"/>
              <w:rPr>
                <w:rFonts w:ascii="Calibri" w:eastAsia="Times New Roman" w:hAnsi="Calibri" w:cs="Arial"/>
                <w:kern w:val="24"/>
              </w:rPr>
            </w:pPr>
            <w:r w:rsidRPr="00992D34">
              <w:rPr>
                <w:rFonts w:ascii="Calibri" w:eastAsia="Times New Roman" w:hAnsi="Calibri" w:cs="Arial"/>
                <w:kern w:val="24"/>
              </w:rPr>
              <w:t xml:space="preserve">Донаторска </w:t>
            </w:r>
          </w:p>
          <w:p w14:paraId="38C982C4" w14:textId="77777777" w:rsidR="001150FE" w:rsidRPr="00992D34" w:rsidRDefault="001150FE" w:rsidP="001150FE">
            <w:pPr>
              <w:spacing w:before="60" w:after="60"/>
              <w:jc w:val="right"/>
            </w:pPr>
            <w:r w:rsidRPr="00992D34">
              <w:rPr>
                <w:rFonts w:ascii="Calibri" w:eastAsia="Times New Roman" w:hAnsi="Calibri" w:cs="Arial"/>
                <w:kern w:val="24"/>
              </w:rPr>
              <w:t>средства</w:t>
            </w:r>
            <w:r>
              <w:rPr>
                <w:rFonts w:ascii="Calibri" w:eastAsia="Times New Roman" w:hAnsi="Calibri" w:cs="Arial"/>
                <w:kern w:val="24"/>
              </w:rPr>
              <w:t xml:space="preserve"> </w:t>
            </w:r>
            <w:r w:rsidRPr="00992D34">
              <w:rPr>
                <w:rFonts w:ascii="Calibri" w:eastAsia="Times New Roman" w:hAnsi="Calibri" w:cs="Arial"/>
                <w:kern w:val="24"/>
              </w:rPr>
              <w:t xml:space="preserve"> – </w:t>
            </w:r>
            <w:r>
              <w:rPr>
                <w:rFonts w:ascii="Calibri" w:eastAsia="Times New Roman" w:hAnsi="Calibri" w:cs="Arial"/>
                <w:kern w:val="24"/>
              </w:rPr>
              <w:t>15.000.000,00</w:t>
            </w:r>
          </w:p>
        </w:tc>
      </w:tr>
    </w:tbl>
    <w:p w14:paraId="145A5DB6" w14:textId="77777777" w:rsidR="001150FE" w:rsidRPr="00CF2376" w:rsidRDefault="001150FE" w:rsidP="001150FE">
      <w:pPr>
        <w:spacing w:before="0" w:after="200" w:line="276" w:lineRule="auto"/>
        <w:jc w:val="left"/>
      </w:pPr>
    </w:p>
    <w:tbl>
      <w:tblPr>
        <w:tblStyle w:val="TableGrid"/>
        <w:tblW w:w="15300" w:type="dxa"/>
        <w:tblInd w:w="-725" w:type="dxa"/>
        <w:tblLayout w:type="fixed"/>
        <w:tblLook w:val="04A0" w:firstRow="1" w:lastRow="0" w:firstColumn="1" w:lastColumn="0" w:noHBand="0" w:noVBand="1"/>
      </w:tblPr>
      <w:tblGrid>
        <w:gridCol w:w="2631"/>
        <w:gridCol w:w="1689"/>
        <w:gridCol w:w="889"/>
        <w:gridCol w:w="981"/>
        <w:gridCol w:w="1460"/>
        <w:gridCol w:w="1170"/>
        <w:gridCol w:w="1350"/>
        <w:gridCol w:w="1350"/>
        <w:gridCol w:w="3780"/>
      </w:tblGrid>
      <w:tr w:rsidR="001150FE" w:rsidRPr="00CF2376" w14:paraId="7C36EF1E" w14:textId="77777777" w:rsidTr="001150FE">
        <w:tc>
          <w:tcPr>
            <w:tcW w:w="2631" w:type="dxa"/>
            <w:shd w:val="clear" w:color="auto" w:fill="E36C0A" w:themeFill="accent6" w:themeFillShade="BF"/>
          </w:tcPr>
          <w:p w14:paraId="69C9B9C0" w14:textId="77777777" w:rsidR="001150FE" w:rsidRPr="00CF2376" w:rsidRDefault="001150FE" w:rsidP="001150FE">
            <w:pPr>
              <w:spacing w:before="60" w:after="60"/>
              <w:rPr>
                <w:b/>
              </w:rPr>
            </w:pPr>
            <w:r w:rsidRPr="00CF2376">
              <w:rPr>
                <w:b/>
              </w:rPr>
              <w:t xml:space="preserve">МЕРА </w:t>
            </w:r>
            <w:r>
              <w:rPr>
                <w:b/>
              </w:rPr>
              <w:t>4.3</w:t>
            </w:r>
            <w:r w:rsidRPr="00CF2376">
              <w:rPr>
                <w:b/>
              </w:rPr>
              <w:t>:</w:t>
            </w:r>
          </w:p>
        </w:tc>
        <w:tc>
          <w:tcPr>
            <w:tcW w:w="3559" w:type="dxa"/>
            <w:gridSpan w:val="3"/>
            <w:shd w:val="clear" w:color="auto" w:fill="E36C0A" w:themeFill="accent6" w:themeFillShade="BF"/>
          </w:tcPr>
          <w:p w14:paraId="7AE7E226" w14:textId="77777777" w:rsidR="001150FE" w:rsidRPr="00CF2376" w:rsidRDefault="001150FE" w:rsidP="001150FE">
            <w:pPr>
              <w:spacing w:before="60" w:after="60"/>
            </w:pPr>
            <w:r w:rsidRPr="00074526">
              <w:t>Подршка самозапошљавању и предузетништву</w:t>
            </w:r>
          </w:p>
        </w:tc>
        <w:tc>
          <w:tcPr>
            <w:tcW w:w="2630" w:type="dxa"/>
            <w:gridSpan w:val="2"/>
            <w:shd w:val="clear" w:color="auto" w:fill="E36C0A" w:themeFill="accent6" w:themeFillShade="BF"/>
          </w:tcPr>
          <w:p w14:paraId="2CDBBF1F" w14:textId="77777777" w:rsidR="001150FE" w:rsidRPr="00CF2376" w:rsidRDefault="001150FE" w:rsidP="001150FE">
            <w:pPr>
              <w:spacing w:before="60" w:after="60"/>
            </w:pPr>
            <w:r w:rsidRPr="00CF2376">
              <w:t>Тип мере:</w:t>
            </w:r>
          </w:p>
        </w:tc>
        <w:tc>
          <w:tcPr>
            <w:tcW w:w="6480" w:type="dxa"/>
            <w:gridSpan w:val="3"/>
            <w:shd w:val="clear" w:color="auto" w:fill="E36C0A" w:themeFill="accent6" w:themeFillShade="BF"/>
          </w:tcPr>
          <w:p w14:paraId="053FD0B9" w14:textId="77777777" w:rsidR="001150FE" w:rsidRPr="00CF2376" w:rsidRDefault="001150FE" w:rsidP="001150FE">
            <w:pPr>
              <w:spacing w:before="60" w:after="60"/>
            </w:pPr>
            <w:r w:rsidRPr="00CF2376">
              <w:t>Подстицајна</w:t>
            </w:r>
          </w:p>
        </w:tc>
      </w:tr>
      <w:tr w:rsidR="001150FE" w:rsidRPr="00CF2376" w14:paraId="3EC56927" w14:textId="77777777" w:rsidTr="001150FE">
        <w:tc>
          <w:tcPr>
            <w:tcW w:w="2631" w:type="dxa"/>
            <w:shd w:val="clear" w:color="auto" w:fill="FBD4B4" w:themeFill="accent6" w:themeFillTint="66"/>
          </w:tcPr>
          <w:p w14:paraId="62804EA7" w14:textId="77777777" w:rsidR="001150FE" w:rsidRPr="00CF2376" w:rsidRDefault="001150FE" w:rsidP="001150FE">
            <w:pPr>
              <w:spacing w:before="60" w:after="60"/>
            </w:pPr>
            <w:r w:rsidRPr="00CF2376">
              <w:t>Носилац мере:</w:t>
            </w:r>
          </w:p>
        </w:tc>
        <w:tc>
          <w:tcPr>
            <w:tcW w:w="3559" w:type="dxa"/>
            <w:gridSpan w:val="3"/>
            <w:shd w:val="clear" w:color="auto" w:fill="FBD4B4" w:themeFill="accent6" w:themeFillTint="66"/>
          </w:tcPr>
          <w:p w14:paraId="6F564723" w14:textId="77777777" w:rsidR="001150FE" w:rsidRPr="00CF2376" w:rsidRDefault="001150FE" w:rsidP="001150FE">
            <w:pPr>
              <w:spacing w:before="60" w:after="60"/>
            </w:pPr>
            <w:r w:rsidRPr="00FA62DA">
              <w:t>Град Врање - КЛЕР</w:t>
            </w:r>
          </w:p>
        </w:tc>
        <w:tc>
          <w:tcPr>
            <w:tcW w:w="2630" w:type="dxa"/>
            <w:gridSpan w:val="2"/>
            <w:shd w:val="clear" w:color="auto" w:fill="FBD4B4" w:themeFill="accent6" w:themeFillTint="66"/>
          </w:tcPr>
          <w:p w14:paraId="5BF40E30" w14:textId="77777777" w:rsidR="001150FE" w:rsidRPr="00CF2376" w:rsidRDefault="001150FE" w:rsidP="001150FE">
            <w:pPr>
              <w:spacing w:before="60" w:after="60"/>
            </w:pPr>
            <w:r w:rsidRPr="00CF2376">
              <w:t>Партнери:</w:t>
            </w:r>
          </w:p>
        </w:tc>
        <w:tc>
          <w:tcPr>
            <w:tcW w:w="6480" w:type="dxa"/>
            <w:gridSpan w:val="3"/>
            <w:shd w:val="clear" w:color="auto" w:fill="FBD4B4" w:themeFill="accent6" w:themeFillTint="66"/>
          </w:tcPr>
          <w:p w14:paraId="3CD126AC" w14:textId="77777777" w:rsidR="001150FE" w:rsidRPr="00CF2376" w:rsidRDefault="001150FE" w:rsidP="001150FE">
            <w:pPr>
              <w:spacing w:before="60" w:after="60"/>
            </w:pPr>
            <w:r>
              <w:t>НСЗ</w:t>
            </w:r>
          </w:p>
        </w:tc>
      </w:tr>
      <w:tr w:rsidR="001150FE" w:rsidRPr="00CF2376" w14:paraId="0302034E" w14:textId="77777777" w:rsidTr="001150FE">
        <w:tc>
          <w:tcPr>
            <w:tcW w:w="2631" w:type="dxa"/>
            <w:shd w:val="clear" w:color="auto" w:fill="FBD4B4" w:themeFill="accent6" w:themeFillTint="66"/>
          </w:tcPr>
          <w:p w14:paraId="365FE0C0" w14:textId="77777777" w:rsidR="001150FE" w:rsidRPr="00CF2376" w:rsidRDefault="001150FE" w:rsidP="001150FE">
            <w:pPr>
              <w:spacing w:before="60" w:after="60"/>
            </w:pPr>
            <w:r w:rsidRPr="00CF2376">
              <w:t>Период спровођења:</w:t>
            </w:r>
          </w:p>
        </w:tc>
        <w:tc>
          <w:tcPr>
            <w:tcW w:w="1689" w:type="dxa"/>
            <w:shd w:val="clear" w:color="auto" w:fill="FBD4B4" w:themeFill="accent6" w:themeFillTint="66"/>
          </w:tcPr>
          <w:p w14:paraId="173DE897" w14:textId="77777777" w:rsidR="001150FE" w:rsidRPr="00CF2376" w:rsidRDefault="001150FE" w:rsidP="001150FE">
            <w:pPr>
              <w:spacing w:before="60" w:after="60"/>
            </w:pPr>
            <w:r w:rsidRPr="00CF2376">
              <w:t>202</w:t>
            </w:r>
            <w:r>
              <w:t>3-2025</w:t>
            </w:r>
          </w:p>
        </w:tc>
        <w:tc>
          <w:tcPr>
            <w:tcW w:w="4500" w:type="dxa"/>
            <w:gridSpan w:val="4"/>
            <w:shd w:val="clear" w:color="auto" w:fill="FBD4B4" w:themeFill="accent6" w:themeFillTint="66"/>
          </w:tcPr>
          <w:p w14:paraId="3D109D3B" w14:textId="77777777" w:rsidR="001150FE" w:rsidRPr="00CF2376" w:rsidRDefault="001150FE" w:rsidP="001150FE">
            <w:pPr>
              <w:spacing w:before="60" w:after="60"/>
              <w:jc w:val="right"/>
            </w:pPr>
            <w:r w:rsidRPr="00CF2376">
              <w:t>Потребне измене прописа:</w:t>
            </w:r>
          </w:p>
        </w:tc>
        <w:tc>
          <w:tcPr>
            <w:tcW w:w="6480" w:type="dxa"/>
            <w:gridSpan w:val="3"/>
            <w:shd w:val="clear" w:color="auto" w:fill="FBD4B4" w:themeFill="accent6" w:themeFillTint="66"/>
          </w:tcPr>
          <w:p w14:paraId="416CB900" w14:textId="77777777" w:rsidR="001150FE" w:rsidRPr="00CF2376" w:rsidRDefault="001150FE" w:rsidP="001150FE">
            <w:pPr>
              <w:spacing w:before="60" w:after="60"/>
            </w:pPr>
            <w:r w:rsidRPr="00CF2376">
              <w:t>Не</w:t>
            </w:r>
          </w:p>
        </w:tc>
      </w:tr>
      <w:tr w:rsidR="001150FE" w:rsidRPr="00CF2376" w14:paraId="61A3FE2A" w14:textId="77777777" w:rsidTr="001150FE">
        <w:tc>
          <w:tcPr>
            <w:tcW w:w="2631" w:type="dxa"/>
            <w:shd w:val="clear" w:color="auto" w:fill="FBD4B4" w:themeFill="accent6" w:themeFillTint="66"/>
          </w:tcPr>
          <w:p w14:paraId="7F4573B1"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689" w:type="dxa"/>
            <w:shd w:val="clear" w:color="auto" w:fill="FBD4B4" w:themeFill="accent6" w:themeFillTint="66"/>
            <w:vAlign w:val="center"/>
          </w:tcPr>
          <w:p w14:paraId="26743B86" w14:textId="77777777" w:rsidR="001150FE" w:rsidRPr="00CF2376" w:rsidRDefault="001150FE" w:rsidP="001150FE">
            <w:pPr>
              <w:spacing w:before="60" w:after="60"/>
              <w:jc w:val="right"/>
              <w:rPr>
                <w:vertAlign w:val="superscript"/>
              </w:rPr>
            </w:pPr>
          </w:p>
        </w:tc>
        <w:tc>
          <w:tcPr>
            <w:tcW w:w="1870" w:type="dxa"/>
            <w:gridSpan w:val="2"/>
            <w:shd w:val="clear" w:color="auto" w:fill="FBD4B4" w:themeFill="accent6" w:themeFillTint="66"/>
          </w:tcPr>
          <w:p w14:paraId="541C5593"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630" w:type="dxa"/>
            <w:gridSpan w:val="2"/>
            <w:shd w:val="clear" w:color="auto" w:fill="FBD4B4" w:themeFill="accent6" w:themeFillTint="66"/>
            <w:vAlign w:val="center"/>
          </w:tcPr>
          <w:p w14:paraId="5E0BD6B2" w14:textId="77777777" w:rsidR="001150FE" w:rsidRPr="00CF2376" w:rsidRDefault="001150FE" w:rsidP="001150FE">
            <w:pPr>
              <w:spacing w:before="60" w:after="60"/>
              <w:jc w:val="right"/>
              <w:rPr>
                <w:vertAlign w:val="superscript"/>
              </w:rPr>
            </w:pPr>
          </w:p>
        </w:tc>
        <w:tc>
          <w:tcPr>
            <w:tcW w:w="2700" w:type="dxa"/>
            <w:gridSpan w:val="2"/>
            <w:shd w:val="clear" w:color="auto" w:fill="FBD4B4" w:themeFill="accent6" w:themeFillTint="66"/>
          </w:tcPr>
          <w:p w14:paraId="073852E5"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3780" w:type="dxa"/>
            <w:shd w:val="clear" w:color="auto" w:fill="FBD4B4" w:themeFill="accent6" w:themeFillTint="66"/>
            <w:vAlign w:val="center"/>
          </w:tcPr>
          <w:p w14:paraId="16D0C1B5" w14:textId="77777777" w:rsidR="001150FE" w:rsidRPr="00CF2376" w:rsidRDefault="001150FE" w:rsidP="001150FE">
            <w:pPr>
              <w:spacing w:before="60" w:after="60"/>
              <w:jc w:val="right"/>
              <w:rPr>
                <w:vertAlign w:val="superscript"/>
              </w:rPr>
            </w:pPr>
          </w:p>
        </w:tc>
      </w:tr>
      <w:tr w:rsidR="001150FE" w:rsidRPr="00CF2376" w14:paraId="14099251" w14:textId="77777777" w:rsidTr="001150FE">
        <w:tc>
          <w:tcPr>
            <w:tcW w:w="4320" w:type="dxa"/>
            <w:gridSpan w:val="2"/>
            <w:vMerge w:val="restart"/>
            <w:shd w:val="clear" w:color="auto" w:fill="E36C0A" w:themeFill="accent6" w:themeFillShade="BF"/>
            <w:vAlign w:val="center"/>
          </w:tcPr>
          <w:p w14:paraId="6B5A810C"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889" w:type="dxa"/>
            <w:vMerge w:val="restart"/>
            <w:shd w:val="clear" w:color="auto" w:fill="E36C0A" w:themeFill="accent6" w:themeFillShade="BF"/>
            <w:vAlign w:val="center"/>
          </w:tcPr>
          <w:p w14:paraId="0A15A9DD" w14:textId="77777777" w:rsidR="001150FE" w:rsidRPr="00CF2376" w:rsidRDefault="001150FE" w:rsidP="001150FE">
            <w:pPr>
              <w:spacing w:before="60" w:after="60"/>
              <w:jc w:val="center"/>
              <w:rPr>
                <w:vertAlign w:val="superscript"/>
              </w:rPr>
            </w:pPr>
            <w:r w:rsidRPr="00CF2376">
              <w:t>Јединица мере</w:t>
            </w:r>
          </w:p>
        </w:tc>
        <w:tc>
          <w:tcPr>
            <w:tcW w:w="981" w:type="dxa"/>
            <w:vMerge w:val="restart"/>
            <w:shd w:val="clear" w:color="auto" w:fill="E36C0A" w:themeFill="accent6" w:themeFillShade="BF"/>
            <w:vAlign w:val="center"/>
          </w:tcPr>
          <w:p w14:paraId="7C224A8A" w14:textId="77777777" w:rsidR="001150FE" w:rsidRPr="00CF2376" w:rsidRDefault="001150FE" w:rsidP="001150FE">
            <w:pPr>
              <w:spacing w:before="60" w:after="60"/>
              <w:jc w:val="center"/>
              <w:rPr>
                <w:vertAlign w:val="superscript"/>
              </w:rPr>
            </w:pPr>
            <w:r w:rsidRPr="00CF2376">
              <w:t>Базна година</w:t>
            </w:r>
          </w:p>
        </w:tc>
        <w:tc>
          <w:tcPr>
            <w:tcW w:w="1460" w:type="dxa"/>
            <w:vMerge w:val="restart"/>
            <w:shd w:val="clear" w:color="auto" w:fill="E36C0A" w:themeFill="accent6" w:themeFillShade="BF"/>
            <w:vAlign w:val="center"/>
          </w:tcPr>
          <w:p w14:paraId="4A92865F" w14:textId="77777777" w:rsidR="001150FE" w:rsidRPr="00CF2376" w:rsidRDefault="001150FE" w:rsidP="001150FE">
            <w:pPr>
              <w:spacing w:before="60" w:after="60"/>
              <w:jc w:val="center"/>
              <w:rPr>
                <w:vertAlign w:val="superscript"/>
              </w:rPr>
            </w:pPr>
            <w:r w:rsidRPr="00CF2376">
              <w:t>Базна вредност</w:t>
            </w:r>
          </w:p>
        </w:tc>
        <w:tc>
          <w:tcPr>
            <w:tcW w:w="3870" w:type="dxa"/>
            <w:gridSpan w:val="3"/>
            <w:shd w:val="clear" w:color="auto" w:fill="E36C0A" w:themeFill="accent6" w:themeFillShade="BF"/>
            <w:vAlign w:val="center"/>
          </w:tcPr>
          <w:p w14:paraId="7239B61D" w14:textId="77777777" w:rsidR="001150FE" w:rsidRPr="00CF2376" w:rsidRDefault="001150FE" w:rsidP="001150FE">
            <w:pPr>
              <w:spacing w:before="60" w:after="60"/>
              <w:jc w:val="center"/>
              <w:rPr>
                <w:vertAlign w:val="superscript"/>
              </w:rPr>
            </w:pPr>
            <w:r w:rsidRPr="00CF2376">
              <w:t>Циљне вредности</w:t>
            </w:r>
          </w:p>
        </w:tc>
        <w:tc>
          <w:tcPr>
            <w:tcW w:w="3780" w:type="dxa"/>
            <w:vMerge w:val="restart"/>
            <w:shd w:val="clear" w:color="auto" w:fill="E36C0A" w:themeFill="accent6" w:themeFillShade="BF"/>
            <w:vAlign w:val="center"/>
          </w:tcPr>
          <w:p w14:paraId="2B0C5AF1"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1389D1F9" w14:textId="77777777" w:rsidTr="001150FE">
        <w:tc>
          <w:tcPr>
            <w:tcW w:w="4320" w:type="dxa"/>
            <w:gridSpan w:val="2"/>
            <w:vMerge/>
            <w:shd w:val="clear" w:color="auto" w:fill="FABF8F" w:themeFill="accent6" w:themeFillTint="99"/>
            <w:vAlign w:val="center"/>
          </w:tcPr>
          <w:p w14:paraId="4E3EDAD5" w14:textId="77777777" w:rsidR="001150FE" w:rsidRPr="00CF2376" w:rsidRDefault="001150FE" w:rsidP="001150FE">
            <w:pPr>
              <w:spacing w:before="60" w:after="60"/>
              <w:jc w:val="center"/>
              <w:rPr>
                <w:vertAlign w:val="superscript"/>
              </w:rPr>
            </w:pPr>
          </w:p>
        </w:tc>
        <w:tc>
          <w:tcPr>
            <w:tcW w:w="889" w:type="dxa"/>
            <w:vMerge/>
            <w:shd w:val="clear" w:color="auto" w:fill="FABF8F" w:themeFill="accent6" w:themeFillTint="99"/>
            <w:vAlign w:val="center"/>
          </w:tcPr>
          <w:p w14:paraId="5C5DFA10" w14:textId="77777777" w:rsidR="001150FE" w:rsidRPr="00CF2376" w:rsidRDefault="001150FE" w:rsidP="001150FE">
            <w:pPr>
              <w:spacing w:before="60" w:after="60"/>
              <w:jc w:val="center"/>
              <w:rPr>
                <w:vertAlign w:val="superscript"/>
              </w:rPr>
            </w:pPr>
          </w:p>
        </w:tc>
        <w:tc>
          <w:tcPr>
            <w:tcW w:w="981" w:type="dxa"/>
            <w:vMerge/>
            <w:shd w:val="clear" w:color="auto" w:fill="FABF8F" w:themeFill="accent6" w:themeFillTint="99"/>
            <w:vAlign w:val="center"/>
          </w:tcPr>
          <w:p w14:paraId="1C4F2C1B" w14:textId="77777777" w:rsidR="001150FE" w:rsidRPr="00CF2376" w:rsidRDefault="001150FE" w:rsidP="001150FE">
            <w:pPr>
              <w:spacing w:before="60" w:after="60"/>
              <w:jc w:val="center"/>
              <w:rPr>
                <w:vertAlign w:val="superscript"/>
              </w:rPr>
            </w:pPr>
          </w:p>
        </w:tc>
        <w:tc>
          <w:tcPr>
            <w:tcW w:w="1460" w:type="dxa"/>
            <w:vMerge/>
            <w:shd w:val="clear" w:color="auto" w:fill="FABF8F" w:themeFill="accent6" w:themeFillTint="99"/>
            <w:vAlign w:val="center"/>
          </w:tcPr>
          <w:p w14:paraId="245BB7B1" w14:textId="77777777" w:rsidR="001150FE" w:rsidRPr="00CF2376" w:rsidRDefault="001150FE" w:rsidP="001150FE">
            <w:pPr>
              <w:spacing w:before="60" w:after="60"/>
              <w:jc w:val="center"/>
              <w:rPr>
                <w:vertAlign w:val="superscript"/>
              </w:rPr>
            </w:pPr>
          </w:p>
        </w:tc>
        <w:tc>
          <w:tcPr>
            <w:tcW w:w="1170" w:type="dxa"/>
            <w:shd w:val="clear" w:color="auto" w:fill="E36C0A" w:themeFill="accent6" w:themeFillShade="BF"/>
            <w:vAlign w:val="center"/>
          </w:tcPr>
          <w:p w14:paraId="6DA2B766" w14:textId="77777777" w:rsidR="001150FE" w:rsidRPr="00CF2376" w:rsidRDefault="001150FE" w:rsidP="001150FE">
            <w:pPr>
              <w:spacing w:before="60" w:after="60"/>
              <w:jc w:val="center"/>
              <w:rPr>
                <w:vertAlign w:val="superscript"/>
              </w:rPr>
            </w:pPr>
            <w:r w:rsidRPr="00CF2376">
              <w:t>202</w:t>
            </w:r>
            <w:r>
              <w:t>3</w:t>
            </w:r>
            <w:r w:rsidRPr="00CF2376">
              <w:t>.</w:t>
            </w:r>
          </w:p>
        </w:tc>
        <w:tc>
          <w:tcPr>
            <w:tcW w:w="1350" w:type="dxa"/>
            <w:shd w:val="clear" w:color="auto" w:fill="E36C0A" w:themeFill="accent6" w:themeFillShade="BF"/>
            <w:vAlign w:val="center"/>
          </w:tcPr>
          <w:p w14:paraId="1662A371" w14:textId="77777777" w:rsidR="001150FE" w:rsidRPr="00CF2376" w:rsidRDefault="001150FE" w:rsidP="001150FE">
            <w:pPr>
              <w:spacing w:before="60" w:after="60"/>
              <w:jc w:val="center"/>
              <w:rPr>
                <w:vertAlign w:val="superscript"/>
              </w:rPr>
            </w:pPr>
            <w:r w:rsidRPr="00CF2376">
              <w:t>202</w:t>
            </w:r>
            <w:r>
              <w:t>4</w:t>
            </w:r>
            <w:r w:rsidRPr="00CF2376">
              <w:t>.</w:t>
            </w:r>
          </w:p>
        </w:tc>
        <w:tc>
          <w:tcPr>
            <w:tcW w:w="1350" w:type="dxa"/>
            <w:shd w:val="clear" w:color="auto" w:fill="E36C0A" w:themeFill="accent6" w:themeFillShade="BF"/>
            <w:vAlign w:val="center"/>
          </w:tcPr>
          <w:p w14:paraId="6124E25E" w14:textId="77777777" w:rsidR="001150FE" w:rsidRPr="00CF2376" w:rsidRDefault="001150FE" w:rsidP="001150FE">
            <w:pPr>
              <w:spacing w:before="60" w:after="60"/>
              <w:jc w:val="center"/>
              <w:rPr>
                <w:vertAlign w:val="superscript"/>
              </w:rPr>
            </w:pPr>
            <w:r w:rsidRPr="00CF2376">
              <w:t>202</w:t>
            </w:r>
            <w:r>
              <w:t>5</w:t>
            </w:r>
            <w:r w:rsidRPr="00CF2376">
              <w:t>.</w:t>
            </w:r>
          </w:p>
        </w:tc>
        <w:tc>
          <w:tcPr>
            <w:tcW w:w="3780" w:type="dxa"/>
            <w:vMerge/>
            <w:shd w:val="clear" w:color="auto" w:fill="FABF8F" w:themeFill="accent6" w:themeFillTint="99"/>
            <w:vAlign w:val="center"/>
          </w:tcPr>
          <w:p w14:paraId="5F0D1274" w14:textId="77777777" w:rsidR="001150FE" w:rsidRPr="00CF2376" w:rsidRDefault="001150FE" w:rsidP="001150FE">
            <w:pPr>
              <w:spacing w:before="60" w:after="60"/>
              <w:jc w:val="center"/>
              <w:rPr>
                <w:vertAlign w:val="superscript"/>
              </w:rPr>
            </w:pPr>
          </w:p>
        </w:tc>
      </w:tr>
      <w:tr w:rsidR="001150FE" w:rsidRPr="00CF2376" w14:paraId="5059D44D" w14:textId="77777777" w:rsidTr="001150FE">
        <w:tc>
          <w:tcPr>
            <w:tcW w:w="4320" w:type="dxa"/>
            <w:gridSpan w:val="2"/>
          </w:tcPr>
          <w:p w14:paraId="2948EB2A" w14:textId="77777777" w:rsidR="001150FE" w:rsidRPr="00CF2376" w:rsidRDefault="001150FE" w:rsidP="001150FE">
            <w:pPr>
              <w:spacing w:before="60" w:after="60"/>
              <w:jc w:val="left"/>
              <w:rPr>
                <w:vertAlign w:val="superscript"/>
              </w:rPr>
            </w:pPr>
            <w:r>
              <w:t xml:space="preserve">Број организованих обука </w:t>
            </w:r>
          </w:p>
        </w:tc>
        <w:tc>
          <w:tcPr>
            <w:tcW w:w="889" w:type="dxa"/>
          </w:tcPr>
          <w:p w14:paraId="6D727C74" w14:textId="77777777" w:rsidR="001150FE" w:rsidRPr="00CF2376" w:rsidRDefault="001150FE" w:rsidP="001150FE">
            <w:pPr>
              <w:spacing w:before="60" w:after="60"/>
              <w:jc w:val="center"/>
              <w:rPr>
                <w:vertAlign w:val="superscript"/>
              </w:rPr>
            </w:pPr>
            <w:r w:rsidRPr="00CF2376">
              <w:t>Број</w:t>
            </w:r>
          </w:p>
        </w:tc>
        <w:tc>
          <w:tcPr>
            <w:tcW w:w="981" w:type="dxa"/>
          </w:tcPr>
          <w:p w14:paraId="5C1D51F2" w14:textId="77777777" w:rsidR="001150FE" w:rsidRPr="00CF2376" w:rsidRDefault="001150FE" w:rsidP="001150FE">
            <w:pPr>
              <w:spacing w:before="60" w:after="60"/>
              <w:jc w:val="center"/>
              <w:rPr>
                <w:vertAlign w:val="superscript"/>
              </w:rPr>
            </w:pPr>
            <w:r w:rsidRPr="00CF2376">
              <w:t>202</w:t>
            </w:r>
            <w:r>
              <w:t>2</w:t>
            </w:r>
            <w:r w:rsidRPr="00CF2376">
              <w:t>.</w:t>
            </w:r>
          </w:p>
        </w:tc>
        <w:tc>
          <w:tcPr>
            <w:tcW w:w="1460" w:type="dxa"/>
          </w:tcPr>
          <w:p w14:paraId="6BDD88A7" w14:textId="4511D1AF" w:rsidR="001150FE" w:rsidRPr="00B62527" w:rsidRDefault="00B62527" w:rsidP="001150FE">
            <w:pPr>
              <w:spacing w:before="60" w:after="60"/>
              <w:jc w:val="center"/>
            </w:pPr>
            <w:r>
              <w:t>4</w:t>
            </w:r>
          </w:p>
        </w:tc>
        <w:tc>
          <w:tcPr>
            <w:tcW w:w="1170" w:type="dxa"/>
          </w:tcPr>
          <w:p w14:paraId="2CD06368" w14:textId="7478DCF8" w:rsidR="001150FE" w:rsidRPr="00B62527" w:rsidRDefault="00B62527" w:rsidP="001150FE">
            <w:pPr>
              <w:spacing w:before="60" w:after="60"/>
              <w:jc w:val="center"/>
            </w:pPr>
            <w:r>
              <w:t>4</w:t>
            </w:r>
          </w:p>
        </w:tc>
        <w:tc>
          <w:tcPr>
            <w:tcW w:w="1350" w:type="dxa"/>
          </w:tcPr>
          <w:p w14:paraId="51826678" w14:textId="769D01E1" w:rsidR="001150FE" w:rsidRPr="00B62527" w:rsidRDefault="00B62527" w:rsidP="001150FE">
            <w:pPr>
              <w:spacing w:before="60" w:after="60"/>
              <w:jc w:val="center"/>
            </w:pPr>
            <w:r>
              <w:t>4</w:t>
            </w:r>
          </w:p>
        </w:tc>
        <w:tc>
          <w:tcPr>
            <w:tcW w:w="1350" w:type="dxa"/>
          </w:tcPr>
          <w:p w14:paraId="12A1F3B2" w14:textId="263D9D32" w:rsidR="001150FE" w:rsidRPr="00453C59" w:rsidRDefault="00B62527" w:rsidP="001150FE">
            <w:pPr>
              <w:spacing w:before="60" w:after="60"/>
              <w:jc w:val="center"/>
              <w:rPr>
                <w:lang w:val="sr-Latn-RS"/>
              </w:rPr>
            </w:pPr>
            <w:r>
              <w:t>4</w:t>
            </w:r>
          </w:p>
        </w:tc>
        <w:tc>
          <w:tcPr>
            <w:tcW w:w="3780" w:type="dxa"/>
          </w:tcPr>
          <w:p w14:paraId="6A0EAEEE" w14:textId="318C56E0" w:rsidR="001150FE" w:rsidRPr="00CF2376" w:rsidRDefault="007F1E64" w:rsidP="001150FE">
            <w:pPr>
              <w:spacing w:before="60" w:after="60"/>
              <w:jc w:val="left"/>
            </w:pPr>
            <w:r>
              <w:t>Извештај са обука</w:t>
            </w:r>
          </w:p>
        </w:tc>
      </w:tr>
      <w:tr w:rsidR="001150FE" w:rsidRPr="00CF2376" w14:paraId="1D1BE756" w14:textId="77777777" w:rsidTr="001150FE">
        <w:tc>
          <w:tcPr>
            <w:tcW w:w="4320" w:type="dxa"/>
            <w:gridSpan w:val="2"/>
          </w:tcPr>
          <w:p w14:paraId="213260C5" w14:textId="77777777" w:rsidR="001150FE" w:rsidRPr="00074526" w:rsidRDefault="001150FE" w:rsidP="001150FE">
            <w:pPr>
              <w:spacing w:before="60" w:after="60"/>
              <w:jc w:val="left"/>
            </w:pPr>
            <w:r w:rsidRPr="00074526">
              <w:t xml:space="preserve">Број организованих радионица </w:t>
            </w:r>
          </w:p>
        </w:tc>
        <w:tc>
          <w:tcPr>
            <w:tcW w:w="889" w:type="dxa"/>
          </w:tcPr>
          <w:p w14:paraId="24B73465" w14:textId="77777777" w:rsidR="001150FE" w:rsidRPr="00CF2376" w:rsidRDefault="001150FE" w:rsidP="001150FE">
            <w:pPr>
              <w:spacing w:before="60" w:after="60"/>
              <w:jc w:val="center"/>
              <w:rPr>
                <w:vertAlign w:val="superscript"/>
              </w:rPr>
            </w:pPr>
            <w:r w:rsidRPr="00CF2376">
              <w:t>Број</w:t>
            </w:r>
          </w:p>
        </w:tc>
        <w:tc>
          <w:tcPr>
            <w:tcW w:w="981" w:type="dxa"/>
          </w:tcPr>
          <w:p w14:paraId="2361BD77" w14:textId="77777777" w:rsidR="001150FE" w:rsidRPr="00CF2376" w:rsidRDefault="001150FE" w:rsidP="001150FE">
            <w:pPr>
              <w:spacing w:before="60" w:after="60"/>
              <w:jc w:val="center"/>
              <w:rPr>
                <w:vertAlign w:val="superscript"/>
              </w:rPr>
            </w:pPr>
            <w:r w:rsidRPr="00CF2376">
              <w:t>202</w:t>
            </w:r>
            <w:r>
              <w:t>2</w:t>
            </w:r>
            <w:r w:rsidRPr="00CF2376">
              <w:t>.</w:t>
            </w:r>
          </w:p>
        </w:tc>
        <w:tc>
          <w:tcPr>
            <w:tcW w:w="1460" w:type="dxa"/>
          </w:tcPr>
          <w:p w14:paraId="77AE4F99" w14:textId="76F1F417" w:rsidR="001150FE" w:rsidRPr="00453C59" w:rsidRDefault="00453C59" w:rsidP="001150FE">
            <w:pPr>
              <w:spacing w:before="60" w:after="60"/>
              <w:jc w:val="center"/>
              <w:rPr>
                <w:lang w:val="sr-Latn-RS"/>
              </w:rPr>
            </w:pPr>
            <w:r>
              <w:rPr>
                <w:lang w:val="sr-Latn-RS"/>
              </w:rPr>
              <w:t>41</w:t>
            </w:r>
          </w:p>
        </w:tc>
        <w:tc>
          <w:tcPr>
            <w:tcW w:w="1170" w:type="dxa"/>
          </w:tcPr>
          <w:p w14:paraId="7530AAD2" w14:textId="22DD072B" w:rsidR="001150FE" w:rsidRPr="00453C59" w:rsidRDefault="00453C59" w:rsidP="001150FE">
            <w:pPr>
              <w:spacing w:before="60" w:after="60"/>
              <w:jc w:val="center"/>
              <w:rPr>
                <w:lang w:val="sr-Latn-RS"/>
              </w:rPr>
            </w:pPr>
            <w:r>
              <w:rPr>
                <w:lang w:val="sr-Latn-RS"/>
              </w:rPr>
              <w:t>41</w:t>
            </w:r>
          </w:p>
        </w:tc>
        <w:tc>
          <w:tcPr>
            <w:tcW w:w="1350" w:type="dxa"/>
          </w:tcPr>
          <w:p w14:paraId="67163F6F" w14:textId="1DF4D78B" w:rsidR="001150FE" w:rsidRPr="00453C59" w:rsidRDefault="00453C59" w:rsidP="001150FE">
            <w:pPr>
              <w:spacing w:before="60" w:after="60"/>
              <w:jc w:val="center"/>
              <w:rPr>
                <w:lang w:val="sr-Latn-RS"/>
              </w:rPr>
            </w:pPr>
            <w:r>
              <w:rPr>
                <w:lang w:val="sr-Latn-RS"/>
              </w:rPr>
              <w:t>41</w:t>
            </w:r>
          </w:p>
        </w:tc>
        <w:tc>
          <w:tcPr>
            <w:tcW w:w="1350" w:type="dxa"/>
          </w:tcPr>
          <w:p w14:paraId="5B8C7CFC" w14:textId="5C9406B7" w:rsidR="001150FE" w:rsidRPr="00453C59" w:rsidRDefault="00453C59" w:rsidP="001150FE">
            <w:pPr>
              <w:spacing w:before="60" w:after="60"/>
              <w:jc w:val="center"/>
              <w:rPr>
                <w:lang w:val="sr-Latn-RS"/>
              </w:rPr>
            </w:pPr>
            <w:r>
              <w:rPr>
                <w:lang w:val="sr-Latn-RS"/>
              </w:rPr>
              <w:t>41</w:t>
            </w:r>
          </w:p>
        </w:tc>
        <w:tc>
          <w:tcPr>
            <w:tcW w:w="3780" w:type="dxa"/>
          </w:tcPr>
          <w:p w14:paraId="37A3AC75" w14:textId="3A276D0C" w:rsidR="001150FE" w:rsidRPr="00CF2376" w:rsidRDefault="007F1E64" w:rsidP="001150FE">
            <w:pPr>
              <w:spacing w:before="60" w:after="60"/>
              <w:jc w:val="left"/>
            </w:pPr>
            <w:r>
              <w:t>Извештаји са радионица</w:t>
            </w:r>
          </w:p>
        </w:tc>
      </w:tr>
      <w:tr w:rsidR="001150FE" w:rsidRPr="00CF2376" w14:paraId="278DFEB2" w14:textId="77777777" w:rsidTr="001150FE">
        <w:tc>
          <w:tcPr>
            <w:tcW w:w="4320" w:type="dxa"/>
            <w:gridSpan w:val="2"/>
          </w:tcPr>
          <w:p w14:paraId="5286981F" w14:textId="77777777" w:rsidR="001150FE" w:rsidRPr="00074526" w:rsidRDefault="001150FE" w:rsidP="001150FE">
            <w:pPr>
              <w:spacing w:before="60" w:after="60"/>
              <w:jc w:val="left"/>
            </w:pPr>
            <w:r>
              <w:t>Број Рома и Ромкиња који су узели учешће на обукама и радионицама</w:t>
            </w:r>
          </w:p>
        </w:tc>
        <w:tc>
          <w:tcPr>
            <w:tcW w:w="889" w:type="dxa"/>
          </w:tcPr>
          <w:p w14:paraId="1086BADA" w14:textId="28F5719D" w:rsidR="001150FE" w:rsidRPr="00B62527" w:rsidRDefault="00B62527" w:rsidP="001150FE">
            <w:pPr>
              <w:spacing w:before="60" w:after="60"/>
              <w:jc w:val="center"/>
            </w:pPr>
            <w:r>
              <w:rPr>
                <w:lang w:val="sr-Latn-RS"/>
              </w:rPr>
              <w:t>%</w:t>
            </w:r>
          </w:p>
        </w:tc>
        <w:tc>
          <w:tcPr>
            <w:tcW w:w="981" w:type="dxa"/>
          </w:tcPr>
          <w:p w14:paraId="1BBAEBA7" w14:textId="77777777" w:rsidR="001150FE" w:rsidRPr="00CF2376" w:rsidRDefault="001150FE" w:rsidP="001150FE">
            <w:pPr>
              <w:spacing w:before="60" w:after="60"/>
              <w:jc w:val="center"/>
            </w:pPr>
            <w:r>
              <w:t>2022.</w:t>
            </w:r>
          </w:p>
        </w:tc>
        <w:tc>
          <w:tcPr>
            <w:tcW w:w="1460" w:type="dxa"/>
          </w:tcPr>
          <w:p w14:paraId="6CEF30D2" w14:textId="2B842978" w:rsidR="001150FE" w:rsidRPr="00B62527" w:rsidRDefault="00B62527" w:rsidP="001150FE">
            <w:pPr>
              <w:spacing w:before="60" w:after="60"/>
              <w:jc w:val="center"/>
            </w:pPr>
            <w:r w:rsidRPr="00B62527">
              <w:t>8</w:t>
            </w:r>
          </w:p>
        </w:tc>
        <w:tc>
          <w:tcPr>
            <w:tcW w:w="1170" w:type="dxa"/>
          </w:tcPr>
          <w:p w14:paraId="2F30C93F" w14:textId="39ACD065" w:rsidR="001150FE" w:rsidRPr="00B62527" w:rsidRDefault="00B62527" w:rsidP="001150FE">
            <w:pPr>
              <w:spacing w:before="60" w:after="60"/>
              <w:jc w:val="center"/>
            </w:pPr>
            <w:r>
              <w:t>10</w:t>
            </w:r>
          </w:p>
        </w:tc>
        <w:tc>
          <w:tcPr>
            <w:tcW w:w="1350" w:type="dxa"/>
          </w:tcPr>
          <w:p w14:paraId="7DA5515F" w14:textId="3AC63B29" w:rsidR="001150FE" w:rsidRPr="00B62527" w:rsidRDefault="00B62527" w:rsidP="001150FE">
            <w:pPr>
              <w:spacing w:before="60" w:after="60"/>
              <w:jc w:val="center"/>
            </w:pPr>
            <w:r>
              <w:t>10</w:t>
            </w:r>
          </w:p>
        </w:tc>
        <w:tc>
          <w:tcPr>
            <w:tcW w:w="1350" w:type="dxa"/>
          </w:tcPr>
          <w:p w14:paraId="4A2FA166" w14:textId="78657D0E" w:rsidR="001150FE" w:rsidRPr="00B62527" w:rsidRDefault="00B62527" w:rsidP="001150FE">
            <w:pPr>
              <w:spacing w:before="60" w:after="60"/>
              <w:jc w:val="center"/>
            </w:pPr>
            <w:r>
              <w:t>12</w:t>
            </w:r>
          </w:p>
        </w:tc>
        <w:tc>
          <w:tcPr>
            <w:tcW w:w="3780" w:type="dxa"/>
          </w:tcPr>
          <w:p w14:paraId="204F9182" w14:textId="268E0814" w:rsidR="001150FE" w:rsidRPr="00CF2376" w:rsidRDefault="007F1E64" w:rsidP="001150FE">
            <w:pPr>
              <w:spacing w:before="60" w:after="60"/>
              <w:jc w:val="left"/>
            </w:pPr>
            <w:r>
              <w:t xml:space="preserve">Спискови </w:t>
            </w:r>
          </w:p>
        </w:tc>
      </w:tr>
    </w:tbl>
    <w:p w14:paraId="0D70BDAC" w14:textId="77777777" w:rsidR="001150FE" w:rsidRDefault="001150FE" w:rsidP="001150FE"/>
    <w:tbl>
      <w:tblPr>
        <w:tblStyle w:val="TableGrid"/>
        <w:tblW w:w="15300" w:type="dxa"/>
        <w:tblInd w:w="-725" w:type="dxa"/>
        <w:tblLayout w:type="fixed"/>
        <w:tblLook w:val="04A0" w:firstRow="1" w:lastRow="0" w:firstColumn="1" w:lastColumn="0" w:noHBand="0" w:noVBand="1"/>
      </w:tblPr>
      <w:tblGrid>
        <w:gridCol w:w="1530"/>
        <w:gridCol w:w="2790"/>
        <w:gridCol w:w="1620"/>
        <w:gridCol w:w="1350"/>
        <w:gridCol w:w="1710"/>
        <w:gridCol w:w="1710"/>
        <w:gridCol w:w="2340"/>
        <w:gridCol w:w="2250"/>
      </w:tblGrid>
      <w:tr w:rsidR="001150FE" w:rsidRPr="00CF2376" w14:paraId="5EE9A188" w14:textId="77777777" w:rsidTr="001150FE">
        <w:tc>
          <w:tcPr>
            <w:tcW w:w="1530" w:type="dxa"/>
            <w:shd w:val="clear" w:color="auto" w:fill="92CDDC" w:themeFill="accent5" w:themeFillTint="99"/>
            <w:vAlign w:val="center"/>
          </w:tcPr>
          <w:p w14:paraId="39291C24" w14:textId="77777777" w:rsidR="001150FE" w:rsidRPr="00CF2376" w:rsidRDefault="001150FE" w:rsidP="001150FE">
            <w:pPr>
              <w:spacing w:before="60" w:after="60"/>
              <w:jc w:val="left"/>
            </w:pPr>
            <w:r w:rsidRPr="00CF2376">
              <w:lastRenderedPageBreak/>
              <w:t>Ознака</w:t>
            </w:r>
          </w:p>
        </w:tc>
        <w:tc>
          <w:tcPr>
            <w:tcW w:w="2790" w:type="dxa"/>
            <w:shd w:val="clear" w:color="auto" w:fill="92CDDC" w:themeFill="accent5" w:themeFillTint="99"/>
            <w:vAlign w:val="center"/>
          </w:tcPr>
          <w:p w14:paraId="792974CE" w14:textId="77777777" w:rsidR="001150FE" w:rsidRPr="00CF2376" w:rsidRDefault="001150FE" w:rsidP="001150FE">
            <w:pPr>
              <w:spacing w:before="60" w:after="60"/>
              <w:jc w:val="left"/>
            </w:pPr>
            <w:r w:rsidRPr="00CF2376">
              <w:t>Назив активности</w:t>
            </w:r>
          </w:p>
        </w:tc>
        <w:tc>
          <w:tcPr>
            <w:tcW w:w="1620" w:type="dxa"/>
            <w:shd w:val="clear" w:color="auto" w:fill="92CDDC" w:themeFill="accent5" w:themeFillTint="99"/>
            <w:vAlign w:val="center"/>
          </w:tcPr>
          <w:p w14:paraId="4672F9F9" w14:textId="77777777" w:rsidR="001150FE" w:rsidRPr="00CF2376" w:rsidRDefault="001150FE" w:rsidP="001150FE">
            <w:pPr>
              <w:spacing w:before="60" w:after="60"/>
              <w:jc w:val="center"/>
            </w:pPr>
            <w:r w:rsidRPr="00CF2376">
              <w:t>Носилац</w:t>
            </w:r>
          </w:p>
        </w:tc>
        <w:tc>
          <w:tcPr>
            <w:tcW w:w="1350" w:type="dxa"/>
            <w:shd w:val="clear" w:color="auto" w:fill="92CDDC" w:themeFill="accent5" w:themeFillTint="99"/>
            <w:vAlign w:val="center"/>
          </w:tcPr>
          <w:p w14:paraId="43EC97F4" w14:textId="77777777" w:rsidR="001150FE" w:rsidRPr="00CF2376" w:rsidRDefault="001150FE" w:rsidP="001150FE">
            <w:pPr>
              <w:spacing w:before="60" w:after="60"/>
              <w:jc w:val="center"/>
            </w:pPr>
            <w:r w:rsidRPr="00CF2376">
              <w:t>Партнери</w:t>
            </w:r>
          </w:p>
        </w:tc>
        <w:tc>
          <w:tcPr>
            <w:tcW w:w="1710" w:type="dxa"/>
            <w:shd w:val="clear" w:color="auto" w:fill="92CDDC" w:themeFill="accent5" w:themeFillTint="99"/>
            <w:vAlign w:val="center"/>
          </w:tcPr>
          <w:p w14:paraId="668E44F4"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7AF83242" w14:textId="77777777" w:rsidR="001150FE" w:rsidRPr="00CF2376" w:rsidRDefault="001150FE" w:rsidP="001150FE">
            <w:pPr>
              <w:spacing w:before="60" w:after="60"/>
              <w:jc w:val="center"/>
            </w:pPr>
            <w:r w:rsidRPr="00CF2376">
              <w:t>Укупно потребна фин. средства (РСД)</w:t>
            </w:r>
          </w:p>
        </w:tc>
        <w:tc>
          <w:tcPr>
            <w:tcW w:w="2340" w:type="dxa"/>
            <w:shd w:val="clear" w:color="auto" w:fill="92CDDC" w:themeFill="accent5" w:themeFillTint="99"/>
            <w:vAlign w:val="center"/>
          </w:tcPr>
          <w:p w14:paraId="1EAD0437" w14:textId="77777777" w:rsidR="001150FE" w:rsidRPr="00CF2376" w:rsidRDefault="001150FE" w:rsidP="001150FE">
            <w:pPr>
              <w:spacing w:before="60" w:after="60"/>
              <w:jc w:val="center"/>
            </w:pPr>
            <w:r w:rsidRPr="00CF2376">
              <w:t>Вредности фин. средства по годинама (РСД)</w:t>
            </w:r>
          </w:p>
        </w:tc>
        <w:tc>
          <w:tcPr>
            <w:tcW w:w="2250" w:type="dxa"/>
            <w:shd w:val="clear" w:color="auto" w:fill="92CDDC" w:themeFill="accent5" w:themeFillTint="99"/>
            <w:vAlign w:val="center"/>
          </w:tcPr>
          <w:p w14:paraId="6E877D95"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CF2376" w14:paraId="6687EACD" w14:textId="77777777" w:rsidTr="001150FE">
        <w:tc>
          <w:tcPr>
            <w:tcW w:w="1530" w:type="dxa"/>
            <w:vAlign w:val="center"/>
          </w:tcPr>
          <w:p w14:paraId="43E6C788" w14:textId="77777777" w:rsidR="001150FE" w:rsidRPr="00CF2376" w:rsidRDefault="001150FE" w:rsidP="001150FE">
            <w:pPr>
              <w:spacing w:before="60" w:after="60"/>
              <w:jc w:val="left"/>
            </w:pPr>
            <w:r>
              <w:t>4</w:t>
            </w:r>
            <w:r w:rsidRPr="00FA6153">
              <w:t>.3.1</w:t>
            </w:r>
          </w:p>
        </w:tc>
        <w:tc>
          <w:tcPr>
            <w:tcW w:w="2790" w:type="dxa"/>
            <w:vAlign w:val="center"/>
          </w:tcPr>
          <w:p w14:paraId="0781802E" w14:textId="77777777" w:rsidR="001150FE" w:rsidRPr="00CF2376" w:rsidRDefault="001150FE" w:rsidP="001150FE">
            <w:pPr>
              <w:spacing w:before="60" w:after="60"/>
              <w:jc w:val="left"/>
            </w:pPr>
            <w:r w:rsidRPr="00FA6153">
              <w:t>Радионице за самозапошљавање</w:t>
            </w:r>
          </w:p>
        </w:tc>
        <w:tc>
          <w:tcPr>
            <w:tcW w:w="1620" w:type="dxa"/>
            <w:vAlign w:val="center"/>
          </w:tcPr>
          <w:p w14:paraId="0E1F1B0A" w14:textId="77777777" w:rsidR="001150FE" w:rsidRPr="00CF2376" w:rsidRDefault="001150FE" w:rsidP="001150FE">
            <w:pPr>
              <w:spacing w:before="60" w:after="60"/>
              <w:jc w:val="left"/>
            </w:pPr>
            <w:r w:rsidRPr="00FA6153">
              <w:t xml:space="preserve">Град Врање - КЛЕР </w:t>
            </w:r>
          </w:p>
        </w:tc>
        <w:tc>
          <w:tcPr>
            <w:tcW w:w="1350" w:type="dxa"/>
            <w:vAlign w:val="center"/>
          </w:tcPr>
          <w:p w14:paraId="5A5CF632" w14:textId="77777777" w:rsidR="001150FE" w:rsidRPr="00CF2376" w:rsidRDefault="001150FE" w:rsidP="001150FE">
            <w:pPr>
              <w:spacing w:before="60" w:after="60"/>
              <w:jc w:val="left"/>
            </w:pPr>
            <w:r w:rsidRPr="00FA6153">
              <w:t xml:space="preserve"> НСЗ</w:t>
            </w:r>
          </w:p>
        </w:tc>
        <w:tc>
          <w:tcPr>
            <w:tcW w:w="1710" w:type="dxa"/>
            <w:vAlign w:val="center"/>
          </w:tcPr>
          <w:p w14:paraId="3B5DB268" w14:textId="77777777" w:rsidR="001150FE" w:rsidRPr="00CF2376" w:rsidRDefault="001150FE" w:rsidP="001150FE">
            <w:pPr>
              <w:spacing w:before="60" w:after="60"/>
              <w:jc w:val="left"/>
            </w:pPr>
            <w:r>
              <w:rPr>
                <w:rFonts w:eastAsia="Times New Roman" w:cstheme="minorHAnsi"/>
                <w:kern w:val="24"/>
              </w:rPr>
              <w:t>4</w:t>
            </w:r>
            <w:r w:rsidRPr="00992D34">
              <w:rPr>
                <w:rFonts w:eastAsia="Times New Roman" w:cstheme="minorHAnsi"/>
                <w:kern w:val="24"/>
              </w:rPr>
              <w:t xml:space="preserve">. квартал 2023. године, </w:t>
            </w:r>
            <w:r>
              <w:rPr>
                <w:rFonts w:eastAsia="Times New Roman" w:cstheme="minorHAnsi"/>
                <w:kern w:val="24"/>
              </w:rPr>
              <w:t xml:space="preserve">у </w:t>
            </w:r>
            <w:r w:rsidRPr="00992D34">
              <w:rPr>
                <w:rFonts w:eastAsia="Times New Roman" w:cstheme="minorHAnsi"/>
                <w:kern w:val="24"/>
              </w:rPr>
              <w:t>контину</w:t>
            </w:r>
            <w:r>
              <w:rPr>
                <w:rFonts w:eastAsia="Times New Roman" w:cstheme="minorHAnsi"/>
                <w:kern w:val="24"/>
              </w:rPr>
              <w:t>итету</w:t>
            </w:r>
          </w:p>
        </w:tc>
        <w:tc>
          <w:tcPr>
            <w:tcW w:w="1710" w:type="dxa"/>
            <w:vAlign w:val="center"/>
          </w:tcPr>
          <w:p w14:paraId="14921C3F" w14:textId="77777777" w:rsidR="001150FE" w:rsidRPr="00CF2376" w:rsidRDefault="001150FE" w:rsidP="001150FE">
            <w:pPr>
              <w:spacing w:before="60" w:after="60"/>
              <w:jc w:val="center"/>
            </w:pPr>
            <w:r w:rsidRPr="00FA6153">
              <w:t>/</w:t>
            </w:r>
          </w:p>
        </w:tc>
        <w:tc>
          <w:tcPr>
            <w:tcW w:w="2340" w:type="dxa"/>
            <w:vAlign w:val="center"/>
          </w:tcPr>
          <w:p w14:paraId="445255E8" w14:textId="77777777" w:rsidR="001150FE" w:rsidRPr="00CF2376" w:rsidRDefault="001150FE" w:rsidP="001150FE">
            <w:pPr>
              <w:spacing w:before="60" w:after="60"/>
              <w:jc w:val="center"/>
            </w:pPr>
            <w:r w:rsidRPr="00FA6153">
              <w:t>/</w:t>
            </w:r>
          </w:p>
        </w:tc>
        <w:tc>
          <w:tcPr>
            <w:tcW w:w="2250" w:type="dxa"/>
            <w:vAlign w:val="center"/>
          </w:tcPr>
          <w:p w14:paraId="25B687E4" w14:textId="77777777" w:rsidR="001150FE" w:rsidRPr="00CF2376" w:rsidRDefault="001150FE" w:rsidP="001150FE">
            <w:pPr>
              <w:spacing w:before="60" w:after="60"/>
              <w:jc w:val="center"/>
            </w:pPr>
            <w:r w:rsidRPr="00FA6153">
              <w:t>/</w:t>
            </w:r>
          </w:p>
        </w:tc>
      </w:tr>
      <w:tr w:rsidR="001150FE" w:rsidRPr="00CF2376" w14:paraId="1D078946" w14:textId="77777777" w:rsidTr="001150FE">
        <w:tc>
          <w:tcPr>
            <w:tcW w:w="1530" w:type="dxa"/>
            <w:vAlign w:val="center"/>
          </w:tcPr>
          <w:p w14:paraId="0747A46D" w14:textId="77777777" w:rsidR="001150FE" w:rsidRPr="00CF2376" w:rsidRDefault="001150FE" w:rsidP="001150FE">
            <w:pPr>
              <w:spacing w:before="60" w:after="60"/>
              <w:jc w:val="left"/>
            </w:pPr>
            <w:r>
              <w:t>4.</w:t>
            </w:r>
            <w:r w:rsidRPr="00FA6153">
              <w:t>3.2</w:t>
            </w:r>
          </w:p>
        </w:tc>
        <w:tc>
          <w:tcPr>
            <w:tcW w:w="2790" w:type="dxa"/>
            <w:vAlign w:val="center"/>
          </w:tcPr>
          <w:p w14:paraId="627B96ED" w14:textId="77777777" w:rsidR="001150FE" w:rsidRPr="00CF2376" w:rsidRDefault="001150FE" w:rsidP="001150FE">
            <w:pPr>
              <w:spacing w:before="60" w:after="60"/>
              <w:jc w:val="left"/>
            </w:pPr>
            <w:r w:rsidRPr="00FA6153">
              <w:t>Обука „Пут до успешног предузетника“</w:t>
            </w:r>
          </w:p>
        </w:tc>
        <w:tc>
          <w:tcPr>
            <w:tcW w:w="1620" w:type="dxa"/>
            <w:vAlign w:val="center"/>
          </w:tcPr>
          <w:p w14:paraId="3A59FE2E" w14:textId="77777777" w:rsidR="001150FE" w:rsidRPr="00CF2376" w:rsidRDefault="001150FE" w:rsidP="001150FE">
            <w:pPr>
              <w:spacing w:before="60" w:after="60"/>
              <w:jc w:val="left"/>
            </w:pPr>
            <w:r w:rsidRPr="00FA6153">
              <w:t xml:space="preserve">Град Врање - КЛЕР </w:t>
            </w:r>
          </w:p>
        </w:tc>
        <w:tc>
          <w:tcPr>
            <w:tcW w:w="1350" w:type="dxa"/>
            <w:vAlign w:val="center"/>
          </w:tcPr>
          <w:p w14:paraId="2978FCC2" w14:textId="77777777" w:rsidR="001150FE" w:rsidRPr="00CF2376" w:rsidRDefault="001150FE" w:rsidP="001150FE">
            <w:pPr>
              <w:spacing w:before="60" w:after="60"/>
              <w:jc w:val="left"/>
            </w:pPr>
            <w:r w:rsidRPr="00FA6153">
              <w:t xml:space="preserve"> НСЗ</w:t>
            </w:r>
          </w:p>
        </w:tc>
        <w:tc>
          <w:tcPr>
            <w:tcW w:w="1710" w:type="dxa"/>
            <w:vAlign w:val="center"/>
          </w:tcPr>
          <w:p w14:paraId="21857459" w14:textId="77777777" w:rsidR="001150FE" w:rsidRPr="00CF2376" w:rsidRDefault="001150FE" w:rsidP="001150FE">
            <w:pPr>
              <w:spacing w:before="60" w:after="60"/>
              <w:jc w:val="left"/>
            </w:pPr>
            <w:r>
              <w:rPr>
                <w:rFonts w:eastAsia="Times New Roman" w:cstheme="minorHAnsi"/>
                <w:kern w:val="24"/>
              </w:rPr>
              <w:t>4</w:t>
            </w:r>
            <w:r w:rsidRPr="00992D34">
              <w:rPr>
                <w:rFonts w:eastAsia="Times New Roman" w:cstheme="minorHAnsi"/>
                <w:kern w:val="24"/>
              </w:rPr>
              <w:t xml:space="preserve">. квартал 2023. године, </w:t>
            </w:r>
            <w:r>
              <w:rPr>
                <w:rFonts w:eastAsia="Times New Roman" w:cstheme="minorHAnsi"/>
                <w:kern w:val="24"/>
              </w:rPr>
              <w:t xml:space="preserve">у </w:t>
            </w:r>
            <w:r w:rsidRPr="00992D34">
              <w:rPr>
                <w:rFonts w:eastAsia="Times New Roman" w:cstheme="minorHAnsi"/>
                <w:kern w:val="24"/>
              </w:rPr>
              <w:t>контину</w:t>
            </w:r>
            <w:r>
              <w:rPr>
                <w:rFonts w:eastAsia="Times New Roman" w:cstheme="minorHAnsi"/>
                <w:kern w:val="24"/>
              </w:rPr>
              <w:t>итету</w:t>
            </w:r>
          </w:p>
        </w:tc>
        <w:tc>
          <w:tcPr>
            <w:tcW w:w="1710" w:type="dxa"/>
            <w:vAlign w:val="center"/>
          </w:tcPr>
          <w:p w14:paraId="17CD33F4" w14:textId="77777777" w:rsidR="001150FE" w:rsidRPr="00CF2376" w:rsidRDefault="001150FE" w:rsidP="001150FE">
            <w:pPr>
              <w:spacing w:before="60" w:after="60"/>
              <w:jc w:val="center"/>
            </w:pPr>
            <w:r w:rsidRPr="00FA6153">
              <w:t>/</w:t>
            </w:r>
          </w:p>
        </w:tc>
        <w:tc>
          <w:tcPr>
            <w:tcW w:w="2340" w:type="dxa"/>
            <w:vAlign w:val="center"/>
          </w:tcPr>
          <w:p w14:paraId="364EE544" w14:textId="77777777" w:rsidR="001150FE" w:rsidRPr="00CF2376" w:rsidRDefault="001150FE" w:rsidP="001150FE">
            <w:pPr>
              <w:spacing w:before="60" w:after="60"/>
              <w:jc w:val="center"/>
            </w:pPr>
            <w:r w:rsidRPr="00FA6153">
              <w:t>/</w:t>
            </w:r>
          </w:p>
        </w:tc>
        <w:tc>
          <w:tcPr>
            <w:tcW w:w="2250" w:type="dxa"/>
            <w:vAlign w:val="center"/>
          </w:tcPr>
          <w:p w14:paraId="0BBE4270" w14:textId="77777777" w:rsidR="001150FE" w:rsidRPr="00CF2376" w:rsidRDefault="001150FE" w:rsidP="001150FE">
            <w:pPr>
              <w:spacing w:before="60" w:after="60"/>
              <w:jc w:val="center"/>
            </w:pPr>
            <w:r w:rsidRPr="00FA6153">
              <w:t>/</w:t>
            </w:r>
          </w:p>
        </w:tc>
      </w:tr>
    </w:tbl>
    <w:p w14:paraId="4529F9F4" w14:textId="77777777" w:rsidR="001150FE" w:rsidRDefault="001150FE" w:rsidP="001150FE">
      <w:pPr>
        <w:spacing w:before="0" w:after="200" w:line="276" w:lineRule="auto"/>
        <w:jc w:val="left"/>
        <w:rPr>
          <w:lang w:val="en-US"/>
        </w:rPr>
      </w:pPr>
    </w:p>
    <w:tbl>
      <w:tblPr>
        <w:tblStyle w:val="TableGrid"/>
        <w:tblW w:w="15300" w:type="dxa"/>
        <w:tblInd w:w="-725" w:type="dxa"/>
        <w:tblLayout w:type="fixed"/>
        <w:tblLook w:val="04A0" w:firstRow="1" w:lastRow="0" w:firstColumn="1" w:lastColumn="0" w:noHBand="0" w:noVBand="1"/>
      </w:tblPr>
      <w:tblGrid>
        <w:gridCol w:w="2903"/>
        <w:gridCol w:w="3313"/>
        <w:gridCol w:w="1099"/>
        <w:gridCol w:w="1098"/>
        <w:gridCol w:w="1098"/>
        <w:gridCol w:w="1099"/>
        <w:gridCol w:w="1098"/>
        <w:gridCol w:w="3592"/>
      </w:tblGrid>
      <w:tr w:rsidR="001150FE" w:rsidRPr="00CF2376" w14:paraId="386D3428" w14:textId="77777777" w:rsidTr="001150FE">
        <w:trPr>
          <w:trHeight w:val="845"/>
        </w:trPr>
        <w:tc>
          <w:tcPr>
            <w:tcW w:w="2903" w:type="dxa"/>
            <w:shd w:val="clear" w:color="auto" w:fill="76923C" w:themeFill="accent3" w:themeFillShade="BF"/>
            <w:vAlign w:val="center"/>
          </w:tcPr>
          <w:p w14:paraId="7666CFF7" w14:textId="77777777" w:rsidR="001150FE" w:rsidRPr="00CF2376" w:rsidRDefault="001150FE" w:rsidP="001150FE">
            <w:pPr>
              <w:spacing w:before="60" w:after="60"/>
              <w:jc w:val="left"/>
              <w:rPr>
                <w:b/>
              </w:rPr>
            </w:pPr>
            <w:r w:rsidRPr="00CF2376">
              <w:rPr>
                <w:b/>
              </w:rPr>
              <w:t xml:space="preserve">ПОСЕБАН ЦИЉ </w:t>
            </w:r>
            <w:r>
              <w:rPr>
                <w:b/>
              </w:rPr>
              <w:t>5</w:t>
            </w:r>
            <w:r w:rsidRPr="00CF2376">
              <w:rPr>
                <w:b/>
              </w:rPr>
              <w:t>:</w:t>
            </w:r>
          </w:p>
        </w:tc>
        <w:tc>
          <w:tcPr>
            <w:tcW w:w="12397" w:type="dxa"/>
            <w:gridSpan w:val="7"/>
            <w:shd w:val="clear" w:color="auto" w:fill="76923C" w:themeFill="accent3" w:themeFillShade="BF"/>
            <w:vAlign w:val="center"/>
          </w:tcPr>
          <w:p w14:paraId="61453E20" w14:textId="77777777" w:rsidR="001150FE" w:rsidRPr="00CF2376" w:rsidRDefault="001150FE" w:rsidP="001150FE">
            <w:pPr>
              <w:spacing w:before="60" w:after="60"/>
              <w:jc w:val="left"/>
            </w:pPr>
            <w:r w:rsidRPr="002F7253">
              <w:t>Подршка друштвеном укључивању Рома и Ро</w:t>
            </w:r>
            <w:r>
              <w:t>мкиња од социјалне искључености</w:t>
            </w:r>
            <w:r>
              <w:rPr>
                <w:lang w:val="en-US"/>
              </w:rPr>
              <w:t xml:space="preserve">, </w:t>
            </w:r>
            <w:r w:rsidRPr="002F7253">
              <w:t>укључивањем у економске, друштвене и културне токове у заједници</w:t>
            </w:r>
          </w:p>
        </w:tc>
      </w:tr>
      <w:tr w:rsidR="001150FE" w:rsidRPr="00CF2376" w14:paraId="16D6A2D1" w14:textId="77777777" w:rsidTr="001150FE">
        <w:tc>
          <w:tcPr>
            <w:tcW w:w="6216" w:type="dxa"/>
            <w:gridSpan w:val="2"/>
            <w:shd w:val="clear" w:color="auto" w:fill="C2D69B" w:themeFill="accent3" w:themeFillTint="99"/>
            <w:vAlign w:val="center"/>
          </w:tcPr>
          <w:p w14:paraId="5076B6E6" w14:textId="77777777" w:rsidR="001150FE" w:rsidRPr="00CF2376" w:rsidRDefault="001150FE" w:rsidP="001150FE">
            <w:pPr>
              <w:spacing w:before="60" w:after="60"/>
              <w:jc w:val="center"/>
            </w:pPr>
            <w:r w:rsidRPr="00CF2376">
              <w:t>Показатељи на нивоу посебног циља (показатељи исхода)</w:t>
            </w:r>
          </w:p>
        </w:tc>
        <w:tc>
          <w:tcPr>
            <w:tcW w:w="1099" w:type="dxa"/>
            <w:shd w:val="clear" w:color="auto" w:fill="C2D69B" w:themeFill="accent3" w:themeFillTint="99"/>
            <w:vAlign w:val="center"/>
          </w:tcPr>
          <w:p w14:paraId="7553839F" w14:textId="77777777" w:rsidR="001150FE" w:rsidRPr="00CF2376" w:rsidRDefault="001150FE" w:rsidP="001150FE">
            <w:pPr>
              <w:spacing w:before="60" w:after="60"/>
              <w:jc w:val="center"/>
            </w:pPr>
            <w:r w:rsidRPr="00CF2376">
              <w:t>Јединица мере</w:t>
            </w:r>
          </w:p>
        </w:tc>
        <w:tc>
          <w:tcPr>
            <w:tcW w:w="1098" w:type="dxa"/>
            <w:shd w:val="clear" w:color="auto" w:fill="C2D69B" w:themeFill="accent3" w:themeFillTint="99"/>
            <w:vAlign w:val="center"/>
          </w:tcPr>
          <w:p w14:paraId="1FED6473" w14:textId="77777777" w:rsidR="001150FE" w:rsidRPr="00CF2376" w:rsidRDefault="001150FE" w:rsidP="001150FE">
            <w:pPr>
              <w:spacing w:before="60" w:after="60"/>
              <w:jc w:val="center"/>
            </w:pPr>
            <w:r w:rsidRPr="00CF2376">
              <w:t>Базна година</w:t>
            </w:r>
          </w:p>
        </w:tc>
        <w:tc>
          <w:tcPr>
            <w:tcW w:w="1098" w:type="dxa"/>
            <w:shd w:val="clear" w:color="auto" w:fill="C2D69B" w:themeFill="accent3" w:themeFillTint="99"/>
            <w:vAlign w:val="center"/>
          </w:tcPr>
          <w:p w14:paraId="713342A7" w14:textId="77777777" w:rsidR="001150FE" w:rsidRPr="00CF2376" w:rsidRDefault="001150FE" w:rsidP="001150FE">
            <w:pPr>
              <w:spacing w:before="60" w:after="60"/>
              <w:jc w:val="center"/>
            </w:pPr>
            <w:r w:rsidRPr="00CF2376">
              <w:t>Базна вредност</w:t>
            </w:r>
          </w:p>
        </w:tc>
        <w:tc>
          <w:tcPr>
            <w:tcW w:w="1099" w:type="dxa"/>
            <w:shd w:val="clear" w:color="auto" w:fill="C2D69B" w:themeFill="accent3" w:themeFillTint="99"/>
            <w:vAlign w:val="center"/>
          </w:tcPr>
          <w:p w14:paraId="5690E752" w14:textId="77777777" w:rsidR="001150FE" w:rsidRPr="00CF2376" w:rsidRDefault="001150FE" w:rsidP="001150FE">
            <w:pPr>
              <w:spacing w:before="60" w:after="60"/>
              <w:jc w:val="center"/>
            </w:pPr>
            <w:r w:rsidRPr="00CF2376">
              <w:t>Циљна година</w:t>
            </w:r>
          </w:p>
        </w:tc>
        <w:tc>
          <w:tcPr>
            <w:tcW w:w="1098" w:type="dxa"/>
            <w:shd w:val="clear" w:color="auto" w:fill="C2D69B" w:themeFill="accent3" w:themeFillTint="99"/>
            <w:vAlign w:val="center"/>
          </w:tcPr>
          <w:p w14:paraId="100708C9" w14:textId="77777777" w:rsidR="001150FE" w:rsidRPr="00CF2376" w:rsidRDefault="001150FE" w:rsidP="001150FE">
            <w:pPr>
              <w:spacing w:before="60" w:after="60"/>
              <w:jc w:val="center"/>
            </w:pPr>
            <w:r w:rsidRPr="00CF2376">
              <w:t>Циљна вредност</w:t>
            </w:r>
          </w:p>
        </w:tc>
        <w:tc>
          <w:tcPr>
            <w:tcW w:w="3592" w:type="dxa"/>
            <w:shd w:val="clear" w:color="auto" w:fill="C2D69B" w:themeFill="accent3" w:themeFillTint="99"/>
            <w:vAlign w:val="center"/>
          </w:tcPr>
          <w:p w14:paraId="78E8D23F" w14:textId="77777777" w:rsidR="001150FE" w:rsidRPr="00CF2376" w:rsidRDefault="001150FE" w:rsidP="001150FE">
            <w:pPr>
              <w:spacing w:before="60" w:after="60"/>
              <w:jc w:val="center"/>
            </w:pPr>
            <w:r w:rsidRPr="00CF2376">
              <w:t>Извор провере</w:t>
            </w:r>
          </w:p>
        </w:tc>
      </w:tr>
      <w:tr w:rsidR="001150FE" w:rsidRPr="00CF2376" w14:paraId="426DAC51" w14:textId="77777777" w:rsidTr="001150FE">
        <w:tc>
          <w:tcPr>
            <w:tcW w:w="6216" w:type="dxa"/>
            <w:gridSpan w:val="2"/>
            <w:shd w:val="clear" w:color="auto" w:fill="auto"/>
          </w:tcPr>
          <w:p w14:paraId="4330DD01" w14:textId="3E02CB0F" w:rsidR="001150FE" w:rsidRPr="00CF2376" w:rsidRDefault="00743883" w:rsidP="001150FE">
            <w:pPr>
              <w:spacing w:before="60" w:after="60"/>
              <w:jc w:val="left"/>
            </w:pPr>
            <w:r>
              <w:t>Број организованих радионица</w:t>
            </w:r>
          </w:p>
        </w:tc>
        <w:tc>
          <w:tcPr>
            <w:tcW w:w="1099" w:type="dxa"/>
            <w:shd w:val="clear" w:color="auto" w:fill="auto"/>
            <w:vAlign w:val="center"/>
          </w:tcPr>
          <w:p w14:paraId="449B483A" w14:textId="77777777" w:rsidR="001150FE" w:rsidRPr="00CF2376" w:rsidRDefault="001150FE" w:rsidP="001150FE">
            <w:pPr>
              <w:spacing w:before="60" w:after="60"/>
              <w:jc w:val="center"/>
            </w:pPr>
            <w:r w:rsidRPr="00CF2376">
              <w:t>Број</w:t>
            </w:r>
          </w:p>
        </w:tc>
        <w:tc>
          <w:tcPr>
            <w:tcW w:w="1098" w:type="dxa"/>
            <w:shd w:val="clear" w:color="auto" w:fill="auto"/>
            <w:vAlign w:val="center"/>
          </w:tcPr>
          <w:p w14:paraId="142EC33F" w14:textId="77777777" w:rsidR="001150FE" w:rsidRPr="00CF2376" w:rsidRDefault="001150FE" w:rsidP="001150FE">
            <w:pPr>
              <w:spacing w:before="60" w:after="60"/>
              <w:jc w:val="center"/>
            </w:pPr>
            <w:r w:rsidRPr="00CF2376">
              <w:t>20</w:t>
            </w:r>
            <w:r>
              <w:t>22</w:t>
            </w:r>
            <w:r w:rsidRPr="00CF2376">
              <w:t>.</w:t>
            </w:r>
          </w:p>
        </w:tc>
        <w:tc>
          <w:tcPr>
            <w:tcW w:w="1098" w:type="dxa"/>
            <w:shd w:val="clear" w:color="auto" w:fill="auto"/>
            <w:vAlign w:val="center"/>
          </w:tcPr>
          <w:p w14:paraId="61050A1F" w14:textId="0C34D419" w:rsidR="001150FE" w:rsidRPr="00CF2376" w:rsidRDefault="00743883" w:rsidP="001150FE">
            <w:pPr>
              <w:spacing w:before="60" w:after="60"/>
              <w:jc w:val="center"/>
            </w:pPr>
            <w:r>
              <w:t>0</w:t>
            </w:r>
          </w:p>
        </w:tc>
        <w:tc>
          <w:tcPr>
            <w:tcW w:w="1099" w:type="dxa"/>
            <w:shd w:val="clear" w:color="auto" w:fill="auto"/>
            <w:vAlign w:val="center"/>
          </w:tcPr>
          <w:p w14:paraId="196236FC" w14:textId="61B967CC" w:rsidR="001150FE" w:rsidRPr="00CF2376" w:rsidRDefault="00743883" w:rsidP="001150FE">
            <w:pPr>
              <w:spacing w:before="60" w:after="60"/>
              <w:jc w:val="center"/>
            </w:pPr>
            <w:r>
              <w:t>2025</w:t>
            </w:r>
          </w:p>
        </w:tc>
        <w:tc>
          <w:tcPr>
            <w:tcW w:w="1098" w:type="dxa"/>
            <w:shd w:val="clear" w:color="auto" w:fill="auto"/>
            <w:vAlign w:val="center"/>
          </w:tcPr>
          <w:p w14:paraId="67E40E5A" w14:textId="47365860" w:rsidR="001150FE" w:rsidRPr="00F601BC" w:rsidRDefault="00F601BC" w:rsidP="001150FE">
            <w:pPr>
              <w:spacing w:before="60" w:after="60"/>
              <w:jc w:val="center"/>
              <w:rPr>
                <w:lang w:val="sr-Latn-RS"/>
              </w:rPr>
            </w:pPr>
            <w:r>
              <w:rPr>
                <w:lang w:val="sr-Latn-RS"/>
              </w:rPr>
              <w:t>210</w:t>
            </w:r>
          </w:p>
        </w:tc>
        <w:tc>
          <w:tcPr>
            <w:tcW w:w="3592" w:type="dxa"/>
            <w:shd w:val="clear" w:color="auto" w:fill="auto"/>
            <w:vAlign w:val="center"/>
          </w:tcPr>
          <w:p w14:paraId="3307845D" w14:textId="62B52CEB" w:rsidR="001150FE" w:rsidRPr="00CF2376" w:rsidRDefault="007F1E64" w:rsidP="001150FE">
            <w:pPr>
              <w:spacing w:before="60" w:after="60"/>
              <w:jc w:val="left"/>
            </w:pPr>
            <w:r>
              <w:t>Спискови и извештаји са радионица</w:t>
            </w:r>
          </w:p>
        </w:tc>
      </w:tr>
      <w:tr w:rsidR="001150FE" w:rsidRPr="00CF2376" w14:paraId="1DDAAAC1" w14:textId="77777777" w:rsidTr="001150FE">
        <w:tc>
          <w:tcPr>
            <w:tcW w:w="6216" w:type="dxa"/>
            <w:gridSpan w:val="2"/>
            <w:shd w:val="clear" w:color="auto" w:fill="auto"/>
          </w:tcPr>
          <w:p w14:paraId="047872AD" w14:textId="607BB9B0" w:rsidR="001150FE" w:rsidRPr="00CF2376" w:rsidRDefault="00743883" w:rsidP="001150FE">
            <w:pPr>
              <w:spacing w:before="60" w:after="60"/>
              <w:jc w:val="left"/>
            </w:pPr>
            <w:r>
              <w:t>Број новоотворених организација цивилног друштва</w:t>
            </w:r>
          </w:p>
        </w:tc>
        <w:tc>
          <w:tcPr>
            <w:tcW w:w="1099" w:type="dxa"/>
            <w:shd w:val="clear" w:color="auto" w:fill="auto"/>
            <w:vAlign w:val="center"/>
          </w:tcPr>
          <w:p w14:paraId="1BD402C2" w14:textId="77777777" w:rsidR="001150FE" w:rsidRPr="00CF2376" w:rsidRDefault="001150FE" w:rsidP="001150FE">
            <w:pPr>
              <w:spacing w:before="60" w:after="60"/>
              <w:jc w:val="center"/>
            </w:pPr>
            <w:r w:rsidRPr="00CF2376">
              <w:t>Број</w:t>
            </w:r>
          </w:p>
        </w:tc>
        <w:tc>
          <w:tcPr>
            <w:tcW w:w="1098" w:type="dxa"/>
            <w:shd w:val="clear" w:color="auto" w:fill="auto"/>
            <w:vAlign w:val="center"/>
          </w:tcPr>
          <w:p w14:paraId="2F7A90E3" w14:textId="77777777" w:rsidR="001150FE" w:rsidRPr="00CF2376" w:rsidRDefault="001150FE" w:rsidP="001150FE">
            <w:pPr>
              <w:spacing w:before="60" w:after="60"/>
              <w:jc w:val="center"/>
            </w:pPr>
            <w:r w:rsidRPr="00CF2376">
              <w:t>20</w:t>
            </w:r>
            <w:r>
              <w:t>22</w:t>
            </w:r>
            <w:r w:rsidRPr="00CF2376">
              <w:t>.</w:t>
            </w:r>
          </w:p>
        </w:tc>
        <w:tc>
          <w:tcPr>
            <w:tcW w:w="1098" w:type="dxa"/>
            <w:shd w:val="clear" w:color="auto" w:fill="auto"/>
            <w:vAlign w:val="center"/>
          </w:tcPr>
          <w:p w14:paraId="0C152817" w14:textId="25A41DB9" w:rsidR="001150FE" w:rsidRPr="00F601BC" w:rsidRDefault="00F601BC" w:rsidP="001150FE">
            <w:pPr>
              <w:spacing w:before="60" w:after="60"/>
              <w:jc w:val="center"/>
              <w:rPr>
                <w:lang w:val="sr-Latn-RS"/>
              </w:rPr>
            </w:pPr>
            <w:r>
              <w:rPr>
                <w:lang w:val="sr-Latn-RS"/>
              </w:rPr>
              <w:t>0</w:t>
            </w:r>
          </w:p>
        </w:tc>
        <w:tc>
          <w:tcPr>
            <w:tcW w:w="1099" w:type="dxa"/>
            <w:shd w:val="clear" w:color="auto" w:fill="auto"/>
            <w:vAlign w:val="center"/>
          </w:tcPr>
          <w:p w14:paraId="22AFA2BE" w14:textId="20CFD71A" w:rsidR="001150FE" w:rsidRPr="00CF2376" w:rsidRDefault="00743883" w:rsidP="001150FE">
            <w:pPr>
              <w:spacing w:before="60" w:after="60"/>
              <w:jc w:val="center"/>
            </w:pPr>
            <w:r>
              <w:t>2025</w:t>
            </w:r>
          </w:p>
        </w:tc>
        <w:tc>
          <w:tcPr>
            <w:tcW w:w="1098" w:type="dxa"/>
            <w:shd w:val="clear" w:color="auto" w:fill="auto"/>
            <w:vAlign w:val="center"/>
          </w:tcPr>
          <w:p w14:paraId="47032931" w14:textId="6A568B1A" w:rsidR="001150FE" w:rsidRPr="00F601BC" w:rsidRDefault="00F601BC" w:rsidP="001150FE">
            <w:pPr>
              <w:spacing w:before="60" w:after="60"/>
              <w:jc w:val="center"/>
              <w:rPr>
                <w:lang w:val="sr-Latn-RS"/>
              </w:rPr>
            </w:pPr>
            <w:r>
              <w:rPr>
                <w:lang w:val="sr-Latn-RS"/>
              </w:rPr>
              <w:t>2</w:t>
            </w:r>
          </w:p>
        </w:tc>
        <w:tc>
          <w:tcPr>
            <w:tcW w:w="3592" w:type="dxa"/>
            <w:shd w:val="clear" w:color="auto" w:fill="auto"/>
            <w:vAlign w:val="center"/>
          </w:tcPr>
          <w:p w14:paraId="5F50124B" w14:textId="303BC8F7" w:rsidR="001150FE" w:rsidRPr="00CF2376" w:rsidRDefault="007F1E64" w:rsidP="001150FE">
            <w:pPr>
              <w:spacing w:before="60" w:after="60"/>
              <w:jc w:val="left"/>
            </w:pPr>
            <w:r>
              <w:t>Извод из АПР-а</w:t>
            </w:r>
          </w:p>
        </w:tc>
      </w:tr>
    </w:tbl>
    <w:p w14:paraId="68D569FB" w14:textId="77777777" w:rsidR="001150FE" w:rsidRPr="00CF2376" w:rsidRDefault="001150FE" w:rsidP="001150FE">
      <w:pPr>
        <w:spacing w:before="200"/>
      </w:pPr>
    </w:p>
    <w:tbl>
      <w:tblPr>
        <w:tblStyle w:val="TableGrid"/>
        <w:tblW w:w="15300" w:type="dxa"/>
        <w:tblInd w:w="-725" w:type="dxa"/>
        <w:tblLook w:val="04A0" w:firstRow="1" w:lastRow="0" w:firstColumn="1" w:lastColumn="0" w:noHBand="0" w:noVBand="1"/>
      </w:tblPr>
      <w:tblGrid>
        <w:gridCol w:w="2340"/>
        <w:gridCol w:w="2122"/>
        <w:gridCol w:w="1176"/>
        <w:gridCol w:w="1112"/>
        <w:gridCol w:w="1267"/>
        <w:gridCol w:w="268"/>
        <w:gridCol w:w="1439"/>
        <w:gridCol w:w="1439"/>
        <w:gridCol w:w="1439"/>
        <w:gridCol w:w="2698"/>
      </w:tblGrid>
      <w:tr w:rsidR="001150FE" w:rsidRPr="00CF2376" w14:paraId="76F17751" w14:textId="77777777" w:rsidTr="001150FE">
        <w:tc>
          <w:tcPr>
            <w:tcW w:w="2340" w:type="dxa"/>
            <w:shd w:val="clear" w:color="auto" w:fill="E36C0A" w:themeFill="accent6" w:themeFillShade="BF"/>
          </w:tcPr>
          <w:p w14:paraId="5E4FA10B" w14:textId="77777777" w:rsidR="001150FE" w:rsidRPr="00CF2376" w:rsidRDefault="001150FE" w:rsidP="001150FE">
            <w:pPr>
              <w:spacing w:before="60" w:after="60"/>
              <w:rPr>
                <w:b/>
              </w:rPr>
            </w:pPr>
            <w:r w:rsidRPr="00CF2376">
              <w:rPr>
                <w:b/>
              </w:rPr>
              <w:t xml:space="preserve">МЕРА </w:t>
            </w:r>
            <w:r>
              <w:rPr>
                <w:b/>
              </w:rPr>
              <w:t>5</w:t>
            </w:r>
            <w:r w:rsidRPr="00CF2376">
              <w:rPr>
                <w:b/>
              </w:rPr>
              <w:t>.1:</w:t>
            </w:r>
          </w:p>
        </w:tc>
        <w:tc>
          <w:tcPr>
            <w:tcW w:w="4410" w:type="dxa"/>
            <w:gridSpan w:val="3"/>
            <w:shd w:val="clear" w:color="auto" w:fill="E36C0A" w:themeFill="accent6" w:themeFillShade="BF"/>
          </w:tcPr>
          <w:p w14:paraId="2FE1FB30" w14:textId="77777777" w:rsidR="001150FE" w:rsidRPr="00CF2376" w:rsidRDefault="001150FE" w:rsidP="001150FE">
            <w:pPr>
              <w:spacing w:before="60" w:after="60"/>
            </w:pPr>
            <w:r>
              <w:t xml:space="preserve">Изградња </w:t>
            </w:r>
            <w:r w:rsidRPr="002F7253">
              <w:t>капацитета ромске заједнице и лидерских способности како би се ромској популацији омогућило учешће у процесима доношења одлука</w:t>
            </w:r>
            <w:r>
              <w:t>.</w:t>
            </w:r>
          </w:p>
        </w:tc>
        <w:tc>
          <w:tcPr>
            <w:tcW w:w="1267" w:type="dxa"/>
            <w:shd w:val="clear" w:color="auto" w:fill="E36C0A" w:themeFill="accent6" w:themeFillShade="BF"/>
          </w:tcPr>
          <w:p w14:paraId="0B6E3243" w14:textId="77777777" w:rsidR="001150FE" w:rsidRPr="00CF2376" w:rsidRDefault="001150FE" w:rsidP="001150FE">
            <w:pPr>
              <w:spacing w:before="60" w:after="60"/>
            </w:pPr>
            <w:r w:rsidRPr="00CF2376">
              <w:t>Тип мере:</w:t>
            </w:r>
          </w:p>
        </w:tc>
        <w:tc>
          <w:tcPr>
            <w:tcW w:w="7283" w:type="dxa"/>
            <w:gridSpan w:val="5"/>
            <w:shd w:val="clear" w:color="auto" w:fill="E36C0A" w:themeFill="accent6" w:themeFillShade="BF"/>
          </w:tcPr>
          <w:p w14:paraId="1D8AF54E" w14:textId="77777777" w:rsidR="001150FE" w:rsidRPr="00CF2376" w:rsidRDefault="001150FE" w:rsidP="001150FE">
            <w:pPr>
              <w:spacing w:before="60" w:after="60"/>
            </w:pPr>
          </w:p>
        </w:tc>
      </w:tr>
      <w:tr w:rsidR="001150FE" w:rsidRPr="00CF2376" w14:paraId="7435E7A8" w14:textId="77777777" w:rsidTr="001150FE">
        <w:tc>
          <w:tcPr>
            <w:tcW w:w="2340" w:type="dxa"/>
            <w:shd w:val="clear" w:color="auto" w:fill="FBD4B4" w:themeFill="accent6" w:themeFillTint="66"/>
          </w:tcPr>
          <w:p w14:paraId="287B514B" w14:textId="77777777" w:rsidR="001150FE" w:rsidRPr="00CF2376" w:rsidRDefault="001150FE" w:rsidP="001150FE">
            <w:pPr>
              <w:spacing w:before="60" w:after="60"/>
            </w:pPr>
            <w:r w:rsidRPr="00CF2376">
              <w:t>Носилац мере:</w:t>
            </w:r>
          </w:p>
        </w:tc>
        <w:tc>
          <w:tcPr>
            <w:tcW w:w="4410" w:type="dxa"/>
            <w:gridSpan w:val="3"/>
            <w:shd w:val="clear" w:color="auto" w:fill="FBD4B4" w:themeFill="accent6" w:themeFillTint="66"/>
          </w:tcPr>
          <w:p w14:paraId="1DEA6F42" w14:textId="77777777" w:rsidR="001150FE" w:rsidRPr="00CF2376" w:rsidRDefault="001150FE" w:rsidP="001150FE">
            <w:pPr>
              <w:spacing w:before="60" w:after="60"/>
            </w:pPr>
            <w:r w:rsidRPr="002F7253">
              <w:t>Градска управа – Одељење за друштвене делатности</w:t>
            </w:r>
          </w:p>
        </w:tc>
        <w:tc>
          <w:tcPr>
            <w:tcW w:w="1267" w:type="dxa"/>
            <w:shd w:val="clear" w:color="auto" w:fill="FBD4B4" w:themeFill="accent6" w:themeFillTint="66"/>
          </w:tcPr>
          <w:p w14:paraId="45BAF59E" w14:textId="77777777" w:rsidR="001150FE" w:rsidRPr="00CF2376" w:rsidRDefault="001150FE" w:rsidP="001150FE">
            <w:pPr>
              <w:spacing w:before="60" w:after="60"/>
            </w:pPr>
            <w:r w:rsidRPr="00CF2376">
              <w:t>Партнери:</w:t>
            </w:r>
          </w:p>
        </w:tc>
        <w:tc>
          <w:tcPr>
            <w:tcW w:w="7283" w:type="dxa"/>
            <w:gridSpan w:val="5"/>
            <w:shd w:val="clear" w:color="auto" w:fill="FBD4B4" w:themeFill="accent6" w:themeFillTint="66"/>
          </w:tcPr>
          <w:p w14:paraId="306D828B" w14:textId="24A273C9" w:rsidR="001150FE" w:rsidRPr="00CF2376" w:rsidRDefault="001150FE" w:rsidP="001150FE">
            <w:pPr>
              <w:spacing w:before="60" w:after="60"/>
            </w:pPr>
            <w:r w:rsidRPr="00CF2376">
              <w:t xml:space="preserve"> </w:t>
            </w:r>
            <w:r w:rsidR="00453C59">
              <w:t>Школе, ОЦД</w:t>
            </w:r>
          </w:p>
        </w:tc>
      </w:tr>
      <w:tr w:rsidR="001150FE" w:rsidRPr="00CF2376" w14:paraId="420B2AAB" w14:textId="77777777" w:rsidTr="001150FE">
        <w:tc>
          <w:tcPr>
            <w:tcW w:w="2340" w:type="dxa"/>
            <w:shd w:val="clear" w:color="auto" w:fill="FBD4B4" w:themeFill="accent6" w:themeFillTint="66"/>
          </w:tcPr>
          <w:p w14:paraId="53051E14" w14:textId="77777777" w:rsidR="001150FE" w:rsidRPr="00CF2376" w:rsidRDefault="001150FE" w:rsidP="001150FE">
            <w:pPr>
              <w:spacing w:before="60" w:after="60"/>
            </w:pPr>
            <w:r w:rsidRPr="00CF2376">
              <w:t>Период спровођења:</w:t>
            </w:r>
          </w:p>
        </w:tc>
        <w:tc>
          <w:tcPr>
            <w:tcW w:w="2122" w:type="dxa"/>
            <w:shd w:val="clear" w:color="auto" w:fill="FBD4B4" w:themeFill="accent6" w:themeFillTint="66"/>
          </w:tcPr>
          <w:p w14:paraId="065FBD76" w14:textId="77777777" w:rsidR="001150FE" w:rsidRPr="00CF2376" w:rsidRDefault="001150FE" w:rsidP="001150FE">
            <w:pPr>
              <w:spacing w:before="60" w:after="60"/>
            </w:pPr>
            <w:r w:rsidRPr="00CF2376">
              <w:t>202</w:t>
            </w:r>
            <w:r>
              <w:t>3</w:t>
            </w:r>
            <w:r w:rsidRPr="00CF2376">
              <w:t>-202</w:t>
            </w:r>
            <w:r>
              <w:t>5</w:t>
            </w:r>
          </w:p>
        </w:tc>
        <w:tc>
          <w:tcPr>
            <w:tcW w:w="3555" w:type="dxa"/>
            <w:gridSpan w:val="3"/>
            <w:shd w:val="clear" w:color="auto" w:fill="FBD4B4" w:themeFill="accent6" w:themeFillTint="66"/>
          </w:tcPr>
          <w:p w14:paraId="21F40354" w14:textId="77777777" w:rsidR="001150FE" w:rsidRPr="00CF2376" w:rsidRDefault="001150FE" w:rsidP="001150FE">
            <w:pPr>
              <w:spacing w:before="60" w:after="60"/>
              <w:jc w:val="right"/>
            </w:pPr>
            <w:r w:rsidRPr="00CF2376">
              <w:t>Потребне измене прописа:</w:t>
            </w:r>
          </w:p>
        </w:tc>
        <w:tc>
          <w:tcPr>
            <w:tcW w:w="7283" w:type="dxa"/>
            <w:gridSpan w:val="5"/>
            <w:shd w:val="clear" w:color="auto" w:fill="FBD4B4" w:themeFill="accent6" w:themeFillTint="66"/>
          </w:tcPr>
          <w:p w14:paraId="29306E7B" w14:textId="77777777" w:rsidR="001150FE" w:rsidRPr="00CF2376" w:rsidRDefault="001150FE" w:rsidP="001150FE">
            <w:pPr>
              <w:spacing w:before="60" w:after="60"/>
            </w:pPr>
            <w:r w:rsidRPr="00CF2376">
              <w:t>Не</w:t>
            </w:r>
          </w:p>
        </w:tc>
      </w:tr>
      <w:tr w:rsidR="001150FE" w:rsidRPr="00CF2376" w14:paraId="7501FF2B" w14:textId="77777777" w:rsidTr="001150FE">
        <w:tc>
          <w:tcPr>
            <w:tcW w:w="2340" w:type="dxa"/>
            <w:shd w:val="clear" w:color="auto" w:fill="FBD4B4" w:themeFill="accent6" w:themeFillTint="66"/>
          </w:tcPr>
          <w:p w14:paraId="4170AEA0" w14:textId="77777777" w:rsidR="001150FE" w:rsidRPr="00CF2376" w:rsidRDefault="001150FE" w:rsidP="001150FE">
            <w:pPr>
              <w:spacing w:before="60" w:after="60"/>
              <w:jc w:val="left"/>
            </w:pPr>
            <w:r w:rsidRPr="00CF2376">
              <w:lastRenderedPageBreak/>
              <w:t>Укупно процењена финансијска средства за меру (РСД):</w:t>
            </w:r>
          </w:p>
        </w:tc>
        <w:tc>
          <w:tcPr>
            <w:tcW w:w="2122" w:type="dxa"/>
            <w:shd w:val="clear" w:color="auto" w:fill="FBD4B4" w:themeFill="accent6" w:themeFillTint="66"/>
            <w:vAlign w:val="center"/>
          </w:tcPr>
          <w:p w14:paraId="1AE7F510" w14:textId="77777777" w:rsidR="001150FE" w:rsidRPr="00CF2376" w:rsidRDefault="001150FE" w:rsidP="001150FE">
            <w:pPr>
              <w:spacing w:before="60" w:after="60"/>
              <w:jc w:val="right"/>
              <w:rPr>
                <w:vertAlign w:val="superscript"/>
              </w:rPr>
            </w:pPr>
            <w:r>
              <w:t>1.549.000,00</w:t>
            </w:r>
          </w:p>
        </w:tc>
        <w:tc>
          <w:tcPr>
            <w:tcW w:w="2288" w:type="dxa"/>
            <w:gridSpan w:val="2"/>
            <w:shd w:val="clear" w:color="auto" w:fill="FBD4B4" w:themeFill="accent6" w:themeFillTint="66"/>
          </w:tcPr>
          <w:p w14:paraId="4FB11E7C"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974" w:type="dxa"/>
            <w:gridSpan w:val="3"/>
            <w:shd w:val="clear" w:color="auto" w:fill="FBD4B4" w:themeFill="accent6" w:themeFillTint="66"/>
            <w:vAlign w:val="center"/>
          </w:tcPr>
          <w:p w14:paraId="58EB5350" w14:textId="77777777" w:rsidR="001150FE" w:rsidRPr="002F7253" w:rsidRDefault="001150FE" w:rsidP="001150FE">
            <w:pPr>
              <w:jc w:val="right"/>
            </w:pPr>
            <w:r w:rsidRPr="002F7253">
              <w:t>2024</w:t>
            </w:r>
            <w:r>
              <w:t xml:space="preserve"> </w:t>
            </w:r>
            <w:r w:rsidRPr="002F7253">
              <w:t>-</w:t>
            </w:r>
            <w:r>
              <w:t xml:space="preserve"> </w:t>
            </w:r>
            <w:r w:rsidRPr="002F7253">
              <w:t>807.000,00</w:t>
            </w:r>
          </w:p>
          <w:p w14:paraId="56E7FCDA" w14:textId="77777777" w:rsidR="001150FE" w:rsidRPr="002F7253" w:rsidRDefault="001150FE" w:rsidP="001150FE">
            <w:pPr>
              <w:jc w:val="right"/>
            </w:pPr>
            <w:r w:rsidRPr="002F7253">
              <w:t>2025</w:t>
            </w:r>
            <w:r>
              <w:t xml:space="preserve"> </w:t>
            </w:r>
            <w:r w:rsidRPr="002F7253">
              <w:t>-</w:t>
            </w:r>
            <w:r>
              <w:t xml:space="preserve"> 742.000,00</w:t>
            </w:r>
            <w:r w:rsidRPr="002F7253">
              <w:t xml:space="preserve"> </w:t>
            </w:r>
          </w:p>
        </w:tc>
        <w:tc>
          <w:tcPr>
            <w:tcW w:w="2878" w:type="dxa"/>
            <w:gridSpan w:val="2"/>
            <w:shd w:val="clear" w:color="auto" w:fill="FBD4B4" w:themeFill="accent6" w:themeFillTint="66"/>
          </w:tcPr>
          <w:p w14:paraId="1CDC1A67"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698" w:type="dxa"/>
            <w:shd w:val="clear" w:color="auto" w:fill="FBD4B4" w:themeFill="accent6" w:themeFillTint="66"/>
            <w:vAlign w:val="center"/>
          </w:tcPr>
          <w:p w14:paraId="42EDA7C7" w14:textId="77777777" w:rsidR="001150FE" w:rsidRPr="00CF2376" w:rsidRDefault="001150FE" w:rsidP="001150FE">
            <w:pPr>
              <w:spacing w:before="60" w:after="60"/>
              <w:jc w:val="right"/>
            </w:pPr>
          </w:p>
          <w:p w14:paraId="324A4646" w14:textId="77777777" w:rsidR="001150FE" w:rsidRPr="00CF2376" w:rsidRDefault="001150FE" w:rsidP="001150FE">
            <w:pPr>
              <w:spacing w:before="60" w:after="60"/>
              <w:jc w:val="right"/>
            </w:pPr>
            <w:r>
              <w:t>Донаторска средства</w:t>
            </w:r>
            <w:r w:rsidRPr="00CF2376">
              <w:t xml:space="preserve"> –</w:t>
            </w:r>
            <w:r>
              <w:t>1.549.000,00</w:t>
            </w:r>
          </w:p>
          <w:p w14:paraId="6676C21F" w14:textId="77777777" w:rsidR="001150FE" w:rsidRPr="00CF2376" w:rsidRDefault="001150FE" w:rsidP="001150FE">
            <w:pPr>
              <w:spacing w:before="60" w:after="60"/>
              <w:jc w:val="right"/>
              <w:rPr>
                <w:vertAlign w:val="superscript"/>
              </w:rPr>
            </w:pPr>
          </w:p>
        </w:tc>
      </w:tr>
      <w:tr w:rsidR="001150FE" w:rsidRPr="00CF2376" w14:paraId="4E549C4A" w14:textId="77777777" w:rsidTr="001150FE">
        <w:tc>
          <w:tcPr>
            <w:tcW w:w="4462" w:type="dxa"/>
            <w:gridSpan w:val="2"/>
            <w:vMerge w:val="restart"/>
            <w:shd w:val="clear" w:color="auto" w:fill="E36C0A" w:themeFill="accent6" w:themeFillShade="BF"/>
            <w:vAlign w:val="center"/>
          </w:tcPr>
          <w:p w14:paraId="68A701A4"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176" w:type="dxa"/>
            <w:vMerge w:val="restart"/>
            <w:shd w:val="clear" w:color="auto" w:fill="E36C0A" w:themeFill="accent6" w:themeFillShade="BF"/>
            <w:vAlign w:val="center"/>
          </w:tcPr>
          <w:p w14:paraId="69F6D581" w14:textId="77777777" w:rsidR="001150FE" w:rsidRPr="00CF2376" w:rsidRDefault="001150FE" w:rsidP="001150FE">
            <w:pPr>
              <w:spacing w:before="60" w:after="60"/>
              <w:jc w:val="center"/>
              <w:rPr>
                <w:vertAlign w:val="superscript"/>
              </w:rPr>
            </w:pPr>
            <w:r w:rsidRPr="00CF2376">
              <w:t>Јединица мере</w:t>
            </w:r>
          </w:p>
        </w:tc>
        <w:tc>
          <w:tcPr>
            <w:tcW w:w="1112" w:type="dxa"/>
            <w:vMerge w:val="restart"/>
            <w:shd w:val="clear" w:color="auto" w:fill="E36C0A" w:themeFill="accent6" w:themeFillShade="BF"/>
            <w:vAlign w:val="center"/>
          </w:tcPr>
          <w:p w14:paraId="3D69A967" w14:textId="77777777" w:rsidR="001150FE" w:rsidRPr="00CF2376" w:rsidRDefault="001150FE" w:rsidP="001150FE">
            <w:pPr>
              <w:spacing w:before="60" w:after="60"/>
              <w:jc w:val="center"/>
              <w:rPr>
                <w:vertAlign w:val="superscript"/>
              </w:rPr>
            </w:pPr>
            <w:r w:rsidRPr="00CF2376">
              <w:t>Базна година</w:t>
            </w:r>
          </w:p>
        </w:tc>
        <w:tc>
          <w:tcPr>
            <w:tcW w:w="1535" w:type="dxa"/>
            <w:gridSpan w:val="2"/>
            <w:vMerge w:val="restart"/>
            <w:shd w:val="clear" w:color="auto" w:fill="E36C0A" w:themeFill="accent6" w:themeFillShade="BF"/>
            <w:vAlign w:val="center"/>
          </w:tcPr>
          <w:p w14:paraId="1994B1B5" w14:textId="77777777" w:rsidR="001150FE" w:rsidRPr="00CF2376" w:rsidRDefault="001150FE" w:rsidP="001150FE">
            <w:pPr>
              <w:spacing w:before="60" w:after="60"/>
              <w:jc w:val="center"/>
              <w:rPr>
                <w:vertAlign w:val="superscript"/>
              </w:rPr>
            </w:pPr>
            <w:r w:rsidRPr="00CF2376">
              <w:t>Базна вредност</w:t>
            </w:r>
          </w:p>
        </w:tc>
        <w:tc>
          <w:tcPr>
            <w:tcW w:w="4317" w:type="dxa"/>
            <w:gridSpan w:val="3"/>
            <w:shd w:val="clear" w:color="auto" w:fill="E36C0A" w:themeFill="accent6" w:themeFillShade="BF"/>
            <w:vAlign w:val="center"/>
          </w:tcPr>
          <w:p w14:paraId="787225B2" w14:textId="77777777" w:rsidR="001150FE" w:rsidRPr="00CF2376" w:rsidRDefault="001150FE" w:rsidP="001150FE">
            <w:pPr>
              <w:spacing w:before="60" w:after="60"/>
              <w:jc w:val="center"/>
              <w:rPr>
                <w:vertAlign w:val="superscript"/>
              </w:rPr>
            </w:pPr>
            <w:r w:rsidRPr="00CF2376">
              <w:t>Циљне вредности</w:t>
            </w:r>
          </w:p>
        </w:tc>
        <w:tc>
          <w:tcPr>
            <w:tcW w:w="2698" w:type="dxa"/>
            <w:vMerge w:val="restart"/>
            <w:shd w:val="clear" w:color="auto" w:fill="E36C0A" w:themeFill="accent6" w:themeFillShade="BF"/>
            <w:vAlign w:val="center"/>
          </w:tcPr>
          <w:p w14:paraId="4E1D1FAA"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486A6997" w14:textId="77777777" w:rsidTr="001150FE">
        <w:tc>
          <w:tcPr>
            <w:tcW w:w="4462" w:type="dxa"/>
            <w:gridSpan w:val="2"/>
            <w:vMerge/>
            <w:shd w:val="clear" w:color="auto" w:fill="FABF8F" w:themeFill="accent6" w:themeFillTint="99"/>
            <w:vAlign w:val="center"/>
          </w:tcPr>
          <w:p w14:paraId="1EFCB36D" w14:textId="77777777" w:rsidR="001150FE" w:rsidRPr="00CF2376" w:rsidRDefault="001150FE" w:rsidP="001150FE">
            <w:pPr>
              <w:spacing w:before="60" w:after="60"/>
              <w:jc w:val="center"/>
              <w:rPr>
                <w:vertAlign w:val="superscript"/>
              </w:rPr>
            </w:pPr>
          </w:p>
        </w:tc>
        <w:tc>
          <w:tcPr>
            <w:tcW w:w="1176" w:type="dxa"/>
            <w:vMerge/>
            <w:shd w:val="clear" w:color="auto" w:fill="FABF8F" w:themeFill="accent6" w:themeFillTint="99"/>
            <w:vAlign w:val="center"/>
          </w:tcPr>
          <w:p w14:paraId="5F7C2FB1" w14:textId="77777777" w:rsidR="001150FE" w:rsidRPr="00CF2376" w:rsidRDefault="001150FE" w:rsidP="001150FE">
            <w:pPr>
              <w:spacing w:before="60" w:after="60"/>
              <w:jc w:val="center"/>
              <w:rPr>
                <w:vertAlign w:val="superscript"/>
              </w:rPr>
            </w:pPr>
          </w:p>
        </w:tc>
        <w:tc>
          <w:tcPr>
            <w:tcW w:w="1112" w:type="dxa"/>
            <w:vMerge/>
            <w:shd w:val="clear" w:color="auto" w:fill="FABF8F" w:themeFill="accent6" w:themeFillTint="99"/>
            <w:vAlign w:val="center"/>
          </w:tcPr>
          <w:p w14:paraId="3A3E8400" w14:textId="77777777" w:rsidR="001150FE" w:rsidRPr="00CF2376" w:rsidRDefault="001150FE" w:rsidP="001150FE">
            <w:pPr>
              <w:spacing w:before="60" w:after="60"/>
              <w:jc w:val="center"/>
              <w:rPr>
                <w:vertAlign w:val="superscript"/>
              </w:rPr>
            </w:pPr>
          </w:p>
        </w:tc>
        <w:tc>
          <w:tcPr>
            <w:tcW w:w="1535" w:type="dxa"/>
            <w:gridSpan w:val="2"/>
            <w:vMerge/>
            <w:shd w:val="clear" w:color="auto" w:fill="FABF8F" w:themeFill="accent6" w:themeFillTint="99"/>
            <w:vAlign w:val="center"/>
          </w:tcPr>
          <w:p w14:paraId="0B5AC0A8" w14:textId="77777777" w:rsidR="001150FE" w:rsidRPr="00CF2376" w:rsidRDefault="001150FE" w:rsidP="001150FE">
            <w:pPr>
              <w:spacing w:before="60" w:after="60"/>
              <w:jc w:val="center"/>
              <w:rPr>
                <w:vertAlign w:val="superscript"/>
              </w:rPr>
            </w:pPr>
          </w:p>
        </w:tc>
        <w:tc>
          <w:tcPr>
            <w:tcW w:w="1439" w:type="dxa"/>
            <w:shd w:val="clear" w:color="auto" w:fill="E36C0A" w:themeFill="accent6" w:themeFillShade="BF"/>
            <w:vAlign w:val="center"/>
          </w:tcPr>
          <w:p w14:paraId="339D998A" w14:textId="77777777" w:rsidR="001150FE" w:rsidRPr="00CF2376" w:rsidRDefault="001150FE" w:rsidP="001150FE">
            <w:pPr>
              <w:spacing w:before="60" w:after="60"/>
              <w:jc w:val="center"/>
              <w:rPr>
                <w:vertAlign w:val="superscript"/>
              </w:rPr>
            </w:pPr>
            <w:r w:rsidRPr="00CF2376">
              <w:t>202</w:t>
            </w:r>
            <w:r>
              <w:t>3</w:t>
            </w:r>
            <w:r w:rsidRPr="00CF2376">
              <w:t>.</w:t>
            </w:r>
          </w:p>
        </w:tc>
        <w:tc>
          <w:tcPr>
            <w:tcW w:w="1439" w:type="dxa"/>
            <w:shd w:val="clear" w:color="auto" w:fill="E36C0A" w:themeFill="accent6" w:themeFillShade="BF"/>
            <w:vAlign w:val="center"/>
          </w:tcPr>
          <w:p w14:paraId="401818ED" w14:textId="77777777" w:rsidR="001150FE" w:rsidRPr="00CF2376" w:rsidRDefault="001150FE" w:rsidP="001150FE">
            <w:pPr>
              <w:spacing w:before="60" w:after="60"/>
              <w:jc w:val="center"/>
              <w:rPr>
                <w:vertAlign w:val="superscript"/>
              </w:rPr>
            </w:pPr>
            <w:r w:rsidRPr="00CF2376">
              <w:t>202</w:t>
            </w:r>
            <w:r>
              <w:t>4</w:t>
            </w:r>
            <w:r w:rsidRPr="00CF2376">
              <w:t>.</w:t>
            </w:r>
          </w:p>
        </w:tc>
        <w:tc>
          <w:tcPr>
            <w:tcW w:w="1439" w:type="dxa"/>
            <w:shd w:val="clear" w:color="auto" w:fill="E36C0A" w:themeFill="accent6" w:themeFillShade="BF"/>
            <w:vAlign w:val="center"/>
          </w:tcPr>
          <w:p w14:paraId="7781151C" w14:textId="77777777" w:rsidR="001150FE" w:rsidRPr="00CF2376" w:rsidRDefault="001150FE" w:rsidP="001150FE">
            <w:pPr>
              <w:spacing w:before="60" w:after="60"/>
              <w:jc w:val="center"/>
              <w:rPr>
                <w:vertAlign w:val="superscript"/>
              </w:rPr>
            </w:pPr>
            <w:r>
              <w:t>2025</w:t>
            </w:r>
            <w:r w:rsidRPr="00CF2376">
              <w:t>.</w:t>
            </w:r>
          </w:p>
        </w:tc>
        <w:tc>
          <w:tcPr>
            <w:tcW w:w="2698" w:type="dxa"/>
            <w:vMerge/>
            <w:shd w:val="clear" w:color="auto" w:fill="FABF8F" w:themeFill="accent6" w:themeFillTint="99"/>
            <w:vAlign w:val="center"/>
          </w:tcPr>
          <w:p w14:paraId="2E13CB49" w14:textId="77777777" w:rsidR="001150FE" w:rsidRPr="00CF2376" w:rsidRDefault="001150FE" w:rsidP="001150FE">
            <w:pPr>
              <w:spacing w:before="60" w:after="60"/>
              <w:jc w:val="center"/>
              <w:rPr>
                <w:vertAlign w:val="superscript"/>
              </w:rPr>
            </w:pPr>
          </w:p>
        </w:tc>
      </w:tr>
      <w:tr w:rsidR="001150FE" w:rsidRPr="00CF2376" w14:paraId="3DE1C6EA" w14:textId="77777777" w:rsidTr="001150FE">
        <w:tc>
          <w:tcPr>
            <w:tcW w:w="4462" w:type="dxa"/>
            <w:gridSpan w:val="2"/>
          </w:tcPr>
          <w:p w14:paraId="356196EE" w14:textId="77777777" w:rsidR="001150FE" w:rsidRPr="00CF2376" w:rsidRDefault="001150FE" w:rsidP="001150FE">
            <w:pPr>
              <w:spacing w:before="60" w:after="60"/>
              <w:jc w:val="left"/>
              <w:rPr>
                <w:vertAlign w:val="superscript"/>
              </w:rPr>
            </w:pPr>
            <w:r w:rsidRPr="00CF2376">
              <w:t xml:space="preserve">Број организованих радионица за </w:t>
            </w:r>
            <w:r>
              <w:t>родитеље</w:t>
            </w:r>
          </w:p>
        </w:tc>
        <w:tc>
          <w:tcPr>
            <w:tcW w:w="1176" w:type="dxa"/>
          </w:tcPr>
          <w:p w14:paraId="7BE7F077" w14:textId="77777777" w:rsidR="001150FE" w:rsidRPr="00CF2376" w:rsidRDefault="001150FE" w:rsidP="001150FE">
            <w:pPr>
              <w:spacing w:before="60" w:after="60"/>
              <w:jc w:val="center"/>
              <w:rPr>
                <w:vertAlign w:val="superscript"/>
              </w:rPr>
            </w:pPr>
            <w:r w:rsidRPr="00CF2376">
              <w:t>Број</w:t>
            </w:r>
          </w:p>
        </w:tc>
        <w:tc>
          <w:tcPr>
            <w:tcW w:w="1112" w:type="dxa"/>
          </w:tcPr>
          <w:p w14:paraId="0C00F46D" w14:textId="77777777" w:rsidR="001150FE" w:rsidRPr="00CF2376" w:rsidRDefault="001150FE" w:rsidP="001150FE">
            <w:pPr>
              <w:spacing w:before="60" w:after="60"/>
              <w:jc w:val="center"/>
              <w:rPr>
                <w:vertAlign w:val="superscript"/>
              </w:rPr>
            </w:pPr>
            <w:r w:rsidRPr="00CF2376">
              <w:t>202</w:t>
            </w:r>
            <w:r>
              <w:t>2</w:t>
            </w:r>
            <w:r w:rsidRPr="00CF2376">
              <w:t>.</w:t>
            </w:r>
          </w:p>
        </w:tc>
        <w:tc>
          <w:tcPr>
            <w:tcW w:w="1535" w:type="dxa"/>
            <w:gridSpan w:val="2"/>
          </w:tcPr>
          <w:p w14:paraId="1BADC25B" w14:textId="3AAEA28E" w:rsidR="001150FE" w:rsidRPr="007F1E64" w:rsidRDefault="007F1E64" w:rsidP="001150FE">
            <w:pPr>
              <w:spacing w:before="60" w:after="60"/>
              <w:jc w:val="center"/>
            </w:pPr>
            <w:r w:rsidRPr="007F1E64">
              <w:t>0</w:t>
            </w:r>
          </w:p>
        </w:tc>
        <w:tc>
          <w:tcPr>
            <w:tcW w:w="1439" w:type="dxa"/>
          </w:tcPr>
          <w:p w14:paraId="7405DED8" w14:textId="3D96D3DB" w:rsidR="001150FE" w:rsidRPr="007F1E64" w:rsidRDefault="00FD3E95" w:rsidP="001150FE">
            <w:pPr>
              <w:spacing w:before="60" w:after="60"/>
              <w:jc w:val="center"/>
            </w:pPr>
            <w:r>
              <w:t>44</w:t>
            </w:r>
          </w:p>
        </w:tc>
        <w:tc>
          <w:tcPr>
            <w:tcW w:w="1439" w:type="dxa"/>
          </w:tcPr>
          <w:p w14:paraId="2042F0BE" w14:textId="7184705E" w:rsidR="001150FE" w:rsidRPr="007F1E64" w:rsidRDefault="00FD3E95" w:rsidP="001150FE">
            <w:pPr>
              <w:spacing w:before="60" w:after="60"/>
              <w:jc w:val="center"/>
            </w:pPr>
            <w:r>
              <w:t>44</w:t>
            </w:r>
          </w:p>
        </w:tc>
        <w:tc>
          <w:tcPr>
            <w:tcW w:w="1439" w:type="dxa"/>
          </w:tcPr>
          <w:p w14:paraId="431A6EA2" w14:textId="50A9DC85" w:rsidR="001150FE" w:rsidRPr="007F1E64" w:rsidRDefault="00FD3E95" w:rsidP="001150FE">
            <w:pPr>
              <w:spacing w:before="60" w:after="60"/>
              <w:jc w:val="center"/>
            </w:pPr>
            <w:r>
              <w:t>44</w:t>
            </w:r>
          </w:p>
        </w:tc>
        <w:tc>
          <w:tcPr>
            <w:tcW w:w="2698" w:type="dxa"/>
          </w:tcPr>
          <w:p w14:paraId="68130CDF" w14:textId="78B9C26F" w:rsidR="001150FE" w:rsidRPr="007F1E64" w:rsidRDefault="007F1E64" w:rsidP="001150FE">
            <w:pPr>
              <w:spacing w:before="60" w:after="60"/>
              <w:jc w:val="left"/>
            </w:pPr>
            <w:r>
              <w:t>Извештај и спискови</w:t>
            </w:r>
          </w:p>
        </w:tc>
      </w:tr>
      <w:tr w:rsidR="001150FE" w:rsidRPr="00CF2376" w14:paraId="1BD310A2" w14:textId="77777777" w:rsidTr="001150FE">
        <w:tc>
          <w:tcPr>
            <w:tcW w:w="4462" w:type="dxa"/>
            <w:gridSpan w:val="2"/>
          </w:tcPr>
          <w:p w14:paraId="1998DB2C" w14:textId="77777777" w:rsidR="001150FE" w:rsidRPr="00CF2376" w:rsidRDefault="001150FE" w:rsidP="001150FE">
            <w:pPr>
              <w:spacing w:before="60" w:after="60"/>
              <w:jc w:val="left"/>
            </w:pPr>
            <w:r w:rsidRPr="00CF2376">
              <w:t xml:space="preserve">Број организованих </w:t>
            </w:r>
            <w:r>
              <w:t>радионица у месним заједницама</w:t>
            </w:r>
          </w:p>
        </w:tc>
        <w:tc>
          <w:tcPr>
            <w:tcW w:w="1176" w:type="dxa"/>
          </w:tcPr>
          <w:p w14:paraId="181CEA7F" w14:textId="77777777" w:rsidR="001150FE" w:rsidRPr="00CF2376" w:rsidRDefault="001150FE" w:rsidP="001150FE">
            <w:pPr>
              <w:spacing w:before="60" w:after="60"/>
              <w:jc w:val="center"/>
            </w:pPr>
            <w:r w:rsidRPr="00CF2376">
              <w:t>Број</w:t>
            </w:r>
          </w:p>
        </w:tc>
        <w:tc>
          <w:tcPr>
            <w:tcW w:w="1112" w:type="dxa"/>
          </w:tcPr>
          <w:p w14:paraId="285CD6DD" w14:textId="77777777" w:rsidR="001150FE" w:rsidRPr="00CF2376" w:rsidRDefault="001150FE" w:rsidP="001150FE">
            <w:pPr>
              <w:spacing w:before="60" w:after="60"/>
              <w:jc w:val="center"/>
            </w:pPr>
            <w:r w:rsidRPr="00CF2376">
              <w:t>202</w:t>
            </w:r>
            <w:r>
              <w:t>2</w:t>
            </w:r>
            <w:r w:rsidRPr="00CF2376">
              <w:t>.</w:t>
            </w:r>
          </w:p>
        </w:tc>
        <w:tc>
          <w:tcPr>
            <w:tcW w:w="1535" w:type="dxa"/>
            <w:gridSpan w:val="2"/>
          </w:tcPr>
          <w:p w14:paraId="0CABB621" w14:textId="2F0BF80C" w:rsidR="001150FE" w:rsidRPr="007F1E64" w:rsidRDefault="007F1E64" w:rsidP="001150FE">
            <w:pPr>
              <w:spacing w:before="60" w:after="60"/>
              <w:jc w:val="center"/>
            </w:pPr>
            <w:r w:rsidRPr="007F1E64">
              <w:t>0</w:t>
            </w:r>
          </w:p>
        </w:tc>
        <w:tc>
          <w:tcPr>
            <w:tcW w:w="1439" w:type="dxa"/>
          </w:tcPr>
          <w:p w14:paraId="3276BB4C" w14:textId="75362138" w:rsidR="001150FE" w:rsidRPr="007F1E64" w:rsidRDefault="006A48B9" w:rsidP="001150FE">
            <w:pPr>
              <w:spacing w:before="60" w:after="60"/>
              <w:jc w:val="center"/>
            </w:pPr>
            <w:r>
              <w:t>5</w:t>
            </w:r>
          </w:p>
        </w:tc>
        <w:tc>
          <w:tcPr>
            <w:tcW w:w="1439" w:type="dxa"/>
          </w:tcPr>
          <w:p w14:paraId="0FFC2C01" w14:textId="6518C544" w:rsidR="001150FE" w:rsidRPr="007F1E64" w:rsidRDefault="006A48B9" w:rsidP="001150FE">
            <w:pPr>
              <w:spacing w:before="60" w:after="60"/>
              <w:jc w:val="center"/>
            </w:pPr>
            <w:r>
              <w:t>5</w:t>
            </w:r>
          </w:p>
        </w:tc>
        <w:tc>
          <w:tcPr>
            <w:tcW w:w="1439" w:type="dxa"/>
          </w:tcPr>
          <w:p w14:paraId="5830CA39" w14:textId="141C17C6" w:rsidR="001150FE" w:rsidRPr="007F1E64" w:rsidRDefault="006A48B9" w:rsidP="001150FE">
            <w:pPr>
              <w:spacing w:before="60" w:after="60"/>
              <w:jc w:val="center"/>
            </w:pPr>
            <w:r>
              <w:t>5</w:t>
            </w:r>
          </w:p>
        </w:tc>
        <w:tc>
          <w:tcPr>
            <w:tcW w:w="2698" w:type="dxa"/>
          </w:tcPr>
          <w:p w14:paraId="62CADED2" w14:textId="723F88DC" w:rsidR="001150FE" w:rsidRPr="007F1E64" w:rsidRDefault="007F1E64" w:rsidP="001150FE">
            <w:pPr>
              <w:spacing w:before="60" w:after="60"/>
              <w:jc w:val="left"/>
            </w:pPr>
            <w:r>
              <w:t>Извештај с а радионица</w:t>
            </w:r>
          </w:p>
        </w:tc>
      </w:tr>
      <w:tr w:rsidR="001150FE" w:rsidRPr="00CF2376" w14:paraId="7062443F" w14:textId="77777777" w:rsidTr="001150FE">
        <w:tc>
          <w:tcPr>
            <w:tcW w:w="4462" w:type="dxa"/>
            <w:gridSpan w:val="2"/>
          </w:tcPr>
          <w:p w14:paraId="0B31D160" w14:textId="77777777" w:rsidR="001150FE" w:rsidRPr="00CF2376" w:rsidRDefault="001150FE" w:rsidP="001150FE">
            <w:pPr>
              <w:spacing w:before="60" w:after="60"/>
              <w:jc w:val="left"/>
            </w:pPr>
            <w:r>
              <w:t>Број учесника на радионицама</w:t>
            </w:r>
          </w:p>
        </w:tc>
        <w:tc>
          <w:tcPr>
            <w:tcW w:w="1176" w:type="dxa"/>
          </w:tcPr>
          <w:p w14:paraId="1139FE09" w14:textId="77777777" w:rsidR="001150FE" w:rsidRPr="00CF2376" w:rsidRDefault="001150FE" w:rsidP="001150FE">
            <w:pPr>
              <w:spacing w:before="60" w:after="60"/>
              <w:jc w:val="center"/>
            </w:pPr>
            <w:r>
              <w:t>број</w:t>
            </w:r>
          </w:p>
        </w:tc>
        <w:tc>
          <w:tcPr>
            <w:tcW w:w="1112" w:type="dxa"/>
          </w:tcPr>
          <w:p w14:paraId="78D34E8C" w14:textId="77777777" w:rsidR="001150FE" w:rsidRPr="00CF2376" w:rsidRDefault="001150FE" w:rsidP="001150FE">
            <w:pPr>
              <w:spacing w:before="60" w:after="60"/>
              <w:jc w:val="center"/>
            </w:pPr>
            <w:r>
              <w:t>2022</w:t>
            </w:r>
          </w:p>
        </w:tc>
        <w:tc>
          <w:tcPr>
            <w:tcW w:w="1535" w:type="dxa"/>
            <w:gridSpan w:val="2"/>
          </w:tcPr>
          <w:p w14:paraId="5D79424D" w14:textId="573405D6" w:rsidR="001150FE" w:rsidRPr="007F1E64" w:rsidRDefault="007F1E64" w:rsidP="001150FE">
            <w:pPr>
              <w:spacing w:before="60" w:after="60"/>
              <w:jc w:val="center"/>
            </w:pPr>
            <w:r w:rsidRPr="007F1E64">
              <w:t>0</w:t>
            </w:r>
          </w:p>
        </w:tc>
        <w:tc>
          <w:tcPr>
            <w:tcW w:w="1439" w:type="dxa"/>
          </w:tcPr>
          <w:p w14:paraId="0FF15DF7" w14:textId="2B9799C5" w:rsidR="001150FE" w:rsidRPr="007F1E64" w:rsidRDefault="00E56CC4" w:rsidP="001150FE">
            <w:pPr>
              <w:spacing w:before="60" w:after="60"/>
              <w:jc w:val="center"/>
            </w:pPr>
            <w:r>
              <w:t>1000</w:t>
            </w:r>
          </w:p>
        </w:tc>
        <w:tc>
          <w:tcPr>
            <w:tcW w:w="1439" w:type="dxa"/>
          </w:tcPr>
          <w:p w14:paraId="39AE85FA" w14:textId="4407A53A" w:rsidR="001150FE" w:rsidRPr="007F1E64" w:rsidRDefault="00E56CC4" w:rsidP="001150FE">
            <w:pPr>
              <w:spacing w:before="60" w:after="60"/>
              <w:jc w:val="center"/>
            </w:pPr>
            <w:r>
              <w:t>1000</w:t>
            </w:r>
          </w:p>
        </w:tc>
        <w:tc>
          <w:tcPr>
            <w:tcW w:w="1439" w:type="dxa"/>
          </w:tcPr>
          <w:p w14:paraId="775698F7" w14:textId="032B3059" w:rsidR="001150FE" w:rsidRPr="007F1E64" w:rsidRDefault="00E56CC4" w:rsidP="001150FE">
            <w:pPr>
              <w:spacing w:before="60" w:after="60"/>
              <w:jc w:val="center"/>
            </w:pPr>
            <w:r>
              <w:t>1000</w:t>
            </w:r>
          </w:p>
        </w:tc>
        <w:tc>
          <w:tcPr>
            <w:tcW w:w="2698" w:type="dxa"/>
          </w:tcPr>
          <w:p w14:paraId="50373111" w14:textId="47C930DA" w:rsidR="001150FE" w:rsidRPr="007F1E64" w:rsidRDefault="007F1E64" w:rsidP="001150FE">
            <w:pPr>
              <w:spacing w:before="60" w:after="60"/>
              <w:jc w:val="left"/>
            </w:pPr>
            <w:r>
              <w:t>Спискови, фотографије</w:t>
            </w:r>
          </w:p>
        </w:tc>
      </w:tr>
      <w:tr w:rsidR="00FD3E95" w:rsidRPr="00CF2376" w14:paraId="17D33997" w14:textId="77777777" w:rsidTr="001150FE">
        <w:tc>
          <w:tcPr>
            <w:tcW w:w="4462" w:type="dxa"/>
            <w:gridSpan w:val="2"/>
          </w:tcPr>
          <w:p w14:paraId="5D66CF88" w14:textId="1D476333" w:rsidR="00FD3E95" w:rsidRDefault="00FD3E95" w:rsidP="001150FE">
            <w:pPr>
              <w:spacing w:before="60" w:after="60"/>
              <w:jc w:val="left"/>
            </w:pPr>
            <w:r>
              <w:t xml:space="preserve">Број организованих радионица у </w:t>
            </w:r>
            <w:r w:rsidR="006A48B9">
              <w:t>ромским насељима</w:t>
            </w:r>
          </w:p>
        </w:tc>
        <w:tc>
          <w:tcPr>
            <w:tcW w:w="1176" w:type="dxa"/>
          </w:tcPr>
          <w:p w14:paraId="4C348F5D" w14:textId="7B061BB3" w:rsidR="00FD3E95" w:rsidRDefault="006A48B9" w:rsidP="001150FE">
            <w:pPr>
              <w:spacing w:before="60" w:after="60"/>
              <w:jc w:val="center"/>
            </w:pPr>
            <w:r>
              <w:t>број</w:t>
            </w:r>
          </w:p>
        </w:tc>
        <w:tc>
          <w:tcPr>
            <w:tcW w:w="1112" w:type="dxa"/>
          </w:tcPr>
          <w:p w14:paraId="176CBF66" w14:textId="08353854" w:rsidR="00FD3E95" w:rsidRDefault="006A48B9" w:rsidP="001150FE">
            <w:pPr>
              <w:spacing w:before="60" w:after="60"/>
              <w:jc w:val="center"/>
            </w:pPr>
            <w:r>
              <w:t>2022</w:t>
            </w:r>
          </w:p>
        </w:tc>
        <w:tc>
          <w:tcPr>
            <w:tcW w:w="1535" w:type="dxa"/>
            <w:gridSpan w:val="2"/>
          </w:tcPr>
          <w:p w14:paraId="41F77303" w14:textId="379C62D1" w:rsidR="00FD3E95" w:rsidRPr="007F1E64" w:rsidRDefault="006A48B9" w:rsidP="001150FE">
            <w:pPr>
              <w:spacing w:before="60" w:after="60"/>
              <w:jc w:val="center"/>
            </w:pPr>
            <w:r>
              <w:t>0</w:t>
            </w:r>
          </w:p>
        </w:tc>
        <w:tc>
          <w:tcPr>
            <w:tcW w:w="1439" w:type="dxa"/>
          </w:tcPr>
          <w:p w14:paraId="4D041474" w14:textId="13C2CECB" w:rsidR="00FD3E95" w:rsidRPr="007F1E64" w:rsidRDefault="006A48B9" w:rsidP="001150FE">
            <w:pPr>
              <w:spacing w:before="60" w:after="60"/>
              <w:jc w:val="center"/>
            </w:pPr>
            <w:r>
              <w:t>13</w:t>
            </w:r>
          </w:p>
        </w:tc>
        <w:tc>
          <w:tcPr>
            <w:tcW w:w="1439" w:type="dxa"/>
          </w:tcPr>
          <w:p w14:paraId="3091823B" w14:textId="5B7EF3CA" w:rsidR="00FD3E95" w:rsidRPr="007F1E64" w:rsidRDefault="006A48B9" w:rsidP="001150FE">
            <w:pPr>
              <w:spacing w:before="60" w:after="60"/>
              <w:jc w:val="center"/>
            </w:pPr>
            <w:r>
              <w:t>13</w:t>
            </w:r>
          </w:p>
        </w:tc>
        <w:tc>
          <w:tcPr>
            <w:tcW w:w="1439" w:type="dxa"/>
          </w:tcPr>
          <w:p w14:paraId="593DCDF9" w14:textId="7E916DD2" w:rsidR="00FD3E95" w:rsidRPr="007F1E64" w:rsidRDefault="006A48B9" w:rsidP="001150FE">
            <w:pPr>
              <w:spacing w:before="60" w:after="60"/>
              <w:jc w:val="center"/>
            </w:pPr>
            <w:r>
              <w:t>13</w:t>
            </w:r>
          </w:p>
        </w:tc>
        <w:tc>
          <w:tcPr>
            <w:tcW w:w="2698" w:type="dxa"/>
          </w:tcPr>
          <w:p w14:paraId="3313C0AB" w14:textId="2C0DE4A0" w:rsidR="00FD3E95" w:rsidRDefault="006A48B9" w:rsidP="001150FE">
            <w:pPr>
              <w:spacing w:before="60" w:after="60"/>
              <w:jc w:val="left"/>
            </w:pPr>
            <w:r>
              <w:t>Извештај с радионица, фотографије, спискови</w:t>
            </w:r>
          </w:p>
        </w:tc>
      </w:tr>
    </w:tbl>
    <w:p w14:paraId="04E11462" w14:textId="77777777" w:rsidR="001150FE" w:rsidRDefault="001150FE" w:rsidP="001150FE"/>
    <w:tbl>
      <w:tblPr>
        <w:tblStyle w:val="TableGrid"/>
        <w:tblW w:w="15300" w:type="dxa"/>
        <w:tblInd w:w="-725" w:type="dxa"/>
        <w:tblLook w:val="04A0" w:firstRow="1" w:lastRow="0" w:firstColumn="1" w:lastColumn="0" w:noHBand="0" w:noVBand="1"/>
      </w:tblPr>
      <w:tblGrid>
        <w:gridCol w:w="1260"/>
        <w:gridCol w:w="3240"/>
        <w:gridCol w:w="1490"/>
        <w:gridCol w:w="1480"/>
        <w:gridCol w:w="1890"/>
        <w:gridCol w:w="1890"/>
        <w:gridCol w:w="2070"/>
        <w:gridCol w:w="1980"/>
      </w:tblGrid>
      <w:tr w:rsidR="001150FE" w:rsidRPr="00CF2376" w14:paraId="523F3DCC" w14:textId="77777777" w:rsidTr="001150FE">
        <w:tc>
          <w:tcPr>
            <w:tcW w:w="1260" w:type="dxa"/>
            <w:shd w:val="clear" w:color="auto" w:fill="92CDDC" w:themeFill="accent5" w:themeFillTint="99"/>
            <w:vAlign w:val="center"/>
          </w:tcPr>
          <w:p w14:paraId="49D7B1DE" w14:textId="77777777" w:rsidR="001150FE" w:rsidRPr="00CF2376" w:rsidRDefault="001150FE" w:rsidP="001150FE">
            <w:pPr>
              <w:spacing w:before="60" w:after="60"/>
              <w:jc w:val="left"/>
            </w:pPr>
            <w:r w:rsidRPr="00CF2376">
              <w:t>Ознака</w:t>
            </w:r>
          </w:p>
        </w:tc>
        <w:tc>
          <w:tcPr>
            <w:tcW w:w="3240" w:type="dxa"/>
            <w:shd w:val="clear" w:color="auto" w:fill="92CDDC" w:themeFill="accent5" w:themeFillTint="99"/>
            <w:vAlign w:val="center"/>
          </w:tcPr>
          <w:p w14:paraId="72CF6950" w14:textId="77777777" w:rsidR="001150FE" w:rsidRPr="00CF2376" w:rsidRDefault="001150FE" w:rsidP="001150FE">
            <w:pPr>
              <w:spacing w:before="60" w:after="60"/>
              <w:jc w:val="left"/>
            </w:pPr>
            <w:r w:rsidRPr="00CF2376">
              <w:t>Назив активности</w:t>
            </w:r>
          </w:p>
        </w:tc>
        <w:tc>
          <w:tcPr>
            <w:tcW w:w="1490" w:type="dxa"/>
            <w:shd w:val="clear" w:color="auto" w:fill="92CDDC" w:themeFill="accent5" w:themeFillTint="99"/>
            <w:vAlign w:val="center"/>
          </w:tcPr>
          <w:p w14:paraId="1A080FD6" w14:textId="77777777" w:rsidR="001150FE" w:rsidRPr="00CF2376" w:rsidRDefault="001150FE" w:rsidP="001150FE">
            <w:pPr>
              <w:spacing w:before="60" w:after="60"/>
              <w:jc w:val="center"/>
            </w:pPr>
            <w:r w:rsidRPr="00CF2376">
              <w:t>Носилац</w:t>
            </w:r>
          </w:p>
        </w:tc>
        <w:tc>
          <w:tcPr>
            <w:tcW w:w="1480" w:type="dxa"/>
            <w:shd w:val="clear" w:color="auto" w:fill="92CDDC" w:themeFill="accent5" w:themeFillTint="99"/>
            <w:vAlign w:val="center"/>
          </w:tcPr>
          <w:p w14:paraId="42543C44" w14:textId="77777777" w:rsidR="001150FE" w:rsidRPr="00CF2376" w:rsidRDefault="001150FE" w:rsidP="001150FE">
            <w:pPr>
              <w:spacing w:before="60" w:after="60"/>
              <w:jc w:val="center"/>
            </w:pPr>
            <w:r w:rsidRPr="00CF2376">
              <w:t>Партнери</w:t>
            </w:r>
          </w:p>
        </w:tc>
        <w:tc>
          <w:tcPr>
            <w:tcW w:w="1890" w:type="dxa"/>
            <w:shd w:val="clear" w:color="auto" w:fill="92CDDC" w:themeFill="accent5" w:themeFillTint="99"/>
            <w:vAlign w:val="center"/>
          </w:tcPr>
          <w:p w14:paraId="3498C708" w14:textId="77777777" w:rsidR="001150FE" w:rsidRPr="00CF2376" w:rsidRDefault="001150FE" w:rsidP="001150FE">
            <w:pPr>
              <w:spacing w:before="60" w:after="60"/>
              <w:jc w:val="center"/>
            </w:pPr>
            <w:r w:rsidRPr="00CF2376">
              <w:t>Рок за реализацију</w:t>
            </w:r>
          </w:p>
        </w:tc>
        <w:tc>
          <w:tcPr>
            <w:tcW w:w="1890" w:type="dxa"/>
            <w:shd w:val="clear" w:color="auto" w:fill="92CDDC" w:themeFill="accent5" w:themeFillTint="99"/>
            <w:vAlign w:val="center"/>
          </w:tcPr>
          <w:p w14:paraId="64185EF0" w14:textId="77777777" w:rsidR="001150FE" w:rsidRPr="00CF2376" w:rsidRDefault="001150FE" w:rsidP="001150FE">
            <w:pPr>
              <w:spacing w:before="60" w:after="60"/>
              <w:jc w:val="center"/>
            </w:pPr>
            <w:r w:rsidRPr="00CF2376">
              <w:t>Укупно потребна фин. средства (РСД)</w:t>
            </w:r>
          </w:p>
        </w:tc>
        <w:tc>
          <w:tcPr>
            <w:tcW w:w="2070" w:type="dxa"/>
            <w:shd w:val="clear" w:color="auto" w:fill="92CDDC" w:themeFill="accent5" w:themeFillTint="99"/>
            <w:vAlign w:val="center"/>
          </w:tcPr>
          <w:p w14:paraId="15FEFFA5" w14:textId="77777777" w:rsidR="001150FE" w:rsidRPr="00CF2376" w:rsidRDefault="001150FE" w:rsidP="001150FE">
            <w:pPr>
              <w:spacing w:before="60" w:after="60"/>
              <w:jc w:val="center"/>
            </w:pPr>
            <w:r w:rsidRPr="00CF2376">
              <w:t>Вредности фин. средства по годинама (РСД)</w:t>
            </w:r>
          </w:p>
        </w:tc>
        <w:tc>
          <w:tcPr>
            <w:tcW w:w="1980" w:type="dxa"/>
            <w:shd w:val="clear" w:color="auto" w:fill="92CDDC" w:themeFill="accent5" w:themeFillTint="99"/>
            <w:vAlign w:val="center"/>
          </w:tcPr>
          <w:p w14:paraId="72A22A57"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4E7E1A" w14:paraId="7A990EF0" w14:textId="77777777" w:rsidTr="001150FE">
        <w:tc>
          <w:tcPr>
            <w:tcW w:w="1260" w:type="dxa"/>
            <w:vAlign w:val="center"/>
          </w:tcPr>
          <w:p w14:paraId="5F328E0E" w14:textId="77777777" w:rsidR="001150FE" w:rsidRPr="004E7E1A" w:rsidRDefault="001150FE" w:rsidP="001150FE">
            <w:pPr>
              <w:spacing w:before="60" w:after="60"/>
              <w:jc w:val="left"/>
            </w:pPr>
            <w:r>
              <w:rPr>
                <w:rFonts w:eastAsia="Times New Roman" w:cstheme="minorHAnsi"/>
                <w:bCs/>
                <w:kern w:val="24"/>
              </w:rPr>
              <w:t>5</w:t>
            </w:r>
            <w:r w:rsidRPr="004E7E1A">
              <w:rPr>
                <w:rFonts w:eastAsia="Times New Roman" w:cstheme="minorHAnsi"/>
                <w:bCs/>
                <w:kern w:val="24"/>
              </w:rPr>
              <w:t>.1.1</w:t>
            </w:r>
          </w:p>
        </w:tc>
        <w:tc>
          <w:tcPr>
            <w:tcW w:w="3240" w:type="dxa"/>
            <w:vAlign w:val="center"/>
          </w:tcPr>
          <w:p w14:paraId="31808BD9" w14:textId="77777777" w:rsidR="001150FE" w:rsidRPr="004E7E1A" w:rsidRDefault="001150FE" w:rsidP="001150FE">
            <w:pPr>
              <w:spacing w:before="60" w:after="60"/>
              <w:jc w:val="left"/>
            </w:pPr>
            <w:r w:rsidRPr="004E7E1A">
              <w:rPr>
                <w:rFonts w:eastAsia="Times New Roman" w:cstheme="minorHAnsi"/>
              </w:rPr>
              <w:t>Радионице са родитељима о важности учешћа у Савету родитеља</w:t>
            </w:r>
          </w:p>
        </w:tc>
        <w:tc>
          <w:tcPr>
            <w:tcW w:w="1490" w:type="dxa"/>
            <w:vAlign w:val="center"/>
          </w:tcPr>
          <w:p w14:paraId="2B81D8BA" w14:textId="77777777" w:rsidR="001150FE" w:rsidRPr="004E7E1A" w:rsidRDefault="001150FE" w:rsidP="001150FE">
            <w:pPr>
              <w:spacing w:before="60" w:after="60"/>
              <w:jc w:val="left"/>
            </w:pPr>
            <w:r>
              <w:rPr>
                <w:rFonts w:eastAsia="Times New Roman" w:cstheme="minorHAnsi"/>
                <w:kern w:val="24"/>
              </w:rPr>
              <w:t>ГУ</w:t>
            </w:r>
            <w:r w:rsidRPr="004E7E1A">
              <w:rPr>
                <w:rFonts w:eastAsia="Times New Roman" w:cstheme="minorHAnsi"/>
                <w:kern w:val="24"/>
              </w:rPr>
              <w:t xml:space="preserve"> – Одељење за друштвене делатности </w:t>
            </w:r>
          </w:p>
        </w:tc>
        <w:tc>
          <w:tcPr>
            <w:tcW w:w="1480" w:type="dxa"/>
            <w:vAlign w:val="center"/>
          </w:tcPr>
          <w:p w14:paraId="2F6429B1" w14:textId="77777777" w:rsidR="001150FE" w:rsidRPr="004E7E1A" w:rsidRDefault="001150FE" w:rsidP="001150FE">
            <w:pPr>
              <w:spacing w:before="60" w:after="60"/>
              <w:jc w:val="left"/>
            </w:pPr>
            <w:r w:rsidRPr="004E7E1A">
              <w:rPr>
                <w:rFonts w:eastAsia="Times New Roman" w:cstheme="minorHAnsi"/>
                <w:kern w:val="24"/>
              </w:rPr>
              <w:t> Школе, ОЦД</w:t>
            </w:r>
          </w:p>
        </w:tc>
        <w:tc>
          <w:tcPr>
            <w:tcW w:w="1890" w:type="dxa"/>
            <w:vAlign w:val="center"/>
          </w:tcPr>
          <w:p w14:paraId="30A04823" w14:textId="77777777" w:rsidR="001150FE" w:rsidRPr="004E7E1A" w:rsidRDefault="001150FE" w:rsidP="001150FE">
            <w:pPr>
              <w:spacing w:before="60" w:after="60"/>
              <w:jc w:val="left"/>
            </w:pPr>
            <w:r w:rsidRPr="004E7E1A">
              <w:rPr>
                <w:rFonts w:eastAsia="Times New Roman" w:cstheme="minorHAnsi"/>
                <w:kern w:val="24"/>
              </w:rPr>
              <w:t xml:space="preserve">3. квартал 2023. године, </w:t>
            </w:r>
            <w:r>
              <w:rPr>
                <w:rFonts w:eastAsia="Times New Roman" w:cstheme="minorHAnsi"/>
                <w:kern w:val="24"/>
              </w:rPr>
              <w:t xml:space="preserve">у </w:t>
            </w:r>
            <w:r w:rsidRPr="004E7E1A">
              <w:rPr>
                <w:rFonts w:eastAsia="Times New Roman" w:cstheme="minorHAnsi"/>
                <w:kern w:val="24"/>
              </w:rPr>
              <w:t>к</w:t>
            </w:r>
            <w:r>
              <w:rPr>
                <w:rFonts w:eastAsia="Times New Roman" w:cstheme="minorHAnsi"/>
                <w:kern w:val="24"/>
              </w:rPr>
              <w:t>онтинуитету</w:t>
            </w:r>
          </w:p>
        </w:tc>
        <w:tc>
          <w:tcPr>
            <w:tcW w:w="1890" w:type="dxa"/>
            <w:vAlign w:val="center"/>
          </w:tcPr>
          <w:p w14:paraId="0FFC4295" w14:textId="77777777" w:rsidR="001150FE" w:rsidRPr="004E7E1A" w:rsidRDefault="001150FE" w:rsidP="001150FE">
            <w:pPr>
              <w:spacing w:before="60" w:after="60"/>
              <w:jc w:val="right"/>
            </w:pPr>
            <w:r>
              <w:rPr>
                <w:rFonts w:eastAsia="Times New Roman" w:cstheme="minorHAnsi"/>
                <w:kern w:val="24"/>
              </w:rPr>
              <w:t>1.144.000,00</w:t>
            </w:r>
            <w:r w:rsidRPr="004E7E1A">
              <w:rPr>
                <w:rFonts w:eastAsia="Times New Roman" w:cstheme="minorHAnsi"/>
                <w:kern w:val="24"/>
              </w:rPr>
              <w:t> </w:t>
            </w:r>
          </w:p>
        </w:tc>
        <w:tc>
          <w:tcPr>
            <w:tcW w:w="2070" w:type="dxa"/>
            <w:vAlign w:val="center"/>
          </w:tcPr>
          <w:p w14:paraId="5B92F5C4" w14:textId="77777777" w:rsidR="001150FE" w:rsidRPr="004E7E1A" w:rsidRDefault="001150FE" w:rsidP="001150FE">
            <w:pPr>
              <w:spacing w:before="60" w:after="60"/>
              <w:jc w:val="right"/>
              <w:rPr>
                <w:rFonts w:eastAsia="Times New Roman" w:cstheme="minorHAnsi"/>
                <w:kern w:val="24"/>
              </w:rPr>
            </w:pPr>
            <w:r w:rsidRPr="004E7E1A">
              <w:rPr>
                <w:rFonts w:eastAsia="Times New Roman" w:cstheme="minorHAnsi"/>
                <w:kern w:val="24"/>
              </w:rPr>
              <w:t>2024 – 572.000,00</w:t>
            </w:r>
          </w:p>
          <w:p w14:paraId="2FEB3D6A" w14:textId="77777777" w:rsidR="001150FE" w:rsidRPr="004E7E1A" w:rsidRDefault="001150FE" w:rsidP="001150FE">
            <w:pPr>
              <w:spacing w:before="60" w:after="60"/>
              <w:jc w:val="right"/>
            </w:pPr>
            <w:r w:rsidRPr="004E7E1A">
              <w:rPr>
                <w:rFonts w:eastAsia="Times New Roman" w:cstheme="minorHAnsi"/>
                <w:kern w:val="24"/>
              </w:rPr>
              <w:t xml:space="preserve"> 2025 – 572.000,00</w:t>
            </w:r>
          </w:p>
        </w:tc>
        <w:tc>
          <w:tcPr>
            <w:tcW w:w="1980" w:type="dxa"/>
            <w:vAlign w:val="center"/>
          </w:tcPr>
          <w:p w14:paraId="6E9FE3D9" w14:textId="77777777" w:rsidR="001150FE" w:rsidRPr="004E7E1A" w:rsidRDefault="001150FE" w:rsidP="001150FE">
            <w:pPr>
              <w:spacing w:before="60" w:after="60"/>
              <w:jc w:val="right"/>
              <w:rPr>
                <w:rFonts w:eastAsia="Times New Roman" w:cstheme="minorHAnsi"/>
                <w:kern w:val="24"/>
              </w:rPr>
            </w:pPr>
            <w:r w:rsidRPr="004E7E1A">
              <w:rPr>
                <w:rFonts w:eastAsia="Times New Roman" w:cstheme="minorHAnsi"/>
                <w:kern w:val="24"/>
              </w:rPr>
              <w:t xml:space="preserve">Донаторска средства – </w:t>
            </w:r>
          </w:p>
          <w:p w14:paraId="06F4DB98" w14:textId="77777777" w:rsidR="001150FE" w:rsidRPr="004E7E1A" w:rsidRDefault="001150FE" w:rsidP="001150FE">
            <w:pPr>
              <w:spacing w:before="60" w:after="60"/>
              <w:jc w:val="right"/>
            </w:pPr>
            <w:r>
              <w:rPr>
                <w:rFonts w:eastAsia="Times New Roman" w:cstheme="minorHAnsi"/>
                <w:kern w:val="24"/>
              </w:rPr>
              <w:t>1.144</w:t>
            </w:r>
            <w:r w:rsidRPr="004E7E1A">
              <w:rPr>
                <w:rFonts w:eastAsia="Times New Roman" w:cstheme="minorHAnsi"/>
                <w:kern w:val="24"/>
              </w:rPr>
              <w:t>.000,00</w:t>
            </w:r>
          </w:p>
        </w:tc>
      </w:tr>
      <w:tr w:rsidR="001150FE" w:rsidRPr="004E7E1A" w14:paraId="2FB42EE7" w14:textId="77777777" w:rsidTr="001150FE">
        <w:tc>
          <w:tcPr>
            <w:tcW w:w="1260" w:type="dxa"/>
            <w:vAlign w:val="center"/>
          </w:tcPr>
          <w:p w14:paraId="5CDEFA48" w14:textId="77777777" w:rsidR="001150FE" w:rsidRPr="004E7E1A" w:rsidRDefault="001150FE" w:rsidP="001150FE">
            <w:pPr>
              <w:spacing w:before="60" w:after="60"/>
              <w:jc w:val="left"/>
            </w:pPr>
            <w:r>
              <w:rPr>
                <w:rFonts w:eastAsia="Times New Roman" w:cstheme="minorHAnsi"/>
                <w:bCs/>
                <w:kern w:val="24"/>
              </w:rPr>
              <w:t>5</w:t>
            </w:r>
            <w:r w:rsidRPr="004E7E1A">
              <w:rPr>
                <w:rFonts w:eastAsia="Times New Roman" w:cstheme="minorHAnsi"/>
                <w:bCs/>
                <w:kern w:val="24"/>
              </w:rPr>
              <w:t>.1.2</w:t>
            </w:r>
          </w:p>
        </w:tc>
        <w:tc>
          <w:tcPr>
            <w:tcW w:w="3240" w:type="dxa"/>
            <w:vAlign w:val="center"/>
          </w:tcPr>
          <w:p w14:paraId="713487FA" w14:textId="77777777" w:rsidR="001150FE" w:rsidRPr="004E7E1A" w:rsidRDefault="001150FE" w:rsidP="001150FE">
            <w:pPr>
              <w:spacing w:before="60" w:after="60"/>
              <w:jc w:val="left"/>
            </w:pPr>
            <w:r w:rsidRPr="004E7E1A">
              <w:rPr>
                <w:rFonts w:eastAsia="Times New Roman" w:cstheme="minorHAnsi"/>
                <w:kern w:val="24"/>
              </w:rPr>
              <w:t xml:space="preserve">Организовати радионице у пет месних заједница о важности учешћа у изборима за Савет МЗ </w:t>
            </w:r>
          </w:p>
        </w:tc>
        <w:tc>
          <w:tcPr>
            <w:tcW w:w="1490" w:type="dxa"/>
            <w:vAlign w:val="center"/>
          </w:tcPr>
          <w:p w14:paraId="07516A46" w14:textId="77777777" w:rsidR="001150FE" w:rsidRPr="004E7E1A" w:rsidRDefault="001150FE" w:rsidP="001150FE">
            <w:pPr>
              <w:spacing w:before="60" w:after="60"/>
              <w:jc w:val="left"/>
            </w:pPr>
            <w:r>
              <w:rPr>
                <w:rFonts w:eastAsia="Times New Roman" w:cstheme="minorHAnsi"/>
                <w:kern w:val="24"/>
              </w:rPr>
              <w:t>ГУ</w:t>
            </w:r>
            <w:r w:rsidRPr="004E7E1A">
              <w:rPr>
                <w:rFonts w:eastAsia="Times New Roman" w:cstheme="minorHAnsi"/>
                <w:kern w:val="24"/>
              </w:rPr>
              <w:t xml:space="preserve"> – Одељење за друштвене делатности </w:t>
            </w:r>
          </w:p>
        </w:tc>
        <w:tc>
          <w:tcPr>
            <w:tcW w:w="1480" w:type="dxa"/>
            <w:vAlign w:val="center"/>
          </w:tcPr>
          <w:p w14:paraId="5966BAD9" w14:textId="77777777" w:rsidR="001150FE" w:rsidRPr="004E7E1A" w:rsidRDefault="001150FE" w:rsidP="001150FE">
            <w:pPr>
              <w:spacing w:before="60" w:after="60"/>
              <w:jc w:val="left"/>
            </w:pPr>
            <w:r w:rsidRPr="004E7E1A">
              <w:rPr>
                <w:rFonts w:eastAsia="Times New Roman" w:cstheme="minorHAnsi"/>
                <w:kern w:val="24"/>
              </w:rPr>
              <w:t> Школе, ОЦД</w:t>
            </w:r>
          </w:p>
        </w:tc>
        <w:tc>
          <w:tcPr>
            <w:tcW w:w="1890" w:type="dxa"/>
            <w:vAlign w:val="center"/>
          </w:tcPr>
          <w:p w14:paraId="551AF23E" w14:textId="77777777" w:rsidR="001150FE" w:rsidRPr="004E7E1A" w:rsidRDefault="001150FE" w:rsidP="001150FE">
            <w:pPr>
              <w:spacing w:before="60" w:after="60"/>
              <w:jc w:val="left"/>
            </w:pPr>
            <w:r w:rsidRPr="004E7E1A">
              <w:rPr>
                <w:rFonts w:eastAsia="Times New Roman" w:cstheme="minorHAnsi"/>
                <w:kern w:val="24"/>
              </w:rPr>
              <w:t>4. квартал 2024. године</w:t>
            </w:r>
          </w:p>
        </w:tc>
        <w:tc>
          <w:tcPr>
            <w:tcW w:w="1890" w:type="dxa"/>
            <w:vAlign w:val="center"/>
          </w:tcPr>
          <w:p w14:paraId="05CC2572" w14:textId="77777777" w:rsidR="001150FE" w:rsidRPr="004E7E1A" w:rsidRDefault="001150FE" w:rsidP="001150FE">
            <w:pPr>
              <w:spacing w:before="60" w:after="60"/>
              <w:jc w:val="right"/>
            </w:pPr>
            <w:r w:rsidRPr="004E7E1A">
              <w:rPr>
                <w:rFonts w:eastAsia="Times New Roman" w:cstheme="minorHAnsi"/>
                <w:kern w:val="24"/>
              </w:rPr>
              <w:t>65.000,00 </w:t>
            </w:r>
          </w:p>
        </w:tc>
        <w:tc>
          <w:tcPr>
            <w:tcW w:w="2070" w:type="dxa"/>
            <w:vAlign w:val="center"/>
          </w:tcPr>
          <w:p w14:paraId="03C52FA1" w14:textId="77777777" w:rsidR="001150FE" w:rsidRPr="004E7E1A" w:rsidRDefault="001150FE" w:rsidP="001150FE">
            <w:pPr>
              <w:spacing w:before="60" w:after="60"/>
              <w:jc w:val="right"/>
            </w:pPr>
            <w:r w:rsidRPr="004E7E1A">
              <w:rPr>
                <w:rFonts w:eastAsia="Times New Roman" w:cstheme="minorHAnsi"/>
                <w:kern w:val="24"/>
              </w:rPr>
              <w:t>2024 – 65.000,00 </w:t>
            </w:r>
          </w:p>
        </w:tc>
        <w:tc>
          <w:tcPr>
            <w:tcW w:w="1980" w:type="dxa"/>
            <w:vAlign w:val="center"/>
          </w:tcPr>
          <w:p w14:paraId="3EC0E338" w14:textId="77777777" w:rsidR="001150FE" w:rsidRDefault="001150FE" w:rsidP="001150FE">
            <w:pPr>
              <w:spacing w:before="60" w:after="60"/>
              <w:jc w:val="right"/>
              <w:rPr>
                <w:rFonts w:eastAsia="Times New Roman" w:cstheme="minorHAnsi"/>
                <w:kern w:val="24"/>
              </w:rPr>
            </w:pPr>
          </w:p>
          <w:p w14:paraId="08D9A9DF" w14:textId="77777777" w:rsidR="001150FE" w:rsidRPr="004E7E1A" w:rsidRDefault="001150FE" w:rsidP="001150FE">
            <w:pPr>
              <w:spacing w:before="60" w:after="60"/>
              <w:jc w:val="right"/>
              <w:rPr>
                <w:rFonts w:eastAsia="Times New Roman" w:cstheme="minorHAnsi"/>
                <w:kern w:val="24"/>
              </w:rPr>
            </w:pPr>
            <w:r>
              <w:rPr>
                <w:rFonts w:eastAsia="Times New Roman" w:cstheme="minorHAnsi"/>
                <w:kern w:val="24"/>
              </w:rPr>
              <w:t>Донаторска средства</w:t>
            </w:r>
            <w:r w:rsidRPr="004E7E1A">
              <w:rPr>
                <w:rFonts w:eastAsia="Times New Roman" w:cstheme="minorHAnsi"/>
                <w:kern w:val="24"/>
              </w:rPr>
              <w:t xml:space="preserve"> – </w:t>
            </w:r>
          </w:p>
          <w:p w14:paraId="21569147" w14:textId="77777777" w:rsidR="001150FE" w:rsidRPr="004E7E1A" w:rsidRDefault="001150FE" w:rsidP="001150FE">
            <w:pPr>
              <w:spacing w:before="60" w:after="60"/>
              <w:jc w:val="right"/>
              <w:rPr>
                <w:rFonts w:eastAsia="Times New Roman" w:cstheme="minorHAnsi"/>
                <w:kern w:val="24"/>
              </w:rPr>
            </w:pPr>
            <w:r w:rsidRPr="004E7E1A">
              <w:rPr>
                <w:rFonts w:eastAsia="Times New Roman" w:cstheme="minorHAnsi"/>
                <w:kern w:val="24"/>
              </w:rPr>
              <w:t>65.000,00</w:t>
            </w:r>
          </w:p>
          <w:p w14:paraId="11100C4A" w14:textId="77777777" w:rsidR="001150FE" w:rsidRPr="004E7E1A" w:rsidRDefault="001150FE" w:rsidP="001150FE">
            <w:pPr>
              <w:spacing w:before="60" w:after="60"/>
              <w:jc w:val="right"/>
            </w:pPr>
            <w:r w:rsidRPr="004E7E1A">
              <w:rPr>
                <w:rFonts w:eastAsia="Times New Roman" w:cstheme="minorHAnsi"/>
                <w:kern w:val="24"/>
              </w:rPr>
              <w:t> </w:t>
            </w:r>
          </w:p>
        </w:tc>
      </w:tr>
      <w:tr w:rsidR="001150FE" w:rsidRPr="004E7E1A" w14:paraId="363B0030" w14:textId="77777777" w:rsidTr="001150FE">
        <w:tc>
          <w:tcPr>
            <w:tcW w:w="1260" w:type="dxa"/>
            <w:vAlign w:val="center"/>
          </w:tcPr>
          <w:p w14:paraId="2E781A5A" w14:textId="77777777" w:rsidR="001150FE" w:rsidRPr="004E7E1A" w:rsidRDefault="001150FE" w:rsidP="001150FE">
            <w:pPr>
              <w:spacing w:before="60" w:after="60"/>
              <w:jc w:val="left"/>
              <w:rPr>
                <w:rFonts w:eastAsia="Times New Roman" w:cstheme="minorHAnsi"/>
                <w:bCs/>
                <w:kern w:val="24"/>
                <w:lang w:val="en-US"/>
              </w:rPr>
            </w:pPr>
            <w:r>
              <w:rPr>
                <w:rFonts w:ascii="Calibri" w:eastAsia="Times New Roman" w:hAnsi="Calibri" w:cs="Arial"/>
                <w:bCs/>
                <w:kern w:val="24"/>
              </w:rPr>
              <w:lastRenderedPageBreak/>
              <w:t>5</w:t>
            </w:r>
            <w:r w:rsidRPr="004E7E1A">
              <w:rPr>
                <w:rFonts w:ascii="Calibri" w:eastAsia="Times New Roman" w:hAnsi="Calibri" w:cs="Arial"/>
                <w:bCs/>
                <w:kern w:val="24"/>
              </w:rPr>
              <w:t>.1.3.</w:t>
            </w:r>
          </w:p>
        </w:tc>
        <w:tc>
          <w:tcPr>
            <w:tcW w:w="3240" w:type="dxa"/>
            <w:vAlign w:val="center"/>
          </w:tcPr>
          <w:p w14:paraId="5097BEA5" w14:textId="77777777" w:rsidR="001150FE" w:rsidRPr="004E7E1A" w:rsidRDefault="001150FE" w:rsidP="001150FE">
            <w:pPr>
              <w:spacing w:before="60" w:after="60"/>
              <w:jc w:val="left"/>
              <w:rPr>
                <w:rFonts w:eastAsia="Times New Roman" w:cstheme="minorHAnsi"/>
                <w:kern w:val="24"/>
              </w:rPr>
            </w:pPr>
            <w:r w:rsidRPr="004E7E1A">
              <w:rPr>
                <w:rFonts w:ascii="Calibri" w:eastAsia="Times New Roman" w:hAnsi="Calibri" w:cs="Arial"/>
                <w:kern w:val="24"/>
              </w:rPr>
              <w:t>Организовати 39 радионица у ромским насељима о мобилизацији ромских заједница</w:t>
            </w:r>
          </w:p>
        </w:tc>
        <w:tc>
          <w:tcPr>
            <w:tcW w:w="1490" w:type="dxa"/>
            <w:vAlign w:val="center"/>
          </w:tcPr>
          <w:p w14:paraId="68799283" w14:textId="77777777" w:rsidR="001150FE" w:rsidRPr="004E7E1A" w:rsidRDefault="001150FE" w:rsidP="001150FE">
            <w:pPr>
              <w:spacing w:before="60" w:after="60"/>
              <w:jc w:val="left"/>
              <w:rPr>
                <w:rFonts w:eastAsia="Times New Roman" w:cstheme="minorHAnsi"/>
                <w:kern w:val="24"/>
              </w:rPr>
            </w:pPr>
            <w:r>
              <w:rPr>
                <w:rFonts w:eastAsia="Times New Roman" w:cstheme="minorHAnsi"/>
                <w:kern w:val="24"/>
              </w:rPr>
              <w:t>ГУ</w:t>
            </w:r>
            <w:r w:rsidRPr="004E7E1A">
              <w:rPr>
                <w:rFonts w:eastAsia="Times New Roman" w:cstheme="minorHAnsi"/>
                <w:kern w:val="24"/>
              </w:rPr>
              <w:t xml:space="preserve"> – Одељење за друштвене делатности </w:t>
            </w:r>
          </w:p>
        </w:tc>
        <w:tc>
          <w:tcPr>
            <w:tcW w:w="1480" w:type="dxa"/>
            <w:vAlign w:val="center"/>
          </w:tcPr>
          <w:p w14:paraId="1AF68BE0" w14:textId="77777777" w:rsidR="001150FE" w:rsidRPr="004E7E1A" w:rsidRDefault="001150FE" w:rsidP="001150FE">
            <w:pPr>
              <w:spacing w:before="60" w:after="60"/>
              <w:jc w:val="left"/>
              <w:rPr>
                <w:rFonts w:eastAsia="Times New Roman" w:cstheme="minorHAnsi"/>
                <w:kern w:val="24"/>
              </w:rPr>
            </w:pPr>
            <w:r w:rsidRPr="004E7E1A">
              <w:rPr>
                <w:rFonts w:ascii="Calibri" w:eastAsia="Times New Roman" w:hAnsi="Calibri" w:cs="Arial"/>
                <w:kern w:val="24"/>
              </w:rPr>
              <w:t>ОЦД</w:t>
            </w:r>
          </w:p>
        </w:tc>
        <w:tc>
          <w:tcPr>
            <w:tcW w:w="1890" w:type="dxa"/>
            <w:vAlign w:val="center"/>
          </w:tcPr>
          <w:p w14:paraId="7F60D382" w14:textId="77777777" w:rsidR="001150FE" w:rsidRPr="004E7E1A" w:rsidRDefault="001150FE" w:rsidP="001150FE">
            <w:pPr>
              <w:spacing w:before="60" w:after="60"/>
              <w:jc w:val="left"/>
              <w:rPr>
                <w:rFonts w:eastAsia="Times New Roman" w:cstheme="minorHAnsi"/>
                <w:kern w:val="24"/>
              </w:rPr>
            </w:pPr>
            <w:r w:rsidRPr="004E7E1A">
              <w:rPr>
                <w:rFonts w:ascii="Calibri" w:eastAsia="Times New Roman" w:hAnsi="Calibri" w:cs="Arial"/>
                <w:kern w:val="24"/>
              </w:rPr>
              <w:t xml:space="preserve">2. квартал 2024. године, </w:t>
            </w:r>
            <w:r w:rsidRPr="004E7E1A">
              <w:rPr>
                <w:rFonts w:eastAsia="Times New Roman" w:cstheme="minorHAnsi"/>
                <w:kern w:val="24"/>
              </w:rPr>
              <w:t xml:space="preserve">, </w:t>
            </w:r>
            <w:r>
              <w:rPr>
                <w:rFonts w:eastAsia="Times New Roman" w:cstheme="minorHAnsi"/>
                <w:kern w:val="24"/>
              </w:rPr>
              <w:t xml:space="preserve">у </w:t>
            </w:r>
            <w:r w:rsidRPr="004E7E1A">
              <w:rPr>
                <w:rFonts w:eastAsia="Times New Roman" w:cstheme="minorHAnsi"/>
                <w:kern w:val="24"/>
              </w:rPr>
              <w:t>к</w:t>
            </w:r>
            <w:r>
              <w:rPr>
                <w:rFonts w:eastAsia="Times New Roman" w:cstheme="minorHAnsi"/>
                <w:kern w:val="24"/>
              </w:rPr>
              <w:t>онтинуитету</w:t>
            </w:r>
          </w:p>
        </w:tc>
        <w:tc>
          <w:tcPr>
            <w:tcW w:w="1890" w:type="dxa"/>
            <w:vAlign w:val="center"/>
          </w:tcPr>
          <w:p w14:paraId="409F18D7" w14:textId="77777777" w:rsidR="001150FE" w:rsidRPr="004E7E1A" w:rsidRDefault="001150FE" w:rsidP="001150FE">
            <w:pPr>
              <w:spacing w:before="60" w:after="60"/>
              <w:jc w:val="right"/>
              <w:rPr>
                <w:rFonts w:eastAsia="Times New Roman" w:cstheme="minorHAnsi"/>
                <w:kern w:val="24"/>
              </w:rPr>
            </w:pPr>
            <w:r>
              <w:rPr>
                <w:rFonts w:eastAsia="Times New Roman" w:cstheme="minorHAnsi"/>
                <w:kern w:val="24"/>
              </w:rPr>
              <w:t>340.000,00</w:t>
            </w:r>
            <w:r w:rsidRPr="004E7E1A">
              <w:rPr>
                <w:rFonts w:eastAsia="Times New Roman" w:cstheme="minorHAnsi"/>
                <w:kern w:val="24"/>
              </w:rPr>
              <w:t> </w:t>
            </w:r>
          </w:p>
        </w:tc>
        <w:tc>
          <w:tcPr>
            <w:tcW w:w="2070" w:type="dxa"/>
            <w:vAlign w:val="center"/>
          </w:tcPr>
          <w:p w14:paraId="3288B843" w14:textId="77777777" w:rsidR="001150FE" w:rsidRPr="004E7E1A" w:rsidRDefault="001150FE" w:rsidP="001150FE">
            <w:pPr>
              <w:spacing w:before="60" w:after="60"/>
              <w:jc w:val="right"/>
              <w:rPr>
                <w:rFonts w:eastAsia="Times New Roman" w:cstheme="minorHAnsi"/>
                <w:kern w:val="24"/>
              </w:rPr>
            </w:pPr>
            <w:r w:rsidRPr="004E7E1A">
              <w:rPr>
                <w:rFonts w:eastAsia="Times New Roman" w:cstheme="minorHAnsi"/>
                <w:kern w:val="24"/>
              </w:rPr>
              <w:t>2024 – 170.000,00</w:t>
            </w:r>
          </w:p>
          <w:p w14:paraId="4211B91B" w14:textId="77777777" w:rsidR="001150FE" w:rsidRPr="004E7E1A" w:rsidRDefault="001150FE" w:rsidP="001150FE">
            <w:pPr>
              <w:spacing w:before="60" w:after="60"/>
              <w:jc w:val="right"/>
              <w:rPr>
                <w:rFonts w:eastAsia="Times New Roman" w:cstheme="minorHAnsi"/>
                <w:kern w:val="24"/>
              </w:rPr>
            </w:pPr>
            <w:r w:rsidRPr="004E7E1A">
              <w:rPr>
                <w:rFonts w:eastAsia="Times New Roman" w:cstheme="minorHAnsi"/>
                <w:kern w:val="24"/>
              </w:rPr>
              <w:t xml:space="preserve"> 2025 – 170.000,00</w:t>
            </w:r>
          </w:p>
        </w:tc>
        <w:tc>
          <w:tcPr>
            <w:tcW w:w="1980" w:type="dxa"/>
            <w:vAlign w:val="center"/>
          </w:tcPr>
          <w:p w14:paraId="3CF727B0" w14:textId="77777777" w:rsidR="001150FE" w:rsidRPr="004E7E1A" w:rsidRDefault="001150FE" w:rsidP="001150FE">
            <w:pPr>
              <w:spacing w:before="60" w:after="60"/>
              <w:jc w:val="right"/>
              <w:rPr>
                <w:rFonts w:ascii="Calibri" w:eastAsia="Times New Roman" w:hAnsi="Calibri" w:cs="Arial"/>
                <w:kern w:val="24"/>
              </w:rPr>
            </w:pPr>
            <w:r>
              <w:rPr>
                <w:rFonts w:ascii="Calibri" w:eastAsia="Times New Roman" w:hAnsi="Calibri" w:cs="Arial"/>
                <w:kern w:val="24"/>
              </w:rPr>
              <w:t>Донаторска средства</w:t>
            </w:r>
            <w:r w:rsidRPr="004E7E1A">
              <w:rPr>
                <w:rFonts w:ascii="Calibri" w:eastAsia="Times New Roman" w:hAnsi="Calibri" w:cs="Arial"/>
                <w:kern w:val="24"/>
              </w:rPr>
              <w:t xml:space="preserve"> – </w:t>
            </w:r>
          </w:p>
          <w:p w14:paraId="70BA4D79" w14:textId="77777777" w:rsidR="001150FE" w:rsidRPr="004E7E1A" w:rsidRDefault="001150FE" w:rsidP="001150FE">
            <w:pPr>
              <w:spacing w:before="60" w:after="60"/>
              <w:jc w:val="right"/>
              <w:rPr>
                <w:rFonts w:eastAsia="Times New Roman" w:cstheme="minorHAnsi"/>
                <w:kern w:val="24"/>
              </w:rPr>
            </w:pPr>
            <w:r w:rsidRPr="004E7E1A">
              <w:rPr>
                <w:rFonts w:ascii="Calibri" w:eastAsia="Times New Roman" w:hAnsi="Calibri" w:cs="Arial"/>
                <w:kern w:val="24"/>
              </w:rPr>
              <w:t>340.000,00</w:t>
            </w:r>
          </w:p>
        </w:tc>
      </w:tr>
    </w:tbl>
    <w:p w14:paraId="1082F434" w14:textId="77777777" w:rsidR="001150FE" w:rsidRDefault="001150FE" w:rsidP="001150FE">
      <w:pPr>
        <w:spacing w:before="0" w:after="200" w:line="276" w:lineRule="auto"/>
        <w:jc w:val="left"/>
      </w:pPr>
    </w:p>
    <w:tbl>
      <w:tblPr>
        <w:tblStyle w:val="TableGrid"/>
        <w:tblW w:w="15300" w:type="dxa"/>
        <w:tblInd w:w="-725" w:type="dxa"/>
        <w:tblLook w:val="04A0" w:firstRow="1" w:lastRow="0" w:firstColumn="1" w:lastColumn="0" w:noHBand="0" w:noVBand="1"/>
      </w:tblPr>
      <w:tblGrid>
        <w:gridCol w:w="2555"/>
        <w:gridCol w:w="1776"/>
        <w:gridCol w:w="1174"/>
        <w:gridCol w:w="1168"/>
        <w:gridCol w:w="1319"/>
        <w:gridCol w:w="129"/>
        <w:gridCol w:w="1501"/>
        <w:gridCol w:w="1538"/>
        <w:gridCol w:w="1639"/>
        <w:gridCol w:w="2501"/>
      </w:tblGrid>
      <w:tr w:rsidR="001150FE" w:rsidRPr="00CF2376" w14:paraId="792F0A8C" w14:textId="77777777" w:rsidTr="001150FE">
        <w:tc>
          <w:tcPr>
            <w:tcW w:w="2555" w:type="dxa"/>
            <w:shd w:val="clear" w:color="auto" w:fill="E36C0A" w:themeFill="accent6" w:themeFillShade="BF"/>
          </w:tcPr>
          <w:p w14:paraId="0ADF1C4D" w14:textId="77777777" w:rsidR="001150FE" w:rsidRPr="00CF2376" w:rsidRDefault="001150FE" w:rsidP="001150FE">
            <w:pPr>
              <w:spacing w:before="60" w:after="60"/>
              <w:rPr>
                <w:b/>
              </w:rPr>
            </w:pPr>
            <w:r w:rsidRPr="00CF2376">
              <w:rPr>
                <w:b/>
              </w:rPr>
              <w:t xml:space="preserve">МЕРА </w:t>
            </w:r>
            <w:r>
              <w:rPr>
                <w:b/>
              </w:rPr>
              <w:t>5</w:t>
            </w:r>
            <w:r w:rsidRPr="00CF2376">
              <w:rPr>
                <w:b/>
              </w:rPr>
              <w:t>.</w:t>
            </w:r>
            <w:r>
              <w:rPr>
                <w:b/>
              </w:rPr>
              <w:t>2</w:t>
            </w:r>
            <w:r w:rsidRPr="00CF2376">
              <w:rPr>
                <w:b/>
              </w:rPr>
              <w:t>:</w:t>
            </w:r>
          </w:p>
        </w:tc>
        <w:tc>
          <w:tcPr>
            <w:tcW w:w="4118" w:type="dxa"/>
            <w:gridSpan w:val="3"/>
            <w:shd w:val="clear" w:color="auto" w:fill="E36C0A" w:themeFill="accent6" w:themeFillShade="BF"/>
          </w:tcPr>
          <w:p w14:paraId="2C4D6C4C" w14:textId="77777777" w:rsidR="001150FE" w:rsidRPr="00CF2376" w:rsidRDefault="001150FE" w:rsidP="001150FE">
            <w:pPr>
              <w:spacing w:before="60" w:after="60"/>
            </w:pPr>
            <w:r w:rsidRPr="006F74B3">
              <w:t>Промовисање важности укључивања ромских омладинских и женских организација као и њихове капацитете за учешће у токове заједнице</w:t>
            </w:r>
          </w:p>
        </w:tc>
        <w:tc>
          <w:tcPr>
            <w:tcW w:w="1319" w:type="dxa"/>
            <w:shd w:val="clear" w:color="auto" w:fill="E36C0A" w:themeFill="accent6" w:themeFillShade="BF"/>
          </w:tcPr>
          <w:p w14:paraId="31406D89" w14:textId="77777777" w:rsidR="001150FE" w:rsidRPr="00CF2376" w:rsidRDefault="001150FE" w:rsidP="001150FE">
            <w:pPr>
              <w:spacing w:before="60" w:after="60"/>
            </w:pPr>
            <w:r w:rsidRPr="00CF2376">
              <w:t>Тип мере:</w:t>
            </w:r>
          </w:p>
        </w:tc>
        <w:tc>
          <w:tcPr>
            <w:tcW w:w="7308" w:type="dxa"/>
            <w:gridSpan w:val="5"/>
            <w:shd w:val="clear" w:color="auto" w:fill="E36C0A" w:themeFill="accent6" w:themeFillShade="BF"/>
          </w:tcPr>
          <w:p w14:paraId="0FB6F704" w14:textId="77777777" w:rsidR="001150FE" w:rsidRPr="00CF2376" w:rsidRDefault="001150FE" w:rsidP="001150FE">
            <w:pPr>
              <w:spacing w:before="60" w:after="60"/>
            </w:pPr>
          </w:p>
        </w:tc>
      </w:tr>
      <w:tr w:rsidR="001150FE" w:rsidRPr="00CF2376" w14:paraId="52C48A45" w14:textId="77777777" w:rsidTr="001150FE">
        <w:tc>
          <w:tcPr>
            <w:tcW w:w="2555" w:type="dxa"/>
            <w:shd w:val="clear" w:color="auto" w:fill="FBD4B4" w:themeFill="accent6" w:themeFillTint="66"/>
          </w:tcPr>
          <w:p w14:paraId="1CB4A29C" w14:textId="77777777" w:rsidR="001150FE" w:rsidRPr="00CF2376" w:rsidRDefault="001150FE" w:rsidP="001150FE">
            <w:pPr>
              <w:spacing w:before="60" w:after="60"/>
            </w:pPr>
            <w:r w:rsidRPr="00CF2376">
              <w:t>Носилац мере:</w:t>
            </w:r>
          </w:p>
        </w:tc>
        <w:tc>
          <w:tcPr>
            <w:tcW w:w="4118" w:type="dxa"/>
            <w:gridSpan w:val="3"/>
            <w:shd w:val="clear" w:color="auto" w:fill="FBD4B4" w:themeFill="accent6" w:themeFillTint="66"/>
          </w:tcPr>
          <w:p w14:paraId="58CEF6FD" w14:textId="77777777" w:rsidR="001150FE" w:rsidRPr="00CF2376" w:rsidRDefault="001150FE" w:rsidP="001150FE">
            <w:pPr>
              <w:spacing w:before="60" w:after="60"/>
            </w:pPr>
            <w:r w:rsidRPr="002F7253">
              <w:t>Градска управа – Одељење за друштвене делатности</w:t>
            </w:r>
          </w:p>
        </w:tc>
        <w:tc>
          <w:tcPr>
            <w:tcW w:w="1319" w:type="dxa"/>
            <w:shd w:val="clear" w:color="auto" w:fill="FBD4B4" w:themeFill="accent6" w:themeFillTint="66"/>
          </w:tcPr>
          <w:p w14:paraId="16E62A38" w14:textId="77777777" w:rsidR="001150FE" w:rsidRPr="00CF2376" w:rsidRDefault="001150FE" w:rsidP="001150FE">
            <w:pPr>
              <w:spacing w:before="60" w:after="60"/>
            </w:pPr>
            <w:r w:rsidRPr="00CF2376">
              <w:t>Партнери:</w:t>
            </w:r>
          </w:p>
        </w:tc>
        <w:tc>
          <w:tcPr>
            <w:tcW w:w="7308" w:type="dxa"/>
            <w:gridSpan w:val="5"/>
            <w:shd w:val="clear" w:color="auto" w:fill="FBD4B4" w:themeFill="accent6" w:themeFillTint="66"/>
          </w:tcPr>
          <w:p w14:paraId="16EE65D0" w14:textId="77777777" w:rsidR="001150FE" w:rsidRPr="00CF2376" w:rsidRDefault="001150FE" w:rsidP="001150FE">
            <w:pPr>
              <w:spacing w:before="60" w:after="60"/>
            </w:pPr>
            <w:r w:rsidRPr="00CF2376">
              <w:t xml:space="preserve"> </w:t>
            </w:r>
            <w:r w:rsidRPr="00246D17">
              <w:t>ОЦД, Канцеларија за младе, Савет за родну равноправност</w:t>
            </w:r>
            <w:r>
              <w:t>, МТ</w:t>
            </w:r>
          </w:p>
        </w:tc>
      </w:tr>
      <w:tr w:rsidR="001150FE" w:rsidRPr="00CF2376" w14:paraId="01296657" w14:textId="77777777" w:rsidTr="001150FE">
        <w:tc>
          <w:tcPr>
            <w:tcW w:w="2555" w:type="dxa"/>
            <w:shd w:val="clear" w:color="auto" w:fill="FBD4B4" w:themeFill="accent6" w:themeFillTint="66"/>
          </w:tcPr>
          <w:p w14:paraId="58F94B43" w14:textId="77777777" w:rsidR="001150FE" w:rsidRPr="00CF2376" w:rsidRDefault="001150FE" w:rsidP="001150FE">
            <w:pPr>
              <w:spacing w:before="60" w:after="60"/>
            </w:pPr>
            <w:r w:rsidRPr="00CF2376">
              <w:t>Период спровођења:</w:t>
            </w:r>
          </w:p>
        </w:tc>
        <w:tc>
          <w:tcPr>
            <w:tcW w:w="1776" w:type="dxa"/>
            <w:shd w:val="clear" w:color="auto" w:fill="FBD4B4" w:themeFill="accent6" w:themeFillTint="66"/>
          </w:tcPr>
          <w:p w14:paraId="6EC92D24" w14:textId="77777777" w:rsidR="001150FE" w:rsidRPr="00CF2376" w:rsidRDefault="001150FE" w:rsidP="001150FE">
            <w:pPr>
              <w:spacing w:before="60" w:after="60"/>
            </w:pPr>
            <w:r w:rsidRPr="00CF2376">
              <w:t>202</w:t>
            </w:r>
            <w:r>
              <w:t>3</w:t>
            </w:r>
            <w:r w:rsidRPr="00CF2376">
              <w:t>-202</w:t>
            </w:r>
            <w:r>
              <w:t>5</w:t>
            </w:r>
          </w:p>
        </w:tc>
        <w:tc>
          <w:tcPr>
            <w:tcW w:w="3661" w:type="dxa"/>
            <w:gridSpan w:val="3"/>
            <w:shd w:val="clear" w:color="auto" w:fill="FBD4B4" w:themeFill="accent6" w:themeFillTint="66"/>
          </w:tcPr>
          <w:p w14:paraId="36D5BC2F" w14:textId="77777777" w:rsidR="001150FE" w:rsidRPr="00CF2376" w:rsidRDefault="001150FE" w:rsidP="001150FE">
            <w:pPr>
              <w:spacing w:before="60" w:after="60"/>
              <w:jc w:val="right"/>
            </w:pPr>
            <w:r w:rsidRPr="00CF2376">
              <w:t>Потребне измене прописа:</w:t>
            </w:r>
          </w:p>
        </w:tc>
        <w:tc>
          <w:tcPr>
            <w:tcW w:w="7308" w:type="dxa"/>
            <w:gridSpan w:val="5"/>
            <w:shd w:val="clear" w:color="auto" w:fill="FBD4B4" w:themeFill="accent6" w:themeFillTint="66"/>
          </w:tcPr>
          <w:p w14:paraId="40A12586" w14:textId="77777777" w:rsidR="001150FE" w:rsidRPr="00CF2376" w:rsidRDefault="001150FE" w:rsidP="001150FE">
            <w:pPr>
              <w:spacing w:before="60" w:after="60"/>
            </w:pPr>
            <w:r w:rsidRPr="00CF2376">
              <w:t>Не</w:t>
            </w:r>
          </w:p>
        </w:tc>
      </w:tr>
      <w:tr w:rsidR="001150FE" w:rsidRPr="00CF2376" w14:paraId="130F58BF" w14:textId="77777777" w:rsidTr="001150FE">
        <w:tc>
          <w:tcPr>
            <w:tcW w:w="2555" w:type="dxa"/>
            <w:shd w:val="clear" w:color="auto" w:fill="FBD4B4" w:themeFill="accent6" w:themeFillTint="66"/>
          </w:tcPr>
          <w:p w14:paraId="2C47D739"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776" w:type="dxa"/>
            <w:shd w:val="clear" w:color="auto" w:fill="FBD4B4" w:themeFill="accent6" w:themeFillTint="66"/>
            <w:vAlign w:val="center"/>
          </w:tcPr>
          <w:p w14:paraId="5B18615A" w14:textId="77777777" w:rsidR="001150FE" w:rsidRPr="00CF2376" w:rsidRDefault="001150FE" w:rsidP="001150FE">
            <w:pPr>
              <w:spacing w:before="60" w:after="60"/>
              <w:jc w:val="right"/>
              <w:rPr>
                <w:vertAlign w:val="superscript"/>
              </w:rPr>
            </w:pPr>
            <w:r>
              <w:t>80.000,00</w:t>
            </w:r>
          </w:p>
        </w:tc>
        <w:tc>
          <w:tcPr>
            <w:tcW w:w="2342" w:type="dxa"/>
            <w:gridSpan w:val="2"/>
            <w:shd w:val="clear" w:color="auto" w:fill="FBD4B4" w:themeFill="accent6" w:themeFillTint="66"/>
          </w:tcPr>
          <w:p w14:paraId="515B8F26"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949" w:type="dxa"/>
            <w:gridSpan w:val="3"/>
            <w:shd w:val="clear" w:color="auto" w:fill="FBD4B4" w:themeFill="accent6" w:themeFillTint="66"/>
            <w:vAlign w:val="center"/>
          </w:tcPr>
          <w:p w14:paraId="408F980B" w14:textId="77777777" w:rsidR="001150FE" w:rsidRPr="002F7253" w:rsidRDefault="001150FE" w:rsidP="001150FE">
            <w:pPr>
              <w:jc w:val="right"/>
            </w:pPr>
            <w:r w:rsidRPr="002F7253">
              <w:t>2024</w:t>
            </w:r>
            <w:r>
              <w:t xml:space="preserve"> </w:t>
            </w:r>
            <w:r w:rsidRPr="002F7253">
              <w:t>-</w:t>
            </w:r>
            <w:r>
              <w:t xml:space="preserve"> 40</w:t>
            </w:r>
            <w:r w:rsidRPr="002F7253">
              <w:t>.000,00</w:t>
            </w:r>
          </w:p>
          <w:p w14:paraId="5FC8C5C5" w14:textId="77777777" w:rsidR="001150FE" w:rsidRPr="002F7253" w:rsidRDefault="001150FE" w:rsidP="001150FE">
            <w:pPr>
              <w:jc w:val="right"/>
            </w:pPr>
            <w:r w:rsidRPr="002F7253">
              <w:t>2025</w:t>
            </w:r>
            <w:r>
              <w:t xml:space="preserve"> </w:t>
            </w:r>
            <w:r w:rsidRPr="002F7253">
              <w:t>-</w:t>
            </w:r>
            <w:r>
              <w:t xml:space="preserve"> 40.000,00</w:t>
            </w:r>
            <w:r w:rsidRPr="002F7253">
              <w:t xml:space="preserve"> </w:t>
            </w:r>
          </w:p>
        </w:tc>
        <w:tc>
          <w:tcPr>
            <w:tcW w:w="3177" w:type="dxa"/>
            <w:gridSpan w:val="2"/>
            <w:shd w:val="clear" w:color="auto" w:fill="FBD4B4" w:themeFill="accent6" w:themeFillTint="66"/>
          </w:tcPr>
          <w:p w14:paraId="3458065C"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501" w:type="dxa"/>
            <w:shd w:val="clear" w:color="auto" w:fill="FBD4B4" w:themeFill="accent6" w:themeFillTint="66"/>
            <w:vAlign w:val="center"/>
          </w:tcPr>
          <w:p w14:paraId="2FF8D190" w14:textId="77777777" w:rsidR="001150FE" w:rsidRDefault="001150FE" w:rsidP="001150FE">
            <w:pPr>
              <w:spacing w:before="60" w:after="60"/>
              <w:jc w:val="right"/>
            </w:pPr>
          </w:p>
          <w:p w14:paraId="778C487E" w14:textId="77777777" w:rsidR="001150FE" w:rsidRDefault="001150FE" w:rsidP="001150FE">
            <w:pPr>
              <w:spacing w:before="60" w:after="60"/>
              <w:jc w:val="right"/>
            </w:pPr>
            <w:r>
              <w:t>Донаторска средства</w:t>
            </w:r>
            <w:r w:rsidRPr="00CF2376">
              <w:t xml:space="preserve"> –</w:t>
            </w:r>
          </w:p>
          <w:p w14:paraId="5BC5F90A" w14:textId="77777777" w:rsidR="001150FE" w:rsidRDefault="001150FE" w:rsidP="001150FE">
            <w:pPr>
              <w:spacing w:before="60" w:after="60"/>
              <w:jc w:val="right"/>
            </w:pPr>
            <w:r>
              <w:t>80.000,00</w:t>
            </w:r>
          </w:p>
          <w:p w14:paraId="54EFEACB" w14:textId="77777777" w:rsidR="001150FE" w:rsidRPr="00CF2376" w:rsidRDefault="001150FE" w:rsidP="001150FE">
            <w:pPr>
              <w:spacing w:before="60" w:after="60"/>
              <w:jc w:val="right"/>
              <w:rPr>
                <w:vertAlign w:val="superscript"/>
              </w:rPr>
            </w:pPr>
          </w:p>
        </w:tc>
      </w:tr>
      <w:tr w:rsidR="001150FE" w:rsidRPr="00CF2376" w14:paraId="174E061B" w14:textId="77777777" w:rsidTr="001150FE">
        <w:tc>
          <w:tcPr>
            <w:tcW w:w="4331" w:type="dxa"/>
            <w:gridSpan w:val="2"/>
            <w:vMerge w:val="restart"/>
            <w:shd w:val="clear" w:color="auto" w:fill="E36C0A" w:themeFill="accent6" w:themeFillShade="BF"/>
            <w:vAlign w:val="center"/>
          </w:tcPr>
          <w:p w14:paraId="4ECC598C"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174" w:type="dxa"/>
            <w:vMerge w:val="restart"/>
            <w:shd w:val="clear" w:color="auto" w:fill="E36C0A" w:themeFill="accent6" w:themeFillShade="BF"/>
            <w:vAlign w:val="center"/>
          </w:tcPr>
          <w:p w14:paraId="1094389D" w14:textId="77777777" w:rsidR="001150FE" w:rsidRPr="00CF2376" w:rsidRDefault="001150FE" w:rsidP="001150FE">
            <w:pPr>
              <w:spacing w:before="60" w:after="60"/>
              <w:jc w:val="center"/>
              <w:rPr>
                <w:vertAlign w:val="superscript"/>
              </w:rPr>
            </w:pPr>
            <w:r w:rsidRPr="00CF2376">
              <w:t>Јединица мере</w:t>
            </w:r>
          </w:p>
        </w:tc>
        <w:tc>
          <w:tcPr>
            <w:tcW w:w="1168" w:type="dxa"/>
            <w:vMerge w:val="restart"/>
            <w:shd w:val="clear" w:color="auto" w:fill="E36C0A" w:themeFill="accent6" w:themeFillShade="BF"/>
            <w:vAlign w:val="center"/>
          </w:tcPr>
          <w:p w14:paraId="214C8FF7" w14:textId="77777777" w:rsidR="001150FE" w:rsidRPr="00CF2376" w:rsidRDefault="001150FE" w:rsidP="001150FE">
            <w:pPr>
              <w:spacing w:before="60" w:after="60"/>
              <w:jc w:val="center"/>
              <w:rPr>
                <w:vertAlign w:val="superscript"/>
              </w:rPr>
            </w:pPr>
            <w:r w:rsidRPr="00CF2376">
              <w:t>Базна година</w:t>
            </w:r>
          </w:p>
        </w:tc>
        <w:tc>
          <w:tcPr>
            <w:tcW w:w="1448" w:type="dxa"/>
            <w:gridSpan w:val="2"/>
            <w:vMerge w:val="restart"/>
            <w:shd w:val="clear" w:color="auto" w:fill="E36C0A" w:themeFill="accent6" w:themeFillShade="BF"/>
            <w:vAlign w:val="center"/>
          </w:tcPr>
          <w:p w14:paraId="113BC1A9" w14:textId="77777777" w:rsidR="001150FE" w:rsidRPr="00CF2376" w:rsidRDefault="001150FE" w:rsidP="001150FE">
            <w:pPr>
              <w:spacing w:before="60" w:after="60"/>
              <w:jc w:val="center"/>
              <w:rPr>
                <w:vertAlign w:val="superscript"/>
              </w:rPr>
            </w:pPr>
            <w:r w:rsidRPr="00CF2376">
              <w:t>Базна вредност</w:t>
            </w:r>
          </w:p>
        </w:tc>
        <w:tc>
          <w:tcPr>
            <w:tcW w:w="4678" w:type="dxa"/>
            <w:gridSpan w:val="3"/>
            <w:shd w:val="clear" w:color="auto" w:fill="E36C0A" w:themeFill="accent6" w:themeFillShade="BF"/>
            <w:vAlign w:val="center"/>
          </w:tcPr>
          <w:p w14:paraId="3C813C73" w14:textId="77777777" w:rsidR="001150FE" w:rsidRPr="00CF2376" w:rsidRDefault="001150FE" w:rsidP="001150FE">
            <w:pPr>
              <w:spacing w:before="60" w:after="60"/>
              <w:jc w:val="center"/>
              <w:rPr>
                <w:vertAlign w:val="superscript"/>
              </w:rPr>
            </w:pPr>
            <w:r w:rsidRPr="00CF2376">
              <w:t>Циљне вредности</w:t>
            </w:r>
          </w:p>
        </w:tc>
        <w:tc>
          <w:tcPr>
            <w:tcW w:w="2501" w:type="dxa"/>
            <w:vMerge w:val="restart"/>
            <w:shd w:val="clear" w:color="auto" w:fill="E36C0A" w:themeFill="accent6" w:themeFillShade="BF"/>
            <w:vAlign w:val="center"/>
          </w:tcPr>
          <w:p w14:paraId="44F8C944"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0F21A704" w14:textId="77777777" w:rsidTr="001150FE">
        <w:tc>
          <w:tcPr>
            <w:tcW w:w="4331" w:type="dxa"/>
            <w:gridSpan w:val="2"/>
            <w:vMerge/>
            <w:shd w:val="clear" w:color="auto" w:fill="FABF8F" w:themeFill="accent6" w:themeFillTint="99"/>
            <w:vAlign w:val="center"/>
          </w:tcPr>
          <w:p w14:paraId="274CE977" w14:textId="77777777" w:rsidR="001150FE" w:rsidRPr="00CF2376" w:rsidRDefault="001150FE" w:rsidP="001150FE">
            <w:pPr>
              <w:spacing w:before="60" w:after="60"/>
              <w:jc w:val="center"/>
              <w:rPr>
                <w:vertAlign w:val="superscript"/>
              </w:rPr>
            </w:pPr>
          </w:p>
        </w:tc>
        <w:tc>
          <w:tcPr>
            <w:tcW w:w="1174" w:type="dxa"/>
            <w:vMerge/>
            <w:shd w:val="clear" w:color="auto" w:fill="FABF8F" w:themeFill="accent6" w:themeFillTint="99"/>
            <w:vAlign w:val="center"/>
          </w:tcPr>
          <w:p w14:paraId="4CA541C9" w14:textId="77777777" w:rsidR="001150FE" w:rsidRPr="00CF2376" w:rsidRDefault="001150FE" w:rsidP="001150FE">
            <w:pPr>
              <w:spacing w:before="60" w:after="60"/>
              <w:jc w:val="center"/>
              <w:rPr>
                <w:vertAlign w:val="superscript"/>
              </w:rPr>
            </w:pPr>
          </w:p>
        </w:tc>
        <w:tc>
          <w:tcPr>
            <w:tcW w:w="1168" w:type="dxa"/>
            <w:vMerge/>
            <w:shd w:val="clear" w:color="auto" w:fill="FABF8F" w:themeFill="accent6" w:themeFillTint="99"/>
            <w:vAlign w:val="center"/>
          </w:tcPr>
          <w:p w14:paraId="7AD9A7C3" w14:textId="77777777" w:rsidR="001150FE" w:rsidRPr="00CF2376" w:rsidRDefault="001150FE" w:rsidP="001150FE">
            <w:pPr>
              <w:spacing w:before="60" w:after="60"/>
              <w:jc w:val="center"/>
              <w:rPr>
                <w:vertAlign w:val="superscript"/>
              </w:rPr>
            </w:pPr>
          </w:p>
        </w:tc>
        <w:tc>
          <w:tcPr>
            <w:tcW w:w="1448" w:type="dxa"/>
            <w:gridSpan w:val="2"/>
            <w:vMerge/>
            <w:shd w:val="clear" w:color="auto" w:fill="FABF8F" w:themeFill="accent6" w:themeFillTint="99"/>
            <w:vAlign w:val="center"/>
          </w:tcPr>
          <w:p w14:paraId="0B05EBB0" w14:textId="77777777" w:rsidR="001150FE" w:rsidRPr="00CF2376" w:rsidRDefault="001150FE" w:rsidP="001150FE">
            <w:pPr>
              <w:spacing w:before="60" w:after="60"/>
              <w:jc w:val="center"/>
              <w:rPr>
                <w:vertAlign w:val="superscript"/>
              </w:rPr>
            </w:pPr>
          </w:p>
        </w:tc>
        <w:tc>
          <w:tcPr>
            <w:tcW w:w="1501" w:type="dxa"/>
            <w:shd w:val="clear" w:color="auto" w:fill="E36C0A" w:themeFill="accent6" w:themeFillShade="BF"/>
            <w:vAlign w:val="center"/>
          </w:tcPr>
          <w:p w14:paraId="7D2F7E8C" w14:textId="77777777" w:rsidR="001150FE" w:rsidRPr="00CF2376" w:rsidRDefault="001150FE" w:rsidP="001150FE">
            <w:pPr>
              <w:spacing w:before="60" w:after="60"/>
              <w:jc w:val="center"/>
              <w:rPr>
                <w:vertAlign w:val="superscript"/>
              </w:rPr>
            </w:pPr>
            <w:r w:rsidRPr="00CF2376">
              <w:t>202</w:t>
            </w:r>
            <w:r>
              <w:t>3</w:t>
            </w:r>
            <w:r w:rsidRPr="00CF2376">
              <w:t>.</w:t>
            </w:r>
          </w:p>
        </w:tc>
        <w:tc>
          <w:tcPr>
            <w:tcW w:w="1538" w:type="dxa"/>
            <w:shd w:val="clear" w:color="auto" w:fill="E36C0A" w:themeFill="accent6" w:themeFillShade="BF"/>
            <w:vAlign w:val="center"/>
          </w:tcPr>
          <w:p w14:paraId="2216C93B" w14:textId="77777777" w:rsidR="001150FE" w:rsidRPr="00CF2376" w:rsidRDefault="001150FE" w:rsidP="001150FE">
            <w:pPr>
              <w:spacing w:before="60" w:after="60"/>
              <w:jc w:val="center"/>
              <w:rPr>
                <w:vertAlign w:val="superscript"/>
              </w:rPr>
            </w:pPr>
            <w:r w:rsidRPr="00CF2376">
              <w:t>202</w:t>
            </w:r>
            <w:r>
              <w:t>4</w:t>
            </w:r>
            <w:r w:rsidRPr="00CF2376">
              <w:t>.</w:t>
            </w:r>
          </w:p>
        </w:tc>
        <w:tc>
          <w:tcPr>
            <w:tcW w:w="1639" w:type="dxa"/>
            <w:shd w:val="clear" w:color="auto" w:fill="E36C0A" w:themeFill="accent6" w:themeFillShade="BF"/>
            <w:vAlign w:val="center"/>
          </w:tcPr>
          <w:p w14:paraId="5F32A663" w14:textId="77777777" w:rsidR="001150FE" w:rsidRPr="00CF2376" w:rsidRDefault="001150FE" w:rsidP="001150FE">
            <w:pPr>
              <w:spacing w:before="60" w:after="60"/>
              <w:jc w:val="center"/>
              <w:rPr>
                <w:vertAlign w:val="superscript"/>
              </w:rPr>
            </w:pPr>
            <w:r>
              <w:t>2025</w:t>
            </w:r>
            <w:r w:rsidRPr="00CF2376">
              <w:t>.</w:t>
            </w:r>
          </w:p>
        </w:tc>
        <w:tc>
          <w:tcPr>
            <w:tcW w:w="2501" w:type="dxa"/>
            <w:vMerge/>
            <w:shd w:val="clear" w:color="auto" w:fill="FABF8F" w:themeFill="accent6" w:themeFillTint="99"/>
            <w:vAlign w:val="center"/>
          </w:tcPr>
          <w:p w14:paraId="35260885" w14:textId="77777777" w:rsidR="001150FE" w:rsidRPr="00CF2376" w:rsidRDefault="001150FE" w:rsidP="001150FE">
            <w:pPr>
              <w:spacing w:before="60" w:after="60"/>
              <w:jc w:val="center"/>
              <w:rPr>
                <w:vertAlign w:val="superscript"/>
              </w:rPr>
            </w:pPr>
          </w:p>
        </w:tc>
      </w:tr>
      <w:tr w:rsidR="001150FE" w:rsidRPr="00CF2376" w14:paraId="19C27D94" w14:textId="77777777" w:rsidTr="001150FE">
        <w:tc>
          <w:tcPr>
            <w:tcW w:w="4331" w:type="dxa"/>
            <w:gridSpan w:val="2"/>
          </w:tcPr>
          <w:p w14:paraId="19110FFC" w14:textId="77777777" w:rsidR="001150FE" w:rsidRPr="00CF2376" w:rsidRDefault="001150FE" w:rsidP="001150FE">
            <w:pPr>
              <w:spacing w:before="60" w:after="60"/>
              <w:jc w:val="left"/>
              <w:rPr>
                <w:vertAlign w:val="superscript"/>
              </w:rPr>
            </w:pPr>
            <w:r w:rsidRPr="00CF2376">
              <w:t xml:space="preserve">Број организованих радионица </w:t>
            </w:r>
          </w:p>
        </w:tc>
        <w:tc>
          <w:tcPr>
            <w:tcW w:w="1174" w:type="dxa"/>
          </w:tcPr>
          <w:p w14:paraId="3E9EED9F" w14:textId="77777777" w:rsidR="001150FE" w:rsidRPr="00CF2376" w:rsidRDefault="001150FE" w:rsidP="001150FE">
            <w:pPr>
              <w:spacing w:before="60" w:after="60"/>
              <w:jc w:val="center"/>
              <w:rPr>
                <w:vertAlign w:val="superscript"/>
              </w:rPr>
            </w:pPr>
            <w:r w:rsidRPr="00CF2376">
              <w:t>Број</w:t>
            </w:r>
          </w:p>
        </w:tc>
        <w:tc>
          <w:tcPr>
            <w:tcW w:w="1168" w:type="dxa"/>
          </w:tcPr>
          <w:p w14:paraId="720EB3A4" w14:textId="77777777" w:rsidR="001150FE" w:rsidRPr="00CF2376" w:rsidRDefault="001150FE" w:rsidP="001150FE">
            <w:pPr>
              <w:spacing w:before="60" w:after="60"/>
              <w:jc w:val="center"/>
              <w:rPr>
                <w:vertAlign w:val="superscript"/>
              </w:rPr>
            </w:pPr>
            <w:r w:rsidRPr="00CF2376">
              <w:t>202</w:t>
            </w:r>
            <w:r>
              <w:t>2</w:t>
            </w:r>
            <w:r w:rsidRPr="00CF2376">
              <w:t>.</w:t>
            </w:r>
          </w:p>
        </w:tc>
        <w:tc>
          <w:tcPr>
            <w:tcW w:w="1448" w:type="dxa"/>
            <w:gridSpan w:val="2"/>
          </w:tcPr>
          <w:p w14:paraId="390E9456" w14:textId="76A0BD87" w:rsidR="001150FE" w:rsidRPr="007F1E64" w:rsidRDefault="007F1E64" w:rsidP="001150FE">
            <w:pPr>
              <w:spacing w:before="60" w:after="60"/>
              <w:jc w:val="center"/>
            </w:pPr>
            <w:r w:rsidRPr="007F1E64">
              <w:t>0</w:t>
            </w:r>
          </w:p>
        </w:tc>
        <w:tc>
          <w:tcPr>
            <w:tcW w:w="1501" w:type="dxa"/>
          </w:tcPr>
          <w:p w14:paraId="7F5D8786" w14:textId="652ABDDC" w:rsidR="001150FE" w:rsidRPr="007F1E64" w:rsidRDefault="00256F27" w:rsidP="001150FE">
            <w:pPr>
              <w:spacing w:before="60" w:after="60"/>
              <w:jc w:val="center"/>
            </w:pPr>
            <w:r>
              <w:t>8</w:t>
            </w:r>
          </w:p>
        </w:tc>
        <w:tc>
          <w:tcPr>
            <w:tcW w:w="1538" w:type="dxa"/>
          </w:tcPr>
          <w:p w14:paraId="4225092E" w14:textId="76E227E5" w:rsidR="001150FE" w:rsidRPr="007F1E64" w:rsidRDefault="00256F27" w:rsidP="001150FE">
            <w:pPr>
              <w:spacing w:before="60" w:after="60"/>
              <w:jc w:val="center"/>
            </w:pPr>
            <w:r>
              <w:t>8</w:t>
            </w:r>
          </w:p>
        </w:tc>
        <w:tc>
          <w:tcPr>
            <w:tcW w:w="1639" w:type="dxa"/>
          </w:tcPr>
          <w:p w14:paraId="21DDF9F6" w14:textId="513F91D2" w:rsidR="001150FE" w:rsidRPr="007F1E64" w:rsidRDefault="00256F27" w:rsidP="001150FE">
            <w:pPr>
              <w:spacing w:before="60" w:after="60"/>
              <w:jc w:val="center"/>
            </w:pPr>
            <w:r>
              <w:t>8</w:t>
            </w:r>
          </w:p>
        </w:tc>
        <w:tc>
          <w:tcPr>
            <w:tcW w:w="2501" w:type="dxa"/>
          </w:tcPr>
          <w:p w14:paraId="5BCB1A72" w14:textId="60099E09" w:rsidR="001150FE" w:rsidRPr="007F1E64" w:rsidRDefault="00256F27" w:rsidP="001150FE">
            <w:pPr>
              <w:spacing w:before="60" w:after="60"/>
              <w:jc w:val="left"/>
            </w:pPr>
            <w:r>
              <w:t>Извештаји радионичара, фотографије, спискови</w:t>
            </w:r>
          </w:p>
        </w:tc>
      </w:tr>
      <w:tr w:rsidR="001150FE" w:rsidRPr="00CF2376" w14:paraId="3845F8B2" w14:textId="77777777" w:rsidTr="001150FE">
        <w:tc>
          <w:tcPr>
            <w:tcW w:w="4331" w:type="dxa"/>
            <w:gridSpan w:val="2"/>
          </w:tcPr>
          <w:p w14:paraId="0A639E06" w14:textId="77777777" w:rsidR="001150FE" w:rsidRPr="00CF2376" w:rsidRDefault="001150FE" w:rsidP="001150FE">
            <w:pPr>
              <w:spacing w:before="60" w:after="60"/>
              <w:jc w:val="left"/>
            </w:pPr>
            <w:r>
              <w:t>Број учесника на радионицама</w:t>
            </w:r>
          </w:p>
        </w:tc>
        <w:tc>
          <w:tcPr>
            <w:tcW w:w="1174" w:type="dxa"/>
          </w:tcPr>
          <w:p w14:paraId="2AB20E0B" w14:textId="77777777" w:rsidR="001150FE" w:rsidRPr="00CF2376" w:rsidRDefault="001150FE" w:rsidP="001150FE">
            <w:pPr>
              <w:spacing w:before="60" w:after="60"/>
              <w:jc w:val="center"/>
            </w:pPr>
            <w:r>
              <w:t>број</w:t>
            </w:r>
          </w:p>
        </w:tc>
        <w:tc>
          <w:tcPr>
            <w:tcW w:w="1168" w:type="dxa"/>
          </w:tcPr>
          <w:p w14:paraId="0BD188E0" w14:textId="77777777" w:rsidR="001150FE" w:rsidRPr="00CF2376" w:rsidRDefault="001150FE" w:rsidP="001150FE">
            <w:pPr>
              <w:spacing w:before="60" w:after="60"/>
              <w:jc w:val="center"/>
            </w:pPr>
            <w:r>
              <w:t>2022</w:t>
            </w:r>
          </w:p>
        </w:tc>
        <w:tc>
          <w:tcPr>
            <w:tcW w:w="1448" w:type="dxa"/>
            <w:gridSpan w:val="2"/>
          </w:tcPr>
          <w:p w14:paraId="007CBACB" w14:textId="6936CB6B" w:rsidR="001150FE" w:rsidRPr="007F1E64" w:rsidRDefault="007F1E64" w:rsidP="001150FE">
            <w:pPr>
              <w:spacing w:before="60" w:after="60"/>
              <w:jc w:val="center"/>
            </w:pPr>
            <w:r w:rsidRPr="007F1E64">
              <w:t>0</w:t>
            </w:r>
          </w:p>
        </w:tc>
        <w:tc>
          <w:tcPr>
            <w:tcW w:w="1501" w:type="dxa"/>
          </w:tcPr>
          <w:p w14:paraId="4C16A0D0" w14:textId="4569B77F" w:rsidR="001150FE" w:rsidRPr="007F1E64" w:rsidRDefault="007F1E64" w:rsidP="001150FE">
            <w:pPr>
              <w:spacing w:before="60" w:after="60"/>
              <w:jc w:val="center"/>
            </w:pPr>
            <w:r>
              <w:t>160</w:t>
            </w:r>
          </w:p>
        </w:tc>
        <w:tc>
          <w:tcPr>
            <w:tcW w:w="1538" w:type="dxa"/>
          </w:tcPr>
          <w:p w14:paraId="1B2425B4" w14:textId="43FDA315" w:rsidR="001150FE" w:rsidRPr="007F1E64" w:rsidRDefault="007F1E64" w:rsidP="001150FE">
            <w:pPr>
              <w:spacing w:before="60" w:after="60"/>
              <w:jc w:val="center"/>
            </w:pPr>
            <w:r>
              <w:t>160</w:t>
            </w:r>
          </w:p>
        </w:tc>
        <w:tc>
          <w:tcPr>
            <w:tcW w:w="1639" w:type="dxa"/>
          </w:tcPr>
          <w:p w14:paraId="54C73D09" w14:textId="2E9A0915" w:rsidR="001150FE" w:rsidRPr="007F1E64" w:rsidRDefault="007F1E64" w:rsidP="001150FE">
            <w:pPr>
              <w:spacing w:before="60" w:after="60"/>
              <w:jc w:val="center"/>
            </w:pPr>
            <w:r>
              <w:t>160</w:t>
            </w:r>
          </w:p>
        </w:tc>
        <w:tc>
          <w:tcPr>
            <w:tcW w:w="2501" w:type="dxa"/>
          </w:tcPr>
          <w:p w14:paraId="7A7D6984" w14:textId="6F3377A1" w:rsidR="001150FE" w:rsidRPr="007F1E64" w:rsidRDefault="007F1E64" w:rsidP="001150FE">
            <w:pPr>
              <w:spacing w:before="60" w:after="60"/>
              <w:jc w:val="left"/>
            </w:pPr>
            <w:r>
              <w:t>Спискови, фотографије</w:t>
            </w:r>
          </w:p>
        </w:tc>
      </w:tr>
    </w:tbl>
    <w:p w14:paraId="6F62955C" w14:textId="77777777" w:rsidR="001150FE" w:rsidRDefault="001150FE" w:rsidP="001150FE"/>
    <w:tbl>
      <w:tblPr>
        <w:tblStyle w:val="TableGrid"/>
        <w:tblW w:w="15300" w:type="dxa"/>
        <w:tblInd w:w="-725" w:type="dxa"/>
        <w:tblLook w:val="04A0" w:firstRow="1" w:lastRow="0" w:firstColumn="1" w:lastColumn="0" w:noHBand="0" w:noVBand="1"/>
      </w:tblPr>
      <w:tblGrid>
        <w:gridCol w:w="1251"/>
        <w:gridCol w:w="3201"/>
        <w:gridCol w:w="1493"/>
        <w:gridCol w:w="1629"/>
        <w:gridCol w:w="1874"/>
        <w:gridCol w:w="1862"/>
        <w:gridCol w:w="2038"/>
        <w:gridCol w:w="1952"/>
      </w:tblGrid>
      <w:tr w:rsidR="001150FE" w:rsidRPr="00CF2376" w14:paraId="71EDDFA9" w14:textId="77777777" w:rsidTr="001150FE">
        <w:tc>
          <w:tcPr>
            <w:tcW w:w="1251" w:type="dxa"/>
            <w:shd w:val="clear" w:color="auto" w:fill="92CDDC" w:themeFill="accent5" w:themeFillTint="99"/>
            <w:vAlign w:val="center"/>
          </w:tcPr>
          <w:p w14:paraId="3408DC50" w14:textId="77777777" w:rsidR="001150FE" w:rsidRPr="00CF2376" w:rsidRDefault="001150FE" w:rsidP="001150FE">
            <w:pPr>
              <w:spacing w:before="60" w:after="60"/>
              <w:jc w:val="left"/>
            </w:pPr>
            <w:r w:rsidRPr="00CF2376">
              <w:t>Ознака</w:t>
            </w:r>
          </w:p>
        </w:tc>
        <w:tc>
          <w:tcPr>
            <w:tcW w:w="3201" w:type="dxa"/>
            <w:shd w:val="clear" w:color="auto" w:fill="92CDDC" w:themeFill="accent5" w:themeFillTint="99"/>
            <w:vAlign w:val="center"/>
          </w:tcPr>
          <w:p w14:paraId="52F8C67F" w14:textId="77777777" w:rsidR="001150FE" w:rsidRPr="00CF2376" w:rsidRDefault="001150FE" w:rsidP="001150FE">
            <w:pPr>
              <w:spacing w:before="60" w:after="60"/>
              <w:jc w:val="left"/>
            </w:pPr>
            <w:r w:rsidRPr="00CF2376">
              <w:t>Назив активности</w:t>
            </w:r>
          </w:p>
        </w:tc>
        <w:tc>
          <w:tcPr>
            <w:tcW w:w="1493" w:type="dxa"/>
            <w:shd w:val="clear" w:color="auto" w:fill="92CDDC" w:themeFill="accent5" w:themeFillTint="99"/>
            <w:vAlign w:val="center"/>
          </w:tcPr>
          <w:p w14:paraId="2CE3E362" w14:textId="77777777" w:rsidR="001150FE" w:rsidRPr="00CF2376" w:rsidRDefault="001150FE" w:rsidP="001150FE">
            <w:pPr>
              <w:spacing w:before="60" w:after="60"/>
              <w:jc w:val="center"/>
            </w:pPr>
            <w:r w:rsidRPr="00CF2376">
              <w:t>Носилац</w:t>
            </w:r>
          </w:p>
        </w:tc>
        <w:tc>
          <w:tcPr>
            <w:tcW w:w="1629" w:type="dxa"/>
            <w:shd w:val="clear" w:color="auto" w:fill="92CDDC" w:themeFill="accent5" w:themeFillTint="99"/>
            <w:vAlign w:val="center"/>
          </w:tcPr>
          <w:p w14:paraId="3D96F9FF" w14:textId="77777777" w:rsidR="001150FE" w:rsidRPr="00CF2376" w:rsidRDefault="001150FE" w:rsidP="001150FE">
            <w:pPr>
              <w:spacing w:before="60" w:after="60"/>
              <w:jc w:val="center"/>
            </w:pPr>
            <w:r w:rsidRPr="00CF2376">
              <w:t>Партнери</w:t>
            </w:r>
          </w:p>
        </w:tc>
        <w:tc>
          <w:tcPr>
            <w:tcW w:w="1874" w:type="dxa"/>
            <w:shd w:val="clear" w:color="auto" w:fill="92CDDC" w:themeFill="accent5" w:themeFillTint="99"/>
            <w:vAlign w:val="center"/>
          </w:tcPr>
          <w:p w14:paraId="64018BD8" w14:textId="77777777" w:rsidR="001150FE" w:rsidRPr="00CF2376" w:rsidRDefault="001150FE" w:rsidP="001150FE">
            <w:pPr>
              <w:spacing w:before="60" w:after="60"/>
              <w:jc w:val="center"/>
            </w:pPr>
            <w:r w:rsidRPr="00CF2376">
              <w:t>Рок за реализацију</w:t>
            </w:r>
          </w:p>
        </w:tc>
        <w:tc>
          <w:tcPr>
            <w:tcW w:w="1862" w:type="dxa"/>
            <w:shd w:val="clear" w:color="auto" w:fill="92CDDC" w:themeFill="accent5" w:themeFillTint="99"/>
            <w:vAlign w:val="center"/>
          </w:tcPr>
          <w:p w14:paraId="2A5EC000" w14:textId="77777777" w:rsidR="001150FE" w:rsidRPr="00CF2376" w:rsidRDefault="001150FE" w:rsidP="001150FE">
            <w:pPr>
              <w:spacing w:before="60" w:after="60"/>
              <w:jc w:val="center"/>
            </w:pPr>
            <w:r w:rsidRPr="00CF2376">
              <w:t>Укупно потребна фин. средства (РСД)</w:t>
            </w:r>
          </w:p>
        </w:tc>
        <w:tc>
          <w:tcPr>
            <w:tcW w:w="2038" w:type="dxa"/>
            <w:shd w:val="clear" w:color="auto" w:fill="92CDDC" w:themeFill="accent5" w:themeFillTint="99"/>
            <w:vAlign w:val="center"/>
          </w:tcPr>
          <w:p w14:paraId="0FF8945F" w14:textId="77777777" w:rsidR="001150FE" w:rsidRPr="00CF2376" w:rsidRDefault="001150FE" w:rsidP="001150FE">
            <w:pPr>
              <w:spacing w:before="60" w:after="60"/>
              <w:jc w:val="center"/>
            </w:pPr>
            <w:r w:rsidRPr="00CF2376">
              <w:t>Вредности фин. средства по годинама (РСД)</w:t>
            </w:r>
          </w:p>
        </w:tc>
        <w:tc>
          <w:tcPr>
            <w:tcW w:w="1952" w:type="dxa"/>
            <w:shd w:val="clear" w:color="auto" w:fill="92CDDC" w:themeFill="accent5" w:themeFillTint="99"/>
            <w:vAlign w:val="center"/>
          </w:tcPr>
          <w:p w14:paraId="4E60C838"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00163F" w14:paraId="1D84DB3B" w14:textId="77777777" w:rsidTr="001150FE">
        <w:tc>
          <w:tcPr>
            <w:tcW w:w="1251" w:type="dxa"/>
            <w:vAlign w:val="center"/>
          </w:tcPr>
          <w:p w14:paraId="4DAA55FF" w14:textId="77777777" w:rsidR="001150FE" w:rsidRPr="0000163F" w:rsidRDefault="001150FE" w:rsidP="001150FE">
            <w:pPr>
              <w:spacing w:before="60" w:after="60"/>
              <w:jc w:val="left"/>
            </w:pPr>
            <w:r>
              <w:rPr>
                <w:rFonts w:ascii="Calibri" w:eastAsia="Times New Roman" w:hAnsi="Calibri" w:cs="Arial"/>
                <w:bCs/>
                <w:kern w:val="24"/>
              </w:rPr>
              <w:lastRenderedPageBreak/>
              <w:t>5</w:t>
            </w:r>
            <w:r w:rsidRPr="0000163F">
              <w:rPr>
                <w:rFonts w:ascii="Calibri" w:eastAsia="Times New Roman" w:hAnsi="Calibri" w:cs="Arial"/>
                <w:bCs/>
                <w:kern w:val="24"/>
              </w:rPr>
              <w:t>.2.1</w:t>
            </w:r>
          </w:p>
        </w:tc>
        <w:tc>
          <w:tcPr>
            <w:tcW w:w="3201" w:type="dxa"/>
            <w:vAlign w:val="center"/>
          </w:tcPr>
          <w:p w14:paraId="1AB1FE5E" w14:textId="77777777" w:rsidR="001150FE" w:rsidRPr="0000163F" w:rsidRDefault="001150FE" w:rsidP="001150FE">
            <w:pPr>
              <w:spacing w:before="60" w:after="60"/>
              <w:jc w:val="left"/>
            </w:pPr>
            <w:r w:rsidRPr="0000163F">
              <w:rPr>
                <w:rFonts w:ascii="Calibri" w:eastAsia="Times New Roman" w:hAnsi="Calibri" w:cs="Arial"/>
                <w:kern w:val="24"/>
              </w:rPr>
              <w:t>Организовати осам радионица за јачање капацитета ОЦД које заступају интересе ромске заједнице</w:t>
            </w:r>
          </w:p>
        </w:tc>
        <w:tc>
          <w:tcPr>
            <w:tcW w:w="1493" w:type="dxa"/>
            <w:vAlign w:val="center"/>
          </w:tcPr>
          <w:p w14:paraId="397810C0" w14:textId="77777777" w:rsidR="001150FE" w:rsidRPr="0000163F" w:rsidRDefault="001150FE" w:rsidP="001150FE">
            <w:pPr>
              <w:spacing w:before="60" w:after="60"/>
              <w:jc w:val="left"/>
            </w:pPr>
            <w:r>
              <w:rPr>
                <w:rFonts w:eastAsia="Times New Roman" w:cstheme="minorHAnsi"/>
                <w:kern w:val="24"/>
              </w:rPr>
              <w:t>ГУ</w:t>
            </w:r>
            <w:r w:rsidRPr="0000163F">
              <w:rPr>
                <w:rFonts w:eastAsia="Times New Roman" w:cstheme="minorHAnsi"/>
                <w:kern w:val="24"/>
              </w:rPr>
              <w:t xml:space="preserve"> – Одељење за општу управу </w:t>
            </w:r>
          </w:p>
        </w:tc>
        <w:tc>
          <w:tcPr>
            <w:tcW w:w="1629" w:type="dxa"/>
            <w:vAlign w:val="center"/>
          </w:tcPr>
          <w:p w14:paraId="4E275CDB" w14:textId="77777777" w:rsidR="001150FE" w:rsidRPr="0000163F" w:rsidRDefault="001150FE" w:rsidP="001150FE">
            <w:pPr>
              <w:spacing w:before="60" w:after="60"/>
              <w:jc w:val="left"/>
            </w:pPr>
            <w:r w:rsidRPr="0000163F">
              <w:rPr>
                <w:rFonts w:ascii="Calibri" w:eastAsia="Times New Roman" w:hAnsi="Calibri" w:cs="Arial"/>
                <w:kern w:val="24"/>
              </w:rPr>
              <w:t>ОЦД, МТ</w:t>
            </w:r>
          </w:p>
        </w:tc>
        <w:tc>
          <w:tcPr>
            <w:tcW w:w="1874" w:type="dxa"/>
            <w:vAlign w:val="center"/>
          </w:tcPr>
          <w:p w14:paraId="572225DC" w14:textId="77777777" w:rsidR="001150FE" w:rsidRPr="0000163F" w:rsidRDefault="001150FE" w:rsidP="001150FE">
            <w:pPr>
              <w:spacing w:before="60" w:after="60"/>
              <w:jc w:val="left"/>
            </w:pPr>
            <w:r w:rsidRPr="0000163F">
              <w:rPr>
                <w:rFonts w:ascii="Calibri" w:eastAsia="Times New Roman" w:hAnsi="Calibri" w:cs="Arial"/>
                <w:kern w:val="24"/>
              </w:rPr>
              <w:t xml:space="preserve">3. квартал 2024. године, </w:t>
            </w:r>
            <w:r>
              <w:rPr>
                <w:rFonts w:ascii="Calibri" w:eastAsia="Times New Roman" w:hAnsi="Calibri" w:cs="Arial"/>
                <w:kern w:val="24"/>
              </w:rPr>
              <w:t xml:space="preserve">у </w:t>
            </w:r>
            <w:r w:rsidRPr="0000163F">
              <w:rPr>
                <w:rFonts w:ascii="Calibri" w:eastAsia="Times New Roman" w:hAnsi="Calibri" w:cs="Arial"/>
                <w:kern w:val="24"/>
              </w:rPr>
              <w:t>контину</w:t>
            </w:r>
            <w:r>
              <w:rPr>
                <w:rFonts w:ascii="Calibri" w:eastAsia="Times New Roman" w:hAnsi="Calibri" w:cs="Arial"/>
                <w:kern w:val="24"/>
              </w:rPr>
              <w:t>итету</w:t>
            </w:r>
          </w:p>
        </w:tc>
        <w:tc>
          <w:tcPr>
            <w:tcW w:w="1862" w:type="dxa"/>
            <w:vAlign w:val="center"/>
          </w:tcPr>
          <w:p w14:paraId="54133CC4" w14:textId="77777777" w:rsidR="001150FE" w:rsidRPr="006F0FC9" w:rsidRDefault="001150FE" w:rsidP="001150FE">
            <w:pPr>
              <w:spacing w:before="60" w:after="60"/>
              <w:jc w:val="right"/>
              <w:rPr>
                <w:rFonts w:eastAsia="Times New Roman" w:cstheme="minorHAnsi"/>
                <w:kern w:val="24"/>
              </w:rPr>
            </w:pPr>
            <w:r>
              <w:rPr>
                <w:rFonts w:eastAsia="Times New Roman" w:cstheme="minorHAnsi"/>
                <w:kern w:val="24"/>
              </w:rPr>
              <w:t>80.000,00</w:t>
            </w:r>
            <w:r w:rsidRPr="0000163F">
              <w:rPr>
                <w:rFonts w:eastAsia="Times New Roman" w:cstheme="minorHAnsi"/>
                <w:kern w:val="24"/>
              </w:rPr>
              <w:t> </w:t>
            </w:r>
          </w:p>
        </w:tc>
        <w:tc>
          <w:tcPr>
            <w:tcW w:w="2038" w:type="dxa"/>
            <w:vAlign w:val="center"/>
          </w:tcPr>
          <w:p w14:paraId="010F0EDD" w14:textId="77777777" w:rsidR="001150FE" w:rsidRPr="0000163F" w:rsidRDefault="001150FE" w:rsidP="001150FE">
            <w:pPr>
              <w:spacing w:before="60" w:after="60"/>
              <w:jc w:val="right"/>
              <w:rPr>
                <w:rFonts w:eastAsia="Times New Roman" w:cstheme="minorHAnsi"/>
                <w:kern w:val="24"/>
              </w:rPr>
            </w:pPr>
            <w:r w:rsidRPr="0000163F">
              <w:rPr>
                <w:rFonts w:eastAsia="Times New Roman" w:cstheme="minorHAnsi"/>
                <w:kern w:val="24"/>
              </w:rPr>
              <w:t>2024  – 40.000,00</w:t>
            </w:r>
          </w:p>
          <w:p w14:paraId="39B9D7BA" w14:textId="77777777" w:rsidR="001150FE" w:rsidRPr="0000163F" w:rsidRDefault="001150FE" w:rsidP="001150FE">
            <w:pPr>
              <w:spacing w:before="60" w:after="60"/>
              <w:jc w:val="right"/>
            </w:pPr>
            <w:r w:rsidRPr="0000163F">
              <w:rPr>
                <w:rFonts w:eastAsia="Times New Roman" w:cstheme="minorHAnsi"/>
                <w:kern w:val="24"/>
              </w:rPr>
              <w:t xml:space="preserve">   2025</w:t>
            </w:r>
            <w:r>
              <w:rPr>
                <w:rFonts w:eastAsia="Times New Roman" w:cstheme="minorHAnsi"/>
                <w:kern w:val="24"/>
              </w:rPr>
              <w:t xml:space="preserve"> </w:t>
            </w:r>
            <w:r w:rsidRPr="0000163F">
              <w:rPr>
                <w:rFonts w:eastAsia="Times New Roman" w:cstheme="minorHAnsi"/>
                <w:kern w:val="24"/>
              </w:rPr>
              <w:t xml:space="preserve"> – 40.000,00</w:t>
            </w:r>
          </w:p>
        </w:tc>
        <w:tc>
          <w:tcPr>
            <w:tcW w:w="1952" w:type="dxa"/>
            <w:vAlign w:val="center"/>
          </w:tcPr>
          <w:p w14:paraId="2995D131" w14:textId="77777777" w:rsidR="001150FE" w:rsidRPr="0000163F" w:rsidRDefault="001150FE" w:rsidP="001150FE">
            <w:pPr>
              <w:spacing w:before="60" w:after="60"/>
              <w:jc w:val="right"/>
              <w:rPr>
                <w:rFonts w:ascii="Calibri" w:eastAsia="Times New Roman" w:hAnsi="Calibri" w:cs="Arial"/>
                <w:kern w:val="24"/>
              </w:rPr>
            </w:pPr>
            <w:r>
              <w:rPr>
                <w:rFonts w:ascii="Calibri" w:eastAsia="Times New Roman" w:hAnsi="Calibri" w:cs="Arial"/>
                <w:kern w:val="24"/>
              </w:rPr>
              <w:t>Донаторска средства</w:t>
            </w:r>
            <w:r w:rsidRPr="0000163F">
              <w:rPr>
                <w:rFonts w:ascii="Calibri" w:eastAsia="Times New Roman" w:hAnsi="Calibri" w:cs="Arial"/>
                <w:kern w:val="24"/>
              </w:rPr>
              <w:t xml:space="preserve"> – </w:t>
            </w:r>
          </w:p>
          <w:p w14:paraId="738702D7" w14:textId="77777777" w:rsidR="001150FE" w:rsidRPr="0000163F" w:rsidRDefault="001150FE" w:rsidP="001150FE">
            <w:pPr>
              <w:spacing w:before="60" w:after="60"/>
              <w:jc w:val="right"/>
            </w:pPr>
            <w:r w:rsidRPr="0000163F">
              <w:rPr>
                <w:rFonts w:ascii="Calibri" w:eastAsia="Times New Roman" w:hAnsi="Calibri" w:cs="Arial"/>
                <w:kern w:val="24"/>
              </w:rPr>
              <w:t>80.000,00</w:t>
            </w:r>
          </w:p>
        </w:tc>
      </w:tr>
      <w:tr w:rsidR="001150FE" w:rsidRPr="0000163F" w14:paraId="3777709F" w14:textId="77777777" w:rsidTr="001150FE">
        <w:tc>
          <w:tcPr>
            <w:tcW w:w="1251" w:type="dxa"/>
            <w:vAlign w:val="center"/>
          </w:tcPr>
          <w:p w14:paraId="0CDB3A48" w14:textId="77777777" w:rsidR="001150FE" w:rsidRPr="0000163F" w:rsidRDefault="001150FE" w:rsidP="001150FE">
            <w:pPr>
              <w:spacing w:before="60" w:after="60"/>
              <w:jc w:val="left"/>
            </w:pPr>
            <w:r>
              <w:rPr>
                <w:rFonts w:ascii="Calibri" w:eastAsia="Times New Roman" w:hAnsi="Calibri" w:cs="Arial"/>
                <w:bCs/>
                <w:kern w:val="24"/>
              </w:rPr>
              <w:t>5</w:t>
            </w:r>
            <w:r w:rsidRPr="0000163F">
              <w:rPr>
                <w:rFonts w:ascii="Calibri" w:eastAsia="Times New Roman" w:hAnsi="Calibri" w:cs="Arial"/>
                <w:bCs/>
                <w:kern w:val="24"/>
              </w:rPr>
              <w:t>.2.2</w:t>
            </w:r>
          </w:p>
        </w:tc>
        <w:tc>
          <w:tcPr>
            <w:tcW w:w="3201" w:type="dxa"/>
            <w:vAlign w:val="center"/>
          </w:tcPr>
          <w:p w14:paraId="51579972" w14:textId="77777777" w:rsidR="001150FE" w:rsidRPr="0000163F" w:rsidRDefault="001150FE" w:rsidP="001150FE">
            <w:pPr>
              <w:spacing w:before="60" w:after="60"/>
              <w:jc w:val="left"/>
            </w:pPr>
            <w:r w:rsidRPr="0000163F">
              <w:rPr>
                <w:rFonts w:ascii="Calibri" w:eastAsia="Times New Roman" w:hAnsi="Calibri" w:cs="Arial"/>
                <w:kern w:val="24"/>
              </w:rPr>
              <w:t>Информативна кампања на тему значаја волонтирања</w:t>
            </w:r>
          </w:p>
        </w:tc>
        <w:tc>
          <w:tcPr>
            <w:tcW w:w="1493" w:type="dxa"/>
            <w:vAlign w:val="center"/>
          </w:tcPr>
          <w:p w14:paraId="28A69A95" w14:textId="77777777" w:rsidR="001150FE" w:rsidRPr="0000163F" w:rsidRDefault="001150FE" w:rsidP="001150FE">
            <w:pPr>
              <w:spacing w:before="60" w:after="60"/>
              <w:jc w:val="left"/>
            </w:pPr>
            <w:r>
              <w:rPr>
                <w:rFonts w:eastAsia="Times New Roman" w:cstheme="minorHAnsi"/>
                <w:kern w:val="24"/>
              </w:rPr>
              <w:t>ГУ</w:t>
            </w:r>
            <w:r w:rsidRPr="0000163F">
              <w:rPr>
                <w:rFonts w:eastAsia="Times New Roman" w:cstheme="minorHAnsi"/>
                <w:kern w:val="24"/>
              </w:rPr>
              <w:t xml:space="preserve"> – Одељење за општу управу </w:t>
            </w:r>
          </w:p>
        </w:tc>
        <w:tc>
          <w:tcPr>
            <w:tcW w:w="1629" w:type="dxa"/>
            <w:vAlign w:val="center"/>
          </w:tcPr>
          <w:p w14:paraId="1A851CC0" w14:textId="77777777" w:rsidR="001150FE" w:rsidRPr="0000163F" w:rsidRDefault="001150FE" w:rsidP="001150FE">
            <w:pPr>
              <w:spacing w:before="60" w:after="60"/>
              <w:jc w:val="left"/>
            </w:pPr>
            <w:r w:rsidRPr="0000163F">
              <w:rPr>
                <w:rFonts w:ascii="Calibri" w:eastAsia="Times New Roman" w:hAnsi="Calibri" w:cs="Arial"/>
                <w:kern w:val="24"/>
              </w:rPr>
              <w:t>ОЦД, Канцеларија за младе, Савет за родну равноправност</w:t>
            </w:r>
          </w:p>
        </w:tc>
        <w:tc>
          <w:tcPr>
            <w:tcW w:w="1874" w:type="dxa"/>
            <w:vAlign w:val="center"/>
          </w:tcPr>
          <w:p w14:paraId="7FACA453" w14:textId="77777777" w:rsidR="001150FE" w:rsidRPr="0000163F" w:rsidRDefault="001150FE" w:rsidP="001150FE">
            <w:pPr>
              <w:spacing w:before="60" w:after="60"/>
              <w:jc w:val="center"/>
            </w:pPr>
            <w:r w:rsidRPr="0000163F">
              <w:rPr>
                <w:rFonts w:ascii="Calibri" w:eastAsia="Times New Roman" w:hAnsi="Calibri" w:cs="Arial"/>
                <w:kern w:val="24"/>
              </w:rPr>
              <w:t>/</w:t>
            </w:r>
          </w:p>
        </w:tc>
        <w:tc>
          <w:tcPr>
            <w:tcW w:w="1862" w:type="dxa"/>
            <w:vAlign w:val="center"/>
          </w:tcPr>
          <w:p w14:paraId="1D28F54C" w14:textId="77777777" w:rsidR="001150FE" w:rsidRPr="0000163F" w:rsidRDefault="001150FE" w:rsidP="001150FE">
            <w:pPr>
              <w:spacing w:before="60" w:after="60"/>
              <w:jc w:val="center"/>
            </w:pPr>
            <w:r w:rsidRPr="0000163F">
              <w:rPr>
                <w:rFonts w:ascii="Calibri" w:eastAsia="Times New Roman" w:hAnsi="Calibri" w:cs="Arial"/>
                <w:kern w:val="24"/>
              </w:rPr>
              <w:t>/</w:t>
            </w:r>
          </w:p>
        </w:tc>
        <w:tc>
          <w:tcPr>
            <w:tcW w:w="2038" w:type="dxa"/>
            <w:vAlign w:val="center"/>
          </w:tcPr>
          <w:p w14:paraId="475722BA" w14:textId="77777777" w:rsidR="001150FE" w:rsidRPr="0000163F" w:rsidRDefault="001150FE" w:rsidP="001150FE">
            <w:pPr>
              <w:spacing w:before="60" w:after="60"/>
              <w:jc w:val="center"/>
            </w:pPr>
            <w:r w:rsidRPr="0000163F">
              <w:rPr>
                <w:rFonts w:ascii="Calibri" w:eastAsia="Times New Roman" w:hAnsi="Calibri" w:cs="Arial"/>
                <w:kern w:val="24"/>
              </w:rPr>
              <w:t>/</w:t>
            </w:r>
          </w:p>
        </w:tc>
        <w:tc>
          <w:tcPr>
            <w:tcW w:w="1952" w:type="dxa"/>
            <w:vAlign w:val="center"/>
          </w:tcPr>
          <w:p w14:paraId="74DC034C" w14:textId="77777777" w:rsidR="001150FE" w:rsidRPr="0000163F" w:rsidRDefault="001150FE" w:rsidP="001150FE">
            <w:pPr>
              <w:spacing w:before="60" w:after="60"/>
              <w:jc w:val="center"/>
            </w:pPr>
            <w:r w:rsidRPr="0000163F">
              <w:rPr>
                <w:rFonts w:ascii="Calibri" w:eastAsia="Times New Roman" w:hAnsi="Calibri" w:cs="Arial"/>
                <w:kern w:val="24"/>
              </w:rPr>
              <w:t>/</w:t>
            </w:r>
          </w:p>
        </w:tc>
      </w:tr>
      <w:tr w:rsidR="001150FE" w:rsidRPr="0000163F" w14:paraId="72E91161" w14:textId="77777777" w:rsidTr="001150FE">
        <w:tc>
          <w:tcPr>
            <w:tcW w:w="1251" w:type="dxa"/>
            <w:vAlign w:val="center"/>
          </w:tcPr>
          <w:p w14:paraId="7C2860E5" w14:textId="77777777" w:rsidR="001150FE" w:rsidRPr="0000163F" w:rsidRDefault="001150FE" w:rsidP="001150FE">
            <w:pPr>
              <w:spacing w:before="60" w:after="60"/>
              <w:jc w:val="left"/>
              <w:rPr>
                <w:rFonts w:eastAsia="Times New Roman" w:cstheme="minorHAnsi"/>
                <w:bCs/>
                <w:kern w:val="24"/>
                <w:lang w:val="en-US"/>
              </w:rPr>
            </w:pPr>
            <w:r>
              <w:rPr>
                <w:rFonts w:ascii="Calibri" w:eastAsia="Times New Roman" w:hAnsi="Calibri" w:cs="Arial"/>
                <w:bCs/>
                <w:kern w:val="24"/>
              </w:rPr>
              <w:t>5</w:t>
            </w:r>
            <w:r w:rsidRPr="0000163F">
              <w:rPr>
                <w:rFonts w:ascii="Calibri" w:eastAsia="Times New Roman" w:hAnsi="Calibri" w:cs="Arial"/>
                <w:bCs/>
                <w:kern w:val="24"/>
              </w:rPr>
              <w:t>.2.3</w:t>
            </w:r>
          </w:p>
        </w:tc>
        <w:tc>
          <w:tcPr>
            <w:tcW w:w="3201" w:type="dxa"/>
            <w:vAlign w:val="center"/>
          </w:tcPr>
          <w:p w14:paraId="341A28EE" w14:textId="77777777" w:rsidR="001150FE" w:rsidRPr="0000163F" w:rsidRDefault="001150FE" w:rsidP="001150FE">
            <w:pPr>
              <w:spacing w:before="60" w:after="60"/>
              <w:jc w:val="left"/>
              <w:rPr>
                <w:rFonts w:eastAsia="Times New Roman" w:cstheme="minorHAnsi"/>
                <w:kern w:val="24"/>
              </w:rPr>
            </w:pPr>
            <w:r w:rsidRPr="0000163F">
              <w:rPr>
                <w:rFonts w:ascii="Calibri" w:eastAsia="Times New Roman" w:hAnsi="Calibri" w:cs="Arial"/>
                <w:kern w:val="24"/>
              </w:rPr>
              <w:t xml:space="preserve">Организовање обука на теме оснивања, удруживања и функционисања удружења </w:t>
            </w:r>
          </w:p>
        </w:tc>
        <w:tc>
          <w:tcPr>
            <w:tcW w:w="1493" w:type="dxa"/>
            <w:vAlign w:val="center"/>
          </w:tcPr>
          <w:p w14:paraId="6AA0EFFA" w14:textId="77777777" w:rsidR="001150FE" w:rsidRPr="0000163F" w:rsidRDefault="001150FE" w:rsidP="001150FE">
            <w:pPr>
              <w:spacing w:before="60" w:after="60"/>
              <w:jc w:val="left"/>
              <w:rPr>
                <w:rFonts w:eastAsia="Times New Roman" w:cstheme="minorHAnsi"/>
                <w:kern w:val="24"/>
              </w:rPr>
            </w:pPr>
            <w:r>
              <w:rPr>
                <w:rFonts w:eastAsia="Times New Roman" w:cstheme="minorHAnsi"/>
                <w:kern w:val="24"/>
              </w:rPr>
              <w:t>ГУ</w:t>
            </w:r>
            <w:r w:rsidRPr="0000163F">
              <w:rPr>
                <w:rFonts w:eastAsia="Times New Roman" w:cstheme="minorHAnsi"/>
                <w:kern w:val="24"/>
              </w:rPr>
              <w:t xml:space="preserve"> – Одељење за општу управу </w:t>
            </w:r>
          </w:p>
        </w:tc>
        <w:tc>
          <w:tcPr>
            <w:tcW w:w="1629" w:type="dxa"/>
            <w:vAlign w:val="center"/>
          </w:tcPr>
          <w:p w14:paraId="3B232888" w14:textId="77777777" w:rsidR="001150FE" w:rsidRPr="0000163F" w:rsidRDefault="001150FE" w:rsidP="001150FE">
            <w:pPr>
              <w:spacing w:before="60" w:after="60"/>
              <w:jc w:val="left"/>
              <w:rPr>
                <w:rFonts w:eastAsia="Times New Roman" w:cstheme="minorHAnsi"/>
                <w:kern w:val="24"/>
              </w:rPr>
            </w:pPr>
            <w:r w:rsidRPr="0000163F">
              <w:rPr>
                <w:rFonts w:ascii="Calibri" w:eastAsia="Times New Roman" w:hAnsi="Calibri" w:cs="Arial"/>
                <w:kern w:val="24"/>
              </w:rPr>
              <w:t>ОЦД, Канцеларија за младе</w:t>
            </w:r>
          </w:p>
        </w:tc>
        <w:tc>
          <w:tcPr>
            <w:tcW w:w="1874" w:type="dxa"/>
            <w:vAlign w:val="center"/>
          </w:tcPr>
          <w:p w14:paraId="4ED6B3A9"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c>
          <w:tcPr>
            <w:tcW w:w="1862" w:type="dxa"/>
            <w:vAlign w:val="center"/>
          </w:tcPr>
          <w:p w14:paraId="1DB73476"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c>
          <w:tcPr>
            <w:tcW w:w="2038" w:type="dxa"/>
            <w:vAlign w:val="center"/>
          </w:tcPr>
          <w:p w14:paraId="18645315"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c>
          <w:tcPr>
            <w:tcW w:w="1952" w:type="dxa"/>
            <w:vAlign w:val="center"/>
          </w:tcPr>
          <w:p w14:paraId="5BD419A7"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r>
      <w:tr w:rsidR="001150FE" w:rsidRPr="0000163F" w14:paraId="4E211D35" w14:textId="77777777" w:rsidTr="001150FE">
        <w:tc>
          <w:tcPr>
            <w:tcW w:w="1251" w:type="dxa"/>
            <w:vAlign w:val="center"/>
          </w:tcPr>
          <w:p w14:paraId="724C9DC9" w14:textId="77777777" w:rsidR="001150FE" w:rsidRPr="0000163F" w:rsidRDefault="001150FE" w:rsidP="001150FE">
            <w:pPr>
              <w:spacing w:before="60" w:after="60"/>
              <w:jc w:val="left"/>
              <w:rPr>
                <w:rFonts w:eastAsia="Times New Roman" w:cstheme="minorHAnsi"/>
                <w:bCs/>
                <w:kern w:val="24"/>
                <w:lang w:val="en-US"/>
              </w:rPr>
            </w:pPr>
            <w:r>
              <w:rPr>
                <w:rFonts w:ascii="Calibri" w:eastAsia="Times New Roman" w:hAnsi="Calibri" w:cs="Arial"/>
                <w:bCs/>
                <w:kern w:val="24"/>
              </w:rPr>
              <w:t>5</w:t>
            </w:r>
            <w:r w:rsidRPr="0000163F">
              <w:rPr>
                <w:rFonts w:ascii="Calibri" w:eastAsia="Times New Roman" w:hAnsi="Calibri" w:cs="Arial"/>
                <w:bCs/>
                <w:kern w:val="24"/>
              </w:rPr>
              <w:t xml:space="preserve">.2.4. </w:t>
            </w:r>
          </w:p>
        </w:tc>
        <w:tc>
          <w:tcPr>
            <w:tcW w:w="3201" w:type="dxa"/>
            <w:vAlign w:val="center"/>
          </w:tcPr>
          <w:p w14:paraId="004E2946" w14:textId="77777777" w:rsidR="001150FE" w:rsidRPr="0000163F" w:rsidRDefault="001150FE" w:rsidP="001150FE">
            <w:pPr>
              <w:spacing w:before="60" w:after="60"/>
              <w:jc w:val="left"/>
              <w:rPr>
                <w:rFonts w:eastAsia="Times New Roman" w:cstheme="minorHAnsi"/>
                <w:kern w:val="24"/>
              </w:rPr>
            </w:pPr>
            <w:r w:rsidRPr="0000163F">
              <w:rPr>
                <w:rFonts w:ascii="Calibri" w:eastAsia="Times New Roman" w:hAnsi="Calibri" w:cs="Arial"/>
                <w:kern w:val="24"/>
              </w:rPr>
              <w:t>Информативна кампања на тему значаја удруживања младих</w:t>
            </w:r>
          </w:p>
        </w:tc>
        <w:tc>
          <w:tcPr>
            <w:tcW w:w="1493" w:type="dxa"/>
            <w:vAlign w:val="center"/>
          </w:tcPr>
          <w:p w14:paraId="519222A4" w14:textId="77777777" w:rsidR="001150FE" w:rsidRPr="0000163F" w:rsidRDefault="001150FE" w:rsidP="001150FE">
            <w:pPr>
              <w:spacing w:before="60" w:after="60"/>
              <w:jc w:val="left"/>
              <w:rPr>
                <w:rFonts w:eastAsia="Times New Roman" w:cstheme="minorHAnsi"/>
                <w:kern w:val="24"/>
              </w:rPr>
            </w:pPr>
            <w:r>
              <w:rPr>
                <w:rFonts w:eastAsia="Times New Roman" w:cstheme="minorHAnsi"/>
                <w:kern w:val="24"/>
              </w:rPr>
              <w:t>ГУ</w:t>
            </w:r>
            <w:r w:rsidRPr="0000163F">
              <w:rPr>
                <w:rFonts w:eastAsia="Times New Roman" w:cstheme="minorHAnsi"/>
                <w:kern w:val="24"/>
              </w:rPr>
              <w:t xml:space="preserve"> – Одељење за општу управу </w:t>
            </w:r>
          </w:p>
        </w:tc>
        <w:tc>
          <w:tcPr>
            <w:tcW w:w="1629" w:type="dxa"/>
            <w:vAlign w:val="center"/>
          </w:tcPr>
          <w:p w14:paraId="6E47E0F7" w14:textId="77777777" w:rsidR="001150FE" w:rsidRPr="0000163F" w:rsidRDefault="001150FE" w:rsidP="001150FE">
            <w:pPr>
              <w:spacing w:before="60" w:after="60"/>
              <w:jc w:val="left"/>
              <w:rPr>
                <w:rFonts w:eastAsia="Times New Roman" w:cstheme="minorHAnsi"/>
                <w:kern w:val="24"/>
              </w:rPr>
            </w:pPr>
            <w:r w:rsidRPr="0000163F">
              <w:rPr>
                <w:rFonts w:ascii="Calibri" w:eastAsia="Times New Roman" w:hAnsi="Calibri" w:cs="Arial"/>
                <w:kern w:val="24"/>
              </w:rPr>
              <w:t>ОЦД, Канцеларија за младе</w:t>
            </w:r>
          </w:p>
        </w:tc>
        <w:tc>
          <w:tcPr>
            <w:tcW w:w="1874" w:type="dxa"/>
            <w:vAlign w:val="center"/>
          </w:tcPr>
          <w:p w14:paraId="568E67D4"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c>
          <w:tcPr>
            <w:tcW w:w="1862" w:type="dxa"/>
            <w:vAlign w:val="center"/>
          </w:tcPr>
          <w:p w14:paraId="303212D9"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c>
          <w:tcPr>
            <w:tcW w:w="2038" w:type="dxa"/>
            <w:vAlign w:val="center"/>
          </w:tcPr>
          <w:p w14:paraId="0C09D8B7"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c>
          <w:tcPr>
            <w:tcW w:w="1952" w:type="dxa"/>
            <w:vAlign w:val="center"/>
          </w:tcPr>
          <w:p w14:paraId="70CB9BB3" w14:textId="77777777" w:rsidR="001150FE" w:rsidRPr="0000163F" w:rsidRDefault="001150FE" w:rsidP="001150FE">
            <w:pPr>
              <w:spacing w:before="60" w:after="60"/>
              <w:jc w:val="center"/>
              <w:rPr>
                <w:rFonts w:eastAsia="Times New Roman" w:cstheme="minorHAnsi"/>
                <w:kern w:val="24"/>
              </w:rPr>
            </w:pPr>
            <w:r w:rsidRPr="0000163F">
              <w:rPr>
                <w:rFonts w:ascii="Calibri" w:eastAsia="Times New Roman" w:hAnsi="Calibri" w:cs="Arial"/>
                <w:kern w:val="24"/>
              </w:rPr>
              <w:t>/</w:t>
            </w:r>
          </w:p>
        </w:tc>
      </w:tr>
    </w:tbl>
    <w:p w14:paraId="676A6BC5" w14:textId="77777777" w:rsidR="001150FE" w:rsidRDefault="001150FE" w:rsidP="001150FE">
      <w:pPr>
        <w:spacing w:before="0" w:after="200" w:line="276" w:lineRule="auto"/>
        <w:jc w:val="left"/>
      </w:pPr>
    </w:p>
    <w:p w14:paraId="78B54585" w14:textId="77777777" w:rsidR="001150FE" w:rsidRDefault="001150FE" w:rsidP="001150FE">
      <w:pPr>
        <w:spacing w:before="0" w:after="200" w:line="276" w:lineRule="auto"/>
        <w:jc w:val="left"/>
      </w:pPr>
    </w:p>
    <w:tbl>
      <w:tblPr>
        <w:tblStyle w:val="TableGrid"/>
        <w:tblW w:w="15300" w:type="dxa"/>
        <w:tblInd w:w="-725" w:type="dxa"/>
        <w:tblLook w:val="04A0" w:firstRow="1" w:lastRow="0" w:firstColumn="1" w:lastColumn="0" w:noHBand="0" w:noVBand="1"/>
      </w:tblPr>
      <w:tblGrid>
        <w:gridCol w:w="2595"/>
        <w:gridCol w:w="1905"/>
        <w:gridCol w:w="1350"/>
        <w:gridCol w:w="1377"/>
        <w:gridCol w:w="1180"/>
        <w:gridCol w:w="658"/>
        <w:gridCol w:w="1362"/>
        <w:gridCol w:w="1282"/>
        <w:gridCol w:w="1362"/>
        <w:gridCol w:w="2229"/>
      </w:tblGrid>
      <w:tr w:rsidR="001150FE" w:rsidRPr="00CF2376" w14:paraId="6AEA3F99" w14:textId="77777777" w:rsidTr="001150FE">
        <w:tc>
          <w:tcPr>
            <w:tcW w:w="2595" w:type="dxa"/>
            <w:shd w:val="clear" w:color="auto" w:fill="E36C0A" w:themeFill="accent6" w:themeFillShade="BF"/>
          </w:tcPr>
          <w:p w14:paraId="5D39012A" w14:textId="77777777" w:rsidR="001150FE" w:rsidRPr="00CF2376" w:rsidRDefault="001150FE" w:rsidP="001150FE">
            <w:pPr>
              <w:spacing w:before="60" w:after="60"/>
              <w:rPr>
                <w:b/>
              </w:rPr>
            </w:pPr>
            <w:r w:rsidRPr="00CF2376">
              <w:rPr>
                <w:b/>
              </w:rPr>
              <w:t xml:space="preserve">МЕРА </w:t>
            </w:r>
            <w:r>
              <w:rPr>
                <w:b/>
              </w:rPr>
              <w:t>5</w:t>
            </w:r>
            <w:r w:rsidRPr="00CF2376">
              <w:rPr>
                <w:b/>
              </w:rPr>
              <w:t>.</w:t>
            </w:r>
            <w:r>
              <w:rPr>
                <w:b/>
              </w:rPr>
              <w:t>3</w:t>
            </w:r>
            <w:r w:rsidRPr="00CF2376">
              <w:rPr>
                <w:b/>
              </w:rPr>
              <w:t>:</w:t>
            </w:r>
          </w:p>
        </w:tc>
        <w:tc>
          <w:tcPr>
            <w:tcW w:w="4632" w:type="dxa"/>
            <w:gridSpan w:val="3"/>
            <w:shd w:val="clear" w:color="auto" w:fill="E36C0A" w:themeFill="accent6" w:themeFillShade="BF"/>
          </w:tcPr>
          <w:p w14:paraId="6EEEA037" w14:textId="77777777" w:rsidR="001150FE" w:rsidRPr="00CF2376" w:rsidRDefault="001150FE" w:rsidP="001150FE">
            <w:pPr>
              <w:spacing w:before="60" w:after="60"/>
            </w:pPr>
            <w:r w:rsidRPr="006F74B3">
              <w:t>Промовисање програма посвећених изворној ромској култури, језику, традиционалним обичајима и уметничком стваралаштву</w:t>
            </w:r>
          </w:p>
        </w:tc>
        <w:tc>
          <w:tcPr>
            <w:tcW w:w="1180" w:type="dxa"/>
            <w:shd w:val="clear" w:color="auto" w:fill="E36C0A" w:themeFill="accent6" w:themeFillShade="BF"/>
          </w:tcPr>
          <w:p w14:paraId="538556C4" w14:textId="77777777" w:rsidR="001150FE" w:rsidRPr="00CF2376" w:rsidRDefault="001150FE" w:rsidP="001150FE">
            <w:pPr>
              <w:spacing w:before="60" w:after="60"/>
            </w:pPr>
            <w:r w:rsidRPr="00CF2376">
              <w:t>Тип мере:</w:t>
            </w:r>
          </w:p>
        </w:tc>
        <w:tc>
          <w:tcPr>
            <w:tcW w:w="6893" w:type="dxa"/>
            <w:gridSpan w:val="5"/>
            <w:shd w:val="clear" w:color="auto" w:fill="E36C0A" w:themeFill="accent6" w:themeFillShade="BF"/>
          </w:tcPr>
          <w:p w14:paraId="3D5E6F8D" w14:textId="77777777" w:rsidR="001150FE" w:rsidRPr="00CF2376" w:rsidRDefault="001150FE" w:rsidP="001150FE">
            <w:pPr>
              <w:spacing w:before="60" w:after="60"/>
            </w:pPr>
          </w:p>
        </w:tc>
      </w:tr>
      <w:tr w:rsidR="001150FE" w:rsidRPr="00CF2376" w14:paraId="76ADD913" w14:textId="77777777" w:rsidTr="001150FE">
        <w:tc>
          <w:tcPr>
            <w:tcW w:w="2595" w:type="dxa"/>
            <w:shd w:val="clear" w:color="auto" w:fill="FBD4B4" w:themeFill="accent6" w:themeFillTint="66"/>
          </w:tcPr>
          <w:p w14:paraId="3796C672" w14:textId="77777777" w:rsidR="001150FE" w:rsidRPr="00CF2376" w:rsidRDefault="001150FE" w:rsidP="001150FE">
            <w:pPr>
              <w:spacing w:before="60" w:after="60"/>
            </w:pPr>
            <w:r w:rsidRPr="00CF2376">
              <w:t>Носилац мере:</w:t>
            </w:r>
          </w:p>
        </w:tc>
        <w:tc>
          <w:tcPr>
            <w:tcW w:w="4632" w:type="dxa"/>
            <w:gridSpan w:val="3"/>
            <w:shd w:val="clear" w:color="auto" w:fill="FBD4B4" w:themeFill="accent6" w:themeFillTint="66"/>
          </w:tcPr>
          <w:p w14:paraId="2E47D29D" w14:textId="77777777" w:rsidR="001150FE" w:rsidRPr="00CF2376" w:rsidRDefault="001150FE" w:rsidP="001150FE">
            <w:pPr>
              <w:spacing w:before="60" w:after="60"/>
            </w:pPr>
            <w:r w:rsidRPr="002F7253">
              <w:t>Градска управа – Одељење за друштвене делатности</w:t>
            </w:r>
          </w:p>
        </w:tc>
        <w:tc>
          <w:tcPr>
            <w:tcW w:w="1180" w:type="dxa"/>
            <w:shd w:val="clear" w:color="auto" w:fill="FBD4B4" w:themeFill="accent6" w:themeFillTint="66"/>
          </w:tcPr>
          <w:p w14:paraId="1467AAA7" w14:textId="77777777" w:rsidR="001150FE" w:rsidRPr="00CF2376" w:rsidRDefault="001150FE" w:rsidP="001150FE">
            <w:pPr>
              <w:spacing w:before="60" w:after="60"/>
            </w:pPr>
            <w:r w:rsidRPr="00CF2376">
              <w:t>Партнери:</w:t>
            </w:r>
          </w:p>
        </w:tc>
        <w:tc>
          <w:tcPr>
            <w:tcW w:w="6893" w:type="dxa"/>
            <w:gridSpan w:val="5"/>
            <w:shd w:val="clear" w:color="auto" w:fill="FBD4B4" w:themeFill="accent6" w:themeFillTint="66"/>
          </w:tcPr>
          <w:p w14:paraId="680A856F" w14:textId="77777777" w:rsidR="001150FE" w:rsidRPr="00CF2376" w:rsidRDefault="001150FE" w:rsidP="001150FE">
            <w:pPr>
              <w:spacing w:before="60" w:after="60"/>
            </w:pPr>
            <w:r w:rsidRPr="00CF2376">
              <w:t xml:space="preserve"> </w:t>
            </w:r>
            <w:r w:rsidRPr="00246D17">
              <w:t>ОЦД, ТО, КУД, Музичка школа</w:t>
            </w:r>
            <w:r>
              <w:t>, ПУ, Школе, МТ, Педагошки асистенти</w:t>
            </w:r>
          </w:p>
        </w:tc>
      </w:tr>
      <w:tr w:rsidR="001150FE" w:rsidRPr="00CF2376" w14:paraId="76499B36" w14:textId="77777777" w:rsidTr="001150FE">
        <w:tc>
          <w:tcPr>
            <w:tcW w:w="2595" w:type="dxa"/>
            <w:shd w:val="clear" w:color="auto" w:fill="FBD4B4" w:themeFill="accent6" w:themeFillTint="66"/>
          </w:tcPr>
          <w:p w14:paraId="066DA15F" w14:textId="77777777" w:rsidR="001150FE" w:rsidRPr="00CF2376" w:rsidRDefault="001150FE" w:rsidP="001150FE">
            <w:pPr>
              <w:spacing w:before="60" w:after="60"/>
            </w:pPr>
            <w:r w:rsidRPr="00CF2376">
              <w:t>Период спровођења:</w:t>
            </w:r>
          </w:p>
        </w:tc>
        <w:tc>
          <w:tcPr>
            <w:tcW w:w="1905" w:type="dxa"/>
            <w:shd w:val="clear" w:color="auto" w:fill="FBD4B4" w:themeFill="accent6" w:themeFillTint="66"/>
          </w:tcPr>
          <w:p w14:paraId="36D4698B" w14:textId="77777777" w:rsidR="001150FE" w:rsidRPr="00CF2376" w:rsidRDefault="001150FE" w:rsidP="001150FE">
            <w:pPr>
              <w:spacing w:before="60" w:after="60"/>
            </w:pPr>
            <w:r w:rsidRPr="00CF2376">
              <w:t>202</w:t>
            </w:r>
            <w:r>
              <w:t>3</w:t>
            </w:r>
            <w:r w:rsidRPr="00CF2376">
              <w:t>-202</w:t>
            </w:r>
            <w:r>
              <w:t>5</w:t>
            </w:r>
          </w:p>
        </w:tc>
        <w:tc>
          <w:tcPr>
            <w:tcW w:w="3907" w:type="dxa"/>
            <w:gridSpan w:val="3"/>
            <w:shd w:val="clear" w:color="auto" w:fill="FBD4B4" w:themeFill="accent6" w:themeFillTint="66"/>
          </w:tcPr>
          <w:p w14:paraId="0DE1BD89" w14:textId="77777777" w:rsidR="001150FE" w:rsidRPr="00CF2376" w:rsidRDefault="001150FE" w:rsidP="001150FE">
            <w:pPr>
              <w:spacing w:before="60" w:after="60"/>
              <w:jc w:val="right"/>
            </w:pPr>
            <w:r w:rsidRPr="00CF2376">
              <w:t>Потребне измене прописа:</w:t>
            </w:r>
          </w:p>
        </w:tc>
        <w:tc>
          <w:tcPr>
            <w:tcW w:w="6893" w:type="dxa"/>
            <w:gridSpan w:val="5"/>
            <w:shd w:val="clear" w:color="auto" w:fill="FBD4B4" w:themeFill="accent6" w:themeFillTint="66"/>
          </w:tcPr>
          <w:p w14:paraId="2830E18D" w14:textId="77777777" w:rsidR="001150FE" w:rsidRPr="00CF2376" w:rsidRDefault="001150FE" w:rsidP="001150FE">
            <w:pPr>
              <w:spacing w:before="60" w:after="60"/>
            </w:pPr>
            <w:r w:rsidRPr="00CF2376">
              <w:t>не</w:t>
            </w:r>
          </w:p>
        </w:tc>
      </w:tr>
      <w:tr w:rsidR="001150FE" w:rsidRPr="00CF2376" w14:paraId="727CE525" w14:textId="77777777" w:rsidTr="001150FE">
        <w:tc>
          <w:tcPr>
            <w:tcW w:w="2595" w:type="dxa"/>
            <w:shd w:val="clear" w:color="auto" w:fill="FBD4B4" w:themeFill="accent6" w:themeFillTint="66"/>
          </w:tcPr>
          <w:p w14:paraId="00D46147" w14:textId="77777777" w:rsidR="001150FE" w:rsidRPr="00CF2376" w:rsidRDefault="001150FE" w:rsidP="001150FE">
            <w:pPr>
              <w:spacing w:before="60" w:after="60"/>
              <w:jc w:val="left"/>
            </w:pPr>
            <w:r w:rsidRPr="00CF2376">
              <w:lastRenderedPageBreak/>
              <w:t>Укупно процењена финансијска средства за меру (РСД):</w:t>
            </w:r>
          </w:p>
        </w:tc>
        <w:tc>
          <w:tcPr>
            <w:tcW w:w="1905" w:type="dxa"/>
            <w:shd w:val="clear" w:color="auto" w:fill="FBD4B4" w:themeFill="accent6" w:themeFillTint="66"/>
            <w:vAlign w:val="center"/>
          </w:tcPr>
          <w:p w14:paraId="6EA4A19A" w14:textId="77777777" w:rsidR="001150FE" w:rsidRPr="00CF2376" w:rsidRDefault="001150FE" w:rsidP="001150FE">
            <w:pPr>
              <w:spacing w:before="60" w:after="60"/>
              <w:jc w:val="right"/>
              <w:rPr>
                <w:vertAlign w:val="superscript"/>
              </w:rPr>
            </w:pPr>
            <w:r>
              <w:t>2.700.000,00</w:t>
            </w:r>
          </w:p>
        </w:tc>
        <w:tc>
          <w:tcPr>
            <w:tcW w:w="2727" w:type="dxa"/>
            <w:gridSpan w:val="2"/>
            <w:shd w:val="clear" w:color="auto" w:fill="FBD4B4" w:themeFill="accent6" w:themeFillTint="66"/>
          </w:tcPr>
          <w:p w14:paraId="3CD895B8"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3200" w:type="dxa"/>
            <w:gridSpan w:val="3"/>
            <w:shd w:val="clear" w:color="auto" w:fill="FBD4B4" w:themeFill="accent6" w:themeFillTint="66"/>
            <w:vAlign w:val="center"/>
          </w:tcPr>
          <w:p w14:paraId="5BF49420" w14:textId="77777777" w:rsidR="001150FE" w:rsidRPr="002F7253" w:rsidRDefault="001150FE" w:rsidP="001150FE">
            <w:pPr>
              <w:jc w:val="right"/>
            </w:pPr>
            <w:r w:rsidRPr="002F7253">
              <w:t>2024</w:t>
            </w:r>
            <w:r>
              <w:t xml:space="preserve"> – 1.350</w:t>
            </w:r>
            <w:r w:rsidRPr="002F7253">
              <w:t>.000,00</w:t>
            </w:r>
          </w:p>
          <w:p w14:paraId="50E37920" w14:textId="77777777" w:rsidR="001150FE" w:rsidRPr="002F7253" w:rsidRDefault="001150FE" w:rsidP="001150FE">
            <w:pPr>
              <w:jc w:val="right"/>
            </w:pPr>
            <w:r w:rsidRPr="002F7253">
              <w:t>2025</w:t>
            </w:r>
            <w:r>
              <w:t xml:space="preserve"> – 1.350.000,00</w:t>
            </w:r>
            <w:r w:rsidRPr="002F7253">
              <w:t xml:space="preserve"> </w:t>
            </w:r>
          </w:p>
        </w:tc>
        <w:tc>
          <w:tcPr>
            <w:tcW w:w="2644" w:type="dxa"/>
            <w:gridSpan w:val="2"/>
            <w:shd w:val="clear" w:color="auto" w:fill="FBD4B4" w:themeFill="accent6" w:themeFillTint="66"/>
          </w:tcPr>
          <w:p w14:paraId="41AA90E0"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229" w:type="dxa"/>
            <w:shd w:val="clear" w:color="auto" w:fill="FBD4B4" w:themeFill="accent6" w:themeFillTint="66"/>
            <w:vAlign w:val="center"/>
          </w:tcPr>
          <w:p w14:paraId="4784A975" w14:textId="77777777" w:rsidR="001150FE" w:rsidRDefault="001150FE" w:rsidP="001150FE">
            <w:pPr>
              <w:spacing w:before="60" w:after="60"/>
              <w:jc w:val="right"/>
            </w:pPr>
          </w:p>
          <w:p w14:paraId="4765BD4D" w14:textId="77777777" w:rsidR="001150FE" w:rsidRDefault="001150FE" w:rsidP="001150FE">
            <w:pPr>
              <w:spacing w:before="60" w:after="60"/>
              <w:jc w:val="right"/>
            </w:pPr>
            <w:r w:rsidRPr="00CF2376">
              <w:t>Буџет града –</w:t>
            </w:r>
            <w:r>
              <w:t>2.700.000,00</w:t>
            </w:r>
          </w:p>
          <w:p w14:paraId="251C1DF9" w14:textId="77777777" w:rsidR="001150FE" w:rsidRPr="00CF2376" w:rsidRDefault="001150FE" w:rsidP="001150FE">
            <w:pPr>
              <w:spacing w:before="60" w:after="60"/>
              <w:jc w:val="right"/>
            </w:pPr>
          </w:p>
          <w:p w14:paraId="42B69B9E" w14:textId="77777777" w:rsidR="001150FE" w:rsidRPr="00CF2376" w:rsidRDefault="001150FE" w:rsidP="001150FE">
            <w:pPr>
              <w:spacing w:before="60" w:after="60"/>
              <w:jc w:val="right"/>
              <w:rPr>
                <w:vertAlign w:val="superscript"/>
              </w:rPr>
            </w:pPr>
          </w:p>
        </w:tc>
      </w:tr>
      <w:tr w:rsidR="001150FE" w:rsidRPr="00CF2376" w14:paraId="49604217" w14:textId="77777777" w:rsidTr="001150FE">
        <w:tc>
          <w:tcPr>
            <w:tcW w:w="4500" w:type="dxa"/>
            <w:gridSpan w:val="2"/>
            <w:vMerge w:val="restart"/>
            <w:shd w:val="clear" w:color="auto" w:fill="E36C0A" w:themeFill="accent6" w:themeFillShade="BF"/>
            <w:vAlign w:val="center"/>
          </w:tcPr>
          <w:p w14:paraId="3C6FBA19"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350" w:type="dxa"/>
            <w:vMerge w:val="restart"/>
            <w:shd w:val="clear" w:color="auto" w:fill="E36C0A" w:themeFill="accent6" w:themeFillShade="BF"/>
            <w:vAlign w:val="center"/>
          </w:tcPr>
          <w:p w14:paraId="25431C16" w14:textId="77777777" w:rsidR="001150FE" w:rsidRPr="00CF2376" w:rsidRDefault="001150FE" w:rsidP="001150FE">
            <w:pPr>
              <w:spacing w:before="60" w:after="60"/>
              <w:jc w:val="center"/>
              <w:rPr>
                <w:vertAlign w:val="superscript"/>
              </w:rPr>
            </w:pPr>
            <w:r w:rsidRPr="00CF2376">
              <w:t>Јединица мере</w:t>
            </w:r>
          </w:p>
        </w:tc>
        <w:tc>
          <w:tcPr>
            <w:tcW w:w="1377" w:type="dxa"/>
            <w:vMerge w:val="restart"/>
            <w:shd w:val="clear" w:color="auto" w:fill="E36C0A" w:themeFill="accent6" w:themeFillShade="BF"/>
            <w:vAlign w:val="center"/>
          </w:tcPr>
          <w:p w14:paraId="1A994B04" w14:textId="77777777" w:rsidR="001150FE" w:rsidRPr="00CF2376" w:rsidRDefault="001150FE" w:rsidP="001150FE">
            <w:pPr>
              <w:spacing w:before="60" w:after="60"/>
              <w:jc w:val="center"/>
              <w:rPr>
                <w:vertAlign w:val="superscript"/>
              </w:rPr>
            </w:pPr>
            <w:r w:rsidRPr="00CF2376">
              <w:t>Базна година</w:t>
            </w:r>
          </w:p>
        </w:tc>
        <w:tc>
          <w:tcPr>
            <w:tcW w:w="1838" w:type="dxa"/>
            <w:gridSpan w:val="2"/>
            <w:vMerge w:val="restart"/>
            <w:shd w:val="clear" w:color="auto" w:fill="E36C0A" w:themeFill="accent6" w:themeFillShade="BF"/>
            <w:vAlign w:val="center"/>
          </w:tcPr>
          <w:p w14:paraId="05DF95D3" w14:textId="77777777" w:rsidR="001150FE" w:rsidRPr="00CF2376" w:rsidRDefault="001150FE" w:rsidP="001150FE">
            <w:pPr>
              <w:spacing w:before="60" w:after="60"/>
              <w:jc w:val="center"/>
              <w:rPr>
                <w:vertAlign w:val="superscript"/>
              </w:rPr>
            </w:pPr>
            <w:r w:rsidRPr="00CF2376">
              <w:t>Базна вредност</w:t>
            </w:r>
          </w:p>
        </w:tc>
        <w:tc>
          <w:tcPr>
            <w:tcW w:w="4006" w:type="dxa"/>
            <w:gridSpan w:val="3"/>
            <w:shd w:val="clear" w:color="auto" w:fill="E36C0A" w:themeFill="accent6" w:themeFillShade="BF"/>
            <w:vAlign w:val="center"/>
          </w:tcPr>
          <w:p w14:paraId="6D836A0F" w14:textId="77777777" w:rsidR="001150FE" w:rsidRPr="00CF2376" w:rsidRDefault="001150FE" w:rsidP="001150FE">
            <w:pPr>
              <w:spacing w:before="60" w:after="60"/>
              <w:jc w:val="center"/>
              <w:rPr>
                <w:vertAlign w:val="superscript"/>
              </w:rPr>
            </w:pPr>
            <w:r w:rsidRPr="00CF2376">
              <w:t>Циљне вредности</w:t>
            </w:r>
          </w:p>
        </w:tc>
        <w:tc>
          <w:tcPr>
            <w:tcW w:w="2229" w:type="dxa"/>
            <w:vMerge w:val="restart"/>
            <w:shd w:val="clear" w:color="auto" w:fill="E36C0A" w:themeFill="accent6" w:themeFillShade="BF"/>
            <w:vAlign w:val="center"/>
          </w:tcPr>
          <w:p w14:paraId="6588BA4E"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4FE7F735" w14:textId="77777777" w:rsidTr="001150FE">
        <w:tc>
          <w:tcPr>
            <w:tcW w:w="4500" w:type="dxa"/>
            <w:gridSpan w:val="2"/>
            <w:vMerge/>
            <w:shd w:val="clear" w:color="auto" w:fill="FABF8F" w:themeFill="accent6" w:themeFillTint="99"/>
            <w:vAlign w:val="center"/>
          </w:tcPr>
          <w:p w14:paraId="0CD43A96" w14:textId="77777777" w:rsidR="001150FE" w:rsidRPr="00CF2376" w:rsidRDefault="001150FE" w:rsidP="001150FE">
            <w:pPr>
              <w:spacing w:before="60" w:after="60"/>
              <w:jc w:val="center"/>
              <w:rPr>
                <w:vertAlign w:val="superscript"/>
              </w:rPr>
            </w:pPr>
          </w:p>
        </w:tc>
        <w:tc>
          <w:tcPr>
            <w:tcW w:w="1350" w:type="dxa"/>
            <w:vMerge/>
            <w:shd w:val="clear" w:color="auto" w:fill="FABF8F" w:themeFill="accent6" w:themeFillTint="99"/>
            <w:vAlign w:val="center"/>
          </w:tcPr>
          <w:p w14:paraId="44D831E2" w14:textId="77777777" w:rsidR="001150FE" w:rsidRPr="00CF2376" w:rsidRDefault="001150FE" w:rsidP="001150FE">
            <w:pPr>
              <w:spacing w:before="60" w:after="60"/>
              <w:jc w:val="center"/>
              <w:rPr>
                <w:vertAlign w:val="superscript"/>
              </w:rPr>
            </w:pPr>
          </w:p>
        </w:tc>
        <w:tc>
          <w:tcPr>
            <w:tcW w:w="1377" w:type="dxa"/>
            <w:vMerge/>
            <w:shd w:val="clear" w:color="auto" w:fill="FABF8F" w:themeFill="accent6" w:themeFillTint="99"/>
            <w:vAlign w:val="center"/>
          </w:tcPr>
          <w:p w14:paraId="34FE7714" w14:textId="77777777" w:rsidR="001150FE" w:rsidRPr="00CF2376" w:rsidRDefault="001150FE" w:rsidP="001150FE">
            <w:pPr>
              <w:spacing w:before="60" w:after="60"/>
              <w:jc w:val="center"/>
              <w:rPr>
                <w:vertAlign w:val="superscript"/>
              </w:rPr>
            </w:pPr>
          </w:p>
        </w:tc>
        <w:tc>
          <w:tcPr>
            <w:tcW w:w="1838" w:type="dxa"/>
            <w:gridSpan w:val="2"/>
            <w:vMerge/>
            <w:shd w:val="clear" w:color="auto" w:fill="FABF8F" w:themeFill="accent6" w:themeFillTint="99"/>
            <w:vAlign w:val="center"/>
          </w:tcPr>
          <w:p w14:paraId="212B1B26" w14:textId="77777777" w:rsidR="001150FE" w:rsidRPr="00CF2376" w:rsidRDefault="001150FE" w:rsidP="001150FE">
            <w:pPr>
              <w:spacing w:before="60" w:after="60"/>
              <w:jc w:val="center"/>
              <w:rPr>
                <w:vertAlign w:val="superscript"/>
              </w:rPr>
            </w:pPr>
          </w:p>
        </w:tc>
        <w:tc>
          <w:tcPr>
            <w:tcW w:w="1362" w:type="dxa"/>
            <w:shd w:val="clear" w:color="auto" w:fill="E36C0A" w:themeFill="accent6" w:themeFillShade="BF"/>
            <w:vAlign w:val="center"/>
          </w:tcPr>
          <w:p w14:paraId="0DBD5554" w14:textId="77777777" w:rsidR="001150FE" w:rsidRPr="00CF2376" w:rsidRDefault="001150FE" w:rsidP="001150FE">
            <w:pPr>
              <w:spacing w:before="60" w:after="60"/>
              <w:jc w:val="center"/>
              <w:rPr>
                <w:vertAlign w:val="superscript"/>
              </w:rPr>
            </w:pPr>
            <w:r w:rsidRPr="00CF2376">
              <w:t>202</w:t>
            </w:r>
            <w:r>
              <w:t>3</w:t>
            </w:r>
            <w:r w:rsidRPr="00CF2376">
              <w:t>.</w:t>
            </w:r>
          </w:p>
        </w:tc>
        <w:tc>
          <w:tcPr>
            <w:tcW w:w="1282" w:type="dxa"/>
            <w:shd w:val="clear" w:color="auto" w:fill="E36C0A" w:themeFill="accent6" w:themeFillShade="BF"/>
            <w:vAlign w:val="center"/>
          </w:tcPr>
          <w:p w14:paraId="337F26CC" w14:textId="77777777" w:rsidR="001150FE" w:rsidRPr="00CF2376" w:rsidRDefault="001150FE" w:rsidP="001150FE">
            <w:pPr>
              <w:spacing w:before="60" w:after="60"/>
              <w:jc w:val="center"/>
              <w:rPr>
                <w:vertAlign w:val="superscript"/>
              </w:rPr>
            </w:pPr>
            <w:r w:rsidRPr="00CF2376">
              <w:t>202</w:t>
            </w:r>
            <w:r>
              <w:t>4</w:t>
            </w:r>
            <w:r w:rsidRPr="00CF2376">
              <w:t>.</w:t>
            </w:r>
          </w:p>
        </w:tc>
        <w:tc>
          <w:tcPr>
            <w:tcW w:w="1362" w:type="dxa"/>
            <w:shd w:val="clear" w:color="auto" w:fill="E36C0A" w:themeFill="accent6" w:themeFillShade="BF"/>
            <w:vAlign w:val="center"/>
          </w:tcPr>
          <w:p w14:paraId="30002B30" w14:textId="77777777" w:rsidR="001150FE" w:rsidRPr="00CF2376" w:rsidRDefault="001150FE" w:rsidP="001150FE">
            <w:pPr>
              <w:spacing w:before="60" w:after="60"/>
              <w:jc w:val="center"/>
              <w:rPr>
                <w:vertAlign w:val="superscript"/>
              </w:rPr>
            </w:pPr>
            <w:r>
              <w:t>2025</w:t>
            </w:r>
            <w:r w:rsidRPr="00CF2376">
              <w:t>.</w:t>
            </w:r>
          </w:p>
        </w:tc>
        <w:tc>
          <w:tcPr>
            <w:tcW w:w="2229" w:type="dxa"/>
            <w:vMerge/>
            <w:shd w:val="clear" w:color="auto" w:fill="FABF8F" w:themeFill="accent6" w:themeFillTint="99"/>
            <w:vAlign w:val="center"/>
          </w:tcPr>
          <w:p w14:paraId="1185AA6E" w14:textId="77777777" w:rsidR="001150FE" w:rsidRPr="00CF2376" w:rsidRDefault="001150FE" w:rsidP="001150FE">
            <w:pPr>
              <w:spacing w:before="60" w:after="60"/>
              <w:jc w:val="center"/>
              <w:rPr>
                <w:vertAlign w:val="superscript"/>
              </w:rPr>
            </w:pPr>
          </w:p>
        </w:tc>
      </w:tr>
      <w:tr w:rsidR="001150FE" w:rsidRPr="00CF2376" w14:paraId="16A638F9" w14:textId="77777777" w:rsidTr="001150FE">
        <w:tc>
          <w:tcPr>
            <w:tcW w:w="4500" w:type="dxa"/>
            <w:gridSpan w:val="2"/>
          </w:tcPr>
          <w:p w14:paraId="11037D68" w14:textId="77777777" w:rsidR="001150FE" w:rsidRPr="00CF2376" w:rsidRDefault="001150FE" w:rsidP="001150FE">
            <w:pPr>
              <w:spacing w:before="60" w:after="60"/>
              <w:jc w:val="left"/>
              <w:rPr>
                <w:vertAlign w:val="superscript"/>
              </w:rPr>
            </w:pPr>
            <w:r w:rsidRPr="00CF2376">
              <w:t xml:space="preserve">Број организованих </w:t>
            </w:r>
            <w:r>
              <w:t>манифестација</w:t>
            </w:r>
          </w:p>
        </w:tc>
        <w:tc>
          <w:tcPr>
            <w:tcW w:w="1350" w:type="dxa"/>
          </w:tcPr>
          <w:p w14:paraId="4DEEA764" w14:textId="77777777" w:rsidR="001150FE" w:rsidRPr="00CF2376" w:rsidRDefault="001150FE" w:rsidP="001150FE">
            <w:pPr>
              <w:spacing w:before="60" w:after="60"/>
              <w:jc w:val="center"/>
              <w:rPr>
                <w:vertAlign w:val="superscript"/>
              </w:rPr>
            </w:pPr>
            <w:r w:rsidRPr="00CF2376">
              <w:t>Број</w:t>
            </w:r>
          </w:p>
        </w:tc>
        <w:tc>
          <w:tcPr>
            <w:tcW w:w="1377" w:type="dxa"/>
          </w:tcPr>
          <w:p w14:paraId="57989266" w14:textId="77777777" w:rsidR="001150FE" w:rsidRPr="00CF2376" w:rsidRDefault="001150FE" w:rsidP="001150FE">
            <w:pPr>
              <w:spacing w:before="60" w:after="60"/>
              <w:jc w:val="center"/>
              <w:rPr>
                <w:vertAlign w:val="superscript"/>
              </w:rPr>
            </w:pPr>
            <w:r w:rsidRPr="00CF2376">
              <w:t>202</w:t>
            </w:r>
            <w:r>
              <w:t>2</w:t>
            </w:r>
            <w:r w:rsidRPr="00CF2376">
              <w:t>.</w:t>
            </w:r>
          </w:p>
        </w:tc>
        <w:tc>
          <w:tcPr>
            <w:tcW w:w="1838" w:type="dxa"/>
            <w:gridSpan w:val="2"/>
          </w:tcPr>
          <w:p w14:paraId="1335428D" w14:textId="79065FD5" w:rsidR="001150FE" w:rsidRPr="00256F27" w:rsidRDefault="00256F27" w:rsidP="001150FE">
            <w:pPr>
              <w:spacing w:before="60" w:after="60"/>
              <w:jc w:val="center"/>
              <w:rPr>
                <w:lang w:val="sr-Latn-RS"/>
              </w:rPr>
            </w:pPr>
            <w:r w:rsidRPr="00256F27">
              <w:rPr>
                <w:lang w:val="sr-Latn-RS"/>
              </w:rPr>
              <w:t>1</w:t>
            </w:r>
          </w:p>
        </w:tc>
        <w:tc>
          <w:tcPr>
            <w:tcW w:w="1362" w:type="dxa"/>
          </w:tcPr>
          <w:p w14:paraId="7D46D97C" w14:textId="561C68A0" w:rsidR="001150FE" w:rsidRPr="00256F27" w:rsidRDefault="00256F27" w:rsidP="001150FE">
            <w:pPr>
              <w:spacing w:before="60" w:after="60"/>
              <w:jc w:val="center"/>
              <w:rPr>
                <w:lang w:val="sr-Latn-RS"/>
              </w:rPr>
            </w:pPr>
            <w:r>
              <w:rPr>
                <w:lang w:val="sr-Latn-RS"/>
              </w:rPr>
              <w:t>1</w:t>
            </w:r>
          </w:p>
        </w:tc>
        <w:tc>
          <w:tcPr>
            <w:tcW w:w="1282" w:type="dxa"/>
          </w:tcPr>
          <w:p w14:paraId="22126814" w14:textId="3E03D0AF" w:rsidR="001150FE" w:rsidRPr="00256F27" w:rsidRDefault="00256F27" w:rsidP="001150FE">
            <w:pPr>
              <w:spacing w:before="60" w:after="60"/>
              <w:jc w:val="center"/>
              <w:rPr>
                <w:lang w:val="sr-Latn-RS"/>
              </w:rPr>
            </w:pPr>
            <w:r>
              <w:rPr>
                <w:lang w:val="sr-Latn-RS"/>
              </w:rPr>
              <w:t>1</w:t>
            </w:r>
          </w:p>
        </w:tc>
        <w:tc>
          <w:tcPr>
            <w:tcW w:w="1362" w:type="dxa"/>
          </w:tcPr>
          <w:p w14:paraId="372F8EAC" w14:textId="2CA1FC34" w:rsidR="001150FE" w:rsidRPr="00256F27" w:rsidRDefault="00256F27" w:rsidP="001150FE">
            <w:pPr>
              <w:spacing w:before="60" w:after="60"/>
              <w:jc w:val="center"/>
              <w:rPr>
                <w:lang w:val="sr-Latn-RS"/>
              </w:rPr>
            </w:pPr>
            <w:r>
              <w:rPr>
                <w:lang w:val="sr-Latn-RS"/>
              </w:rPr>
              <w:t>1</w:t>
            </w:r>
          </w:p>
        </w:tc>
        <w:tc>
          <w:tcPr>
            <w:tcW w:w="2229" w:type="dxa"/>
          </w:tcPr>
          <w:p w14:paraId="36813A4C" w14:textId="0E7F4FE6" w:rsidR="001150FE" w:rsidRPr="00256F27" w:rsidRDefault="00256F27" w:rsidP="001150FE">
            <w:pPr>
              <w:spacing w:before="60" w:after="60"/>
              <w:jc w:val="left"/>
            </w:pPr>
            <w:r>
              <w:t>Извештаји, фотографије</w:t>
            </w:r>
          </w:p>
        </w:tc>
      </w:tr>
      <w:tr w:rsidR="001150FE" w:rsidRPr="00CF2376" w14:paraId="64C1E55A" w14:textId="77777777" w:rsidTr="001150FE">
        <w:tc>
          <w:tcPr>
            <w:tcW w:w="4500" w:type="dxa"/>
            <w:gridSpan w:val="2"/>
          </w:tcPr>
          <w:p w14:paraId="01E46740" w14:textId="77777777" w:rsidR="001150FE" w:rsidRPr="00CF2376" w:rsidRDefault="001150FE" w:rsidP="001150FE">
            <w:pPr>
              <w:spacing w:before="60" w:after="60"/>
              <w:jc w:val="left"/>
            </w:pPr>
            <w:r w:rsidRPr="00CF2376">
              <w:t xml:space="preserve">Број </w:t>
            </w:r>
            <w:r>
              <w:t>посетилаца на манифестацијама</w:t>
            </w:r>
          </w:p>
        </w:tc>
        <w:tc>
          <w:tcPr>
            <w:tcW w:w="1350" w:type="dxa"/>
          </w:tcPr>
          <w:p w14:paraId="3259BDF8" w14:textId="77777777" w:rsidR="001150FE" w:rsidRPr="00CF2376" w:rsidRDefault="001150FE" w:rsidP="001150FE">
            <w:pPr>
              <w:spacing w:before="60" w:after="60"/>
              <w:jc w:val="center"/>
            </w:pPr>
            <w:r w:rsidRPr="00CF2376">
              <w:t>Број</w:t>
            </w:r>
          </w:p>
        </w:tc>
        <w:tc>
          <w:tcPr>
            <w:tcW w:w="1377" w:type="dxa"/>
          </w:tcPr>
          <w:p w14:paraId="37D9A405" w14:textId="77777777" w:rsidR="001150FE" w:rsidRPr="00CF2376" w:rsidRDefault="001150FE" w:rsidP="001150FE">
            <w:pPr>
              <w:spacing w:before="60" w:after="60"/>
              <w:jc w:val="center"/>
            </w:pPr>
            <w:r w:rsidRPr="00CF2376">
              <w:t>202</w:t>
            </w:r>
            <w:r>
              <w:t>2</w:t>
            </w:r>
            <w:r w:rsidRPr="00CF2376">
              <w:t>.</w:t>
            </w:r>
          </w:p>
        </w:tc>
        <w:tc>
          <w:tcPr>
            <w:tcW w:w="1838" w:type="dxa"/>
            <w:gridSpan w:val="2"/>
          </w:tcPr>
          <w:p w14:paraId="337624E4" w14:textId="36999F3C" w:rsidR="001150FE" w:rsidRPr="00256F27" w:rsidRDefault="00256F27" w:rsidP="001150FE">
            <w:pPr>
              <w:spacing w:before="60" w:after="60"/>
              <w:jc w:val="center"/>
              <w:rPr>
                <w:lang w:val="sr-Latn-RS"/>
              </w:rPr>
            </w:pPr>
            <w:r>
              <w:rPr>
                <w:lang w:val="sr-Latn-RS"/>
              </w:rPr>
              <w:t>2</w:t>
            </w:r>
          </w:p>
        </w:tc>
        <w:tc>
          <w:tcPr>
            <w:tcW w:w="1362" w:type="dxa"/>
          </w:tcPr>
          <w:p w14:paraId="567206D5" w14:textId="0E012763" w:rsidR="001150FE" w:rsidRPr="00256F27" w:rsidRDefault="00256F27" w:rsidP="001150FE">
            <w:pPr>
              <w:spacing w:before="60" w:after="60"/>
              <w:jc w:val="center"/>
              <w:rPr>
                <w:lang w:val="sr-Latn-RS"/>
              </w:rPr>
            </w:pPr>
            <w:r>
              <w:rPr>
                <w:lang w:val="sr-Latn-RS"/>
              </w:rPr>
              <w:t>2</w:t>
            </w:r>
          </w:p>
        </w:tc>
        <w:tc>
          <w:tcPr>
            <w:tcW w:w="1282" w:type="dxa"/>
          </w:tcPr>
          <w:p w14:paraId="6F7D0892" w14:textId="2F560B5B" w:rsidR="001150FE" w:rsidRPr="00256F27" w:rsidRDefault="00256F27" w:rsidP="001150FE">
            <w:pPr>
              <w:spacing w:before="60" w:after="60"/>
              <w:jc w:val="center"/>
              <w:rPr>
                <w:lang w:val="sr-Latn-RS"/>
              </w:rPr>
            </w:pPr>
            <w:r>
              <w:rPr>
                <w:lang w:val="sr-Latn-RS"/>
              </w:rPr>
              <w:t>2</w:t>
            </w:r>
          </w:p>
        </w:tc>
        <w:tc>
          <w:tcPr>
            <w:tcW w:w="1362" w:type="dxa"/>
          </w:tcPr>
          <w:p w14:paraId="2ABEB829" w14:textId="549EEE6F" w:rsidR="001150FE" w:rsidRPr="00256F27" w:rsidRDefault="00256F27" w:rsidP="001150FE">
            <w:pPr>
              <w:spacing w:before="60" w:after="60"/>
              <w:jc w:val="center"/>
              <w:rPr>
                <w:lang w:val="sr-Latn-RS"/>
              </w:rPr>
            </w:pPr>
            <w:r>
              <w:rPr>
                <w:lang w:val="sr-Latn-RS"/>
              </w:rPr>
              <w:t>2</w:t>
            </w:r>
          </w:p>
        </w:tc>
        <w:tc>
          <w:tcPr>
            <w:tcW w:w="2229" w:type="dxa"/>
          </w:tcPr>
          <w:p w14:paraId="71ABBEC1" w14:textId="23A6D6E1" w:rsidR="001150FE" w:rsidRPr="00256F27" w:rsidRDefault="00256F27" w:rsidP="001150FE">
            <w:pPr>
              <w:spacing w:before="60" w:after="60"/>
              <w:jc w:val="left"/>
            </w:pPr>
            <w:r>
              <w:t>Извештаји, фотографије</w:t>
            </w:r>
          </w:p>
        </w:tc>
      </w:tr>
      <w:tr w:rsidR="001150FE" w:rsidRPr="00CF2376" w14:paraId="44C9D2E3" w14:textId="77777777" w:rsidTr="001150FE">
        <w:tc>
          <w:tcPr>
            <w:tcW w:w="4500" w:type="dxa"/>
            <w:gridSpan w:val="2"/>
          </w:tcPr>
          <w:p w14:paraId="7D889578" w14:textId="77777777" w:rsidR="001150FE" w:rsidRPr="00CF2376" w:rsidRDefault="001150FE" w:rsidP="001150FE">
            <w:pPr>
              <w:spacing w:before="60" w:after="60"/>
              <w:jc w:val="left"/>
            </w:pPr>
            <w:r>
              <w:t>Број организованих инфо сесија</w:t>
            </w:r>
          </w:p>
        </w:tc>
        <w:tc>
          <w:tcPr>
            <w:tcW w:w="1350" w:type="dxa"/>
          </w:tcPr>
          <w:p w14:paraId="7BDB0C62" w14:textId="77777777" w:rsidR="001150FE" w:rsidRPr="00CF2376" w:rsidRDefault="001150FE" w:rsidP="001150FE">
            <w:pPr>
              <w:spacing w:before="60" w:after="60"/>
              <w:jc w:val="center"/>
            </w:pPr>
            <w:r>
              <w:t>број</w:t>
            </w:r>
          </w:p>
        </w:tc>
        <w:tc>
          <w:tcPr>
            <w:tcW w:w="1377" w:type="dxa"/>
          </w:tcPr>
          <w:p w14:paraId="1D770C1B" w14:textId="77777777" w:rsidR="001150FE" w:rsidRPr="00CF2376" w:rsidRDefault="001150FE" w:rsidP="001150FE">
            <w:pPr>
              <w:spacing w:before="60" w:after="60"/>
              <w:jc w:val="center"/>
            </w:pPr>
            <w:r>
              <w:t>2022</w:t>
            </w:r>
          </w:p>
        </w:tc>
        <w:tc>
          <w:tcPr>
            <w:tcW w:w="1838" w:type="dxa"/>
            <w:gridSpan w:val="2"/>
          </w:tcPr>
          <w:p w14:paraId="7B182F10" w14:textId="243701A1" w:rsidR="001150FE" w:rsidRPr="00256F27" w:rsidRDefault="00256F27" w:rsidP="001150FE">
            <w:pPr>
              <w:spacing w:before="60" w:after="60"/>
              <w:jc w:val="center"/>
              <w:rPr>
                <w:lang w:val="sr-Latn-RS"/>
              </w:rPr>
            </w:pPr>
            <w:r>
              <w:rPr>
                <w:lang w:val="sr-Latn-RS"/>
              </w:rPr>
              <w:t>0</w:t>
            </w:r>
          </w:p>
        </w:tc>
        <w:tc>
          <w:tcPr>
            <w:tcW w:w="1362" w:type="dxa"/>
          </w:tcPr>
          <w:p w14:paraId="69D26F0C" w14:textId="11C99DEE" w:rsidR="001150FE" w:rsidRPr="00256F27" w:rsidRDefault="00256F27" w:rsidP="001150FE">
            <w:pPr>
              <w:spacing w:before="60" w:after="60"/>
              <w:jc w:val="center"/>
              <w:rPr>
                <w:lang w:val="sr-Latn-RS"/>
              </w:rPr>
            </w:pPr>
            <w:r>
              <w:rPr>
                <w:lang w:val="sr-Latn-RS"/>
              </w:rPr>
              <w:t>8</w:t>
            </w:r>
          </w:p>
        </w:tc>
        <w:tc>
          <w:tcPr>
            <w:tcW w:w="1282" w:type="dxa"/>
          </w:tcPr>
          <w:p w14:paraId="48FB1153" w14:textId="13F78DC1" w:rsidR="001150FE" w:rsidRPr="00256F27" w:rsidRDefault="00256F27" w:rsidP="001150FE">
            <w:pPr>
              <w:spacing w:before="60" w:after="60"/>
              <w:jc w:val="center"/>
              <w:rPr>
                <w:lang w:val="sr-Latn-RS"/>
              </w:rPr>
            </w:pPr>
            <w:r>
              <w:rPr>
                <w:lang w:val="sr-Latn-RS"/>
              </w:rPr>
              <w:t>8</w:t>
            </w:r>
          </w:p>
        </w:tc>
        <w:tc>
          <w:tcPr>
            <w:tcW w:w="1362" w:type="dxa"/>
          </w:tcPr>
          <w:p w14:paraId="62D4818E" w14:textId="1F4BE36E" w:rsidR="001150FE" w:rsidRPr="00256F27" w:rsidRDefault="00256F27" w:rsidP="001150FE">
            <w:pPr>
              <w:spacing w:before="60" w:after="60"/>
              <w:jc w:val="center"/>
              <w:rPr>
                <w:lang w:val="sr-Latn-RS"/>
              </w:rPr>
            </w:pPr>
            <w:r>
              <w:rPr>
                <w:lang w:val="sr-Latn-RS"/>
              </w:rPr>
              <w:t>8</w:t>
            </w:r>
          </w:p>
        </w:tc>
        <w:tc>
          <w:tcPr>
            <w:tcW w:w="2229" w:type="dxa"/>
          </w:tcPr>
          <w:p w14:paraId="0D7B0DB7" w14:textId="186C1504" w:rsidR="001150FE" w:rsidRPr="00256F27" w:rsidRDefault="00256F27" w:rsidP="001150FE">
            <w:pPr>
              <w:spacing w:before="60" w:after="60"/>
              <w:jc w:val="left"/>
            </w:pPr>
            <w:r>
              <w:t>Спискови присутних, фотографије, извештаји</w:t>
            </w:r>
          </w:p>
        </w:tc>
      </w:tr>
    </w:tbl>
    <w:p w14:paraId="0DAC2B28" w14:textId="77777777" w:rsidR="001150FE" w:rsidRDefault="001150FE" w:rsidP="001150FE"/>
    <w:tbl>
      <w:tblPr>
        <w:tblStyle w:val="TableGrid"/>
        <w:tblW w:w="15300" w:type="dxa"/>
        <w:tblInd w:w="-725" w:type="dxa"/>
        <w:tblLook w:val="04A0" w:firstRow="1" w:lastRow="0" w:firstColumn="1" w:lastColumn="0" w:noHBand="0" w:noVBand="1"/>
      </w:tblPr>
      <w:tblGrid>
        <w:gridCol w:w="1260"/>
        <w:gridCol w:w="3205"/>
        <w:gridCol w:w="1475"/>
        <w:gridCol w:w="1620"/>
        <w:gridCol w:w="1890"/>
        <w:gridCol w:w="1710"/>
        <w:gridCol w:w="2160"/>
        <w:gridCol w:w="1980"/>
      </w:tblGrid>
      <w:tr w:rsidR="001150FE" w:rsidRPr="00CF2376" w14:paraId="40378432" w14:textId="77777777" w:rsidTr="001150FE">
        <w:tc>
          <w:tcPr>
            <w:tcW w:w="1260" w:type="dxa"/>
            <w:shd w:val="clear" w:color="auto" w:fill="92CDDC" w:themeFill="accent5" w:themeFillTint="99"/>
            <w:vAlign w:val="center"/>
          </w:tcPr>
          <w:p w14:paraId="21004518" w14:textId="77777777" w:rsidR="001150FE" w:rsidRPr="00CF2376" w:rsidRDefault="001150FE" w:rsidP="001150FE">
            <w:pPr>
              <w:spacing w:before="60" w:after="60"/>
              <w:jc w:val="left"/>
            </w:pPr>
            <w:r w:rsidRPr="00CF2376">
              <w:t>Ознака</w:t>
            </w:r>
          </w:p>
        </w:tc>
        <w:tc>
          <w:tcPr>
            <w:tcW w:w="3205" w:type="dxa"/>
            <w:shd w:val="clear" w:color="auto" w:fill="92CDDC" w:themeFill="accent5" w:themeFillTint="99"/>
            <w:vAlign w:val="center"/>
          </w:tcPr>
          <w:p w14:paraId="22677FF7" w14:textId="77777777" w:rsidR="001150FE" w:rsidRPr="00CF2376" w:rsidRDefault="001150FE" w:rsidP="001150FE">
            <w:pPr>
              <w:spacing w:before="60" w:after="60"/>
              <w:jc w:val="left"/>
            </w:pPr>
            <w:r w:rsidRPr="00CF2376">
              <w:t>Назив активности</w:t>
            </w:r>
          </w:p>
        </w:tc>
        <w:tc>
          <w:tcPr>
            <w:tcW w:w="1475" w:type="dxa"/>
            <w:shd w:val="clear" w:color="auto" w:fill="92CDDC" w:themeFill="accent5" w:themeFillTint="99"/>
            <w:vAlign w:val="center"/>
          </w:tcPr>
          <w:p w14:paraId="77A4DCD3" w14:textId="77777777" w:rsidR="001150FE" w:rsidRPr="00CF2376" w:rsidRDefault="001150FE" w:rsidP="001150FE">
            <w:pPr>
              <w:spacing w:before="60" w:after="60"/>
              <w:jc w:val="center"/>
            </w:pPr>
            <w:r w:rsidRPr="00CF2376">
              <w:t>Носилац</w:t>
            </w:r>
          </w:p>
        </w:tc>
        <w:tc>
          <w:tcPr>
            <w:tcW w:w="1620" w:type="dxa"/>
            <w:shd w:val="clear" w:color="auto" w:fill="92CDDC" w:themeFill="accent5" w:themeFillTint="99"/>
            <w:vAlign w:val="center"/>
          </w:tcPr>
          <w:p w14:paraId="0AB89067" w14:textId="77777777" w:rsidR="001150FE" w:rsidRPr="00CF2376" w:rsidRDefault="001150FE" w:rsidP="001150FE">
            <w:pPr>
              <w:spacing w:before="60" w:after="60"/>
              <w:jc w:val="center"/>
            </w:pPr>
            <w:r w:rsidRPr="00CF2376">
              <w:t>Партнери</w:t>
            </w:r>
          </w:p>
        </w:tc>
        <w:tc>
          <w:tcPr>
            <w:tcW w:w="1890" w:type="dxa"/>
            <w:shd w:val="clear" w:color="auto" w:fill="92CDDC" w:themeFill="accent5" w:themeFillTint="99"/>
            <w:vAlign w:val="center"/>
          </w:tcPr>
          <w:p w14:paraId="65887BBC"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3FFFBD9A" w14:textId="77777777" w:rsidR="001150FE" w:rsidRPr="00CF2376" w:rsidRDefault="001150FE" w:rsidP="001150FE">
            <w:pPr>
              <w:spacing w:before="60" w:after="60"/>
              <w:jc w:val="center"/>
            </w:pPr>
            <w:r w:rsidRPr="00CF2376">
              <w:t>Укупно потребна фин. средства (РСД)</w:t>
            </w:r>
          </w:p>
        </w:tc>
        <w:tc>
          <w:tcPr>
            <w:tcW w:w="2160" w:type="dxa"/>
            <w:shd w:val="clear" w:color="auto" w:fill="92CDDC" w:themeFill="accent5" w:themeFillTint="99"/>
            <w:vAlign w:val="center"/>
          </w:tcPr>
          <w:p w14:paraId="5119A2C6" w14:textId="77777777" w:rsidR="001150FE" w:rsidRPr="00CF2376" w:rsidRDefault="001150FE" w:rsidP="001150FE">
            <w:pPr>
              <w:spacing w:before="60" w:after="60"/>
              <w:jc w:val="center"/>
            </w:pPr>
            <w:r w:rsidRPr="00CF2376">
              <w:t>Вредности фин. средства по годинама (РСД)</w:t>
            </w:r>
          </w:p>
        </w:tc>
        <w:tc>
          <w:tcPr>
            <w:tcW w:w="1980" w:type="dxa"/>
            <w:shd w:val="clear" w:color="auto" w:fill="92CDDC" w:themeFill="accent5" w:themeFillTint="99"/>
            <w:vAlign w:val="center"/>
          </w:tcPr>
          <w:p w14:paraId="5F8659FF"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172C74" w14:paraId="646EE0D9" w14:textId="77777777" w:rsidTr="001150FE">
        <w:tc>
          <w:tcPr>
            <w:tcW w:w="1260" w:type="dxa"/>
            <w:vAlign w:val="center"/>
          </w:tcPr>
          <w:p w14:paraId="2CD755F8" w14:textId="77777777" w:rsidR="001150FE" w:rsidRPr="00172C74" w:rsidRDefault="001150FE" w:rsidP="001150FE">
            <w:pPr>
              <w:spacing w:before="60" w:after="60"/>
              <w:jc w:val="left"/>
            </w:pPr>
            <w:r>
              <w:rPr>
                <w:rFonts w:ascii="Calibri" w:eastAsia="Times New Roman" w:hAnsi="Calibri" w:cs="Arial"/>
                <w:bCs/>
                <w:kern w:val="24"/>
              </w:rPr>
              <w:t>5</w:t>
            </w:r>
            <w:r w:rsidRPr="00172C74">
              <w:rPr>
                <w:rFonts w:ascii="Calibri" w:eastAsia="Times New Roman" w:hAnsi="Calibri" w:cs="Arial"/>
                <w:bCs/>
                <w:kern w:val="24"/>
              </w:rPr>
              <w:t>.3.</w:t>
            </w:r>
            <w:r>
              <w:rPr>
                <w:rFonts w:ascii="Calibri" w:eastAsia="Times New Roman" w:hAnsi="Calibri" w:cs="Arial"/>
                <w:bCs/>
                <w:kern w:val="24"/>
              </w:rPr>
              <w:t>1</w:t>
            </w:r>
          </w:p>
        </w:tc>
        <w:tc>
          <w:tcPr>
            <w:tcW w:w="3205" w:type="dxa"/>
            <w:vAlign w:val="center"/>
          </w:tcPr>
          <w:p w14:paraId="5C09E2D5" w14:textId="77777777" w:rsidR="001150FE" w:rsidRPr="00172C74" w:rsidRDefault="001150FE" w:rsidP="001150FE">
            <w:pPr>
              <w:spacing w:before="60" w:after="60"/>
              <w:jc w:val="left"/>
            </w:pPr>
            <w:r w:rsidRPr="00172C74">
              <w:rPr>
                <w:rFonts w:ascii="Calibri" w:eastAsia="Times New Roman" w:hAnsi="Calibri" w:cs="Arial"/>
                <w:kern w:val="24"/>
              </w:rPr>
              <w:t xml:space="preserve">Обележавање 8. април „Светски дан Рома“ </w:t>
            </w:r>
          </w:p>
        </w:tc>
        <w:tc>
          <w:tcPr>
            <w:tcW w:w="1475" w:type="dxa"/>
            <w:vAlign w:val="center"/>
          </w:tcPr>
          <w:p w14:paraId="024FFA1F" w14:textId="77777777" w:rsidR="001150FE" w:rsidRPr="00172C74" w:rsidRDefault="001150FE" w:rsidP="001150FE">
            <w:pPr>
              <w:spacing w:before="60" w:after="60"/>
              <w:jc w:val="left"/>
            </w:pPr>
            <w:r w:rsidRPr="00172C74">
              <w:rPr>
                <w:rFonts w:eastAsia="Times New Roman" w:cstheme="minorHAnsi"/>
                <w:kern w:val="24"/>
              </w:rPr>
              <w:t>Градска управа – Одељење за друштвене делатности </w:t>
            </w:r>
          </w:p>
        </w:tc>
        <w:tc>
          <w:tcPr>
            <w:tcW w:w="1620" w:type="dxa"/>
            <w:vAlign w:val="center"/>
          </w:tcPr>
          <w:p w14:paraId="513B2A96" w14:textId="77777777" w:rsidR="001150FE" w:rsidRPr="00172C74" w:rsidRDefault="001150FE" w:rsidP="001150FE">
            <w:pPr>
              <w:spacing w:before="60" w:after="60"/>
              <w:jc w:val="left"/>
            </w:pPr>
            <w:r w:rsidRPr="00172C74">
              <w:rPr>
                <w:rFonts w:ascii="Calibri" w:eastAsia="Times New Roman" w:hAnsi="Calibri" w:cs="Arial"/>
                <w:kern w:val="24"/>
              </w:rPr>
              <w:t>ОЦД, школе, ПУ, КУД, ТО</w:t>
            </w:r>
          </w:p>
        </w:tc>
        <w:tc>
          <w:tcPr>
            <w:tcW w:w="1890" w:type="dxa"/>
            <w:vAlign w:val="center"/>
          </w:tcPr>
          <w:p w14:paraId="65DDA697" w14:textId="77777777" w:rsidR="001150FE" w:rsidRPr="00172C74" w:rsidRDefault="001150FE" w:rsidP="001150FE">
            <w:pPr>
              <w:spacing w:before="60" w:after="60"/>
              <w:jc w:val="left"/>
            </w:pPr>
            <w:r w:rsidRPr="00172C74">
              <w:rPr>
                <w:rFonts w:ascii="Calibri" w:eastAsia="Times New Roman" w:hAnsi="Calibri" w:cs="Arial"/>
                <w:kern w:val="24"/>
              </w:rPr>
              <w:t xml:space="preserve">2. квартал 2023. године, </w:t>
            </w:r>
            <w:r>
              <w:rPr>
                <w:rFonts w:ascii="Calibri" w:eastAsia="Times New Roman" w:hAnsi="Calibri" w:cs="Arial"/>
                <w:kern w:val="24"/>
              </w:rPr>
              <w:t xml:space="preserve">у </w:t>
            </w:r>
            <w:r w:rsidRPr="00172C74">
              <w:rPr>
                <w:rFonts w:ascii="Calibri" w:eastAsia="Times New Roman" w:hAnsi="Calibri" w:cs="Arial"/>
                <w:kern w:val="24"/>
              </w:rPr>
              <w:t>контину</w:t>
            </w:r>
            <w:r>
              <w:rPr>
                <w:rFonts w:ascii="Calibri" w:eastAsia="Times New Roman" w:hAnsi="Calibri" w:cs="Arial"/>
                <w:kern w:val="24"/>
              </w:rPr>
              <w:t>итету</w:t>
            </w:r>
          </w:p>
        </w:tc>
        <w:tc>
          <w:tcPr>
            <w:tcW w:w="1710" w:type="dxa"/>
            <w:vAlign w:val="center"/>
          </w:tcPr>
          <w:p w14:paraId="034CE77E" w14:textId="77777777" w:rsidR="001150FE" w:rsidRPr="00172C74" w:rsidRDefault="001150FE" w:rsidP="001150FE">
            <w:pPr>
              <w:spacing w:before="60" w:after="60"/>
              <w:jc w:val="right"/>
            </w:pPr>
            <w:r>
              <w:t>900.000,00</w:t>
            </w:r>
          </w:p>
        </w:tc>
        <w:tc>
          <w:tcPr>
            <w:tcW w:w="2160" w:type="dxa"/>
            <w:vAlign w:val="center"/>
          </w:tcPr>
          <w:p w14:paraId="3859912F" w14:textId="77777777" w:rsidR="001150FE" w:rsidRPr="00591A56" w:rsidRDefault="001150FE" w:rsidP="001150FE">
            <w:pPr>
              <w:spacing w:before="60" w:after="60"/>
              <w:jc w:val="right"/>
              <w:rPr>
                <w:rFonts w:eastAsia="Times New Roman" w:cstheme="minorHAnsi"/>
                <w:kern w:val="24"/>
              </w:rPr>
            </w:pPr>
            <w:r w:rsidRPr="00591A56">
              <w:rPr>
                <w:rFonts w:eastAsia="Times New Roman" w:cstheme="minorHAnsi"/>
                <w:kern w:val="24"/>
              </w:rPr>
              <w:t>2023  –  300.000,00</w:t>
            </w:r>
          </w:p>
          <w:p w14:paraId="5F238BB2" w14:textId="77777777" w:rsidR="001150FE" w:rsidRPr="00591A56" w:rsidRDefault="001150FE" w:rsidP="001150FE">
            <w:pPr>
              <w:spacing w:before="60" w:after="60"/>
              <w:jc w:val="right"/>
              <w:rPr>
                <w:rFonts w:eastAsia="Times New Roman" w:cstheme="minorHAnsi"/>
                <w:kern w:val="24"/>
              </w:rPr>
            </w:pPr>
            <w:r w:rsidRPr="00591A56">
              <w:rPr>
                <w:rFonts w:eastAsia="Times New Roman" w:cstheme="minorHAnsi"/>
                <w:kern w:val="24"/>
              </w:rPr>
              <w:t xml:space="preserve">2024  –  300.000,00   </w:t>
            </w:r>
          </w:p>
          <w:p w14:paraId="71B3116A" w14:textId="77777777" w:rsidR="001150FE" w:rsidRPr="00591A56" w:rsidRDefault="001150FE" w:rsidP="001150FE">
            <w:pPr>
              <w:spacing w:before="60" w:after="60"/>
              <w:jc w:val="right"/>
            </w:pPr>
            <w:r w:rsidRPr="00591A56">
              <w:rPr>
                <w:rFonts w:eastAsia="Times New Roman" w:cstheme="minorHAnsi"/>
                <w:kern w:val="24"/>
              </w:rPr>
              <w:t>2025  –  300.000,00</w:t>
            </w:r>
          </w:p>
        </w:tc>
        <w:tc>
          <w:tcPr>
            <w:tcW w:w="1980" w:type="dxa"/>
            <w:vAlign w:val="center"/>
          </w:tcPr>
          <w:p w14:paraId="7DB002F8" w14:textId="77777777" w:rsidR="001150FE" w:rsidRPr="00591A56" w:rsidRDefault="001150FE" w:rsidP="001150FE">
            <w:pPr>
              <w:spacing w:before="60" w:after="60"/>
              <w:jc w:val="right"/>
            </w:pPr>
            <w:r w:rsidRPr="00591A56">
              <w:rPr>
                <w:rFonts w:ascii="Calibri" w:eastAsia="Times New Roman" w:hAnsi="Calibri" w:cs="Arial"/>
                <w:kern w:val="24"/>
              </w:rPr>
              <w:t>Буџет града – 900.000</w:t>
            </w:r>
            <w:r>
              <w:rPr>
                <w:rFonts w:ascii="Calibri" w:eastAsia="Times New Roman" w:hAnsi="Calibri" w:cs="Arial"/>
                <w:kern w:val="24"/>
              </w:rPr>
              <w:t>,00</w:t>
            </w:r>
            <w:r w:rsidRPr="00591A56">
              <w:rPr>
                <w:rFonts w:ascii="Calibri" w:eastAsia="Times New Roman" w:hAnsi="Calibri" w:cs="Arial"/>
                <w:kern w:val="24"/>
              </w:rPr>
              <w:t xml:space="preserve"> </w:t>
            </w:r>
          </w:p>
        </w:tc>
      </w:tr>
      <w:tr w:rsidR="001150FE" w:rsidRPr="00172C74" w14:paraId="4C69F2BF" w14:textId="77777777" w:rsidTr="001150FE">
        <w:tc>
          <w:tcPr>
            <w:tcW w:w="1260" w:type="dxa"/>
            <w:vAlign w:val="center"/>
          </w:tcPr>
          <w:p w14:paraId="0CB4CF4F" w14:textId="77777777" w:rsidR="001150FE" w:rsidRPr="00172C74" w:rsidRDefault="001150FE" w:rsidP="001150FE">
            <w:pPr>
              <w:spacing w:before="60" w:after="60"/>
              <w:jc w:val="left"/>
              <w:rPr>
                <w:rFonts w:eastAsia="Times New Roman" w:cstheme="minorHAnsi"/>
                <w:bCs/>
                <w:kern w:val="24"/>
                <w:lang w:val="en-US"/>
              </w:rPr>
            </w:pPr>
            <w:r>
              <w:rPr>
                <w:rFonts w:ascii="Calibri" w:eastAsia="Times New Roman" w:hAnsi="Calibri" w:cs="Arial"/>
                <w:bCs/>
                <w:kern w:val="24"/>
              </w:rPr>
              <w:t>5</w:t>
            </w:r>
            <w:r w:rsidRPr="00172C74">
              <w:rPr>
                <w:rFonts w:ascii="Calibri" w:eastAsia="Times New Roman" w:hAnsi="Calibri" w:cs="Arial"/>
                <w:bCs/>
                <w:kern w:val="24"/>
              </w:rPr>
              <w:t>.3.</w:t>
            </w:r>
            <w:r>
              <w:rPr>
                <w:rFonts w:ascii="Calibri" w:eastAsia="Times New Roman" w:hAnsi="Calibri" w:cs="Arial"/>
                <w:bCs/>
                <w:kern w:val="24"/>
              </w:rPr>
              <w:t>2</w:t>
            </w:r>
          </w:p>
        </w:tc>
        <w:tc>
          <w:tcPr>
            <w:tcW w:w="3205" w:type="dxa"/>
            <w:vAlign w:val="center"/>
          </w:tcPr>
          <w:p w14:paraId="0F81C173" w14:textId="77777777" w:rsidR="001150FE" w:rsidRPr="00172C74" w:rsidRDefault="001150FE" w:rsidP="001150FE">
            <w:pPr>
              <w:spacing w:before="60" w:after="60"/>
              <w:jc w:val="left"/>
              <w:rPr>
                <w:rFonts w:eastAsia="Times New Roman" w:cstheme="minorHAnsi"/>
                <w:kern w:val="24"/>
              </w:rPr>
            </w:pPr>
            <w:r w:rsidRPr="00172C74">
              <w:rPr>
                <w:rFonts w:ascii="Calibri" w:eastAsia="Times New Roman" w:hAnsi="Calibri" w:cs="Arial"/>
                <w:kern w:val="24"/>
              </w:rPr>
              <w:t>Обелажавање традиционалних празника „Ђурђевдан“ и „Василица“</w:t>
            </w:r>
          </w:p>
        </w:tc>
        <w:tc>
          <w:tcPr>
            <w:tcW w:w="1475" w:type="dxa"/>
            <w:vAlign w:val="center"/>
          </w:tcPr>
          <w:p w14:paraId="7FE711A5" w14:textId="77777777" w:rsidR="001150FE" w:rsidRPr="00172C74" w:rsidRDefault="001150FE" w:rsidP="001150FE">
            <w:pPr>
              <w:spacing w:before="60" w:after="60"/>
              <w:jc w:val="left"/>
              <w:rPr>
                <w:rFonts w:eastAsia="Times New Roman" w:cstheme="minorHAnsi"/>
                <w:kern w:val="24"/>
              </w:rPr>
            </w:pPr>
            <w:r w:rsidRPr="00172C74">
              <w:rPr>
                <w:rFonts w:eastAsia="Times New Roman" w:cstheme="minorHAnsi"/>
                <w:kern w:val="24"/>
              </w:rPr>
              <w:t>Градска управа – Одељење за друштвене делатности </w:t>
            </w:r>
          </w:p>
        </w:tc>
        <w:tc>
          <w:tcPr>
            <w:tcW w:w="1620" w:type="dxa"/>
            <w:vAlign w:val="center"/>
          </w:tcPr>
          <w:p w14:paraId="5E9CE1F9" w14:textId="77777777" w:rsidR="001150FE" w:rsidRPr="00172C74" w:rsidRDefault="001150FE" w:rsidP="001150FE">
            <w:pPr>
              <w:spacing w:before="60" w:after="60"/>
              <w:jc w:val="left"/>
              <w:rPr>
                <w:rFonts w:eastAsia="Times New Roman" w:cstheme="minorHAnsi"/>
                <w:kern w:val="24"/>
              </w:rPr>
            </w:pPr>
            <w:r w:rsidRPr="00172C74">
              <w:rPr>
                <w:rFonts w:ascii="Calibri" w:eastAsia="Times New Roman" w:hAnsi="Calibri" w:cs="Arial"/>
                <w:kern w:val="24"/>
              </w:rPr>
              <w:t>ОЦД, школе, ПУ, КУД, ТО</w:t>
            </w:r>
          </w:p>
        </w:tc>
        <w:tc>
          <w:tcPr>
            <w:tcW w:w="1890" w:type="dxa"/>
            <w:vAlign w:val="center"/>
          </w:tcPr>
          <w:p w14:paraId="4395F109" w14:textId="77777777" w:rsidR="001150FE" w:rsidRPr="00172C74" w:rsidRDefault="001150FE" w:rsidP="001150FE">
            <w:pPr>
              <w:spacing w:before="60" w:after="60"/>
              <w:jc w:val="left"/>
              <w:rPr>
                <w:rFonts w:eastAsia="Times New Roman" w:cstheme="minorHAnsi"/>
                <w:kern w:val="24"/>
              </w:rPr>
            </w:pPr>
            <w:r w:rsidRPr="00172C74">
              <w:rPr>
                <w:rFonts w:ascii="Calibri" w:eastAsia="Times New Roman" w:hAnsi="Calibri" w:cs="Arial"/>
                <w:kern w:val="24"/>
              </w:rPr>
              <w:t xml:space="preserve">2. квартал 2023. године, </w:t>
            </w:r>
            <w:r>
              <w:rPr>
                <w:rFonts w:ascii="Calibri" w:eastAsia="Times New Roman" w:hAnsi="Calibri" w:cs="Arial"/>
                <w:kern w:val="24"/>
              </w:rPr>
              <w:t xml:space="preserve">у </w:t>
            </w:r>
            <w:r w:rsidRPr="00172C74">
              <w:rPr>
                <w:rFonts w:ascii="Calibri" w:eastAsia="Times New Roman" w:hAnsi="Calibri" w:cs="Arial"/>
                <w:kern w:val="24"/>
              </w:rPr>
              <w:t>контину</w:t>
            </w:r>
            <w:r>
              <w:rPr>
                <w:rFonts w:ascii="Calibri" w:eastAsia="Times New Roman" w:hAnsi="Calibri" w:cs="Arial"/>
                <w:kern w:val="24"/>
              </w:rPr>
              <w:t>итету</w:t>
            </w:r>
          </w:p>
        </w:tc>
        <w:tc>
          <w:tcPr>
            <w:tcW w:w="1710" w:type="dxa"/>
            <w:vAlign w:val="center"/>
          </w:tcPr>
          <w:p w14:paraId="6A4CCF77" w14:textId="77777777" w:rsidR="001150FE" w:rsidRPr="00172C74" w:rsidRDefault="001150FE" w:rsidP="001150FE">
            <w:pPr>
              <w:spacing w:before="60" w:after="60"/>
              <w:jc w:val="right"/>
              <w:rPr>
                <w:rFonts w:eastAsia="Times New Roman" w:cstheme="minorHAnsi"/>
                <w:kern w:val="24"/>
              </w:rPr>
            </w:pPr>
            <w:r>
              <w:rPr>
                <w:rFonts w:eastAsia="Times New Roman" w:cstheme="minorHAnsi"/>
                <w:kern w:val="24"/>
              </w:rPr>
              <w:t>1.800.000,00</w:t>
            </w:r>
          </w:p>
        </w:tc>
        <w:tc>
          <w:tcPr>
            <w:tcW w:w="2160" w:type="dxa"/>
            <w:vAlign w:val="center"/>
          </w:tcPr>
          <w:p w14:paraId="1FC00956" w14:textId="77777777" w:rsidR="001150FE" w:rsidRPr="00591A56" w:rsidRDefault="001150FE" w:rsidP="001150FE">
            <w:pPr>
              <w:spacing w:before="60" w:after="60"/>
              <w:jc w:val="right"/>
              <w:rPr>
                <w:rFonts w:eastAsia="Times New Roman" w:cstheme="minorHAnsi"/>
                <w:kern w:val="24"/>
              </w:rPr>
            </w:pPr>
            <w:r w:rsidRPr="00591A56">
              <w:rPr>
                <w:rFonts w:eastAsia="Times New Roman" w:cstheme="minorHAnsi"/>
                <w:kern w:val="24"/>
              </w:rPr>
              <w:t>2023  –  600.000,00</w:t>
            </w:r>
          </w:p>
          <w:p w14:paraId="2532DA72" w14:textId="77777777" w:rsidR="001150FE" w:rsidRPr="00591A56" w:rsidRDefault="001150FE" w:rsidP="001150FE">
            <w:pPr>
              <w:spacing w:before="60" w:after="60"/>
              <w:jc w:val="right"/>
              <w:rPr>
                <w:rFonts w:eastAsia="Times New Roman" w:cstheme="minorHAnsi"/>
                <w:kern w:val="24"/>
              </w:rPr>
            </w:pPr>
            <w:r w:rsidRPr="00591A56">
              <w:rPr>
                <w:rFonts w:eastAsia="Times New Roman" w:cstheme="minorHAnsi"/>
                <w:kern w:val="24"/>
              </w:rPr>
              <w:t xml:space="preserve">2024  –  600.000,00   </w:t>
            </w:r>
          </w:p>
          <w:p w14:paraId="2AF315B7" w14:textId="77777777" w:rsidR="001150FE" w:rsidRPr="00591A56" w:rsidRDefault="001150FE" w:rsidP="001150FE">
            <w:pPr>
              <w:spacing w:before="60" w:after="60"/>
              <w:jc w:val="right"/>
              <w:rPr>
                <w:rFonts w:eastAsia="Times New Roman" w:cstheme="minorHAnsi"/>
                <w:kern w:val="24"/>
              </w:rPr>
            </w:pPr>
            <w:r w:rsidRPr="00591A56">
              <w:rPr>
                <w:rFonts w:eastAsia="Times New Roman" w:cstheme="minorHAnsi"/>
                <w:kern w:val="24"/>
              </w:rPr>
              <w:t>2025  –  600.000,00</w:t>
            </w:r>
          </w:p>
        </w:tc>
        <w:tc>
          <w:tcPr>
            <w:tcW w:w="1980" w:type="dxa"/>
            <w:vAlign w:val="center"/>
          </w:tcPr>
          <w:p w14:paraId="4A94E033" w14:textId="77777777" w:rsidR="001150FE" w:rsidRPr="00591A56" w:rsidRDefault="001150FE" w:rsidP="001150FE">
            <w:pPr>
              <w:spacing w:before="60" w:after="60"/>
              <w:jc w:val="right"/>
              <w:rPr>
                <w:rFonts w:eastAsia="Times New Roman" w:cstheme="minorHAnsi"/>
                <w:kern w:val="24"/>
              </w:rPr>
            </w:pPr>
            <w:r w:rsidRPr="00591A56">
              <w:rPr>
                <w:rFonts w:ascii="Calibri" w:eastAsia="Times New Roman" w:hAnsi="Calibri" w:cs="Arial"/>
                <w:kern w:val="24"/>
              </w:rPr>
              <w:t>Буџет града – 1.800.000</w:t>
            </w:r>
            <w:r>
              <w:rPr>
                <w:rFonts w:ascii="Calibri" w:eastAsia="Times New Roman" w:hAnsi="Calibri" w:cs="Arial"/>
                <w:kern w:val="24"/>
              </w:rPr>
              <w:t>,00</w:t>
            </w:r>
          </w:p>
        </w:tc>
      </w:tr>
      <w:tr w:rsidR="001150FE" w:rsidRPr="00172C74" w14:paraId="35EAF9E3" w14:textId="77777777" w:rsidTr="001150FE">
        <w:tc>
          <w:tcPr>
            <w:tcW w:w="1260" w:type="dxa"/>
            <w:vAlign w:val="center"/>
          </w:tcPr>
          <w:p w14:paraId="17926AA5" w14:textId="77777777" w:rsidR="001150FE" w:rsidRPr="00172C74" w:rsidRDefault="001150FE" w:rsidP="001150FE">
            <w:pPr>
              <w:spacing w:before="60" w:after="60"/>
              <w:jc w:val="left"/>
              <w:rPr>
                <w:rFonts w:eastAsia="Times New Roman" w:cstheme="minorHAnsi"/>
                <w:bCs/>
                <w:kern w:val="24"/>
                <w:lang w:val="en-US"/>
              </w:rPr>
            </w:pPr>
            <w:r>
              <w:rPr>
                <w:rFonts w:ascii="Calibri" w:eastAsia="Times New Roman" w:hAnsi="Calibri" w:cs="Arial"/>
                <w:bCs/>
                <w:kern w:val="24"/>
              </w:rPr>
              <w:lastRenderedPageBreak/>
              <w:t>5</w:t>
            </w:r>
            <w:r w:rsidRPr="00172C74">
              <w:rPr>
                <w:rFonts w:ascii="Calibri" w:eastAsia="Times New Roman" w:hAnsi="Calibri" w:cs="Arial"/>
                <w:bCs/>
                <w:kern w:val="24"/>
              </w:rPr>
              <w:t>.3.</w:t>
            </w:r>
            <w:r>
              <w:rPr>
                <w:rFonts w:ascii="Calibri" w:eastAsia="Times New Roman" w:hAnsi="Calibri" w:cs="Arial"/>
                <w:bCs/>
                <w:kern w:val="24"/>
              </w:rPr>
              <w:t>3</w:t>
            </w:r>
          </w:p>
        </w:tc>
        <w:tc>
          <w:tcPr>
            <w:tcW w:w="3205" w:type="dxa"/>
            <w:vAlign w:val="center"/>
          </w:tcPr>
          <w:p w14:paraId="67120CF0" w14:textId="77777777" w:rsidR="001150FE" w:rsidRPr="00172C74" w:rsidRDefault="001150FE" w:rsidP="001150FE">
            <w:pPr>
              <w:spacing w:before="60" w:after="60"/>
              <w:jc w:val="left"/>
              <w:rPr>
                <w:rFonts w:eastAsia="Times New Roman" w:cstheme="minorHAnsi"/>
                <w:kern w:val="24"/>
              </w:rPr>
            </w:pPr>
            <w:r w:rsidRPr="00172C74">
              <w:rPr>
                <w:rFonts w:ascii="Calibri" w:eastAsia="Times New Roman" w:hAnsi="Calibri" w:cs="Arial"/>
                <w:kern w:val="24"/>
              </w:rPr>
              <w:t>Организовати 24 инфо сесије са родитељима за увођење ромског језика са елементима националне културе</w:t>
            </w:r>
          </w:p>
        </w:tc>
        <w:tc>
          <w:tcPr>
            <w:tcW w:w="1475" w:type="dxa"/>
            <w:vAlign w:val="center"/>
          </w:tcPr>
          <w:p w14:paraId="3A873A97" w14:textId="77777777" w:rsidR="001150FE" w:rsidRPr="00172C74" w:rsidRDefault="001150FE" w:rsidP="001150FE">
            <w:pPr>
              <w:spacing w:before="60" w:after="60"/>
              <w:jc w:val="left"/>
              <w:rPr>
                <w:rFonts w:eastAsia="Times New Roman" w:cstheme="minorHAnsi"/>
                <w:kern w:val="24"/>
              </w:rPr>
            </w:pPr>
            <w:r w:rsidRPr="00172C74">
              <w:rPr>
                <w:rFonts w:eastAsia="Times New Roman" w:cstheme="minorHAnsi"/>
                <w:kern w:val="24"/>
              </w:rPr>
              <w:t>Градска управа – Одељење за друштвене делатности </w:t>
            </w:r>
          </w:p>
        </w:tc>
        <w:tc>
          <w:tcPr>
            <w:tcW w:w="1620" w:type="dxa"/>
            <w:vAlign w:val="center"/>
          </w:tcPr>
          <w:p w14:paraId="70DF7FCE" w14:textId="77777777" w:rsidR="001150FE" w:rsidRPr="00172C74" w:rsidRDefault="001150FE" w:rsidP="001150FE">
            <w:pPr>
              <w:spacing w:before="60" w:after="60"/>
              <w:jc w:val="left"/>
              <w:rPr>
                <w:rFonts w:eastAsia="Times New Roman" w:cstheme="minorHAnsi"/>
                <w:kern w:val="24"/>
              </w:rPr>
            </w:pPr>
            <w:r w:rsidRPr="00172C74">
              <w:rPr>
                <w:rFonts w:ascii="Calibri" w:eastAsia="Times New Roman" w:hAnsi="Calibri" w:cs="Arial"/>
                <w:kern w:val="24"/>
              </w:rPr>
              <w:t>Школе, МТ и ОЦД, Педагошки асистенти</w:t>
            </w:r>
          </w:p>
        </w:tc>
        <w:tc>
          <w:tcPr>
            <w:tcW w:w="1890" w:type="dxa"/>
            <w:vAlign w:val="center"/>
          </w:tcPr>
          <w:p w14:paraId="4936F094" w14:textId="77777777" w:rsidR="001150FE" w:rsidRPr="00172C74" w:rsidRDefault="001150FE" w:rsidP="001150FE">
            <w:pPr>
              <w:spacing w:before="60" w:after="60"/>
              <w:jc w:val="left"/>
              <w:rPr>
                <w:rFonts w:eastAsia="Times New Roman" w:cstheme="minorHAnsi"/>
                <w:kern w:val="24"/>
              </w:rPr>
            </w:pPr>
            <w:r w:rsidRPr="00172C74">
              <w:rPr>
                <w:rFonts w:ascii="Calibri" w:eastAsia="Times New Roman" w:hAnsi="Calibri" w:cs="Arial"/>
                <w:kern w:val="24"/>
              </w:rPr>
              <w:t xml:space="preserve">3. квартал 2023. године, </w:t>
            </w:r>
            <w:r>
              <w:rPr>
                <w:rFonts w:ascii="Calibri" w:eastAsia="Times New Roman" w:hAnsi="Calibri" w:cs="Arial"/>
                <w:kern w:val="24"/>
              </w:rPr>
              <w:t xml:space="preserve">у </w:t>
            </w:r>
            <w:r w:rsidRPr="00172C74">
              <w:rPr>
                <w:rFonts w:ascii="Calibri" w:eastAsia="Times New Roman" w:hAnsi="Calibri" w:cs="Arial"/>
                <w:kern w:val="24"/>
              </w:rPr>
              <w:t>контину</w:t>
            </w:r>
            <w:r>
              <w:rPr>
                <w:rFonts w:ascii="Calibri" w:eastAsia="Times New Roman" w:hAnsi="Calibri" w:cs="Arial"/>
                <w:kern w:val="24"/>
              </w:rPr>
              <w:t>итету</w:t>
            </w:r>
          </w:p>
        </w:tc>
        <w:tc>
          <w:tcPr>
            <w:tcW w:w="1710" w:type="dxa"/>
            <w:vAlign w:val="center"/>
          </w:tcPr>
          <w:p w14:paraId="5BB84970" w14:textId="77777777" w:rsidR="001150FE" w:rsidRPr="00172C74" w:rsidRDefault="001150FE" w:rsidP="001150FE">
            <w:pPr>
              <w:spacing w:before="60" w:after="60"/>
              <w:jc w:val="center"/>
              <w:rPr>
                <w:rFonts w:eastAsia="Times New Roman" w:cstheme="minorHAnsi"/>
                <w:kern w:val="24"/>
              </w:rPr>
            </w:pPr>
            <w:r w:rsidRPr="00172C74">
              <w:rPr>
                <w:rFonts w:ascii="Calibri" w:eastAsia="Times New Roman" w:hAnsi="Calibri" w:cs="Arial"/>
                <w:kern w:val="24"/>
              </w:rPr>
              <w:t>/</w:t>
            </w:r>
          </w:p>
        </w:tc>
        <w:tc>
          <w:tcPr>
            <w:tcW w:w="2160" w:type="dxa"/>
            <w:vAlign w:val="center"/>
          </w:tcPr>
          <w:p w14:paraId="47E62833" w14:textId="77777777" w:rsidR="001150FE" w:rsidRPr="00172C74" w:rsidRDefault="001150FE" w:rsidP="001150FE">
            <w:pPr>
              <w:spacing w:before="60" w:after="60"/>
              <w:jc w:val="center"/>
              <w:rPr>
                <w:rFonts w:eastAsia="Times New Roman" w:cstheme="minorHAnsi"/>
                <w:kern w:val="24"/>
              </w:rPr>
            </w:pPr>
            <w:r w:rsidRPr="00172C74">
              <w:rPr>
                <w:rFonts w:ascii="Calibri" w:eastAsia="Times New Roman" w:hAnsi="Calibri" w:cs="Arial"/>
                <w:kern w:val="24"/>
              </w:rPr>
              <w:t>/</w:t>
            </w:r>
          </w:p>
        </w:tc>
        <w:tc>
          <w:tcPr>
            <w:tcW w:w="1980" w:type="dxa"/>
            <w:vAlign w:val="center"/>
          </w:tcPr>
          <w:p w14:paraId="63A1168D" w14:textId="77777777" w:rsidR="001150FE" w:rsidRPr="00172C74" w:rsidRDefault="001150FE" w:rsidP="001150FE">
            <w:pPr>
              <w:spacing w:before="60" w:after="60"/>
              <w:jc w:val="center"/>
              <w:rPr>
                <w:rFonts w:eastAsia="Times New Roman" w:cstheme="minorHAnsi"/>
                <w:kern w:val="24"/>
              </w:rPr>
            </w:pPr>
            <w:r w:rsidRPr="00172C74">
              <w:rPr>
                <w:rFonts w:ascii="Calibri" w:eastAsia="Times New Roman" w:hAnsi="Calibri" w:cs="Arial"/>
                <w:kern w:val="24"/>
              </w:rPr>
              <w:t>/</w:t>
            </w:r>
          </w:p>
        </w:tc>
      </w:tr>
    </w:tbl>
    <w:p w14:paraId="12814B11" w14:textId="77777777" w:rsidR="001150FE" w:rsidRDefault="001150FE" w:rsidP="001150FE">
      <w:pPr>
        <w:spacing w:before="0" w:after="200" w:line="276" w:lineRule="auto"/>
        <w:jc w:val="left"/>
      </w:pPr>
    </w:p>
    <w:p w14:paraId="0529773D" w14:textId="77777777" w:rsidR="001150FE" w:rsidRPr="002F7253" w:rsidRDefault="001150FE" w:rsidP="001150FE">
      <w:pPr>
        <w:spacing w:before="0" w:after="200" w:line="276" w:lineRule="auto"/>
        <w:jc w:val="left"/>
      </w:pPr>
    </w:p>
    <w:tbl>
      <w:tblPr>
        <w:tblStyle w:val="TableGrid"/>
        <w:tblW w:w="15300" w:type="dxa"/>
        <w:tblInd w:w="-725" w:type="dxa"/>
        <w:tblLayout w:type="fixed"/>
        <w:tblLook w:val="04A0" w:firstRow="1" w:lastRow="0" w:firstColumn="1" w:lastColumn="0" w:noHBand="0" w:noVBand="1"/>
      </w:tblPr>
      <w:tblGrid>
        <w:gridCol w:w="2903"/>
        <w:gridCol w:w="3313"/>
        <w:gridCol w:w="1099"/>
        <w:gridCol w:w="1098"/>
        <w:gridCol w:w="1098"/>
        <w:gridCol w:w="1099"/>
        <w:gridCol w:w="1098"/>
        <w:gridCol w:w="3592"/>
      </w:tblGrid>
      <w:tr w:rsidR="001150FE" w:rsidRPr="00CF2376" w14:paraId="4C1128CA" w14:textId="77777777" w:rsidTr="001150FE">
        <w:tc>
          <w:tcPr>
            <w:tcW w:w="2903" w:type="dxa"/>
            <w:shd w:val="clear" w:color="auto" w:fill="76923C" w:themeFill="accent3" w:themeFillShade="BF"/>
          </w:tcPr>
          <w:p w14:paraId="22D00B25" w14:textId="77777777" w:rsidR="001150FE" w:rsidRPr="00CF2376" w:rsidRDefault="001150FE" w:rsidP="001150FE">
            <w:pPr>
              <w:spacing w:before="60" w:after="60"/>
              <w:rPr>
                <w:b/>
              </w:rPr>
            </w:pPr>
            <w:r w:rsidRPr="00CF2376">
              <w:rPr>
                <w:b/>
              </w:rPr>
              <w:t xml:space="preserve">ПОСЕБАН ЦИЉ </w:t>
            </w:r>
            <w:r>
              <w:rPr>
                <w:b/>
              </w:rPr>
              <w:t>6</w:t>
            </w:r>
            <w:r w:rsidRPr="00CF2376">
              <w:rPr>
                <w:b/>
              </w:rPr>
              <w:t>:</w:t>
            </w:r>
          </w:p>
        </w:tc>
        <w:tc>
          <w:tcPr>
            <w:tcW w:w="12397" w:type="dxa"/>
            <w:gridSpan w:val="7"/>
            <w:shd w:val="clear" w:color="auto" w:fill="76923C" w:themeFill="accent3" w:themeFillShade="BF"/>
          </w:tcPr>
          <w:p w14:paraId="224855D2" w14:textId="77777777" w:rsidR="001150FE" w:rsidRPr="00CF2376" w:rsidRDefault="001150FE" w:rsidP="001150FE">
            <w:pPr>
              <w:spacing w:before="60" w:after="60"/>
              <w:jc w:val="left"/>
            </w:pPr>
            <w:r w:rsidRPr="00246D17">
              <w:t>Унапредити програме едукација о значају поштовања људских и мањинских права, родне равноправности, прихватања различитости, толеранције и неговања ненасилних начина комуникације</w:t>
            </w:r>
          </w:p>
        </w:tc>
      </w:tr>
      <w:tr w:rsidR="001150FE" w:rsidRPr="00CF2376" w14:paraId="6B64E413" w14:textId="77777777" w:rsidTr="001150FE">
        <w:tc>
          <w:tcPr>
            <w:tcW w:w="6216" w:type="dxa"/>
            <w:gridSpan w:val="2"/>
            <w:shd w:val="clear" w:color="auto" w:fill="C2D69B" w:themeFill="accent3" w:themeFillTint="99"/>
            <w:vAlign w:val="center"/>
          </w:tcPr>
          <w:p w14:paraId="49569C82" w14:textId="77777777" w:rsidR="001150FE" w:rsidRPr="00CF2376" w:rsidRDefault="001150FE" w:rsidP="001150FE">
            <w:pPr>
              <w:spacing w:before="60" w:after="60"/>
              <w:jc w:val="center"/>
            </w:pPr>
            <w:r w:rsidRPr="00CF2376">
              <w:t>Показатељи на нивоу посебног циља (показатељи исхода)</w:t>
            </w:r>
          </w:p>
        </w:tc>
        <w:tc>
          <w:tcPr>
            <w:tcW w:w="1099" w:type="dxa"/>
            <w:shd w:val="clear" w:color="auto" w:fill="C2D69B" w:themeFill="accent3" w:themeFillTint="99"/>
            <w:vAlign w:val="center"/>
          </w:tcPr>
          <w:p w14:paraId="1ABEF9E0" w14:textId="77777777" w:rsidR="001150FE" w:rsidRPr="00CF2376" w:rsidRDefault="001150FE" w:rsidP="001150FE">
            <w:pPr>
              <w:spacing w:before="60" w:after="60"/>
              <w:jc w:val="center"/>
            </w:pPr>
            <w:r w:rsidRPr="00CF2376">
              <w:t>Јединица мере</w:t>
            </w:r>
          </w:p>
        </w:tc>
        <w:tc>
          <w:tcPr>
            <w:tcW w:w="1098" w:type="dxa"/>
            <w:shd w:val="clear" w:color="auto" w:fill="C2D69B" w:themeFill="accent3" w:themeFillTint="99"/>
            <w:vAlign w:val="center"/>
          </w:tcPr>
          <w:p w14:paraId="2B84C744" w14:textId="77777777" w:rsidR="001150FE" w:rsidRPr="00CF2376" w:rsidRDefault="001150FE" w:rsidP="001150FE">
            <w:pPr>
              <w:spacing w:before="60" w:after="60"/>
              <w:jc w:val="center"/>
            </w:pPr>
            <w:r w:rsidRPr="00CF2376">
              <w:t>Базна година</w:t>
            </w:r>
          </w:p>
        </w:tc>
        <w:tc>
          <w:tcPr>
            <w:tcW w:w="1098" w:type="dxa"/>
            <w:shd w:val="clear" w:color="auto" w:fill="C2D69B" w:themeFill="accent3" w:themeFillTint="99"/>
            <w:vAlign w:val="center"/>
          </w:tcPr>
          <w:p w14:paraId="1FDD3AB8" w14:textId="77777777" w:rsidR="001150FE" w:rsidRPr="00CF2376" w:rsidRDefault="001150FE" w:rsidP="001150FE">
            <w:pPr>
              <w:spacing w:before="60" w:after="60"/>
              <w:jc w:val="center"/>
            </w:pPr>
            <w:r w:rsidRPr="00CF2376">
              <w:t>Базна вредност</w:t>
            </w:r>
          </w:p>
        </w:tc>
        <w:tc>
          <w:tcPr>
            <w:tcW w:w="1099" w:type="dxa"/>
            <w:shd w:val="clear" w:color="auto" w:fill="C2D69B" w:themeFill="accent3" w:themeFillTint="99"/>
            <w:vAlign w:val="center"/>
          </w:tcPr>
          <w:p w14:paraId="05227578" w14:textId="77777777" w:rsidR="001150FE" w:rsidRPr="00CF2376" w:rsidRDefault="001150FE" w:rsidP="001150FE">
            <w:pPr>
              <w:spacing w:before="60" w:after="60"/>
              <w:jc w:val="center"/>
            </w:pPr>
            <w:r w:rsidRPr="00CF2376">
              <w:t>Циљна година</w:t>
            </w:r>
          </w:p>
        </w:tc>
        <w:tc>
          <w:tcPr>
            <w:tcW w:w="1098" w:type="dxa"/>
            <w:shd w:val="clear" w:color="auto" w:fill="C2D69B" w:themeFill="accent3" w:themeFillTint="99"/>
            <w:vAlign w:val="center"/>
          </w:tcPr>
          <w:p w14:paraId="16014128" w14:textId="77777777" w:rsidR="001150FE" w:rsidRPr="00CF2376" w:rsidRDefault="001150FE" w:rsidP="001150FE">
            <w:pPr>
              <w:spacing w:before="60" w:after="60"/>
              <w:jc w:val="center"/>
            </w:pPr>
            <w:r w:rsidRPr="00CF2376">
              <w:t>Циљна вредност</w:t>
            </w:r>
          </w:p>
        </w:tc>
        <w:tc>
          <w:tcPr>
            <w:tcW w:w="3592" w:type="dxa"/>
            <w:shd w:val="clear" w:color="auto" w:fill="C2D69B" w:themeFill="accent3" w:themeFillTint="99"/>
            <w:vAlign w:val="center"/>
          </w:tcPr>
          <w:p w14:paraId="492D56B9" w14:textId="77777777" w:rsidR="001150FE" w:rsidRPr="00CF2376" w:rsidRDefault="001150FE" w:rsidP="001150FE">
            <w:pPr>
              <w:spacing w:before="60" w:after="60"/>
              <w:jc w:val="center"/>
            </w:pPr>
            <w:r w:rsidRPr="00CF2376">
              <w:t>Извор провере</w:t>
            </w:r>
          </w:p>
        </w:tc>
      </w:tr>
      <w:tr w:rsidR="001150FE" w:rsidRPr="00CF2376" w14:paraId="562C5D9E" w14:textId="77777777" w:rsidTr="001150FE">
        <w:tc>
          <w:tcPr>
            <w:tcW w:w="6216" w:type="dxa"/>
            <w:gridSpan w:val="2"/>
            <w:shd w:val="clear" w:color="auto" w:fill="auto"/>
          </w:tcPr>
          <w:p w14:paraId="188EAA2F" w14:textId="77777777" w:rsidR="001150FE" w:rsidRPr="00CF2376" w:rsidRDefault="001150FE" w:rsidP="001150FE">
            <w:pPr>
              <w:spacing w:before="60" w:after="60"/>
              <w:jc w:val="left"/>
            </w:pPr>
            <w:r>
              <w:t>Број припремљених и одштампаних  водича</w:t>
            </w:r>
          </w:p>
        </w:tc>
        <w:tc>
          <w:tcPr>
            <w:tcW w:w="1099" w:type="dxa"/>
            <w:shd w:val="clear" w:color="auto" w:fill="auto"/>
            <w:vAlign w:val="center"/>
          </w:tcPr>
          <w:p w14:paraId="34239B86" w14:textId="77777777" w:rsidR="001150FE" w:rsidRPr="00CF2376" w:rsidRDefault="001150FE" w:rsidP="001150FE">
            <w:pPr>
              <w:spacing w:before="60" w:after="60"/>
              <w:jc w:val="center"/>
            </w:pPr>
            <w:r>
              <w:t>Број</w:t>
            </w:r>
          </w:p>
        </w:tc>
        <w:tc>
          <w:tcPr>
            <w:tcW w:w="1098" w:type="dxa"/>
            <w:shd w:val="clear" w:color="auto" w:fill="auto"/>
            <w:vAlign w:val="center"/>
          </w:tcPr>
          <w:p w14:paraId="55124456" w14:textId="77777777" w:rsidR="001150FE" w:rsidRPr="00CF2376" w:rsidRDefault="001150FE" w:rsidP="001150FE">
            <w:pPr>
              <w:spacing w:before="60" w:after="60"/>
              <w:jc w:val="center"/>
            </w:pPr>
            <w:r w:rsidRPr="00CF2376">
              <w:t>20</w:t>
            </w:r>
            <w:r>
              <w:t>22</w:t>
            </w:r>
            <w:r w:rsidRPr="00CF2376">
              <w:t>.</w:t>
            </w:r>
          </w:p>
        </w:tc>
        <w:tc>
          <w:tcPr>
            <w:tcW w:w="1098" w:type="dxa"/>
            <w:shd w:val="clear" w:color="auto" w:fill="auto"/>
            <w:vAlign w:val="center"/>
          </w:tcPr>
          <w:p w14:paraId="38D47D38" w14:textId="7DD51E1C" w:rsidR="001150FE" w:rsidRPr="00CF2376" w:rsidRDefault="00D86E96" w:rsidP="001150FE">
            <w:pPr>
              <w:spacing w:before="60" w:after="60"/>
              <w:jc w:val="center"/>
            </w:pPr>
            <w:r>
              <w:t>0</w:t>
            </w:r>
          </w:p>
        </w:tc>
        <w:tc>
          <w:tcPr>
            <w:tcW w:w="1099" w:type="dxa"/>
            <w:shd w:val="clear" w:color="auto" w:fill="auto"/>
            <w:vAlign w:val="center"/>
          </w:tcPr>
          <w:p w14:paraId="4AD4AF5A" w14:textId="377C304B" w:rsidR="001150FE" w:rsidRPr="00CF2376" w:rsidRDefault="00D86E96" w:rsidP="001150FE">
            <w:pPr>
              <w:spacing w:before="60" w:after="60"/>
              <w:jc w:val="center"/>
            </w:pPr>
            <w:r>
              <w:t>500</w:t>
            </w:r>
          </w:p>
        </w:tc>
        <w:tc>
          <w:tcPr>
            <w:tcW w:w="1098" w:type="dxa"/>
            <w:shd w:val="clear" w:color="auto" w:fill="auto"/>
            <w:vAlign w:val="center"/>
          </w:tcPr>
          <w:p w14:paraId="5C57D9A6" w14:textId="3F99BB7A" w:rsidR="001150FE" w:rsidRPr="00CF2376" w:rsidRDefault="00D86E96" w:rsidP="001150FE">
            <w:pPr>
              <w:spacing w:before="60" w:after="60"/>
              <w:jc w:val="center"/>
            </w:pPr>
            <w:r>
              <w:t>1000</w:t>
            </w:r>
          </w:p>
        </w:tc>
        <w:tc>
          <w:tcPr>
            <w:tcW w:w="3592" w:type="dxa"/>
            <w:shd w:val="clear" w:color="auto" w:fill="auto"/>
            <w:vAlign w:val="center"/>
          </w:tcPr>
          <w:p w14:paraId="314599DC" w14:textId="77777777" w:rsidR="001150FE" w:rsidRPr="00CF2376" w:rsidRDefault="001150FE" w:rsidP="001150FE">
            <w:pPr>
              <w:spacing w:before="60" w:after="60"/>
              <w:jc w:val="left"/>
            </w:pPr>
          </w:p>
        </w:tc>
      </w:tr>
      <w:tr w:rsidR="001150FE" w:rsidRPr="00CF2376" w14:paraId="1997ACA3" w14:textId="77777777" w:rsidTr="001150FE">
        <w:tc>
          <w:tcPr>
            <w:tcW w:w="6216" w:type="dxa"/>
            <w:gridSpan w:val="2"/>
            <w:shd w:val="clear" w:color="auto" w:fill="auto"/>
          </w:tcPr>
          <w:p w14:paraId="7F106849" w14:textId="77777777" w:rsidR="001150FE" w:rsidRPr="00CF2376" w:rsidRDefault="001150FE" w:rsidP="001150FE">
            <w:pPr>
              <w:spacing w:before="60" w:after="60"/>
              <w:jc w:val="left"/>
            </w:pPr>
            <w:r>
              <w:t>Број организованих радионица</w:t>
            </w:r>
          </w:p>
        </w:tc>
        <w:tc>
          <w:tcPr>
            <w:tcW w:w="1099" w:type="dxa"/>
            <w:shd w:val="clear" w:color="auto" w:fill="auto"/>
            <w:vAlign w:val="center"/>
          </w:tcPr>
          <w:p w14:paraId="337DBC52" w14:textId="77777777" w:rsidR="001150FE" w:rsidRPr="00CF2376" w:rsidRDefault="001150FE" w:rsidP="001150FE">
            <w:pPr>
              <w:spacing w:before="60" w:after="60"/>
              <w:jc w:val="center"/>
            </w:pPr>
            <w:r>
              <w:t>Број</w:t>
            </w:r>
          </w:p>
        </w:tc>
        <w:tc>
          <w:tcPr>
            <w:tcW w:w="1098" w:type="dxa"/>
            <w:shd w:val="clear" w:color="auto" w:fill="auto"/>
            <w:vAlign w:val="center"/>
          </w:tcPr>
          <w:p w14:paraId="79AE5CBE" w14:textId="77777777" w:rsidR="001150FE" w:rsidRPr="00CF2376" w:rsidRDefault="001150FE" w:rsidP="001150FE">
            <w:pPr>
              <w:spacing w:before="60" w:after="60"/>
              <w:jc w:val="center"/>
            </w:pPr>
            <w:r w:rsidRPr="00CF2376">
              <w:t>20</w:t>
            </w:r>
            <w:r>
              <w:t>22</w:t>
            </w:r>
            <w:r w:rsidRPr="00CF2376">
              <w:t>.</w:t>
            </w:r>
          </w:p>
        </w:tc>
        <w:tc>
          <w:tcPr>
            <w:tcW w:w="1098" w:type="dxa"/>
            <w:shd w:val="clear" w:color="auto" w:fill="auto"/>
            <w:vAlign w:val="center"/>
          </w:tcPr>
          <w:p w14:paraId="3128E5C0" w14:textId="246D01EC" w:rsidR="001150FE" w:rsidRPr="00CF2376" w:rsidRDefault="00D86E96" w:rsidP="001150FE">
            <w:pPr>
              <w:spacing w:before="60" w:after="60"/>
              <w:jc w:val="center"/>
            </w:pPr>
            <w:r>
              <w:t>0</w:t>
            </w:r>
          </w:p>
        </w:tc>
        <w:tc>
          <w:tcPr>
            <w:tcW w:w="1099" w:type="dxa"/>
            <w:shd w:val="clear" w:color="auto" w:fill="auto"/>
            <w:vAlign w:val="center"/>
          </w:tcPr>
          <w:p w14:paraId="0902D2D7" w14:textId="7B1798FF" w:rsidR="001150FE" w:rsidRPr="00CF2376" w:rsidRDefault="001150FE" w:rsidP="001150FE">
            <w:pPr>
              <w:spacing w:before="60" w:after="60"/>
              <w:jc w:val="center"/>
            </w:pPr>
          </w:p>
        </w:tc>
        <w:tc>
          <w:tcPr>
            <w:tcW w:w="1098" w:type="dxa"/>
            <w:shd w:val="clear" w:color="auto" w:fill="auto"/>
            <w:vAlign w:val="center"/>
          </w:tcPr>
          <w:p w14:paraId="4C5F3EA6" w14:textId="2428073D" w:rsidR="001150FE" w:rsidRPr="00CF2376" w:rsidRDefault="001150FE" w:rsidP="001150FE">
            <w:pPr>
              <w:spacing w:before="60" w:after="60"/>
              <w:jc w:val="center"/>
            </w:pPr>
          </w:p>
        </w:tc>
        <w:tc>
          <w:tcPr>
            <w:tcW w:w="3592" w:type="dxa"/>
            <w:shd w:val="clear" w:color="auto" w:fill="auto"/>
            <w:vAlign w:val="center"/>
          </w:tcPr>
          <w:p w14:paraId="7CF33726" w14:textId="77777777" w:rsidR="001150FE" w:rsidRPr="00CF2376" w:rsidRDefault="001150FE" w:rsidP="001150FE">
            <w:pPr>
              <w:spacing w:before="60" w:after="60"/>
              <w:jc w:val="left"/>
            </w:pPr>
          </w:p>
        </w:tc>
      </w:tr>
    </w:tbl>
    <w:p w14:paraId="6AC6980B" w14:textId="77777777" w:rsidR="001150FE" w:rsidRDefault="001150FE" w:rsidP="001150FE">
      <w:pPr>
        <w:spacing w:before="200"/>
      </w:pPr>
    </w:p>
    <w:p w14:paraId="5FC3CBFD" w14:textId="77777777" w:rsidR="001150FE" w:rsidRPr="00CF2376" w:rsidRDefault="001150FE" w:rsidP="001150FE">
      <w:pPr>
        <w:spacing w:before="200"/>
      </w:pPr>
    </w:p>
    <w:tbl>
      <w:tblPr>
        <w:tblStyle w:val="TableGrid"/>
        <w:tblW w:w="15300" w:type="dxa"/>
        <w:tblInd w:w="-725" w:type="dxa"/>
        <w:tblLook w:val="04A0" w:firstRow="1" w:lastRow="0" w:firstColumn="1" w:lastColumn="0" w:noHBand="0" w:noVBand="1"/>
      </w:tblPr>
      <w:tblGrid>
        <w:gridCol w:w="2734"/>
        <w:gridCol w:w="1406"/>
        <w:gridCol w:w="1350"/>
        <w:gridCol w:w="1260"/>
        <w:gridCol w:w="1225"/>
        <w:gridCol w:w="125"/>
        <w:gridCol w:w="1530"/>
        <w:gridCol w:w="1530"/>
        <w:gridCol w:w="1620"/>
        <w:gridCol w:w="2520"/>
      </w:tblGrid>
      <w:tr w:rsidR="001150FE" w:rsidRPr="00CF2376" w14:paraId="1D769BF5" w14:textId="77777777" w:rsidTr="001150FE">
        <w:tc>
          <w:tcPr>
            <w:tcW w:w="2734" w:type="dxa"/>
            <w:shd w:val="clear" w:color="auto" w:fill="E36C0A" w:themeFill="accent6" w:themeFillShade="BF"/>
          </w:tcPr>
          <w:p w14:paraId="75759B9F" w14:textId="77777777" w:rsidR="001150FE" w:rsidRPr="00CF2376" w:rsidRDefault="001150FE" w:rsidP="001150FE">
            <w:pPr>
              <w:spacing w:before="60" w:after="60"/>
              <w:rPr>
                <w:b/>
              </w:rPr>
            </w:pPr>
            <w:r w:rsidRPr="00CF2376">
              <w:rPr>
                <w:b/>
              </w:rPr>
              <w:t xml:space="preserve">МЕРА </w:t>
            </w:r>
            <w:r>
              <w:rPr>
                <w:b/>
              </w:rPr>
              <w:t>6</w:t>
            </w:r>
            <w:r w:rsidRPr="00CF2376">
              <w:rPr>
                <w:b/>
              </w:rPr>
              <w:t>.1:</w:t>
            </w:r>
          </w:p>
        </w:tc>
        <w:tc>
          <w:tcPr>
            <w:tcW w:w="4016" w:type="dxa"/>
            <w:gridSpan w:val="3"/>
            <w:shd w:val="clear" w:color="auto" w:fill="E36C0A" w:themeFill="accent6" w:themeFillShade="BF"/>
          </w:tcPr>
          <w:p w14:paraId="3BE0267C" w14:textId="77777777" w:rsidR="001150FE" w:rsidRPr="00CF2376" w:rsidRDefault="001150FE" w:rsidP="001150FE">
            <w:pPr>
              <w:spacing w:before="60" w:after="60"/>
            </w:pPr>
            <w:r w:rsidRPr="00694031">
              <w:t>Информисање локалне заједнице  у циљу њиховог упознавања са традицијом, културом и обичајима Рома и Ромкиња</w:t>
            </w:r>
          </w:p>
        </w:tc>
        <w:tc>
          <w:tcPr>
            <w:tcW w:w="1225" w:type="dxa"/>
            <w:shd w:val="clear" w:color="auto" w:fill="E36C0A" w:themeFill="accent6" w:themeFillShade="BF"/>
          </w:tcPr>
          <w:p w14:paraId="21314954" w14:textId="77777777" w:rsidR="001150FE" w:rsidRPr="00CF2376" w:rsidRDefault="001150FE" w:rsidP="001150FE">
            <w:pPr>
              <w:spacing w:before="60" w:after="60"/>
            </w:pPr>
            <w:r w:rsidRPr="00CF2376">
              <w:t>Тип мере:</w:t>
            </w:r>
          </w:p>
        </w:tc>
        <w:tc>
          <w:tcPr>
            <w:tcW w:w="7325" w:type="dxa"/>
            <w:gridSpan w:val="5"/>
            <w:shd w:val="clear" w:color="auto" w:fill="E36C0A" w:themeFill="accent6" w:themeFillShade="BF"/>
          </w:tcPr>
          <w:p w14:paraId="7AD6CCAA" w14:textId="77777777" w:rsidR="001150FE" w:rsidRPr="00CF2376" w:rsidRDefault="001150FE" w:rsidP="001150FE">
            <w:pPr>
              <w:spacing w:before="60" w:after="60"/>
            </w:pPr>
            <w:r w:rsidRPr="00CF2376">
              <w:t>Информативно едукативна</w:t>
            </w:r>
          </w:p>
        </w:tc>
      </w:tr>
      <w:tr w:rsidR="001150FE" w:rsidRPr="00CF2376" w14:paraId="440F31A2" w14:textId="77777777" w:rsidTr="001150FE">
        <w:tc>
          <w:tcPr>
            <w:tcW w:w="2734" w:type="dxa"/>
            <w:shd w:val="clear" w:color="auto" w:fill="FBD4B4" w:themeFill="accent6" w:themeFillTint="66"/>
          </w:tcPr>
          <w:p w14:paraId="6A49C5C4" w14:textId="77777777" w:rsidR="001150FE" w:rsidRPr="00CF2376" w:rsidRDefault="001150FE" w:rsidP="001150FE">
            <w:pPr>
              <w:spacing w:before="60" w:after="60"/>
            </w:pPr>
            <w:r w:rsidRPr="00CF2376">
              <w:t>Носилац мере:</w:t>
            </w:r>
          </w:p>
        </w:tc>
        <w:tc>
          <w:tcPr>
            <w:tcW w:w="4016" w:type="dxa"/>
            <w:gridSpan w:val="3"/>
            <w:shd w:val="clear" w:color="auto" w:fill="FBD4B4" w:themeFill="accent6" w:themeFillTint="66"/>
          </w:tcPr>
          <w:p w14:paraId="2B34E026" w14:textId="6C545BE9" w:rsidR="001150FE" w:rsidRPr="00CF2376" w:rsidRDefault="00D86E96" w:rsidP="001150FE">
            <w:pPr>
              <w:spacing w:before="60" w:after="60"/>
            </w:pPr>
            <w:r w:rsidRPr="00D86E96">
              <w:t>Градска управа – Одељење за друштвене делатности</w:t>
            </w:r>
          </w:p>
        </w:tc>
        <w:tc>
          <w:tcPr>
            <w:tcW w:w="1225" w:type="dxa"/>
            <w:shd w:val="clear" w:color="auto" w:fill="FBD4B4" w:themeFill="accent6" w:themeFillTint="66"/>
          </w:tcPr>
          <w:p w14:paraId="2687D385" w14:textId="77777777" w:rsidR="001150FE" w:rsidRPr="00CF2376" w:rsidRDefault="001150FE" w:rsidP="001150FE">
            <w:pPr>
              <w:spacing w:before="60" w:after="60"/>
            </w:pPr>
            <w:r w:rsidRPr="00CF2376">
              <w:t>Партнери:</w:t>
            </w:r>
          </w:p>
        </w:tc>
        <w:tc>
          <w:tcPr>
            <w:tcW w:w="7325" w:type="dxa"/>
            <w:gridSpan w:val="5"/>
            <w:shd w:val="clear" w:color="auto" w:fill="FBD4B4" w:themeFill="accent6" w:themeFillTint="66"/>
          </w:tcPr>
          <w:p w14:paraId="43CA5442" w14:textId="77777777" w:rsidR="001150FE" w:rsidRPr="00CF2376" w:rsidRDefault="001150FE" w:rsidP="001150FE">
            <w:pPr>
              <w:spacing w:before="60" w:after="60"/>
            </w:pPr>
            <w:r w:rsidRPr="00CF2376">
              <w:t xml:space="preserve"> </w:t>
            </w:r>
            <w:r>
              <w:t>НСЗ</w:t>
            </w:r>
            <w:r w:rsidRPr="00CF2376">
              <w:t xml:space="preserve"> </w:t>
            </w:r>
          </w:p>
        </w:tc>
      </w:tr>
      <w:tr w:rsidR="001150FE" w:rsidRPr="00CF2376" w14:paraId="4A96EBB4" w14:textId="77777777" w:rsidTr="001150FE">
        <w:tc>
          <w:tcPr>
            <w:tcW w:w="2734" w:type="dxa"/>
            <w:shd w:val="clear" w:color="auto" w:fill="FBD4B4" w:themeFill="accent6" w:themeFillTint="66"/>
          </w:tcPr>
          <w:p w14:paraId="15EFDC89" w14:textId="77777777" w:rsidR="001150FE" w:rsidRPr="00CF2376" w:rsidRDefault="001150FE" w:rsidP="001150FE">
            <w:pPr>
              <w:spacing w:before="60" w:after="60"/>
            </w:pPr>
            <w:r w:rsidRPr="00CF2376">
              <w:t>Период спровођења:</w:t>
            </w:r>
          </w:p>
        </w:tc>
        <w:tc>
          <w:tcPr>
            <w:tcW w:w="1406" w:type="dxa"/>
            <w:shd w:val="clear" w:color="auto" w:fill="FBD4B4" w:themeFill="accent6" w:themeFillTint="66"/>
          </w:tcPr>
          <w:p w14:paraId="2DEC2E97" w14:textId="77777777" w:rsidR="001150FE" w:rsidRPr="00CF2376" w:rsidRDefault="001150FE" w:rsidP="001150FE">
            <w:pPr>
              <w:spacing w:before="60" w:after="60"/>
            </w:pPr>
            <w:r w:rsidRPr="00CF2376">
              <w:t>202</w:t>
            </w:r>
            <w:r>
              <w:t>3</w:t>
            </w:r>
            <w:r w:rsidRPr="00CF2376">
              <w:t>-202</w:t>
            </w:r>
            <w:r>
              <w:t>5</w:t>
            </w:r>
          </w:p>
        </w:tc>
        <w:tc>
          <w:tcPr>
            <w:tcW w:w="3835" w:type="dxa"/>
            <w:gridSpan w:val="3"/>
            <w:shd w:val="clear" w:color="auto" w:fill="FBD4B4" w:themeFill="accent6" w:themeFillTint="66"/>
          </w:tcPr>
          <w:p w14:paraId="58C420E2" w14:textId="77777777" w:rsidR="001150FE" w:rsidRPr="00CF2376" w:rsidRDefault="001150FE" w:rsidP="001150FE">
            <w:pPr>
              <w:spacing w:before="60" w:after="60"/>
              <w:jc w:val="right"/>
            </w:pPr>
            <w:r w:rsidRPr="00CF2376">
              <w:t>Потребне измене прописа:</w:t>
            </w:r>
          </w:p>
        </w:tc>
        <w:tc>
          <w:tcPr>
            <w:tcW w:w="7325" w:type="dxa"/>
            <w:gridSpan w:val="5"/>
            <w:shd w:val="clear" w:color="auto" w:fill="FBD4B4" w:themeFill="accent6" w:themeFillTint="66"/>
          </w:tcPr>
          <w:p w14:paraId="772E699F" w14:textId="77777777" w:rsidR="001150FE" w:rsidRPr="00CF2376" w:rsidRDefault="001150FE" w:rsidP="001150FE">
            <w:pPr>
              <w:spacing w:before="60" w:after="60"/>
            </w:pPr>
            <w:r w:rsidRPr="00CF2376">
              <w:t>Не</w:t>
            </w:r>
          </w:p>
        </w:tc>
      </w:tr>
      <w:tr w:rsidR="001150FE" w:rsidRPr="00375CD8" w14:paraId="252A7DCD" w14:textId="77777777" w:rsidTr="001150FE">
        <w:tc>
          <w:tcPr>
            <w:tcW w:w="2734" w:type="dxa"/>
            <w:shd w:val="clear" w:color="auto" w:fill="FBD4B4" w:themeFill="accent6" w:themeFillTint="66"/>
          </w:tcPr>
          <w:p w14:paraId="1ADD244C"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406" w:type="dxa"/>
            <w:shd w:val="clear" w:color="auto" w:fill="FBD4B4" w:themeFill="accent6" w:themeFillTint="66"/>
            <w:vAlign w:val="center"/>
          </w:tcPr>
          <w:p w14:paraId="30C62B29" w14:textId="77777777" w:rsidR="001150FE" w:rsidRPr="00CF2376" w:rsidRDefault="001150FE" w:rsidP="001150FE">
            <w:pPr>
              <w:spacing w:before="60" w:after="60"/>
              <w:jc w:val="right"/>
              <w:rPr>
                <w:vertAlign w:val="superscript"/>
              </w:rPr>
            </w:pPr>
            <w:r>
              <w:t>600.000,00</w:t>
            </w:r>
          </w:p>
        </w:tc>
        <w:tc>
          <w:tcPr>
            <w:tcW w:w="2610" w:type="dxa"/>
            <w:gridSpan w:val="2"/>
            <w:shd w:val="clear" w:color="auto" w:fill="FBD4B4" w:themeFill="accent6" w:themeFillTint="66"/>
          </w:tcPr>
          <w:p w14:paraId="3D729C89"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880" w:type="dxa"/>
            <w:gridSpan w:val="3"/>
            <w:shd w:val="clear" w:color="auto" w:fill="FBD4B4" w:themeFill="accent6" w:themeFillTint="66"/>
            <w:vAlign w:val="center"/>
          </w:tcPr>
          <w:p w14:paraId="70EC0909" w14:textId="77777777" w:rsidR="001150FE" w:rsidRPr="002761FC" w:rsidRDefault="001150FE" w:rsidP="001150FE">
            <w:pPr>
              <w:spacing w:before="60" w:after="60"/>
              <w:jc w:val="right"/>
              <w:rPr>
                <w:rFonts w:eastAsia="Times New Roman" w:cstheme="minorHAnsi"/>
                <w:kern w:val="24"/>
              </w:rPr>
            </w:pPr>
            <w:r w:rsidRPr="002761FC">
              <w:rPr>
                <w:rFonts w:eastAsia="Times New Roman" w:cstheme="minorHAnsi"/>
                <w:kern w:val="24"/>
              </w:rPr>
              <w:t xml:space="preserve">  2023  – 300.000,00</w:t>
            </w:r>
          </w:p>
          <w:p w14:paraId="2A23933C" w14:textId="77777777" w:rsidR="001150FE" w:rsidRPr="002761FC" w:rsidRDefault="001150FE" w:rsidP="001150FE">
            <w:pPr>
              <w:spacing w:before="60" w:after="60"/>
              <w:jc w:val="right"/>
              <w:rPr>
                <w:rFonts w:eastAsia="Times New Roman" w:cstheme="minorHAnsi"/>
                <w:kern w:val="24"/>
              </w:rPr>
            </w:pPr>
            <w:r w:rsidRPr="002761FC">
              <w:rPr>
                <w:rFonts w:eastAsia="Times New Roman" w:cstheme="minorHAnsi"/>
                <w:kern w:val="24"/>
              </w:rPr>
              <w:t>2024  – 150.000,00</w:t>
            </w:r>
          </w:p>
          <w:p w14:paraId="31D42D1B" w14:textId="77777777" w:rsidR="001150FE" w:rsidRPr="00CF2376" w:rsidRDefault="001150FE" w:rsidP="001150FE">
            <w:pPr>
              <w:jc w:val="right"/>
              <w:rPr>
                <w:vertAlign w:val="superscript"/>
              </w:rPr>
            </w:pPr>
            <w:r w:rsidRPr="002761FC">
              <w:rPr>
                <w:rFonts w:eastAsia="Times New Roman" w:cstheme="minorHAnsi"/>
                <w:kern w:val="24"/>
              </w:rPr>
              <w:t xml:space="preserve">    2025 –  150.000,00</w:t>
            </w:r>
          </w:p>
        </w:tc>
        <w:tc>
          <w:tcPr>
            <w:tcW w:w="3150" w:type="dxa"/>
            <w:gridSpan w:val="2"/>
            <w:shd w:val="clear" w:color="auto" w:fill="FBD4B4" w:themeFill="accent6" w:themeFillTint="66"/>
          </w:tcPr>
          <w:p w14:paraId="33D32326"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520" w:type="dxa"/>
            <w:shd w:val="clear" w:color="auto" w:fill="FBD4B4" w:themeFill="accent6" w:themeFillTint="66"/>
            <w:vAlign w:val="center"/>
          </w:tcPr>
          <w:p w14:paraId="45F84770" w14:textId="77777777" w:rsidR="001150FE" w:rsidRDefault="001150FE" w:rsidP="001150FE">
            <w:pPr>
              <w:spacing w:before="60" w:after="60"/>
              <w:jc w:val="right"/>
            </w:pPr>
            <w:r>
              <w:t>Донаторска средства</w:t>
            </w:r>
            <w:r w:rsidRPr="00375CD8">
              <w:t xml:space="preserve"> –</w:t>
            </w:r>
          </w:p>
          <w:p w14:paraId="60D97D56" w14:textId="77777777" w:rsidR="001150FE" w:rsidRPr="00375CD8" w:rsidRDefault="001150FE" w:rsidP="001150FE">
            <w:pPr>
              <w:spacing w:before="60" w:after="60"/>
              <w:jc w:val="right"/>
            </w:pPr>
            <w:r>
              <w:t>600.000,00</w:t>
            </w:r>
          </w:p>
          <w:p w14:paraId="12AA2A6E" w14:textId="77777777" w:rsidR="001150FE" w:rsidRPr="00375CD8" w:rsidRDefault="001150FE" w:rsidP="001150FE">
            <w:pPr>
              <w:spacing w:before="60" w:after="60"/>
              <w:jc w:val="right"/>
              <w:rPr>
                <w:vertAlign w:val="superscript"/>
              </w:rPr>
            </w:pPr>
          </w:p>
        </w:tc>
      </w:tr>
      <w:tr w:rsidR="001150FE" w:rsidRPr="00CF2376" w14:paraId="08877FE9" w14:textId="77777777" w:rsidTr="001150FE">
        <w:tc>
          <w:tcPr>
            <w:tcW w:w="4140" w:type="dxa"/>
            <w:gridSpan w:val="2"/>
            <w:vMerge w:val="restart"/>
            <w:shd w:val="clear" w:color="auto" w:fill="E36C0A" w:themeFill="accent6" w:themeFillShade="BF"/>
            <w:vAlign w:val="center"/>
          </w:tcPr>
          <w:p w14:paraId="6A28F205" w14:textId="77777777" w:rsidR="001150FE" w:rsidRPr="00CF2376" w:rsidRDefault="001150FE" w:rsidP="001150FE">
            <w:pPr>
              <w:spacing w:before="60" w:after="60"/>
              <w:jc w:val="center"/>
              <w:rPr>
                <w:vertAlign w:val="superscript"/>
              </w:rPr>
            </w:pPr>
            <w:r w:rsidRPr="00CF2376">
              <w:lastRenderedPageBreak/>
              <w:t>Показатељи на нивоу мере (показатељи резултата)</w:t>
            </w:r>
          </w:p>
        </w:tc>
        <w:tc>
          <w:tcPr>
            <w:tcW w:w="1350" w:type="dxa"/>
            <w:vMerge w:val="restart"/>
            <w:shd w:val="clear" w:color="auto" w:fill="E36C0A" w:themeFill="accent6" w:themeFillShade="BF"/>
            <w:vAlign w:val="center"/>
          </w:tcPr>
          <w:p w14:paraId="3FD98DC5" w14:textId="77777777" w:rsidR="001150FE" w:rsidRPr="00CF2376" w:rsidRDefault="001150FE" w:rsidP="001150FE">
            <w:pPr>
              <w:spacing w:before="60" w:after="60"/>
              <w:jc w:val="center"/>
              <w:rPr>
                <w:vertAlign w:val="superscript"/>
              </w:rPr>
            </w:pPr>
            <w:r w:rsidRPr="00CF2376">
              <w:t>Јединица мере</w:t>
            </w:r>
          </w:p>
        </w:tc>
        <w:tc>
          <w:tcPr>
            <w:tcW w:w="1260" w:type="dxa"/>
            <w:vMerge w:val="restart"/>
            <w:shd w:val="clear" w:color="auto" w:fill="E36C0A" w:themeFill="accent6" w:themeFillShade="BF"/>
            <w:vAlign w:val="center"/>
          </w:tcPr>
          <w:p w14:paraId="1820A43F" w14:textId="77777777" w:rsidR="001150FE" w:rsidRPr="00CF2376" w:rsidRDefault="001150FE" w:rsidP="001150FE">
            <w:pPr>
              <w:spacing w:before="60" w:after="60"/>
              <w:jc w:val="center"/>
              <w:rPr>
                <w:vertAlign w:val="superscript"/>
              </w:rPr>
            </w:pPr>
            <w:r w:rsidRPr="00CF2376">
              <w:t>Базна година</w:t>
            </w:r>
          </w:p>
        </w:tc>
        <w:tc>
          <w:tcPr>
            <w:tcW w:w="1350" w:type="dxa"/>
            <w:gridSpan w:val="2"/>
            <w:vMerge w:val="restart"/>
            <w:shd w:val="clear" w:color="auto" w:fill="E36C0A" w:themeFill="accent6" w:themeFillShade="BF"/>
            <w:vAlign w:val="center"/>
          </w:tcPr>
          <w:p w14:paraId="3749CB05" w14:textId="77777777" w:rsidR="001150FE" w:rsidRPr="00CF2376" w:rsidRDefault="001150FE" w:rsidP="001150FE">
            <w:pPr>
              <w:spacing w:before="60" w:after="60"/>
              <w:jc w:val="center"/>
              <w:rPr>
                <w:vertAlign w:val="superscript"/>
              </w:rPr>
            </w:pPr>
            <w:r w:rsidRPr="00CF2376">
              <w:t>Базна вредност</w:t>
            </w:r>
          </w:p>
        </w:tc>
        <w:tc>
          <w:tcPr>
            <w:tcW w:w="4680" w:type="dxa"/>
            <w:gridSpan w:val="3"/>
            <w:shd w:val="clear" w:color="auto" w:fill="E36C0A" w:themeFill="accent6" w:themeFillShade="BF"/>
            <w:vAlign w:val="center"/>
          </w:tcPr>
          <w:p w14:paraId="24FE5942" w14:textId="77777777" w:rsidR="001150FE" w:rsidRPr="00CF2376" w:rsidRDefault="001150FE" w:rsidP="001150FE">
            <w:pPr>
              <w:spacing w:before="60" w:after="60"/>
              <w:jc w:val="center"/>
              <w:rPr>
                <w:vertAlign w:val="superscript"/>
              </w:rPr>
            </w:pPr>
            <w:r w:rsidRPr="00CF2376">
              <w:t>Циљне вредности</w:t>
            </w:r>
          </w:p>
        </w:tc>
        <w:tc>
          <w:tcPr>
            <w:tcW w:w="2520" w:type="dxa"/>
            <w:vMerge w:val="restart"/>
            <w:shd w:val="clear" w:color="auto" w:fill="E36C0A" w:themeFill="accent6" w:themeFillShade="BF"/>
            <w:vAlign w:val="center"/>
          </w:tcPr>
          <w:p w14:paraId="4CB2F5AB"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3D4A9010" w14:textId="77777777" w:rsidTr="001150FE">
        <w:tc>
          <w:tcPr>
            <w:tcW w:w="4140" w:type="dxa"/>
            <w:gridSpan w:val="2"/>
            <w:vMerge/>
            <w:shd w:val="clear" w:color="auto" w:fill="FABF8F" w:themeFill="accent6" w:themeFillTint="99"/>
            <w:vAlign w:val="center"/>
          </w:tcPr>
          <w:p w14:paraId="5142B881" w14:textId="77777777" w:rsidR="001150FE" w:rsidRPr="00CF2376" w:rsidRDefault="001150FE" w:rsidP="001150FE">
            <w:pPr>
              <w:spacing w:before="60" w:after="60"/>
              <w:jc w:val="center"/>
              <w:rPr>
                <w:vertAlign w:val="superscript"/>
              </w:rPr>
            </w:pPr>
          </w:p>
        </w:tc>
        <w:tc>
          <w:tcPr>
            <w:tcW w:w="1350" w:type="dxa"/>
            <w:vMerge/>
            <w:shd w:val="clear" w:color="auto" w:fill="FABF8F" w:themeFill="accent6" w:themeFillTint="99"/>
            <w:vAlign w:val="center"/>
          </w:tcPr>
          <w:p w14:paraId="07AD02CF" w14:textId="77777777" w:rsidR="001150FE" w:rsidRPr="00CF2376" w:rsidRDefault="001150FE" w:rsidP="001150FE">
            <w:pPr>
              <w:spacing w:before="60" w:after="60"/>
              <w:jc w:val="center"/>
              <w:rPr>
                <w:vertAlign w:val="superscript"/>
              </w:rPr>
            </w:pPr>
          </w:p>
        </w:tc>
        <w:tc>
          <w:tcPr>
            <w:tcW w:w="1260" w:type="dxa"/>
            <w:vMerge/>
            <w:shd w:val="clear" w:color="auto" w:fill="FABF8F" w:themeFill="accent6" w:themeFillTint="99"/>
            <w:vAlign w:val="center"/>
          </w:tcPr>
          <w:p w14:paraId="13517FCA" w14:textId="77777777" w:rsidR="001150FE" w:rsidRPr="00CF2376" w:rsidRDefault="001150FE" w:rsidP="001150FE">
            <w:pPr>
              <w:spacing w:before="60" w:after="60"/>
              <w:jc w:val="center"/>
              <w:rPr>
                <w:vertAlign w:val="superscript"/>
              </w:rPr>
            </w:pPr>
          </w:p>
        </w:tc>
        <w:tc>
          <w:tcPr>
            <w:tcW w:w="1350" w:type="dxa"/>
            <w:gridSpan w:val="2"/>
            <w:vMerge/>
            <w:shd w:val="clear" w:color="auto" w:fill="FABF8F" w:themeFill="accent6" w:themeFillTint="99"/>
            <w:vAlign w:val="center"/>
          </w:tcPr>
          <w:p w14:paraId="38A031E3" w14:textId="77777777" w:rsidR="001150FE" w:rsidRPr="00CF2376" w:rsidRDefault="001150FE" w:rsidP="001150FE">
            <w:pPr>
              <w:spacing w:before="60" w:after="60"/>
              <w:jc w:val="center"/>
              <w:rPr>
                <w:vertAlign w:val="superscript"/>
              </w:rPr>
            </w:pPr>
          </w:p>
        </w:tc>
        <w:tc>
          <w:tcPr>
            <w:tcW w:w="1530" w:type="dxa"/>
            <w:shd w:val="clear" w:color="auto" w:fill="E36C0A" w:themeFill="accent6" w:themeFillShade="BF"/>
            <w:vAlign w:val="center"/>
          </w:tcPr>
          <w:p w14:paraId="74A6B292" w14:textId="77777777" w:rsidR="001150FE" w:rsidRPr="00CF2376" w:rsidRDefault="001150FE" w:rsidP="001150FE">
            <w:pPr>
              <w:spacing w:before="60" w:after="60"/>
              <w:jc w:val="center"/>
              <w:rPr>
                <w:vertAlign w:val="superscript"/>
              </w:rPr>
            </w:pPr>
            <w:r w:rsidRPr="00CF2376">
              <w:t>202</w:t>
            </w:r>
            <w:r>
              <w:t>3</w:t>
            </w:r>
            <w:r w:rsidRPr="00CF2376">
              <w:t>.</w:t>
            </w:r>
          </w:p>
        </w:tc>
        <w:tc>
          <w:tcPr>
            <w:tcW w:w="1530" w:type="dxa"/>
            <w:shd w:val="clear" w:color="auto" w:fill="E36C0A" w:themeFill="accent6" w:themeFillShade="BF"/>
            <w:vAlign w:val="center"/>
          </w:tcPr>
          <w:p w14:paraId="3A1D7477" w14:textId="77777777" w:rsidR="001150FE" w:rsidRPr="00CF2376" w:rsidRDefault="001150FE" w:rsidP="001150FE">
            <w:pPr>
              <w:spacing w:before="60" w:after="60"/>
              <w:jc w:val="center"/>
              <w:rPr>
                <w:vertAlign w:val="superscript"/>
              </w:rPr>
            </w:pPr>
            <w:r w:rsidRPr="00CF2376">
              <w:t>202</w:t>
            </w:r>
            <w:r>
              <w:t>4</w:t>
            </w:r>
            <w:r w:rsidRPr="00CF2376">
              <w:t>.</w:t>
            </w:r>
          </w:p>
        </w:tc>
        <w:tc>
          <w:tcPr>
            <w:tcW w:w="1620" w:type="dxa"/>
            <w:shd w:val="clear" w:color="auto" w:fill="E36C0A" w:themeFill="accent6" w:themeFillShade="BF"/>
            <w:vAlign w:val="center"/>
          </w:tcPr>
          <w:p w14:paraId="1709C297" w14:textId="77777777" w:rsidR="001150FE" w:rsidRPr="00CF2376" w:rsidRDefault="001150FE" w:rsidP="001150FE">
            <w:pPr>
              <w:spacing w:before="60" w:after="60"/>
              <w:jc w:val="center"/>
              <w:rPr>
                <w:vertAlign w:val="superscript"/>
              </w:rPr>
            </w:pPr>
            <w:r>
              <w:t>2025</w:t>
            </w:r>
            <w:r w:rsidRPr="00CF2376">
              <w:t>.</w:t>
            </w:r>
          </w:p>
        </w:tc>
        <w:tc>
          <w:tcPr>
            <w:tcW w:w="2520" w:type="dxa"/>
            <w:vMerge/>
            <w:shd w:val="clear" w:color="auto" w:fill="FABF8F" w:themeFill="accent6" w:themeFillTint="99"/>
            <w:vAlign w:val="center"/>
          </w:tcPr>
          <w:p w14:paraId="6C7AC7A9" w14:textId="77777777" w:rsidR="001150FE" w:rsidRPr="00CF2376" w:rsidRDefault="001150FE" w:rsidP="001150FE">
            <w:pPr>
              <w:spacing w:before="60" w:after="60"/>
              <w:jc w:val="center"/>
              <w:rPr>
                <w:vertAlign w:val="superscript"/>
              </w:rPr>
            </w:pPr>
          </w:p>
        </w:tc>
      </w:tr>
      <w:tr w:rsidR="001150FE" w:rsidRPr="00CF2376" w14:paraId="29D78EF4" w14:textId="77777777" w:rsidTr="001150FE">
        <w:tc>
          <w:tcPr>
            <w:tcW w:w="4140" w:type="dxa"/>
            <w:gridSpan w:val="2"/>
          </w:tcPr>
          <w:p w14:paraId="70857E6A" w14:textId="77777777" w:rsidR="001150FE" w:rsidRPr="00CF2376" w:rsidRDefault="001150FE" w:rsidP="001150FE">
            <w:pPr>
              <w:spacing w:before="60" w:after="60"/>
              <w:jc w:val="left"/>
              <w:rPr>
                <w:vertAlign w:val="superscript"/>
              </w:rPr>
            </w:pPr>
            <w:r w:rsidRPr="00CF2376">
              <w:t xml:space="preserve">Број </w:t>
            </w:r>
            <w:r>
              <w:t>одштампаних водича</w:t>
            </w:r>
          </w:p>
        </w:tc>
        <w:tc>
          <w:tcPr>
            <w:tcW w:w="1350" w:type="dxa"/>
          </w:tcPr>
          <w:p w14:paraId="4C4FA916" w14:textId="77777777" w:rsidR="001150FE" w:rsidRPr="00CF2376" w:rsidRDefault="001150FE" w:rsidP="001150FE">
            <w:pPr>
              <w:spacing w:before="60" w:after="60"/>
              <w:jc w:val="center"/>
              <w:rPr>
                <w:vertAlign w:val="superscript"/>
              </w:rPr>
            </w:pPr>
            <w:r w:rsidRPr="00CF2376">
              <w:t>Број</w:t>
            </w:r>
          </w:p>
        </w:tc>
        <w:tc>
          <w:tcPr>
            <w:tcW w:w="1260" w:type="dxa"/>
          </w:tcPr>
          <w:p w14:paraId="27167F25" w14:textId="77777777" w:rsidR="001150FE" w:rsidRPr="00CF2376" w:rsidRDefault="001150FE" w:rsidP="001150FE">
            <w:pPr>
              <w:spacing w:before="60" w:after="60"/>
              <w:jc w:val="center"/>
              <w:rPr>
                <w:vertAlign w:val="superscript"/>
              </w:rPr>
            </w:pPr>
            <w:r w:rsidRPr="00CF2376">
              <w:t>202</w:t>
            </w:r>
            <w:r>
              <w:t>2</w:t>
            </w:r>
            <w:r w:rsidRPr="00CF2376">
              <w:t>.</w:t>
            </w:r>
          </w:p>
        </w:tc>
        <w:tc>
          <w:tcPr>
            <w:tcW w:w="1350" w:type="dxa"/>
            <w:gridSpan w:val="2"/>
          </w:tcPr>
          <w:p w14:paraId="2518733A" w14:textId="0B0254A2" w:rsidR="001150FE" w:rsidRPr="006A1668" w:rsidRDefault="006A1668" w:rsidP="001150FE">
            <w:pPr>
              <w:spacing w:before="60" w:after="60"/>
              <w:jc w:val="center"/>
            </w:pPr>
            <w:r>
              <w:t>0</w:t>
            </w:r>
          </w:p>
        </w:tc>
        <w:tc>
          <w:tcPr>
            <w:tcW w:w="1530" w:type="dxa"/>
          </w:tcPr>
          <w:p w14:paraId="3609482B" w14:textId="1A6B5FF7" w:rsidR="001150FE" w:rsidRPr="006A1668" w:rsidRDefault="00D86E96" w:rsidP="001150FE">
            <w:pPr>
              <w:spacing w:before="60" w:after="60"/>
              <w:jc w:val="center"/>
            </w:pPr>
            <w:r>
              <w:t>500</w:t>
            </w:r>
          </w:p>
        </w:tc>
        <w:tc>
          <w:tcPr>
            <w:tcW w:w="1530" w:type="dxa"/>
          </w:tcPr>
          <w:p w14:paraId="1D227A22" w14:textId="79852972" w:rsidR="001150FE" w:rsidRPr="006A1668" w:rsidRDefault="00D86E96" w:rsidP="001150FE">
            <w:pPr>
              <w:spacing w:before="60" w:after="60"/>
              <w:jc w:val="center"/>
            </w:pPr>
            <w:r>
              <w:t>500</w:t>
            </w:r>
          </w:p>
        </w:tc>
        <w:tc>
          <w:tcPr>
            <w:tcW w:w="1620" w:type="dxa"/>
          </w:tcPr>
          <w:p w14:paraId="4EB41C07" w14:textId="5A5C47D5" w:rsidR="001150FE" w:rsidRPr="006A1668" w:rsidRDefault="00D86E96" w:rsidP="001150FE">
            <w:pPr>
              <w:spacing w:before="60" w:after="60"/>
              <w:jc w:val="center"/>
            </w:pPr>
            <w:r>
              <w:t>1000</w:t>
            </w:r>
          </w:p>
        </w:tc>
        <w:tc>
          <w:tcPr>
            <w:tcW w:w="2520" w:type="dxa"/>
          </w:tcPr>
          <w:p w14:paraId="6EA422CA" w14:textId="6516AB8C" w:rsidR="001150FE" w:rsidRPr="006A1668" w:rsidRDefault="006A1668" w:rsidP="001150FE">
            <w:pPr>
              <w:spacing w:before="60" w:after="60"/>
              <w:jc w:val="left"/>
            </w:pPr>
            <w:r>
              <w:t>Одштампани водич, пресс клипинг</w:t>
            </w:r>
          </w:p>
        </w:tc>
      </w:tr>
      <w:tr w:rsidR="001150FE" w:rsidRPr="00CF2376" w14:paraId="14DEC50C" w14:textId="77777777" w:rsidTr="001150FE">
        <w:tc>
          <w:tcPr>
            <w:tcW w:w="4140" w:type="dxa"/>
            <w:gridSpan w:val="2"/>
          </w:tcPr>
          <w:p w14:paraId="4D93EBF3" w14:textId="77777777" w:rsidR="001150FE" w:rsidRPr="00CF2376" w:rsidRDefault="001150FE" w:rsidP="001150FE">
            <w:pPr>
              <w:spacing w:before="60" w:after="60"/>
              <w:jc w:val="left"/>
            </w:pPr>
            <w:r w:rsidRPr="00CF2376">
              <w:t xml:space="preserve">Број организованих </w:t>
            </w:r>
            <w:r>
              <w:t>промоција водича</w:t>
            </w:r>
          </w:p>
        </w:tc>
        <w:tc>
          <w:tcPr>
            <w:tcW w:w="1350" w:type="dxa"/>
          </w:tcPr>
          <w:p w14:paraId="3ECFA3CB" w14:textId="77777777" w:rsidR="001150FE" w:rsidRPr="00CF2376" w:rsidRDefault="001150FE" w:rsidP="001150FE">
            <w:pPr>
              <w:spacing w:before="60" w:after="60"/>
              <w:jc w:val="center"/>
            </w:pPr>
            <w:r w:rsidRPr="00CF2376">
              <w:t>Број</w:t>
            </w:r>
          </w:p>
        </w:tc>
        <w:tc>
          <w:tcPr>
            <w:tcW w:w="1260" w:type="dxa"/>
          </w:tcPr>
          <w:p w14:paraId="3ECB6668" w14:textId="77777777" w:rsidR="001150FE" w:rsidRPr="00CF2376" w:rsidRDefault="001150FE" w:rsidP="001150FE">
            <w:pPr>
              <w:spacing w:before="60" w:after="60"/>
              <w:jc w:val="center"/>
            </w:pPr>
            <w:r w:rsidRPr="00CF2376">
              <w:t>202</w:t>
            </w:r>
            <w:r>
              <w:t>2</w:t>
            </w:r>
            <w:r w:rsidRPr="00CF2376">
              <w:t>.</w:t>
            </w:r>
          </w:p>
        </w:tc>
        <w:tc>
          <w:tcPr>
            <w:tcW w:w="1350" w:type="dxa"/>
            <w:gridSpan w:val="2"/>
          </w:tcPr>
          <w:p w14:paraId="1C247E72" w14:textId="10D86B5C" w:rsidR="001150FE" w:rsidRPr="006A1668" w:rsidRDefault="006A1668" w:rsidP="006A1668">
            <w:pPr>
              <w:spacing w:before="60" w:after="60"/>
              <w:jc w:val="center"/>
            </w:pPr>
            <w:r>
              <w:t>0</w:t>
            </w:r>
          </w:p>
        </w:tc>
        <w:tc>
          <w:tcPr>
            <w:tcW w:w="1530" w:type="dxa"/>
          </w:tcPr>
          <w:p w14:paraId="3F13AD03" w14:textId="51FE5AF3" w:rsidR="001150FE" w:rsidRPr="00F601BC" w:rsidRDefault="00F601BC" w:rsidP="001150FE">
            <w:pPr>
              <w:spacing w:before="60" w:after="60"/>
              <w:jc w:val="center"/>
              <w:rPr>
                <w:lang w:val="sr-Latn-RS"/>
              </w:rPr>
            </w:pPr>
            <w:r>
              <w:rPr>
                <w:lang w:val="sr-Latn-RS"/>
              </w:rPr>
              <w:t>13</w:t>
            </w:r>
          </w:p>
        </w:tc>
        <w:tc>
          <w:tcPr>
            <w:tcW w:w="1530" w:type="dxa"/>
          </w:tcPr>
          <w:p w14:paraId="70E11E82" w14:textId="1834EA26" w:rsidR="001150FE" w:rsidRPr="00F601BC" w:rsidRDefault="00F601BC" w:rsidP="001150FE">
            <w:pPr>
              <w:spacing w:before="60" w:after="60"/>
              <w:jc w:val="center"/>
              <w:rPr>
                <w:lang w:val="sr-Latn-RS"/>
              </w:rPr>
            </w:pPr>
            <w:r>
              <w:rPr>
                <w:lang w:val="sr-Latn-RS"/>
              </w:rPr>
              <w:t>13</w:t>
            </w:r>
          </w:p>
        </w:tc>
        <w:tc>
          <w:tcPr>
            <w:tcW w:w="1620" w:type="dxa"/>
          </w:tcPr>
          <w:p w14:paraId="075C59F1" w14:textId="6DF2603E" w:rsidR="001150FE" w:rsidRPr="00F601BC" w:rsidRDefault="00F601BC" w:rsidP="001150FE">
            <w:pPr>
              <w:spacing w:before="60" w:after="60"/>
              <w:jc w:val="center"/>
              <w:rPr>
                <w:lang w:val="sr-Latn-RS"/>
              </w:rPr>
            </w:pPr>
            <w:r>
              <w:rPr>
                <w:lang w:val="sr-Latn-RS"/>
              </w:rPr>
              <w:t>13</w:t>
            </w:r>
          </w:p>
        </w:tc>
        <w:tc>
          <w:tcPr>
            <w:tcW w:w="2520" w:type="dxa"/>
          </w:tcPr>
          <w:p w14:paraId="7CF317A3" w14:textId="77777777" w:rsidR="001150FE" w:rsidRPr="006A1668" w:rsidRDefault="001150FE" w:rsidP="001150FE">
            <w:pPr>
              <w:spacing w:before="60" w:after="60"/>
              <w:jc w:val="left"/>
            </w:pPr>
          </w:p>
        </w:tc>
      </w:tr>
    </w:tbl>
    <w:p w14:paraId="413A285D" w14:textId="77777777" w:rsidR="001150FE" w:rsidRDefault="001150FE" w:rsidP="001150FE"/>
    <w:tbl>
      <w:tblPr>
        <w:tblStyle w:val="TableGrid"/>
        <w:tblW w:w="15300" w:type="dxa"/>
        <w:tblInd w:w="-725" w:type="dxa"/>
        <w:tblLook w:val="04A0" w:firstRow="1" w:lastRow="0" w:firstColumn="1" w:lastColumn="0" w:noHBand="0" w:noVBand="1"/>
      </w:tblPr>
      <w:tblGrid>
        <w:gridCol w:w="1260"/>
        <w:gridCol w:w="3205"/>
        <w:gridCol w:w="1475"/>
        <w:gridCol w:w="1620"/>
        <w:gridCol w:w="1890"/>
        <w:gridCol w:w="1710"/>
        <w:gridCol w:w="2160"/>
        <w:gridCol w:w="1980"/>
      </w:tblGrid>
      <w:tr w:rsidR="001150FE" w:rsidRPr="00CF2376" w14:paraId="4A2A9514" w14:textId="77777777" w:rsidTr="001150FE">
        <w:tc>
          <w:tcPr>
            <w:tcW w:w="1260" w:type="dxa"/>
            <w:shd w:val="clear" w:color="auto" w:fill="92CDDC" w:themeFill="accent5" w:themeFillTint="99"/>
            <w:vAlign w:val="center"/>
          </w:tcPr>
          <w:p w14:paraId="6F2B4ACE" w14:textId="77777777" w:rsidR="001150FE" w:rsidRPr="00CF2376" w:rsidRDefault="001150FE" w:rsidP="001150FE">
            <w:pPr>
              <w:spacing w:before="60" w:after="60"/>
              <w:jc w:val="left"/>
            </w:pPr>
            <w:r w:rsidRPr="00CF2376">
              <w:t>Ознака</w:t>
            </w:r>
          </w:p>
        </w:tc>
        <w:tc>
          <w:tcPr>
            <w:tcW w:w="3205" w:type="dxa"/>
            <w:shd w:val="clear" w:color="auto" w:fill="92CDDC" w:themeFill="accent5" w:themeFillTint="99"/>
            <w:vAlign w:val="center"/>
          </w:tcPr>
          <w:p w14:paraId="6AE1A490" w14:textId="77777777" w:rsidR="001150FE" w:rsidRPr="00CF2376" w:rsidRDefault="001150FE" w:rsidP="001150FE">
            <w:pPr>
              <w:spacing w:before="60" w:after="60"/>
              <w:jc w:val="left"/>
            </w:pPr>
            <w:r w:rsidRPr="00CF2376">
              <w:t>Назив активности</w:t>
            </w:r>
          </w:p>
        </w:tc>
        <w:tc>
          <w:tcPr>
            <w:tcW w:w="1475" w:type="dxa"/>
            <w:shd w:val="clear" w:color="auto" w:fill="92CDDC" w:themeFill="accent5" w:themeFillTint="99"/>
            <w:vAlign w:val="center"/>
          </w:tcPr>
          <w:p w14:paraId="6D731F85" w14:textId="77777777" w:rsidR="001150FE" w:rsidRPr="00CF2376" w:rsidRDefault="001150FE" w:rsidP="001150FE">
            <w:pPr>
              <w:spacing w:before="60" w:after="60"/>
              <w:jc w:val="center"/>
            </w:pPr>
            <w:r w:rsidRPr="00CF2376">
              <w:t>Носилац</w:t>
            </w:r>
          </w:p>
        </w:tc>
        <w:tc>
          <w:tcPr>
            <w:tcW w:w="1620" w:type="dxa"/>
            <w:shd w:val="clear" w:color="auto" w:fill="92CDDC" w:themeFill="accent5" w:themeFillTint="99"/>
            <w:vAlign w:val="center"/>
          </w:tcPr>
          <w:p w14:paraId="748D3137" w14:textId="77777777" w:rsidR="001150FE" w:rsidRPr="00CF2376" w:rsidRDefault="001150FE" w:rsidP="001150FE">
            <w:pPr>
              <w:spacing w:before="60" w:after="60"/>
              <w:jc w:val="center"/>
            </w:pPr>
            <w:r w:rsidRPr="00CF2376">
              <w:t>Партнери</w:t>
            </w:r>
          </w:p>
        </w:tc>
        <w:tc>
          <w:tcPr>
            <w:tcW w:w="1890" w:type="dxa"/>
            <w:shd w:val="clear" w:color="auto" w:fill="92CDDC" w:themeFill="accent5" w:themeFillTint="99"/>
            <w:vAlign w:val="center"/>
          </w:tcPr>
          <w:p w14:paraId="67A60D94"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6863D7AE" w14:textId="77777777" w:rsidR="001150FE" w:rsidRPr="00CF2376" w:rsidRDefault="001150FE" w:rsidP="001150FE">
            <w:pPr>
              <w:spacing w:before="60" w:after="60"/>
              <w:jc w:val="center"/>
            </w:pPr>
            <w:r w:rsidRPr="00CF2376">
              <w:t>Укупно потребна фин. средства (РСД)</w:t>
            </w:r>
          </w:p>
        </w:tc>
        <w:tc>
          <w:tcPr>
            <w:tcW w:w="2160" w:type="dxa"/>
            <w:shd w:val="clear" w:color="auto" w:fill="92CDDC" w:themeFill="accent5" w:themeFillTint="99"/>
            <w:vAlign w:val="center"/>
          </w:tcPr>
          <w:p w14:paraId="59562426" w14:textId="77777777" w:rsidR="001150FE" w:rsidRPr="00CF2376" w:rsidRDefault="001150FE" w:rsidP="001150FE">
            <w:pPr>
              <w:spacing w:before="60" w:after="60"/>
              <w:jc w:val="center"/>
            </w:pPr>
            <w:r w:rsidRPr="00CF2376">
              <w:t>Вредности фин. средства по годинама (РСД)</w:t>
            </w:r>
          </w:p>
        </w:tc>
        <w:tc>
          <w:tcPr>
            <w:tcW w:w="1980" w:type="dxa"/>
            <w:shd w:val="clear" w:color="auto" w:fill="92CDDC" w:themeFill="accent5" w:themeFillTint="99"/>
            <w:vAlign w:val="center"/>
          </w:tcPr>
          <w:p w14:paraId="58B59BE5"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2761FC" w14:paraId="076CBCA2" w14:textId="77777777" w:rsidTr="001150FE">
        <w:tc>
          <w:tcPr>
            <w:tcW w:w="1260" w:type="dxa"/>
            <w:vAlign w:val="center"/>
          </w:tcPr>
          <w:p w14:paraId="5EA607E4" w14:textId="77777777" w:rsidR="001150FE" w:rsidRPr="002761FC" w:rsidRDefault="001150FE" w:rsidP="001150FE">
            <w:pPr>
              <w:spacing w:before="60" w:after="60"/>
              <w:jc w:val="left"/>
            </w:pPr>
            <w:r>
              <w:rPr>
                <w:rFonts w:eastAsia="Times New Roman" w:cstheme="minorHAnsi"/>
                <w:bCs/>
                <w:kern w:val="24"/>
              </w:rPr>
              <w:t>6</w:t>
            </w:r>
            <w:r w:rsidRPr="002761FC">
              <w:rPr>
                <w:rFonts w:eastAsia="Times New Roman" w:cstheme="minorHAnsi"/>
                <w:bCs/>
                <w:kern w:val="24"/>
              </w:rPr>
              <w:t>.1.1</w:t>
            </w:r>
          </w:p>
        </w:tc>
        <w:tc>
          <w:tcPr>
            <w:tcW w:w="3205" w:type="dxa"/>
            <w:vAlign w:val="center"/>
          </w:tcPr>
          <w:p w14:paraId="228997B0" w14:textId="77777777" w:rsidR="001150FE" w:rsidRPr="002761FC" w:rsidRDefault="001150FE" w:rsidP="001150FE">
            <w:pPr>
              <w:spacing w:before="60" w:after="60"/>
              <w:jc w:val="left"/>
            </w:pPr>
            <w:r w:rsidRPr="002761FC">
              <w:rPr>
                <w:rFonts w:cstheme="minorHAnsi"/>
                <w:shd w:val="clear" w:color="auto" w:fill="FFFFFF"/>
              </w:rPr>
              <w:t>Израда и штампање водича о култури, традицији и обичајима Рома</w:t>
            </w:r>
          </w:p>
        </w:tc>
        <w:tc>
          <w:tcPr>
            <w:tcW w:w="1475" w:type="dxa"/>
            <w:vAlign w:val="center"/>
          </w:tcPr>
          <w:p w14:paraId="138CF6F5" w14:textId="77777777" w:rsidR="001150FE" w:rsidRPr="002761FC" w:rsidRDefault="001150FE" w:rsidP="001150FE">
            <w:pPr>
              <w:spacing w:before="60" w:after="60"/>
              <w:jc w:val="left"/>
            </w:pPr>
            <w:r>
              <w:rPr>
                <w:rFonts w:eastAsia="Times New Roman" w:cstheme="minorHAnsi"/>
                <w:kern w:val="24"/>
              </w:rPr>
              <w:t xml:space="preserve">ГУ - </w:t>
            </w:r>
            <w:r w:rsidRPr="002761FC">
              <w:rPr>
                <w:rFonts w:eastAsia="Times New Roman" w:cstheme="minorHAnsi"/>
                <w:kern w:val="24"/>
              </w:rPr>
              <w:t>Одељење за друштвене делатности </w:t>
            </w:r>
          </w:p>
        </w:tc>
        <w:tc>
          <w:tcPr>
            <w:tcW w:w="1620" w:type="dxa"/>
            <w:vAlign w:val="center"/>
          </w:tcPr>
          <w:p w14:paraId="21EADB70" w14:textId="77777777" w:rsidR="001150FE" w:rsidRPr="002761FC" w:rsidRDefault="001150FE" w:rsidP="001150FE">
            <w:pPr>
              <w:spacing w:before="60" w:after="60"/>
              <w:jc w:val="left"/>
            </w:pPr>
            <w:r w:rsidRPr="002761FC">
              <w:rPr>
                <w:rFonts w:eastAsia="Times New Roman" w:cstheme="minorHAnsi"/>
                <w:kern w:val="24"/>
              </w:rPr>
              <w:t> ОЦД</w:t>
            </w:r>
          </w:p>
        </w:tc>
        <w:tc>
          <w:tcPr>
            <w:tcW w:w="1890" w:type="dxa"/>
            <w:vAlign w:val="center"/>
          </w:tcPr>
          <w:p w14:paraId="49F127A3" w14:textId="77777777" w:rsidR="001150FE" w:rsidRPr="002761FC" w:rsidRDefault="001150FE" w:rsidP="001150FE">
            <w:pPr>
              <w:spacing w:before="60" w:after="60"/>
              <w:jc w:val="left"/>
            </w:pPr>
            <w:r w:rsidRPr="002761FC">
              <w:rPr>
                <w:rFonts w:eastAsia="Times New Roman" w:cstheme="minorHAnsi"/>
                <w:kern w:val="24"/>
              </w:rPr>
              <w:t>2. квартал 2023. године</w:t>
            </w:r>
          </w:p>
        </w:tc>
        <w:tc>
          <w:tcPr>
            <w:tcW w:w="1710" w:type="dxa"/>
            <w:vAlign w:val="center"/>
          </w:tcPr>
          <w:p w14:paraId="438A6AC9" w14:textId="77777777" w:rsidR="001150FE" w:rsidRPr="002761FC" w:rsidRDefault="001150FE" w:rsidP="001150FE">
            <w:pPr>
              <w:spacing w:before="60" w:after="60"/>
              <w:jc w:val="right"/>
            </w:pPr>
            <w:r>
              <w:rPr>
                <w:rFonts w:eastAsia="Times New Roman" w:cstheme="minorHAnsi"/>
                <w:kern w:val="24"/>
              </w:rPr>
              <w:t>600.000,00</w:t>
            </w:r>
          </w:p>
        </w:tc>
        <w:tc>
          <w:tcPr>
            <w:tcW w:w="2160" w:type="dxa"/>
            <w:vAlign w:val="center"/>
          </w:tcPr>
          <w:p w14:paraId="302F814E" w14:textId="77777777" w:rsidR="001150FE" w:rsidRPr="002761FC" w:rsidRDefault="001150FE" w:rsidP="001150FE">
            <w:pPr>
              <w:spacing w:before="60" w:after="60"/>
              <w:jc w:val="right"/>
              <w:rPr>
                <w:rFonts w:eastAsia="Times New Roman" w:cstheme="minorHAnsi"/>
                <w:kern w:val="24"/>
              </w:rPr>
            </w:pPr>
            <w:r w:rsidRPr="002761FC">
              <w:rPr>
                <w:rFonts w:eastAsia="Times New Roman" w:cstheme="minorHAnsi"/>
                <w:kern w:val="24"/>
              </w:rPr>
              <w:t xml:space="preserve">  2023  – 300.000,00</w:t>
            </w:r>
          </w:p>
          <w:p w14:paraId="29805079" w14:textId="77777777" w:rsidR="001150FE" w:rsidRPr="002761FC" w:rsidRDefault="001150FE" w:rsidP="001150FE">
            <w:pPr>
              <w:spacing w:before="60" w:after="60"/>
              <w:jc w:val="right"/>
              <w:rPr>
                <w:rFonts w:eastAsia="Times New Roman" w:cstheme="minorHAnsi"/>
                <w:kern w:val="24"/>
              </w:rPr>
            </w:pPr>
            <w:r w:rsidRPr="002761FC">
              <w:rPr>
                <w:rFonts w:eastAsia="Times New Roman" w:cstheme="minorHAnsi"/>
                <w:kern w:val="24"/>
              </w:rPr>
              <w:t>2024  – 150.000,00</w:t>
            </w:r>
          </w:p>
          <w:p w14:paraId="3A9C0235" w14:textId="77777777" w:rsidR="001150FE" w:rsidRPr="002761FC" w:rsidRDefault="001150FE" w:rsidP="001150FE">
            <w:pPr>
              <w:spacing w:before="60" w:after="60"/>
              <w:jc w:val="right"/>
            </w:pPr>
            <w:r w:rsidRPr="002761FC">
              <w:rPr>
                <w:rFonts w:eastAsia="Times New Roman" w:cstheme="minorHAnsi"/>
                <w:kern w:val="24"/>
              </w:rPr>
              <w:t xml:space="preserve">    2025 –  150.000,00</w:t>
            </w:r>
          </w:p>
        </w:tc>
        <w:tc>
          <w:tcPr>
            <w:tcW w:w="1980" w:type="dxa"/>
            <w:vAlign w:val="center"/>
          </w:tcPr>
          <w:p w14:paraId="0E0D7357" w14:textId="77777777" w:rsidR="001150FE" w:rsidRPr="002761FC" w:rsidRDefault="001150FE" w:rsidP="001150FE">
            <w:pPr>
              <w:spacing w:before="60" w:after="60"/>
              <w:jc w:val="right"/>
              <w:rPr>
                <w:rFonts w:eastAsia="Times New Roman" w:cstheme="minorHAnsi"/>
                <w:kern w:val="24"/>
              </w:rPr>
            </w:pPr>
            <w:r>
              <w:rPr>
                <w:rFonts w:eastAsia="Times New Roman" w:cstheme="minorHAnsi"/>
                <w:kern w:val="24"/>
              </w:rPr>
              <w:t>Донаторска средства</w:t>
            </w:r>
            <w:r w:rsidRPr="002761FC">
              <w:rPr>
                <w:rFonts w:eastAsia="Times New Roman" w:cstheme="minorHAnsi"/>
                <w:kern w:val="24"/>
              </w:rPr>
              <w:t xml:space="preserve"> – </w:t>
            </w:r>
          </w:p>
          <w:p w14:paraId="350E7A0B" w14:textId="77777777" w:rsidR="001150FE" w:rsidRPr="002761FC" w:rsidRDefault="001150FE" w:rsidP="001150FE">
            <w:pPr>
              <w:spacing w:before="60" w:after="60"/>
              <w:jc w:val="right"/>
            </w:pPr>
            <w:r w:rsidRPr="002761FC">
              <w:rPr>
                <w:rFonts w:eastAsia="Times New Roman" w:cstheme="minorHAnsi"/>
                <w:kern w:val="24"/>
              </w:rPr>
              <w:t>600.000,00</w:t>
            </w:r>
          </w:p>
        </w:tc>
      </w:tr>
      <w:tr w:rsidR="001150FE" w:rsidRPr="002761FC" w14:paraId="518ECFA0" w14:textId="77777777" w:rsidTr="001150FE">
        <w:tc>
          <w:tcPr>
            <w:tcW w:w="1260" w:type="dxa"/>
            <w:vAlign w:val="center"/>
          </w:tcPr>
          <w:p w14:paraId="718D5503" w14:textId="77777777" w:rsidR="001150FE" w:rsidRPr="002761FC" w:rsidRDefault="001150FE" w:rsidP="001150FE">
            <w:pPr>
              <w:spacing w:before="60" w:after="60"/>
              <w:jc w:val="left"/>
            </w:pPr>
            <w:r>
              <w:rPr>
                <w:rFonts w:eastAsia="Times New Roman" w:cstheme="minorHAnsi"/>
                <w:bCs/>
                <w:kern w:val="24"/>
              </w:rPr>
              <w:t>6</w:t>
            </w:r>
            <w:r w:rsidRPr="002761FC">
              <w:rPr>
                <w:rFonts w:eastAsia="Times New Roman" w:cstheme="minorHAnsi"/>
                <w:bCs/>
                <w:kern w:val="24"/>
              </w:rPr>
              <w:t>.1.2</w:t>
            </w:r>
          </w:p>
        </w:tc>
        <w:tc>
          <w:tcPr>
            <w:tcW w:w="3205" w:type="dxa"/>
            <w:vAlign w:val="center"/>
          </w:tcPr>
          <w:p w14:paraId="56033CD7" w14:textId="77777777" w:rsidR="001150FE" w:rsidRPr="002761FC" w:rsidRDefault="001150FE" w:rsidP="001150FE">
            <w:pPr>
              <w:spacing w:before="60" w:after="60"/>
              <w:jc w:val="left"/>
            </w:pPr>
            <w:r w:rsidRPr="002761FC">
              <w:rPr>
                <w:rFonts w:eastAsia="Times New Roman" w:cstheme="minorHAnsi"/>
                <w:kern w:val="24"/>
              </w:rPr>
              <w:t>Промоција и подела водича у заједници</w:t>
            </w:r>
          </w:p>
        </w:tc>
        <w:tc>
          <w:tcPr>
            <w:tcW w:w="1475" w:type="dxa"/>
            <w:vAlign w:val="center"/>
          </w:tcPr>
          <w:p w14:paraId="5541DB65" w14:textId="77777777" w:rsidR="001150FE" w:rsidRPr="002761FC" w:rsidRDefault="001150FE" w:rsidP="001150FE">
            <w:pPr>
              <w:spacing w:before="60" w:after="60"/>
              <w:jc w:val="left"/>
            </w:pPr>
            <w:r>
              <w:rPr>
                <w:rFonts w:eastAsia="Times New Roman" w:cstheme="minorHAnsi"/>
                <w:kern w:val="24"/>
              </w:rPr>
              <w:t xml:space="preserve">ГУ - </w:t>
            </w:r>
            <w:r w:rsidRPr="002761FC">
              <w:rPr>
                <w:rFonts w:eastAsia="Times New Roman" w:cstheme="minorHAnsi"/>
                <w:kern w:val="24"/>
              </w:rPr>
              <w:t>Одељење за друштвене делатности </w:t>
            </w:r>
          </w:p>
        </w:tc>
        <w:tc>
          <w:tcPr>
            <w:tcW w:w="1620" w:type="dxa"/>
            <w:vAlign w:val="center"/>
          </w:tcPr>
          <w:p w14:paraId="5A8AA2FB" w14:textId="77777777" w:rsidR="001150FE" w:rsidRPr="002761FC" w:rsidRDefault="001150FE" w:rsidP="001150FE">
            <w:pPr>
              <w:spacing w:before="60" w:after="60"/>
              <w:jc w:val="left"/>
            </w:pPr>
            <w:r w:rsidRPr="002761FC">
              <w:rPr>
                <w:rFonts w:eastAsia="Times New Roman" w:cstheme="minorHAnsi"/>
                <w:kern w:val="24"/>
              </w:rPr>
              <w:t> ОЦД</w:t>
            </w:r>
          </w:p>
        </w:tc>
        <w:tc>
          <w:tcPr>
            <w:tcW w:w="1890" w:type="dxa"/>
            <w:vAlign w:val="center"/>
          </w:tcPr>
          <w:p w14:paraId="139B699A" w14:textId="77777777" w:rsidR="001150FE" w:rsidRPr="002761FC" w:rsidRDefault="001150FE" w:rsidP="001150FE">
            <w:pPr>
              <w:spacing w:before="60" w:after="60"/>
              <w:jc w:val="left"/>
            </w:pPr>
            <w:r w:rsidRPr="002761FC">
              <w:rPr>
                <w:rFonts w:eastAsia="Times New Roman" w:cstheme="minorHAnsi"/>
                <w:kern w:val="24"/>
              </w:rPr>
              <w:t>3. квартал 2023. године</w:t>
            </w:r>
          </w:p>
        </w:tc>
        <w:tc>
          <w:tcPr>
            <w:tcW w:w="1710" w:type="dxa"/>
            <w:vAlign w:val="center"/>
          </w:tcPr>
          <w:p w14:paraId="4C2EFA6F" w14:textId="77777777" w:rsidR="001150FE" w:rsidRPr="002761FC" w:rsidRDefault="001150FE" w:rsidP="001150FE">
            <w:pPr>
              <w:spacing w:before="60" w:after="60"/>
              <w:jc w:val="center"/>
            </w:pPr>
            <w:r w:rsidRPr="002761FC">
              <w:rPr>
                <w:rFonts w:eastAsia="Times New Roman" w:cstheme="minorHAnsi"/>
                <w:kern w:val="24"/>
              </w:rPr>
              <w:t>/</w:t>
            </w:r>
          </w:p>
        </w:tc>
        <w:tc>
          <w:tcPr>
            <w:tcW w:w="2160" w:type="dxa"/>
            <w:vAlign w:val="center"/>
          </w:tcPr>
          <w:p w14:paraId="414A44B9" w14:textId="77777777" w:rsidR="001150FE" w:rsidRPr="002761FC" w:rsidRDefault="001150FE" w:rsidP="001150FE">
            <w:pPr>
              <w:spacing w:before="60" w:after="60"/>
              <w:jc w:val="center"/>
            </w:pPr>
            <w:r w:rsidRPr="002761FC">
              <w:rPr>
                <w:rFonts w:eastAsia="Times New Roman" w:cstheme="minorHAnsi"/>
                <w:kern w:val="24"/>
              </w:rPr>
              <w:t>/</w:t>
            </w:r>
          </w:p>
        </w:tc>
        <w:tc>
          <w:tcPr>
            <w:tcW w:w="1980" w:type="dxa"/>
            <w:vAlign w:val="center"/>
          </w:tcPr>
          <w:p w14:paraId="593B4339" w14:textId="77777777" w:rsidR="001150FE" w:rsidRPr="002761FC" w:rsidRDefault="001150FE" w:rsidP="001150FE">
            <w:pPr>
              <w:spacing w:before="60" w:after="60"/>
              <w:jc w:val="center"/>
            </w:pPr>
            <w:r w:rsidRPr="002761FC">
              <w:rPr>
                <w:rFonts w:eastAsia="Times New Roman" w:cstheme="minorHAnsi"/>
                <w:kern w:val="24"/>
              </w:rPr>
              <w:t>/</w:t>
            </w:r>
          </w:p>
        </w:tc>
      </w:tr>
    </w:tbl>
    <w:p w14:paraId="6EC018DF" w14:textId="77777777" w:rsidR="001150FE" w:rsidRDefault="001150FE" w:rsidP="001150FE">
      <w:pPr>
        <w:spacing w:before="0" w:after="200" w:line="276" w:lineRule="auto"/>
        <w:jc w:val="left"/>
      </w:pPr>
    </w:p>
    <w:tbl>
      <w:tblPr>
        <w:tblStyle w:val="TableGrid"/>
        <w:tblW w:w="15300" w:type="dxa"/>
        <w:tblInd w:w="-725" w:type="dxa"/>
        <w:tblLook w:val="04A0" w:firstRow="1" w:lastRow="0" w:firstColumn="1" w:lastColumn="0" w:noHBand="0" w:noVBand="1"/>
      </w:tblPr>
      <w:tblGrid>
        <w:gridCol w:w="2541"/>
        <w:gridCol w:w="1646"/>
        <w:gridCol w:w="1513"/>
        <w:gridCol w:w="1195"/>
        <w:gridCol w:w="1205"/>
        <w:gridCol w:w="100"/>
        <w:gridCol w:w="1430"/>
        <w:gridCol w:w="1530"/>
        <w:gridCol w:w="1620"/>
        <w:gridCol w:w="2520"/>
      </w:tblGrid>
      <w:tr w:rsidR="001150FE" w:rsidRPr="00CF2376" w14:paraId="77E69296" w14:textId="77777777" w:rsidTr="001150FE">
        <w:tc>
          <w:tcPr>
            <w:tcW w:w="2541" w:type="dxa"/>
            <w:shd w:val="clear" w:color="auto" w:fill="E36C0A" w:themeFill="accent6" w:themeFillShade="BF"/>
          </w:tcPr>
          <w:p w14:paraId="5A87047E" w14:textId="77777777" w:rsidR="001150FE" w:rsidRPr="00CF2376" w:rsidRDefault="001150FE" w:rsidP="001150FE">
            <w:pPr>
              <w:spacing w:before="60" w:after="60"/>
              <w:rPr>
                <w:b/>
              </w:rPr>
            </w:pPr>
            <w:r w:rsidRPr="00CF2376">
              <w:rPr>
                <w:b/>
              </w:rPr>
              <w:t xml:space="preserve">МЕРА </w:t>
            </w:r>
            <w:r>
              <w:rPr>
                <w:b/>
              </w:rPr>
              <w:t>6</w:t>
            </w:r>
            <w:r w:rsidRPr="00CF2376">
              <w:rPr>
                <w:b/>
              </w:rPr>
              <w:t>.</w:t>
            </w:r>
            <w:r>
              <w:rPr>
                <w:b/>
              </w:rPr>
              <w:t>2</w:t>
            </w:r>
            <w:r w:rsidRPr="00CF2376">
              <w:rPr>
                <w:b/>
              </w:rPr>
              <w:t>:</w:t>
            </w:r>
          </w:p>
        </w:tc>
        <w:tc>
          <w:tcPr>
            <w:tcW w:w="4354" w:type="dxa"/>
            <w:gridSpan w:val="3"/>
            <w:shd w:val="clear" w:color="auto" w:fill="E36C0A" w:themeFill="accent6" w:themeFillShade="BF"/>
          </w:tcPr>
          <w:p w14:paraId="08C43BC1" w14:textId="77777777" w:rsidR="001150FE" w:rsidRPr="00CF2376" w:rsidRDefault="001150FE" w:rsidP="001150FE">
            <w:pPr>
              <w:spacing w:before="60" w:after="60"/>
            </w:pPr>
            <w:r w:rsidRPr="00694031">
              <w:t>Едукација Рома о законодавном и институционалном оквиру за заштиту од дискриминације и подизање свести припадника ромских заједница о правима и одговорностима грађана</w:t>
            </w:r>
          </w:p>
        </w:tc>
        <w:tc>
          <w:tcPr>
            <w:tcW w:w="1305" w:type="dxa"/>
            <w:gridSpan w:val="2"/>
            <w:shd w:val="clear" w:color="auto" w:fill="E36C0A" w:themeFill="accent6" w:themeFillShade="BF"/>
          </w:tcPr>
          <w:p w14:paraId="6B3516C1" w14:textId="77777777" w:rsidR="001150FE" w:rsidRPr="00CF2376" w:rsidRDefault="001150FE" w:rsidP="001150FE">
            <w:pPr>
              <w:spacing w:before="60" w:after="60"/>
            </w:pPr>
            <w:r w:rsidRPr="00CF2376">
              <w:t>Тип мере:</w:t>
            </w:r>
          </w:p>
        </w:tc>
        <w:tc>
          <w:tcPr>
            <w:tcW w:w="7100" w:type="dxa"/>
            <w:gridSpan w:val="4"/>
            <w:shd w:val="clear" w:color="auto" w:fill="E36C0A" w:themeFill="accent6" w:themeFillShade="BF"/>
          </w:tcPr>
          <w:p w14:paraId="6EB6DA6E" w14:textId="77777777" w:rsidR="001150FE" w:rsidRPr="00CF2376" w:rsidRDefault="001150FE" w:rsidP="001150FE">
            <w:pPr>
              <w:spacing w:before="60" w:after="60"/>
            </w:pPr>
            <w:r w:rsidRPr="00CF2376">
              <w:t>Информативно едукативна</w:t>
            </w:r>
          </w:p>
        </w:tc>
      </w:tr>
      <w:tr w:rsidR="001150FE" w:rsidRPr="00CF2376" w14:paraId="474B03E4" w14:textId="77777777" w:rsidTr="001150FE">
        <w:tc>
          <w:tcPr>
            <w:tcW w:w="2541" w:type="dxa"/>
            <w:shd w:val="clear" w:color="auto" w:fill="FBD4B4" w:themeFill="accent6" w:themeFillTint="66"/>
          </w:tcPr>
          <w:p w14:paraId="63928298" w14:textId="77777777" w:rsidR="001150FE" w:rsidRPr="00CF2376" w:rsidRDefault="001150FE" w:rsidP="001150FE">
            <w:pPr>
              <w:spacing w:before="60" w:after="60"/>
            </w:pPr>
            <w:r w:rsidRPr="00CF2376">
              <w:t>Носилац мере:</w:t>
            </w:r>
          </w:p>
        </w:tc>
        <w:tc>
          <w:tcPr>
            <w:tcW w:w="4354" w:type="dxa"/>
            <w:gridSpan w:val="3"/>
            <w:shd w:val="clear" w:color="auto" w:fill="FBD4B4" w:themeFill="accent6" w:themeFillTint="66"/>
          </w:tcPr>
          <w:p w14:paraId="06A8F609" w14:textId="77777777" w:rsidR="001150FE" w:rsidRPr="00CF2376" w:rsidRDefault="001150FE" w:rsidP="001150FE">
            <w:pPr>
              <w:spacing w:before="60" w:after="60"/>
            </w:pPr>
          </w:p>
        </w:tc>
        <w:tc>
          <w:tcPr>
            <w:tcW w:w="1305" w:type="dxa"/>
            <w:gridSpan w:val="2"/>
            <w:shd w:val="clear" w:color="auto" w:fill="FBD4B4" w:themeFill="accent6" w:themeFillTint="66"/>
          </w:tcPr>
          <w:p w14:paraId="1AF37191" w14:textId="77777777" w:rsidR="001150FE" w:rsidRPr="00CF2376" w:rsidRDefault="001150FE" w:rsidP="001150FE">
            <w:pPr>
              <w:spacing w:before="60" w:after="60"/>
            </w:pPr>
            <w:r w:rsidRPr="00CF2376">
              <w:t>Партнери:</w:t>
            </w:r>
          </w:p>
        </w:tc>
        <w:tc>
          <w:tcPr>
            <w:tcW w:w="7100" w:type="dxa"/>
            <w:gridSpan w:val="4"/>
            <w:shd w:val="clear" w:color="auto" w:fill="FBD4B4" w:themeFill="accent6" w:themeFillTint="66"/>
          </w:tcPr>
          <w:p w14:paraId="0858874B" w14:textId="77777777" w:rsidR="001150FE" w:rsidRPr="00CF2376" w:rsidRDefault="001150FE" w:rsidP="001150FE">
            <w:pPr>
              <w:spacing w:before="60" w:after="60"/>
            </w:pPr>
            <w:r w:rsidRPr="00CF2376">
              <w:t xml:space="preserve"> </w:t>
            </w:r>
            <w:r>
              <w:t>НСЗ</w:t>
            </w:r>
            <w:r w:rsidRPr="00CF2376">
              <w:t xml:space="preserve"> </w:t>
            </w:r>
          </w:p>
        </w:tc>
      </w:tr>
      <w:tr w:rsidR="001150FE" w:rsidRPr="00CF2376" w14:paraId="52EB5813" w14:textId="77777777" w:rsidTr="001150FE">
        <w:tc>
          <w:tcPr>
            <w:tcW w:w="2541" w:type="dxa"/>
            <w:shd w:val="clear" w:color="auto" w:fill="FBD4B4" w:themeFill="accent6" w:themeFillTint="66"/>
          </w:tcPr>
          <w:p w14:paraId="23E10BC9" w14:textId="77777777" w:rsidR="001150FE" w:rsidRPr="00CF2376" w:rsidRDefault="001150FE" w:rsidP="001150FE">
            <w:pPr>
              <w:spacing w:before="60" w:after="60"/>
            </w:pPr>
            <w:r w:rsidRPr="00CF2376">
              <w:t>Период спровођења:</w:t>
            </w:r>
          </w:p>
        </w:tc>
        <w:tc>
          <w:tcPr>
            <w:tcW w:w="1646" w:type="dxa"/>
            <w:shd w:val="clear" w:color="auto" w:fill="FBD4B4" w:themeFill="accent6" w:themeFillTint="66"/>
          </w:tcPr>
          <w:p w14:paraId="0B8DDC37" w14:textId="77777777" w:rsidR="001150FE" w:rsidRPr="00CF2376" w:rsidRDefault="001150FE" w:rsidP="001150FE">
            <w:pPr>
              <w:spacing w:before="60" w:after="60"/>
            </w:pPr>
            <w:r w:rsidRPr="00CF2376">
              <w:t>202</w:t>
            </w:r>
            <w:r>
              <w:t>3</w:t>
            </w:r>
            <w:r w:rsidRPr="00CF2376">
              <w:t>-202</w:t>
            </w:r>
            <w:r>
              <w:t>5</w:t>
            </w:r>
          </w:p>
        </w:tc>
        <w:tc>
          <w:tcPr>
            <w:tcW w:w="4013" w:type="dxa"/>
            <w:gridSpan w:val="4"/>
            <w:shd w:val="clear" w:color="auto" w:fill="FBD4B4" w:themeFill="accent6" w:themeFillTint="66"/>
          </w:tcPr>
          <w:p w14:paraId="5C45D450" w14:textId="77777777" w:rsidR="001150FE" w:rsidRPr="00CF2376" w:rsidRDefault="001150FE" w:rsidP="001150FE">
            <w:pPr>
              <w:spacing w:before="60" w:after="60"/>
              <w:jc w:val="right"/>
            </w:pPr>
            <w:r w:rsidRPr="00CF2376">
              <w:t>Потребне измене прописа:</w:t>
            </w:r>
          </w:p>
        </w:tc>
        <w:tc>
          <w:tcPr>
            <w:tcW w:w="7100" w:type="dxa"/>
            <w:gridSpan w:val="4"/>
            <w:shd w:val="clear" w:color="auto" w:fill="FBD4B4" w:themeFill="accent6" w:themeFillTint="66"/>
          </w:tcPr>
          <w:p w14:paraId="7DEEF2F3" w14:textId="77777777" w:rsidR="001150FE" w:rsidRPr="00CF2376" w:rsidRDefault="001150FE" w:rsidP="001150FE">
            <w:pPr>
              <w:spacing w:before="60" w:after="60"/>
            </w:pPr>
            <w:r w:rsidRPr="00CF2376">
              <w:t>Не</w:t>
            </w:r>
          </w:p>
        </w:tc>
      </w:tr>
      <w:tr w:rsidR="001150FE" w:rsidRPr="00CF2376" w14:paraId="0DC0125E" w14:textId="77777777" w:rsidTr="001150FE">
        <w:tc>
          <w:tcPr>
            <w:tcW w:w="2541" w:type="dxa"/>
            <w:shd w:val="clear" w:color="auto" w:fill="FBD4B4" w:themeFill="accent6" w:themeFillTint="66"/>
          </w:tcPr>
          <w:p w14:paraId="299EBE39" w14:textId="77777777" w:rsidR="001150FE" w:rsidRPr="00CF2376" w:rsidRDefault="001150FE" w:rsidP="001150FE">
            <w:pPr>
              <w:spacing w:before="60" w:after="60"/>
              <w:jc w:val="left"/>
            </w:pPr>
            <w:r w:rsidRPr="00CF2376">
              <w:lastRenderedPageBreak/>
              <w:t>Укупно процењена финансијска средства за меру (РСД):</w:t>
            </w:r>
          </w:p>
        </w:tc>
        <w:tc>
          <w:tcPr>
            <w:tcW w:w="1646" w:type="dxa"/>
            <w:shd w:val="clear" w:color="auto" w:fill="FBD4B4" w:themeFill="accent6" w:themeFillTint="66"/>
            <w:vAlign w:val="center"/>
          </w:tcPr>
          <w:p w14:paraId="49F46B12" w14:textId="77777777" w:rsidR="001150FE" w:rsidRPr="00CF2376" w:rsidRDefault="001150FE" w:rsidP="001150FE">
            <w:pPr>
              <w:spacing w:before="60" w:after="60"/>
              <w:jc w:val="right"/>
              <w:rPr>
                <w:vertAlign w:val="superscript"/>
              </w:rPr>
            </w:pPr>
            <w:r>
              <w:t>2.700.000,00</w:t>
            </w:r>
          </w:p>
        </w:tc>
        <w:tc>
          <w:tcPr>
            <w:tcW w:w="2708" w:type="dxa"/>
            <w:gridSpan w:val="2"/>
            <w:shd w:val="clear" w:color="auto" w:fill="FBD4B4" w:themeFill="accent6" w:themeFillTint="66"/>
          </w:tcPr>
          <w:p w14:paraId="40BC6DA0"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735" w:type="dxa"/>
            <w:gridSpan w:val="3"/>
            <w:shd w:val="clear" w:color="auto" w:fill="FBD4B4" w:themeFill="accent6" w:themeFillTint="66"/>
            <w:vAlign w:val="center"/>
          </w:tcPr>
          <w:p w14:paraId="17C67608" w14:textId="77777777" w:rsidR="001150FE" w:rsidRPr="00E8029C" w:rsidRDefault="001150FE" w:rsidP="001150FE">
            <w:pPr>
              <w:spacing w:before="60" w:after="60"/>
              <w:jc w:val="right"/>
              <w:rPr>
                <w:rFonts w:eastAsia="Times New Roman" w:cstheme="minorHAnsi"/>
                <w:kern w:val="24"/>
              </w:rPr>
            </w:pPr>
            <w:r w:rsidRPr="00E8029C">
              <w:rPr>
                <w:rFonts w:eastAsia="Times New Roman" w:cstheme="minorHAnsi"/>
                <w:kern w:val="24"/>
              </w:rPr>
              <w:t xml:space="preserve">  2023  – </w:t>
            </w:r>
            <w:r>
              <w:rPr>
                <w:rFonts w:eastAsia="Times New Roman" w:cstheme="minorHAnsi"/>
                <w:kern w:val="24"/>
              </w:rPr>
              <w:t>90</w:t>
            </w:r>
            <w:r w:rsidRPr="00E8029C">
              <w:rPr>
                <w:rFonts w:eastAsia="Times New Roman" w:cstheme="minorHAnsi"/>
                <w:kern w:val="24"/>
              </w:rPr>
              <w:t>0.000,00</w:t>
            </w:r>
          </w:p>
          <w:p w14:paraId="33AAE1C1" w14:textId="77777777" w:rsidR="001150FE" w:rsidRPr="00E8029C" w:rsidRDefault="001150FE" w:rsidP="001150FE">
            <w:pPr>
              <w:spacing w:before="60" w:after="60"/>
              <w:jc w:val="right"/>
              <w:rPr>
                <w:rFonts w:eastAsia="Times New Roman" w:cstheme="minorHAnsi"/>
                <w:kern w:val="24"/>
              </w:rPr>
            </w:pPr>
            <w:r w:rsidRPr="00E8029C">
              <w:rPr>
                <w:rFonts w:eastAsia="Times New Roman" w:cstheme="minorHAnsi"/>
                <w:kern w:val="24"/>
              </w:rPr>
              <w:t xml:space="preserve">2024  – </w:t>
            </w:r>
            <w:r>
              <w:rPr>
                <w:rFonts w:eastAsia="Times New Roman" w:cstheme="minorHAnsi"/>
                <w:kern w:val="24"/>
              </w:rPr>
              <w:t>90</w:t>
            </w:r>
            <w:r w:rsidRPr="00E8029C">
              <w:rPr>
                <w:rFonts w:eastAsia="Times New Roman" w:cstheme="minorHAnsi"/>
                <w:kern w:val="24"/>
              </w:rPr>
              <w:t>0.000,00</w:t>
            </w:r>
          </w:p>
          <w:p w14:paraId="3DA38294" w14:textId="77777777" w:rsidR="001150FE" w:rsidRPr="00CF2376" w:rsidRDefault="001150FE" w:rsidP="001150FE">
            <w:pPr>
              <w:jc w:val="right"/>
              <w:rPr>
                <w:vertAlign w:val="superscript"/>
              </w:rPr>
            </w:pPr>
            <w:r w:rsidRPr="00E8029C">
              <w:rPr>
                <w:rFonts w:eastAsia="Times New Roman" w:cstheme="minorHAnsi"/>
                <w:kern w:val="24"/>
              </w:rPr>
              <w:t xml:space="preserve">    2025  – </w:t>
            </w:r>
            <w:r>
              <w:rPr>
                <w:rFonts w:eastAsia="Times New Roman" w:cstheme="minorHAnsi"/>
                <w:kern w:val="24"/>
              </w:rPr>
              <w:t>90</w:t>
            </w:r>
            <w:r w:rsidRPr="00E8029C">
              <w:rPr>
                <w:rFonts w:eastAsia="Times New Roman" w:cstheme="minorHAnsi"/>
                <w:kern w:val="24"/>
              </w:rPr>
              <w:t>0.000,00</w:t>
            </w:r>
          </w:p>
        </w:tc>
        <w:tc>
          <w:tcPr>
            <w:tcW w:w="3150" w:type="dxa"/>
            <w:gridSpan w:val="2"/>
            <w:shd w:val="clear" w:color="auto" w:fill="FBD4B4" w:themeFill="accent6" w:themeFillTint="66"/>
          </w:tcPr>
          <w:p w14:paraId="44D53CF6"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520" w:type="dxa"/>
            <w:shd w:val="clear" w:color="auto" w:fill="FBD4B4" w:themeFill="accent6" w:themeFillTint="66"/>
            <w:vAlign w:val="center"/>
          </w:tcPr>
          <w:p w14:paraId="43907100" w14:textId="77777777" w:rsidR="001150FE" w:rsidRDefault="001150FE" w:rsidP="001150FE">
            <w:pPr>
              <w:spacing w:before="60" w:after="60"/>
              <w:jc w:val="right"/>
            </w:pPr>
            <w:r w:rsidRPr="00CF2376">
              <w:t>Буџет града –</w:t>
            </w:r>
          </w:p>
          <w:p w14:paraId="174BD95B" w14:textId="77777777" w:rsidR="001150FE" w:rsidRPr="00CF2376" w:rsidRDefault="001150FE" w:rsidP="001150FE">
            <w:pPr>
              <w:spacing w:before="60" w:after="60"/>
              <w:jc w:val="right"/>
            </w:pPr>
            <w:r>
              <w:t>2.700.000,00</w:t>
            </w:r>
          </w:p>
          <w:p w14:paraId="53DE2F0E" w14:textId="77777777" w:rsidR="001150FE" w:rsidRPr="00CF2376" w:rsidRDefault="001150FE" w:rsidP="001150FE">
            <w:pPr>
              <w:spacing w:before="60" w:after="60"/>
              <w:jc w:val="right"/>
              <w:rPr>
                <w:vertAlign w:val="superscript"/>
              </w:rPr>
            </w:pPr>
          </w:p>
        </w:tc>
      </w:tr>
      <w:tr w:rsidR="001150FE" w:rsidRPr="00CF2376" w14:paraId="542EEE15" w14:textId="77777777" w:rsidTr="001150FE">
        <w:tc>
          <w:tcPr>
            <w:tcW w:w="4187" w:type="dxa"/>
            <w:gridSpan w:val="2"/>
            <w:vMerge w:val="restart"/>
            <w:shd w:val="clear" w:color="auto" w:fill="E36C0A" w:themeFill="accent6" w:themeFillShade="BF"/>
            <w:vAlign w:val="center"/>
          </w:tcPr>
          <w:p w14:paraId="1C8D514E"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513" w:type="dxa"/>
            <w:vMerge w:val="restart"/>
            <w:shd w:val="clear" w:color="auto" w:fill="E36C0A" w:themeFill="accent6" w:themeFillShade="BF"/>
            <w:vAlign w:val="center"/>
          </w:tcPr>
          <w:p w14:paraId="7474D6CE" w14:textId="77777777" w:rsidR="001150FE" w:rsidRPr="00CF2376" w:rsidRDefault="001150FE" w:rsidP="001150FE">
            <w:pPr>
              <w:spacing w:before="60" w:after="60"/>
              <w:jc w:val="center"/>
              <w:rPr>
                <w:vertAlign w:val="superscript"/>
              </w:rPr>
            </w:pPr>
            <w:r w:rsidRPr="00CF2376">
              <w:t>Јединица мере</w:t>
            </w:r>
          </w:p>
        </w:tc>
        <w:tc>
          <w:tcPr>
            <w:tcW w:w="1195" w:type="dxa"/>
            <w:vMerge w:val="restart"/>
            <w:shd w:val="clear" w:color="auto" w:fill="E36C0A" w:themeFill="accent6" w:themeFillShade="BF"/>
            <w:vAlign w:val="center"/>
          </w:tcPr>
          <w:p w14:paraId="416182E3" w14:textId="77777777" w:rsidR="001150FE" w:rsidRPr="00CF2376" w:rsidRDefault="001150FE" w:rsidP="001150FE">
            <w:pPr>
              <w:spacing w:before="60" w:after="60"/>
              <w:jc w:val="center"/>
              <w:rPr>
                <w:vertAlign w:val="superscript"/>
              </w:rPr>
            </w:pPr>
            <w:r w:rsidRPr="00CF2376">
              <w:t>Базна година</w:t>
            </w:r>
          </w:p>
        </w:tc>
        <w:tc>
          <w:tcPr>
            <w:tcW w:w="1205" w:type="dxa"/>
            <w:vMerge w:val="restart"/>
            <w:shd w:val="clear" w:color="auto" w:fill="E36C0A" w:themeFill="accent6" w:themeFillShade="BF"/>
            <w:vAlign w:val="center"/>
          </w:tcPr>
          <w:p w14:paraId="54E72770" w14:textId="77777777" w:rsidR="001150FE" w:rsidRPr="00CF2376" w:rsidRDefault="001150FE" w:rsidP="001150FE">
            <w:pPr>
              <w:spacing w:before="60" w:after="60"/>
              <w:jc w:val="center"/>
              <w:rPr>
                <w:vertAlign w:val="superscript"/>
              </w:rPr>
            </w:pPr>
            <w:r w:rsidRPr="00CF2376">
              <w:t>Базна вредност</w:t>
            </w:r>
          </w:p>
        </w:tc>
        <w:tc>
          <w:tcPr>
            <w:tcW w:w="4680" w:type="dxa"/>
            <w:gridSpan w:val="4"/>
            <w:shd w:val="clear" w:color="auto" w:fill="E36C0A" w:themeFill="accent6" w:themeFillShade="BF"/>
            <w:vAlign w:val="center"/>
          </w:tcPr>
          <w:p w14:paraId="42E0DFE2" w14:textId="77777777" w:rsidR="001150FE" w:rsidRPr="00CF2376" w:rsidRDefault="001150FE" w:rsidP="001150FE">
            <w:pPr>
              <w:spacing w:before="60" w:after="60"/>
              <w:jc w:val="center"/>
              <w:rPr>
                <w:vertAlign w:val="superscript"/>
              </w:rPr>
            </w:pPr>
            <w:r w:rsidRPr="00CF2376">
              <w:t>Циљне вредности</w:t>
            </w:r>
          </w:p>
        </w:tc>
        <w:tc>
          <w:tcPr>
            <w:tcW w:w="2520" w:type="dxa"/>
            <w:vMerge w:val="restart"/>
            <w:shd w:val="clear" w:color="auto" w:fill="E36C0A" w:themeFill="accent6" w:themeFillShade="BF"/>
            <w:vAlign w:val="center"/>
          </w:tcPr>
          <w:p w14:paraId="47F9C608"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34A6E2C2" w14:textId="77777777" w:rsidTr="001150FE">
        <w:tc>
          <w:tcPr>
            <w:tcW w:w="4187" w:type="dxa"/>
            <w:gridSpan w:val="2"/>
            <w:vMerge/>
            <w:shd w:val="clear" w:color="auto" w:fill="FABF8F" w:themeFill="accent6" w:themeFillTint="99"/>
            <w:vAlign w:val="center"/>
          </w:tcPr>
          <w:p w14:paraId="277078EB" w14:textId="77777777" w:rsidR="001150FE" w:rsidRPr="00CF2376" w:rsidRDefault="001150FE" w:rsidP="001150FE">
            <w:pPr>
              <w:spacing w:before="60" w:after="60"/>
              <w:jc w:val="center"/>
              <w:rPr>
                <w:vertAlign w:val="superscript"/>
              </w:rPr>
            </w:pPr>
          </w:p>
        </w:tc>
        <w:tc>
          <w:tcPr>
            <w:tcW w:w="1513" w:type="dxa"/>
            <w:vMerge/>
            <w:shd w:val="clear" w:color="auto" w:fill="FABF8F" w:themeFill="accent6" w:themeFillTint="99"/>
            <w:vAlign w:val="center"/>
          </w:tcPr>
          <w:p w14:paraId="20DB8852" w14:textId="77777777" w:rsidR="001150FE" w:rsidRPr="00CF2376" w:rsidRDefault="001150FE" w:rsidP="001150FE">
            <w:pPr>
              <w:spacing w:before="60" w:after="60"/>
              <w:jc w:val="center"/>
              <w:rPr>
                <w:vertAlign w:val="superscript"/>
              </w:rPr>
            </w:pPr>
          </w:p>
        </w:tc>
        <w:tc>
          <w:tcPr>
            <w:tcW w:w="1195" w:type="dxa"/>
            <w:vMerge/>
            <w:shd w:val="clear" w:color="auto" w:fill="FABF8F" w:themeFill="accent6" w:themeFillTint="99"/>
            <w:vAlign w:val="center"/>
          </w:tcPr>
          <w:p w14:paraId="21096711" w14:textId="77777777" w:rsidR="001150FE" w:rsidRPr="00CF2376" w:rsidRDefault="001150FE" w:rsidP="001150FE">
            <w:pPr>
              <w:spacing w:before="60" w:after="60"/>
              <w:jc w:val="center"/>
              <w:rPr>
                <w:vertAlign w:val="superscript"/>
              </w:rPr>
            </w:pPr>
          </w:p>
        </w:tc>
        <w:tc>
          <w:tcPr>
            <w:tcW w:w="1205" w:type="dxa"/>
            <w:vMerge/>
            <w:shd w:val="clear" w:color="auto" w:fill="FABF8F" w:themeFill="accent6" w:themeFillTint="99"/>
            <w:vAlign w:val="center"/>
          </w:tcPr>
          <w:p w14:paraId="00C3B046" w14:textId="77777777" w:rsidR="001150FE" w:rsidRPr="00CF2376" w:rsidRDefault="001150FE" w:rsidP="001150FE">
            <w:pPr>
              <w:spacing w:before="60" w:after="60"/>
              <w:jc w:val="center"/>
              <w:rPr>
                <w:vertAlign w:val="superscript"/>
              </w:rPr>
            </w:pPr>
          </w:p>
        </w:tc>
        <w:tc>
          <w:tcPr>
            <w:tcW w:w="1530" w:type="dxa"/>
            <w:gridSpan w:val="2"/>
            <w:shd w:val="clear" w:color="auto" w:fill="E36C0A" w:themeFill="accent6" w:themeFillShade="BF"/>
            <w:vAlign w:val="center"/>
          </w:tcPr>
          <w:p w14:paraId="6E4E30A3" w14:textId="77777777" w:rsidR="001150FE" w:rsidRPr="00CF2376" w:rsidRDefault="001150FE" w:rsidP="001150FE">
            <w:pPr>
              <w:spacing w:before="60" w:after="60"/>
              <w:jc w:val="center"/>
              <w:rPr>
                <w:vertAlign w:val="superscript"/>
              </w:rPr>
            </w:pPr>
            <w:r w:rsidRPr="00CF2376">
              <w:t>202</w:t>
            </w:r>
            <w:r>
              <w:t>3</w:t>
            </w:r>
            <w:r w:rsidRPr="00CF2376">
              <w:t>.</w:t>
            </w:r>
          </w:p>
        </w:tc>
        <w:tc>
          <w:tcPr>
            <w:tcW w:w="1530" w:type="dxa"/>
            <w:shd w:val="clear" w:color="auto" w:fill="E36C0A" w:themeFill="accent6" w:themeFillShade="BF"/>
            <w:vAlign w:val="center"/>
          </w:tcPr>
          <w:p w14:paraId="48ACDACC" w14:textId="77777777" w:rsidR="001150FE" w:rsidRPr="00CF2376" w:rsidRDefault="001150FE" w:rsidP="001150FE">
            <w:pPr>
              <w:spacing w:before="60" w:after="60"/>
              <w:jc w:val="center"/>
              <w:rPr>
                <w:vertAlign w:val="superscript"/>
              </w:rPr>
            </w:pPr>
            <w:r w:rsidRPr="00CF2376">
              <w:t>202</w:t>
            </w:r>
            <w:r>
              <w:t>4</w:t>
            </w:r>
            <w:r w:rsidRPr="00CF2376">
              <w:t>.</w:t>
            </w:r>
          </w:p>
        </w:tc>
        <w:tc>
          <w:tcPr>
            <w:tcW w:w="1620" w:type="dxa"/>
            <w:shd w:val="clear" w:color="auto" w:fill="E36C0A" w:themeFill="accent6" w:themeFillShade="BF"/>
            <w:vAlign w:val="center"/>
          </w:tcPr>
          <w:p w14:paraId="2A52939C" w14:textId="77777777" w:rsidR="001150FE" w:rsidRPr="00CF2376" w:rsidRDefault="001150FE" w:rsidP="001150FE">
            <w:pPr>
              <w:spacing w:before="60" w:after="60"/>
              <w:jc w:val="center"/>
              <w:rPr>
                <w:vertAlign w:val="superscript"/>
              </w:rPr>
            </w:pPr>
            <w:r>
              <w:t>2025</w:t>
            </w:r>
            <w:r w:rsidRPr="00CF2376">
              <w:t>.</w:t>
            </w:r>
          </w:p>
        </w:tc>
        <w:tc>
          <w:tcPr>
            <w:tcW w:w="2520" w:type="dxa"/>
            <w:vMerge/>
            <w:shd w:val="clear" w:color="auto" w:fill="FABF8F" w:themeFill="accent6" w:themeFillTint="99"/>
            <w:vAlign w:val="center"/>
          </w:tcPr>
          <w:p w14:paraId="3CF596CC" w14:textId="77777777" w:rsidR="001150FE" w:rsidRPr="00CF2376" w:rsidRDefault="001150FE" w:rsidP="001150FE">
            <w:pPr>
              <w:spacing w:before="60" w:after="60"/>
              <w:jc w:val="center"/>
              <w:rPr>
                <w:vertAlign w:val="superscript"/>
              </w:rPr>
            </w:pPr>
          </w:p>
        </w:tc>
      </w:tr>
      <w:tr w:rsidR="001150FE" w:rsidRPr="00CF2376" w14:paraId="6FE9275F" w14:textId="77777777" w:rsidTr="001150FE">
        <w:tc>
          <w:tcPr>
            <w:tcW w:w="4187" w:type="dxa"/>
            <w:gridSpan w:val="2"/>
          </w:tcPr>
          <w:p w14:paraId="0155ED5E" w14:textId="77777777" w:rsidR="001150FE" w:rsidRPr="00CF2376" w:rsidRDefault="001150FE" w:rsidP="001150FE">
            <w:pPr>
              <w:spacing w:before="60" w:after="60"/>
              <w:jc w:val="left"/>
              <w:rPr>
                <w:vertAlign w:val="superscript"/>
              </w:rPr>
            </w:pPr>
            <w:r w:rsidRPr="00CF2376">
              <w:t xml:space="preserve">Број организованих радионица </w:t>
            </w:r>
          </w:p>
        </w:tc>
        <w:tc>
          <w:tcPr>
            <w:tcW w:w="1513" w:type="dxa"/>
          </w:tcPr>
          <w:p w14:paraId="587FEE29" w14:textId="77777777" w:rsidR="001150FE" w:rsidRPr="00CF2376" w:rsidRDefault="001150FE" w:rsidP="001150FE">
            <w:pPr>
              <w:spacing w:before="60" w:after="60"/>
              <w:jc w:val="center"/>
              <w:rPr>
                <w:vertAlign w:val="superscript"/>
              </w:rPr>
            </w:pPr>
            <w:r w:rsidRPr="00CF2376">
              <w:t>Број</w:t>
            </w:r>
          </w:p>
        </w:tc>
        <w:tc>
          <w:tcPr>
            <w:tcW w:w="1195" w:type="dxa"/>
          </w:tcPr>
          <w:p w14:paraId="3EE091E2" w14:textId="77777777" w:rsidR="001150FE" w:rsidRPr="00CF2376" w:rsidRDefault="001150FE" w:rsidP="001150FE">
            <w:pPr>
              <w:spacing w:before="60" w:after="60"/>
              <w:jc w:val="center"/>
              <w:rPr>
                <w:vertAlign w:val="superscript"/>
              </w:rPr>
            </w:pPr>
            <w:r w:rsidRPr="00CF2376">
              <w:t>202</w:t>
            </w:r>
            <w:r>
              <w:t>2</w:t>
            </w:r>
            <w:r w:rsidRPr="00CF2376">
              <w:t>.</w:t>
            </w:r>
          </w:p>
        </w:tc>
        <w:tc>
          <w:tcPr>
            <w:tcW w:w="1205" w:type="dxa"/>
          </w:tcPr>
          <w:p w14:paraId="48495B20" w14:textId="0B217530" w:rsidR="001150FE" w:rsidRPr="007B70AD" w:rsidRDefault="007B70AD" w:rsidP="001150FE">
            <w:pPr>
              <w:spacing w:before="60" w:after="60"/>
              <w:jc w:val="center"/>
              <w:rPr>
                <w:lang w:val="sr-Latn-RS"/>
              </w:rPr>
            </w:pPr>
            <w:r>
              <w:rPr>
                <w:lang w:val="sr-Latn-RS"/>
              </w:rPr>
              <w:t>0</w:t>
            </w:r>
          </w:p>
        </w:tc>
        <w:tc>
          <w:tcPr>
            <w:tcW w:w="1530" w:type="dxa"/>
            <w:gridSpan w:val="2"/>
          </w:tcPr>
          <w:p w14:paraId="4139B42A" w14:textId="3B5EDB19" w:rsidR="001150FE" w:rsidRPr="007B70AD" w:rsidRDefault="007B70AD" w:rsidP="001150FE">
            <w:pPr>
              <w:spacing w:before="60" w:after="60"/>
              <w:jc w:val="center"/>
              <w:rPr>
                <w:lang w:val="sr-Latn-RS"/>
              </w:rPr>
            </w:pPr>
            <w:r>
              <w:rPr>
                <w:lang w:val="sr-Latn-RS"/>
              </w:rPr>
              <w:t>10</w:t>
            </w:r>
          </w:p>
        </w:tc>
        <w:tc>
          <w:tcPr>
            <w:tcW w:w="1530" w:type="dxa"/>
          </w:tcPr>
          <w:p w14:paraId="5DC18B6B" w14:textId="010E0709" w:rsidR="001150FE" w:rsidRPr="007B70AD" w:rsidRDefault="007B70AD" w:rsidP="001150FE">
            <w:pPr>
              <w:spacing w:before="60" w:after="60"/>
              <w:jc w:val="center"/>
              <w:rPr>
                <w:lang w:val="sr-Latn-RS"/>
              </w:rPr>
            </w:pPr>
            <w:r>
              <w:rPr>
                <w:lang w:val="sr-Latn-RS"/>
              </w:rPr>
              <w:t>10</w:t>
            </w:r>
          </w:p>
        </w:tc>
        <w:tc>
          <w:tcPr>
            <w:tcW w:w="1620" w:type="dxa"/>
          </w:tcPr>
          <w:p w14:paraId="650E71BE" w14:textId="42FA614D" w:rsidR="001150FE" w:rsidRPr="007B70AD" w:rsidRDefault="007B70AD" w:rsidP="001150FE">
            <w:pPr>
              <w:spacing w:before="60" w:after="60"/>
              <w:jc w:val="center"/>
              <w:rPr>
                <w:lang w:val="sr-Latn-RS"/>
              </w:rPr>
            </w:pPr>
            <w:r>
              <w:rPr>
                <w:lang w:val="sr-Latn-RS"/>
              </w:rPr>
              <w:t>10</w:t>
            </w:r>
          </w:p>
        </w:tc>
        <w:tc>
          <w:tcPr>
            <w:tcW w:w="2520" w:type="dxa"/>
          </w:tcPr>
          <w:p w14:paraId="762E791C" w14:textId="53589262" w:rsidR="001150FE" w:rsidRPr="007B70AD" w:rsidRDefault="007B70AD" w:rsidP="001150FE">
            <w:pPr>
              <w:spacing w:before="60" w:after="60"/>
              <w:jc w:val="left"/>
            </w:pPr>
            <w:r>
              <w:t>Извештај радионичара, спискови,фотографије, прес клипинг</w:t>
            </w:r>
          </w:p>
        </w:tc>
      </w:tr>
      <w:tr w:rsidR="001150FE" w:rsidRPr="00CF2376" w14:paraId="3EE42146" w14:textId="77777777" w:rsidTr="001150FE">
        <w:tc>
          <w:tcPr>
            <w:tcW w:w="4187" w:type="dxa"/>
            <w:gridSpan w:val="2"/>
          </w:tcPr>
          <w:p w14:paraId="5E985F9F" w14:textId="77777777" w:rsidR="001150FE" w:rsidRPr="00CF2376" w:rsidRDefault="001150FE" w:rsidP="001150FE">
            <w:pPr>
              <w:spacing w:before="60" w:after="60"/>
              <w:jc w:val="left"/>
            </w:pPr>
            <w:r>
              <w:t>Број учесника радионица</w:t>
            </w:r>
          </w:p>
        </w:tc>
        <w:tc>
          <w:tcPr>
            <w:tcW w:w="1513" w:type="dxa"/>
          </w:tcPr>
          <w:p w14:paraId="16993733" w14:textId="77777777" w:rsidR="001150FE" w:rsidRPr="00CF2376" w:rsidRDefault="001150FE" w:rsidP="001150FE">
            <w:pPr>
              <w:spacing w:before="60" w:after="60"/>
              <w:jc w:val="center"/>
            </w:pPr>
            <w:r>
              <w:t>Број</w:t>
            </w:r>
          </w:p>
        </w:tc>
        <w:tc>
          <w:tcPr>
            <w:tcW w:w="1195" w:type="dxa"/>
          </w:tcPr>
          <w:p w14:paraId="0EE74A3D" w14:textId="77777777" w:rsidR="001150FE" w:rsidRPr="006A3289" w:rsidRDefault="001150FE" w:rsidP="001150FE">
            <w:pPr>
              <w:spacing w:before="60" w:after="60"/>
              <w:jc w:val="center"/>
              <w:rPr>
                <w:lang w:val="en-US"/>
              </w:rPr>
            </w:pPr>
            <w:r>
              <w:rPr>
                <w:lang w:val="en-US"/>
              </w:rPr>
              <w:t>2022.</w:t>
            </w:r>
          </w:p>
        </w:tc>
        <w:tc>
          <w:tcPr>
            <w:tcW w:w="1205" w:type="dxa"/>
          </w:tcPr>
          <w:p w14:paraId="5A17CE2A" w14:textId="562B8741" w:rsidR="001150FE" w:rsidRPr="007B70AD" w:rsidRDefault="007B70AD" w:rsidP="001150FE">
            <w:pPr>
              <w:spacing w:before="60" w:after="60"/>
              <w:jc w:val="center"/>
              <w:rPr>
                <w:lang w:val="sr-Latn-RS"/>
              </w:rPr>
            </w:pPr>
            <w:r>
              <w:rPr>
                <w:lang w:val="sr-Latn-RS"/>
              </w:rPr>
              <w:t>0</w:t>
            </w:r>
          </w:p>
        </w:tc>
        <w:tc>
          <w:tcPr>
            <w:tcW w:w="1530" w:type="dxa"/>
            <w:gridSpan w:val="2"/>
          </w:tcPr>
          <w:p w14:paraId="5E4D1073" w14:textId="1C866861" w:rsidR="001150FE" w:rsidRPr="007B70AD" w:rsidRDefault="007B70AD" w:rsidP="001150FE">
            <w:pPr>
              <w:spacing w:before="60" w:after="60"/>
              <w:jc w:val="center"/>
            </w:pPr>
            <w:r>
              <w:t>200</w:t>
            </w:r>
          </w:p>
        </w:tc>
        <w:tc>
          <w:tcPr>
            <w:tcW w:w="1530" w:type="dxa"/>
          </w:tcPr>
          <w:p w14:paraId="4D7CFAE5" w14:textId="338AAA65" w:rsidR="001150FE" w:rsidRPr="007B70AD" w:rsidRDefault="007B70AD" w:rsidP="001150FE">
            <w:pPr>
              <w:spacing w:before="60" w:after="60"/>
              <w:jc w:val="center"/>
            </w:pPr>
            <w:r>
              <w:t>200</w:t>
            </w:r>
          </w:p>
        </w:tc>
        <w:tc>
          <w:tcPr>
            <w:tcW w:w="1620" w:type="dxa"/>
          </w:tcPr>
          <w:p w14:paraId="4EB20B57" w14:textId="177EA477" w:rsidR="001150FE" w:rsidRPr="007B70AD" w:rsidRDefault="007B70AD" w:rsidP="001150FE">
            <w:pPr>
              <w:spacing w:before="60" w:after="60"/>
              <w:jc w:val="center"/>
            </w:pPr>
            <w:r>
              <w:t>200</w:t>
            </w:r>
          </w:p>
        </w:tc>
        <w:tc>
          <w:tcPr>
            <w:tcW w:w="2520" w:type="dxa"/>
          </w:tcPr>
          <w:p w14:paraId="1F69F4E1" w14:textId="61DFA980" w:rsidR="001150FE" w:rsidRPr="007B70AD" w:rsidRDefault="00914E2F" w:rsidP="001150FE">
            <w:pPr>
              <w:spacing w:before="60" w:after="60"/>
              <w:jc w:val="left"/>
            </w:pPr>
            <w:r>
              <w:t>Спискови и фотографије</w:t>
            </w:r>
          </w:p>
        </w:tc>
      </w:tr>
      <w:tr w:rsidR="001150FE" w:rsidRPr="00CF2376" w14:paraId="5E0AE91B" w14:textId="77777777" w:rsidTr="001150FE">
        <w:tc>
          <w:tcPr>
            <w:tcW w:w="4187" w:type="dxa"/>
            <w:gridSpan w:val="2"/>
          </w:tcPr>
          <w:p w14:paraId="50DD437C" w14:textId="77777777" w:rsidR="001150FE" w:rsidRPr="00CF2376" w:rsidRDefault="001150FE" w:rsidP="001150FE">
            <w:pPr>
              <w:spacing w:before="60" w:after="60"/>
              <w:jc w:val="left"/>
            </w:pPr>
            <w:r w:rsidRPr="00CF2376">
              <w:t xml:space="preserve">Број </w:t>
            </w:r>
            <w:r>
              <w:t>емитованих емисија</w:t>
            </w:r>
          </w:p>
        </w:tc>
        <w:tc>
          <w:tcPr>
            <w:tcW w:w="1513" w:type="dxa"/>
          </w:tcPr>
          <w:p w14:paraId="5372C9B5" w14:textId="77777777" w:rsidR="001150FE" w:rsidRPr="00CF2376" w:rsidRDefault="001150FE" w:rsidP="001150FE">
            <w:pPr>
              <w:spacing w:before="60" w:after="60"/>
              <w:jc w:val="center"/>
            </w:pPr>
            <w:r w:rsidRPr="00CF2376">
              <w:t>Број</w:t>
            </w:r>
          </w:p>
        </w:tc>
        <w:tc>
          <w:tcPr>
            <w:tcW w:w="1195" w:type="dxa"/>
          </w:tcPr>
          <w:p w14:paraId="75B1008A" w14:textId="77777777" w:rsidR="001150FE" w:rsidRPr="00CF2376" w:rsidRDefault="001150FE" w:rsidP="001150FE">
            <w:pPr>
              <w:spacing w:before="60" w:after="60"/>
              <w:jc w:val="center"/>
            </w:pPr>
            <w:r w:rsidRPr="00CF2376">
              <w:t>202</w:t>
            </w:r>
            <w:r>
              <w:t>2</w:t>
            </w:r>
            <w:r w:rsidRPr="00CF2376">
              <w:t>.</w:t>
            </w:r>
          </w:p>
        </w:tc>
        <w:tc>
          <w:tcPr>
            <w:tcW w:w="1205" w:type="dxa"/>
          </w:tcPr>
          <w:p w14:paraId="226E9B88" w14:textId="5F83B764" w:rsidR="001150FE" w:rsidRPr="007B70AD" w:rsidRDefault="007B70AD" w:rsidP="001150FE">
            <w:pPr>
              <w:spacing w:before="60" w:after="60"/>
              <w:jc w:val="center"/>
              <w:rPr>
                <w:lang w:val="sr-Latn-RS"/>
              </w:rPr>
            </w:pPr>
            <w:r>
              <w:rPr>
                <w:lang w:val="sr-Latn-RS"/>
              </w:rPr>
              <w:t>0</w:t>
            </w:r>
          </w:p>
        </w:tc>
        <w:tc>
          <w:tcPr>
            <w:tcW w:w="1530" w:type="dxa"/>
            <w:gridSpan w:val="2"/>
          </w:tcPr>
          <w:p w14:paraId="08516B61" w14:textId="196612FE" w:rsidR="001150FE" w:rsidRPr="007B70AD" w:rsidRDefault="00351687" w:rsidP="001150FE">
            <w:pPr>
              <w:spacing w:before="60" w:after="60"/>
              <w:jc w:val="center"/>
            </w:pPr>
            <w:r>
              <w:t>12</w:t>
            </w:r>
          </w:p>
        </w:tc>
        <w:tc>
          <w:tcPr>
            <w:tcW w:w="1530" w:type="dxa"/>
          </w:tcPr>
          <w:p w14:paraId="369119D7" w14:textId="44D38B2B" w:rsidR="001150FE" w:rsidRPr="007B70AD" w:rsidRDefault="00351687" w:rsidP="001150FE">
            <w:pPr>
              <w:spacing w:before="60" w:after="60"/>
              <w:jc w:val="center"/>
            </w:pPr>
            <w:r>
              <w:t>12</w:t>
            </w:r>
          </w:p>
        </w:tc>
        <w:tc>
          <w:tcPr>
            <w:tcW w:w="1620" w:type="dxa"/>
          </w:tcPr>
          <w:p w14:paraId="77993062" w14:textId="0844155A" w:rsidR="001150FE" w:rsidRPr="007B70AD" w:rsidRDefault="00351687" w:rsidP="001150FE">
            <w:pPr>
              <w:spacing w:before="60" w:after="60"/>
              <w:jc w:val="center"/>
            </w:pPr>
            <w:r>
              <w:t>12</w:t>
            </w:r>
          </w:p>
        </w:tc>
        <w:tc>
          <w:tcPr>
            <w:tcW w:w="2520" w:type="dxa"/>
          </w:tcPr>
          <w:p w14:paraId="4AE2134A" w14:textId="5E61F18E" w:rsidR="001150FE" w:rsidRPr="007B70AD" w:rsidRDefault="00914E2F" w:rsidP="001150FE">
            <w:pPr>
              <w:spacing w:before="60" w:after="60"/>
              <w:jc w:val="left"/>
            </w:pPr>
            <w:r>
              <w:t>Извештај, пресс клипинг</w:t>
            </w:r>
          </w:p>
        </w:tc>
      </w:tr>
    </w:tbl>
    <w:p w14:paraId="639D87E0" w14:textId="77777777" w:rsidR="001150FE" w:rsidRDefault="001150FE" w:rsidP="001150FE"/>
    <w:tbl>
      <w:tblPr>
        <w:tblStyle w:val="TableGrid"/>
        <w:tblW w:w="15300" w:type="dxa"/>
        <w:tblInd w:w="-725" w:type="dxa"/>
        <w:tblLook w:val="04A0" w:firstRow="1" w:lastRow="0" w:firstColumn="1" w:lastColumn="0" w:noHBand="0" w:noVBand="1"/>
      </w:tblPr>
      <w:tblGrid>
        <w:gridCol w:w="1260"/>
        <w:gridCol w:w="3240"/>
        <w:gridCol w:w="1440"/>
        <w:gridCol w:w="1620"/>
        <w:gridCol w:w="1890"/>
        <w:gridCol w:w="1710"/>
        <w:gridCol w:w="2160"/>
        <w:gridCol w:w="1980"/>
      </w:tblGrid>
      <w:tr w:rsidR="001150FE" w:rsidRPr="00CF2376" w14:paraId="153DEA04" w14:textId="77777777" w:rsidTr="001150FE">
        <w:tc>
          <w:tcPr>
            <w:tcW w:w="1260" w:type="dxa"/>
            <w:shd w:val="clear" w:color="auto" w:fill="92CDDC" w:themeFill="accent5" w:themeFillTint="99"/>
            <w:vAlign w:val="center"/>
          </w:tcPr>
          <w:p w14:paraId="2D7278C3" w14:textId="77777777" w:rsidR="001150FE" w:rsidRPr="00CF2376" w:rsidRDefault="001150FE" w:rsidP="001150FE">
            <w:pPr>
              <w:spacing w:before="60" w:after="60"/>
              <w:jc w:val="left"/>
            </w:pPr>
            <w:r w:rsidRPr="00CF2376">
              <w:t>Ознака</w:t>
            </w:r>
          </w:p>
        </w:tc>
        <w:tc>
          <w:tcPr>
            <w:tcW w:w="3240" w:type="dxa"/>
            <w:shd w:val="clear" w:color="auto" w:fill="92CDDC" w:themeFill="accent5" w:themeFillTint="99"/>
            <w:vAlign w:val="center"/>
          </w:tcPr>
          <w:p w14:paraId="1B8FA942" w14:textId="77777777" w:rsidR="001150FE" w:rsidRPr="00CF2376" w:rsidRDefault="001150FE" w:rsidP="001150FE">
            <w:pPr>
              <w:spacing w:before="60" w:after="60"/>
              <w:jc w:val="left"/>
            </w:pPr>
            <w:r w:rsidRPr="00CF2376">
              <w:t>Назив активности</w:t>
            </w:r>
          </w:p>
        </w:tc>
        <w:tc>
          <w:tcPr>
            <w:tcW w:w="1440" w:type="dxa"/>
            <w:shd w:val="clear" w:color="auto" w:fill="92CDDC" w:themeFill="accent5" w:themeFillTint="99"/>
            <w:vAlign w:val="center"/>
          </w:tcPr>
          <w:p w14:paraId="715D0956" w14:textId="77777777" w:rsidR="001150FE" w:rsidRPr="00CF2376" w:rsidRDefault="001150FE" w:rsidP="001150FE">
            <w:pPr>
              <w:spacing w:before="60" w:after="60"/>
              <w:jc w:val="center"/>
            </w:pPr>
            <w:r w:rsidRPr="00CF2376">
              <w:t>Носилац</w:t>
            </w:r>
          </w:p>
        </w:tc>
        <w:tc>
          <w:tcPr>
            <w:tcW w:w="1620" w:type="dxa"/>
            <w:shd w:val="clear" w:color="auto" w:fill="92CDDC" w:themeFill="accent5" w:themeFillTint="99"/>
            <w:vAlign w:val="center"/>
          </w:tcPr>
          <w:p w14:paraId="193C2992" w14:textId="77777777" w:rsidR="001150FE" w:rsidRPr="00CF2376" w:rsidRDefault="001150FE" w:rsidP="001150FE">
            <w:pPr>
              <w:spacing w:before="60" w:after="60"/>
              <w:jc w:val="center"/>
            </w:pPr>
            <w:r w:rsidRPr="00CF2376">
              <w:t>Партнери</w:t>
            </w:r>
          </w:p>
        </w:tc>
        <w:tc>
          <w:tcPr>
            <w:tcW w:w="1890" w:type="dxa"/>
            <w:shd w:val="clear" w:color="auto" w:fill="92CDDC" w:themeFill="accent5" w:themeFillTint="99"/>
            <w:vAlign w:val="center"/>
          </w:tcPr>
          <w:p w14:paraId="34138D26" w14:textId="77777777" w:rsidR="001150FE" w:rsidRPr="00CF2376" w:rsidRDefault="001150FE" w:rsidP="001150FE">
            <w:pPr>
              <w:spacing w:before="60" w:after="60"/>
              <w:jc w:val="center"/>
            </w:pPr>
            <w:r w:rsidRPr="00CF2376">
              <w:t>Рок за реализацију</w:t>
            </w:r>
          </w:p>
        </w:tc>
        <w:tc>
          <w:tcPr>
            <w:tcW w:w="1710" w:type="dxa"/>
            <w:shd w:val="clear" w:color="auto" w:fill="92CDDC" w:themeFill="accent5" w:themeFillTint="99"/>
            <w:vAlign w:val="center"/>
          </w:tcPr>
          <w:p w14:paraId="6D1AACBD" w14:textId="77777777" w:rsidR="001150FE" w:rsidRPr="00CF2376" w:rsidRDefault="001150FE" w:rsidP="001150FE">
            <w:pPr>
              <w:spacing w:before="60" w:after="60"/>
              <w:jc w:val="center"/>
            </w:pPr>
            <w:r w:rsidRPr="00CF2376">
              <w:t>Укупно потребна фин. средства (РСД)</w:t>
            </w:r>
          </w:p>
        </w:tc>
        <w:tc>
          <w:tcPr>
            <w:tcW w:w="2160" w:type="dxa"/>
            <w:shd w:val="clear" w:color="auto" w:fill="92CDDC" w:themeFill="accent5" w:themeFillTint="99"/>
            <w:vAlign w:val="center"/>
          </w:tcPr>
          <w:p w14:paraId="3361C8DF" w14:textId="77777777" w:rsidR="001150FE" w:rsidRPr="00CF2376" w:rsidRDefault="001150FE" w:rsidP="001150FE">
            <w:pPr>
              <w:spacing w:before="60" w:after="60"/>
              <w:jc w:val="center"/>
            </w:pPr>
            <w:r w:rsidRPr="00CF2376">
              <w:t>Вредности фин. средства по годинама (РСД)</w:t>
            </w:r>
          </w:p>
        </w:tc>
        <w:tc>
          <w:tcPr>
            <w:tcW w:w="1980" w:type="dxa"/>
            <w:shd w:val="clear" w:color="auto" w:fill="92CDDC" w:themeFill="accent5" w:themeFillTint="99"/>
            <w:vAlign w:val="center"/>
          </w:tcPr>
          <w:p w14:paraId="4963D061"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E8029C" w14:paraId="205AB2B0" w14:textId="77777777" w:rsidTr="001150FE">
        <w:tc>
          <w:tcPr>
            <w:tcW w:w="1260" w:type="dxa"/>
            <w:vAlign w:val="center"/>
          </w:tcPr>
          <w:p w14:paraId="03474797" w14:textId="77777777" w:rsidR="001150FE" w:rsidRPr="00F363F0" w:rsidRDefault="001150FE" w:rsidP="001150FE">
            <w:pPr>
              <w:spacing w:before="60" w:after="60"/>
              <w:jc w:val="left"/>
            </w:pPr>
            <w:r>
              <w:rPr>
                <w:rFonts w:eastAsia="Times New Roman" w:cstheme="minorHAnsi"/>
                <w:bCs/>
                <w:kern w:val="24"/>
              </w:rPr>
              <w:t>6</w:t>
            </w:r>
            <w:r w:rsidRPr="00F363F0">
              <w:rPr>
                <w:rFonts w:eastAsia="Times New Roman" w:cstheme="minorHAnsi"/>
                <w:bCs/>
                <w:kern w:val="24"/>
              </w:rPr>
              <w:t>.2.1</w:t>
            </w:r>
          </w:p>
        </w:tc>
        <w:tc>
          <w:tcPr>
            <w:tcW w:w="3240" w:type="dxa"/>
            <w:vAlign w:val="center"/>
          </w:tcPr>
          <w:p w14:paraId="60921ECE" w14:textId="77777777" w:rsidR="001150FE" w:rsidRPr="00F363F0" w:rsidRDefault="001150FE" w:rsidP="001150FE">
            <w:pPr>
              <w:spacing w:before="60" w:after="60"/>
              <w:jc w:val="left"/>
            </w:pPr>
            <w:r w:rsidRPr="00F363F0">
              <w:rPr>
                <w:rFonts w:cstheme="minorHAnsi"/>
                <w:shd w:val="clear" w:color="auto" w:fill="FFFFFF"/>
              </w:rPr>
              <w:t xml:space="preserve">Радионице о препознавању дискриминације и поступцима пријављивања дискриминације </w:t>
            </w:r>
          </w:p>
        </w:tc>
        <w:tc>
          <w:tcPr>
            <w:tcW w:w="1440" w:type="dxa"/>
            <w:vAlign w:val="center"/>
          </w:tcPr>
          <w:p w14:paraId="60B4B275" w14:textId="77777777" w:rsidR="001150FE" w:rsidRPr="00F363F0" w:rsidRDefault="001150FE" w:rsidP="001150FE">
            <w:pPr>
              <w:spacing w:before="60" w:after="60"/>
              <w:jc w:val="left"/>
            </w:pPr>
            <w:r w:rsidRPr="00F363F0">
              <w:rPr>
                <w:rFonts w:eastAsia="Times New Roman" w:cstheme="minorHAnsi"/>
                <w:kern w:val="24"/>
              </w:rPr>
              <w:t>Одељење за друштвене делатности </w:t>
            </w:r>
          </w:p>
        </w:tc>
        <w:tc>
          <w:tcPr>
            <w:tcW w:w="1620" w:type="dxa"/>
            <w:vAlign w:val="center"/>
          </w:tcPr>
          <w:p w14:paraId="0F2F1962" w14:textId="77777777" w:rsidR="001150FE" w:rsidRPr="00F363F0" w:rsidRDefault="001150FE" w:rsidP="001150FE">
            <w:pPr>
              <w:spacing w:before="60" w:after="60"/>
              <w:jc w:val="left"/>
            </w:pPr>
            <w:r w:rsidRPr="00F363F0">
              <w:rPr>
                <w:rFonts w:eastAsia="Times New Roman" w:cstheme="minorHAnsi"/>
                <w:kern w:val="24"/>
              </w:rPr>
              <w:t>  ОЦД</w:t>
            </w:r>
          </w:p>
        </w:tc>
        <w:tc>
          <w:tcPr>
            <w:tcW w:w="1890" w:type="dxa"/>
            <w:vAlign w:val="center"/>
          </w:tcPr>
          <w:p w14:paraId="1CED8724" w14:textId="77777777" w:rsidR="001150FE" w:rsidRPr="00F363F0" w:rsidRDefault="001150FE" w:rsidP="001150FE">
            <w:pPr>
              <w:spacing w:before="60" w:after="60"/>
              <w:jc w:val="left"/>
            </w:pPr>
            <w:r w:rsidRPr="00F363F0">
              <w:rPr>
                <w:rFonts w:eastAsia="Times New Roman" w:cstheme="minorHAnsi"/>
                <w:kern w:val="24"/>
              </w:rPr>
              <w:t>3. квартал 2023. године, у континуитету</w:t>
            </w:r>
          </w:p>
        </w:tc>
        <w:tc>
          <w:tcPr>
            <w:tcW w:w="1710" w:type="dxa"/>
            <w:vAlign w:val="center"/>
          </w:tcPr>
          <w:p w14:paraId="5F662EF1" w14:textId="77777777" w:rsidR="001150FE" w:rsidRPr="00F363F0" w:rsidRDefault="001150FE" w:rsidP="001150FE">
            <w:pPr>
              <w:spacing w:before="60" w:after="60"/>
              <w:jc w:val="right"/>
            </w:pPr>
            <w:r w:rsidRPr="00F363F0">
              <w:t>900.000,00</w:t>
            </w:r>
          </w:p>
        </w:tc>
        <w:tc>
          <w:tcPr>
            <w:tcW w:w="2160" w:type="dxa"/>
            <w:vAlign w:val="center"/>
          </w:tcPr>
          <w:p w14:paraId="6E23BC99"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 xml:space="preserve">  2023  – 300.000,00</w:t>
            </w:r>
          </w:p>
          <w:p w14:paraId="6C072CBF"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2024  – 300.000,00</w:t>
            </w:r>
          </w:p>
          <w:p w14:paraId="6A4C7C44" w14:textId="77777777" w:rsidR="001150FE" w:rsidRPr="00F363F0" w:rsidRDefault="001150FE" w:rsidP="001150FE">
            <w:pPr>
              <w:spacing w:before="60" w:after="60"/>
              <w:jc w:val="right"/>
            </w:pPr>
            <w:r w:rsidRPr="00F363F0">
              <w:rPr>
                <w:rFonts w:eastAsia="Times New Roman" w:cstheme="minorHAnsi"/>
                <w:kern w:val="24"/>
              </w:rPr>
              <w:t xml:space="preserve">    2025  – 300.000,00</w:t>
            </w:r>
          </w:p>
        </w:tc>
        <w:tc>
          <w:tcPr>
            <w:tcW w:w="1980" w:type="dxa"/>
            <w:vAlign w:val="center"/>
          </w:tcPr>
          <w:p w14:paraId="134837AA"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Буџет града –</w:t>
            </w:r>
          </w:p>
          <w:p w14:paraId="548C2B01" w14:textId="77777777" w:rsidR="001150FE" w:rsidRPr="00F363F0" w:rsidRDefault="001150FE" w:rsidP="001150FE">
            <w:pPr>
              <w:spacing w:before="60" w:after="60"/>
              <w:jc w:val="right"/>
            </w:pPr>
            <w:r w:rsidRPr="00F363F0">
              <w:rPr>
                <w:rFonts w:eastAsia="Times New Roman" w:cstheme="minorHAnsi"/>
                <w:kern w:val="24"/>
              </w:rPr>
              <w:t>900.000,00</w:t>
            </w:r>
          </w:p>
        </w:tc>
      </w:tr>
      <w:tr w:rsidR="001150FE" w:rsidRPr="00E8029C" w14:paraId="77CA6AE4" w14:textId="77777777" w:rsidTr="001150FE">
        <w:tc>
          <w:tcPr>
            <w:tcW w:w="1260" w:type="dxa"/>
            <w:vAlign w:val="center"/>
          </w:tcPr>
          <w:p w14:paraId="5285BDF0" w14:textId="77777777" w:rsidR="001150FE" w:rsidRPr="00F363F0" w:rsidRDefault="001150FE" w:rsidP="001150FE">
            <w:pPr>
              <w:spacing w:before="60" w:after="60"/>
              <w:jc w:val="left"/>
            </w:pPr>
            <w:r>
              <w:rPr>
                <w:rFonts w:eastAsia="Times New Roman" w:cstheme="minorHAnsi"/>
                <w:bCs/>
                <w:kern w:val="24"/>
              </w:rPr>
              <w:t>6</w:t>
            </w:r>
            <w:r w:rsidRPr="00F363F0">
              <w:rPr>
                <w:rFonts w:eastAsia="Times New Roman" w:cstheme="minorHAnsi"/>
                <w:bCs/>
                <w:kern w:val="24"/>
              </w:rPr>
              <w:t>.2.2</w:t>
            </w:r>
          </w:p>
        </w:tc>
        <w:tc>
          <w:tcPr>
            <w:tcW w:w="3240" w:type="dxa"/>
            <w:vAlign w:val="center"/>
          </w:tcPr>
          <w:p w14:paraId="6FD47C46" w14:textId="77777777" w:rsidR="001150FE" w:rsidRPr="00F363F0" w:rsidRDefault="001150FE" w:rsidP="001150FE">
            <w:pPr>
              <w:spacing w:before="60" w:after="60"/>
              <w:jc w:val="left"/>
            </w:pPr>
            <w:r w:rsidRPr="00F363F0">
              <w:rPr>
                <w:rFonts w:cstheme="minorHAnsi"/>
                <w:shd w:val="clear" w:color="auto" w:fill="FFFFFF"/>
              </w:rPr>
              <w:t>Емисија о позитивним примерима у ромској популацији</w:t>
            </w:r>
          </w:p>
        </w:tc>
        <w:tc>
          <w:tcPr>
            <w:tcW w:w="1440" w:type="dxa"/>
            <w:vAlign w:val="center"/>
          </w:tcPr>
          <w:p w14:paraId="45B06C56" w14:textId="77777777" w:rsidR="001150FE" w:rsidRPr="00F363F0" w:rsidRDefault="001150FE" w:rsidP="001150FE">
            <w:pPr>
              <w:spacing w:before="60" w:after="60"/>
              <w:jc w:val="left"/>
            </w:pPr>
            <w:r w:rsidRPr="00F363F0">
              <w:rPr>
                <w:rFonts w:eastAsia="Times New Roman" w:cstheme="minorHAnsi"/>
                <w:kern w:val="24"/>
              </w:rPr>
              <w:t>Одељење за друштвене делатности </w:t>
            </w:r>
          </w:p>
        </w:tc>
        <w:tc>
          <w:tcPr>
            <w:tcW w:w="1620" w:type="dxa"/>
            <w:vAlign w:val="center"/>
          </w:tcPr>
          <w:p w14:paraId="1C38F018" w14:textId="77777777" w:rsidR="001150FE" w:rsidRPr="00F363F0" w:rsidRDefault="001150FE" w:rsidP="001150FE">
            <w:pPr>
              <w:spacing w:before="60" w:after="60"/>
              <w:jc w:val="left"/>
            </w:pPr>
            <w:r w:rsidRPr="00F363F0">
              <w:rPr>
                <w:rFonts w:eastAsia="Times New Roman" w:cstheme="minorHAnsi"/>
                <w:kern w:val="24"/>
              </w:rPr>
              <w:t> ОЦД</w:t>
            </w:r>
          </w:p>
        </w:tc>
        <w:tc>
          <w:tcPr>
            <w:tcW w:w="1890" w:type="dxa"/>
            <w:vAlign w:val="center"/>
          </w:tcPr>
          <w:p w14:paraId="4F5F7BD2" w14:textId="77777777" w:rsidR="001150FE" w:rsidRPr="00F363F0" w:rsidRDefault="001150FE" w:rsidP="001150FE">
            <w:pPr>
              <w:spacing w:before="60" w:after="60"/>
              <w:jc w:val="left"/>
            </w:pPr>
            <w:r w:rsidRPr="00F363F0">
              <w:rPr>
                <w:rFonts w:eastAsia="Times New Roman" w:cstheme="minorHAnsi"/>
                <w:kern w:val="24"/>
              </w:rPr>
              <w:t>3. квартал 2023. године</w:t>
            </w:r>
            <w:r>
              <w:rPr>
                <w:rFonts w:eastAsia="Times New Roman" w:cstheme="minorHAnsi"/>
                <w:kern w:val="24"/>
              </w:rPr>
              <w:t>,</w:t>
            </w:r>
            <w:r w:rsidRPr="00F363F0">
              <w:rPr>
                <w:rFonts w:eastAsia="Times New Roman" w:cstheme="minorHAnsi"/>
                <w:kern w:val="24"/>
              </w:rPr>
              <w:t xml:space="preserve"> у континуитету</w:t>
            </w:r>
          </w:p>
        </w:tc>
        <w:tc>
          <w:tcPr>
            <w:tcW w:w="1710" w:type="dxa"/>
            <w:vAlign w:val="center"/>
          </w:tcPr>
          <w:p w14:paraId="1D1DFC7C" w14:textId="77777777" w:rsidR="001150FE" w:rsidRPr="00F363F0" w:rsidRDefault="001150FE" w:rsidP="001150FE">
            <w:pPr>
              <w:spacing w:before="60" w:after="60"/>
              <w:jc w:val="right"/>
            </w:pPr>
            <w:r w:rsidRPr="00F363F0">
              <w:t>900.000,00</w:t>
            </w:r>
          </w:p>
        </w:tc>
        <w:tc>
          <w:tcPr>
            <w:tcW w:w="2160" w:type="dxa"/>
            <w:vAlign w:val="center"/>
          </w:tcPr>
          <w:p w14:paraId="226BE8AE"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 xml:space="preserve">  2023  – 300.000,00</w:t>
            </w:r>
          </w:p>
          <w:p w14:paraId="20CA2791"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2024  – 300.000,00</w:t>
            </w:r>
          </w:p>
          <w:p w14:paraId="065C9CAD" w14:textId="77777777" w:rsidR="001150FE" w:rsidRPr="00F363F0" w:rsidRDefault="001150FE" w:rsidP="001150FE">
            <w:pPr>
              <w:spacing w:before="60" w:after="60"/>
              <w:jc w:val="right"/>
            </w:pPr>
            <w:r w:rsidRPr="00F363F0">
              <w:rPr>
                <w:rFonts w:eastAsia="Times New Roman" w:cstheme="minorHAnsi"/>
                <w:kern w:val="24"/>
              </w:rPr>
              <w:t xml:space="preserve">    2025  – 300.000,00</w:t>
            </w:r>
          </w:p>
        </w:tc>
        <w:tc>
          <w:tcPr>
            <w:tcW w:w="1980" w:type="dxa"/>
            <w:vAlign w:val="center"/>
          </w:tcPr>
          <w:p w14:paraId="29F358C3"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Буџет града –</w:t>
            </w:r>
          </w:p>
          <w:p w14:paraId="77A1085A" w14:textId="77777777" w:rsidR="001150FE" w:rsidRPr="00F363F0" w:rsidRDefault="001150FE" w:rsidP="001150FE">
            <w:pPr>
              <w:spacing w:before="60" w:after="60"/>
              <w:jc w:val="right"/>
            </w:pPr>
            <w:r w:rsidRPr="00F363F0">
              <w:rPr>
                <w:rFonts w:eastAsia="Times New Roman" w:cstheme="minorHAnsi"/>
                <w:kern w:val="24"/>
              </w:rPr>
              <w:t>900.000,00</w:t>
            </w:r>
          </w:p>
        </w:tc>
      </w:tr>
      <w:tr w:rsidR="001150FE" w:rsidRPr="00F363F0" w14:paraId="0BCBBC1B" w14:textId="77777777" w:rsidTr="001150FE">
        <w:tc>
          <w:tcPr>
            <w:tcW w:w="1260" w:type="dxa"/>
            <w:vAlign w:val="center"/>
          </w:tcPr>
          <w:p w14:paraId="2B7392F5" w14:textId="77777777" w:rsidR="001150FE" w:rsidRPr="00F363F0" w:rsidRDefault="001150FE" w:rsidP="001150FE">
            <w:pPr>
              <w:spacing w:before="60" w:after="60"/>
              <w:jc w:val="left"/>
              <w:rPr>
                <w:rFonts w:eastAsia="Times New Roman" w:cstheme="minorHAnsi"/>
                <w:bCs/>
                <w:kern w:val="24"/>
              </w:rPr>
            </w:pPr>
            <w:r>
              <w:rPr>
                <w:rFonts w:eastAsia="Times New Roman" w:cstheme="minorHAnsi"/>
                <w:bCs/>
                <w:kern w:val="24"/>
              </w:rPr>
              <w:t>6</w:t>
            </w:r>
            <w:r w:rsidRPr="00F363F0">
              <w:rPr>
                <w:rFonts w:eastAsia="Times New Roman" w:cstheme="minorHAnsi"/>
                <w:bCs/>
                <w:kern w:val="24"/>
              </w:rPr>
              <w:t>.2.3</w:t>
            </w:r>
          </w:p>
        </w:tc>
        <w:tc>
          <w:tcPr>
            <w:tcW w:w="3240" w:type="dxa"/>
            <w:vAlign w:val="center"/>
          </w:tcPr>
          <w:p w14:paraId="0BD98AA9" w14:textId="77777777" w:rsidR="001150FE" w:rsidRPr="00F363F0" w:rsidRDefault="001150FE" w:rsidP="001150FE">
            <w:pPr>
              <w:spacing w:before="60" w:after="60"/>
              <w:jc w:val="left"/>
              <w:rPr>
                <w:rFonts w:cstheme="minorHAnsi"/>
                <w:shd w:val="clear" w:color="auto" w:fill="FFFFFF"/>
              </w:rPr>
            </w:pPr>
            <w:r w:rsidRPr="00F363F0">
              <w:rPr>
                <w:rFonts w:cstheme="minorHAnsi"/>
                <w:shd w:val="clear" w:color="auto" w:fill="FFFFFF"/>
              </w:rPr>
              <w:t>Емисије информативног карактера (дневник на ромском језику)</w:t>
            </w:r>
          </w:p>
        </w:tc>
        <w:tc>
          <w:tcPr>
            <w:tcW w:w="1440" w:type="dxa"/>
            <w:vAlign w:val="center"/>
          </w:tcPr>
          <w:p w14:paraId="33A93E13" w14:textId="77777777" w:rsidR="001150FE" w:rsidRPr="00F363F0" w:rsidRDefault="001150FE" w:rsidP="001150FE">
            <w:pPr>
              <w:spacing w:before="60" w:after="60"/>
              <w:jc w:val="left"/>
              <w:rPr>
                <w:rFonts w:eastAsia="Times New Roman" w:cstheme="minorHAnsi"/>
                <w:kern w:val="24"/>
              </w:rPr>
            </w:pPr>
            <w:r w:rsidRPr="00F363F0">
              <w:rPr>
                <w:rFonts w:eastAsia="Times New Roman" w:cstheme="minorHAnsi"/>
                <w:kern w:val="24"/>
              </w:rPr>
              <w:t>Одељење за друштвене делатности </w:t>
            </w:r>
          </w:p>
        </w:tc>
        <w:tc>
          <w:tcPr>
            <w:tcW w:w="1620" w:type="dxa"/>
            <w:vAlign w:val="center"/>
          </w:tcPr>
          <w:p w14:paraId="7EBF4015" w14:textId="77777777" w:rsidR="001150FE" w:rsidRPr="00F363F0" w:rsidRDefault="001150FE" w:rsidP="001150FE">
            <w:pPr>
              <w:spacing w:before="60" w:after="60"/>
              <w:jc w:val="left"/>
              <w:rPr>
                <w:rFonts w:eastAsia="Times New Roman" w:cstheme="minorHAnsi"/>
                <w:kern w:val="24"/>
              </w:rPr>
            </w:pPr>
            <w:r w:rsidRPr="00F363F0">
              <w:rPr>
                <w:rFonts w:eastAsia="Times New Roman" w:cstheme="minorHAnsi"/>
                <w:kern w:val="24"/>
              </w:rPr>
              <w:t>Медији</w:t>
            </w:r>
          </w:p>
        </w:tc>
        <w:tc>
          <w:tcPr>
            <w:tcW w:w="1890" w:type="dxa"/>
            <w:vAlign w:val="center"/>
          </w:tcPr>
          <w:p w14:paraId="0A0A5606" w14:textId="77777777" w:rsidR="001150FE" w:rsidRPr="00F363F0" w:rsidRDefault="001150FE" w:rsidP="001150FE">
            <w:pPr>
              <w:spacing w:before="60" w:after="60"/>
              <w:jc w:val="left"/>
              <w:rPr>
                <w:rFonts w:eastAsia="Times New Roman" w:cstheme="minorHAnsi"/>
                <w:kern w:val="24"/>
              </w:rPr>
            </w:pPr>
            <w:r w:rsidRPr="00F363F0">
              <w:rPr>
                <w:rFonts w:eastAsia="Times New Roman" w:cstheme="minorHAnsi"/>
                <w:kern w:val="24"/>
              </w:rPr>
              <w:t>3. квартал 2023. године, у континуитету</w:t>
            </w:r>
          </w:p>
        </w:tc>
        <w:tc>
          <w:tcPr>
            <w:tcW w:w="1710" w:type="dxa"/>
            <w:vAlign w:val="center"/>
          </w:tcPr>
          <w:p w14:paraId="4992E957" w14:textId="77777777" w:rsidR="001150FE" w:rsidRPr="00F363F0" w:rsidRDefault="001150FE" w:rsidP="001150FE">
            <w:pPr>
              <w:spacing w:before="60" w:after="60"/>
              <w:jc w:val="right"/>
            </w:pPr>
            <w:r w:rsidRPr="00F363F0">
              <w:t>900.000,00</w:t>
            </w:r>
          </w:p>
        </w:tc>
        <w:tc>
          <w:tcPr>
            <w:tcW w:w="2160" w:type="dxa"/>
            <w:vAlign w:val="center"/>
          </w:tcPr>
          <w:p w14:paraId="240E7B2F"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 xml:space="preserve">  2023  – 300.000,00</w:t>
            </w:r>
          </w:p>
          <w:p w14:paraId="5A9885FA"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2024  – 300.000,00</w:t>
            </w:r>
          </w:p>
          <w:p w14:paraId="2858A1BC"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 xml:space="preserve">    2025  – 300.000,00</w:t>
            </w:r>
          </w:p>
        </w:tc>
        <w:tc>
          <w:tcPr>
            <w:tcW w:w="1980" w:type="dxa"/>
            <w:vAlign w:val="center"/>
          </w:tcPr>
          <w:p w14:paraId="6B4181EF"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Буџет града –</w:t>
            </w:r>
          </w:p>
          <w:p w14:paraId="4B22A975" w14:textId="77777777" w:rsidR="001150FE" w:rsidRPr="00F363F0" w:rsidRDefault="001150FE" w:rsidP="001150FE">
            <w:pPr>
              <w:spacing w:before="60" w:after="60"/>
              <w:jc w:val="right"/>
              <w:rPr>
                <w:rFonts w:eastAsia="Times New Roman" w:cstheme="minorHAnsi"/>
                <w:kern w:val="24"/>
              </w:rPr>
            </w:pPr>
            <w:r w:rsidRPr="00F363F0">
              <w:rPr>
                <w:rFonts w:eastAsia="Times New Roman" w:cstheme="minorHAnsi"/>
                <w:kern w:val="24"/>
              </w:rPr>
              <w:t>900.000,00</w:t>
            </w:r>
          </w:p>
        </w:tc>
      </w:tr>
    </w:tbl>
    <w:p w14:paraId="21FC200B" w14:textId="77777777" w:rsidR="001150FE" w:rsidRDefault="001150FE" w:rsidP="001150FE">
      <w:pPr>
        <w:spacing w:before="0" w:after="200" w:line="276" w:lineRule="auto"/>
        <w:jc w:val="left"/>
      </w:pPr>
    </w:p>
    <w:tbl>
      <w:tblPr>
        <w:tblStyle w:val="TableGrid"/>
        <w:tblW w:w="15300" w:type="dxa"/>
        <w:tblInd w:w="-725" w:type="dxa"/>
        <w:tblLook w:val="04A0" w:firstRow="1" w:lastRow="0" w:firstColumn="1" w:lastColumn="0" w:noHBand="0" w:noVBand="1"/>
      </w:tblPr>
      <w:tblGrid>
        <w:gridCol w:w="2294"/>
        <w:gridCol w:w="1555"/>
        <w:gridCol w:w="1437"/>
        <w:gridCol w:w="1284"/>
        <w:gridCol w:w="1473"/>
        <w:gridCol w:w="1504"/>
        <w:gridCol w:w="1654"/>
        <w:gridCol w:w="1498"/>
        <w:gridCol w:w="2601"/>
      </w:tblGrid>
      <w:tr w:rsidR="001150FE" w:rsidRPr="00CF2376" w14:paraId="774068AB" w14:textId="77777777" w:rsidTr="001150FE">
        <w:tc>
          <w:tcPr>
            <w:tcW w:w="2294" w:type="dxa"/>
            <w:shd w:val="clear" w:color="auto" w:fill="E36C0A" w:themeFill="accent6" w:themeFillShade="BF"/>
          </w:tcPr>
          <w:p w14:paraId="6065FD5E" w14:textId="77777777" w:rsidR="001150FE" w:rsidRPr="00CF2376" w:rsidRDefault="001150FE" w:rsidP="001150FE">
            <w:pPr>
              <w:spacing w:before="60" w:after="60"/>
              <w:rPr>
                <w:b/>
              </w:rPr>
            </w:pPr>
            <w:r w:rsidRPr="00CF2376">
              <w:rPr>
                <w:b/>
              </w:rPr>
              <w:lastRenderedPageBreak/>
              <w:t xml:space="preserve">МЕРА </w:t>
            </w:r>
            <w:r>
              <w:rPr>
                <w:b/>
              </w:rPr>
              <w:t>6</w:t>
            </w:r>
            <w:r w:rsidRPr="00CF2376">
              <w:rPr>
                <w:b/>
              </w:rPr>
              <w:t>.</w:t>
            </w:r>
            <w:r>
              <w:rPr>
                <w:b/>
              </w:rPr>
              <w:t>3</w:t>
            </w:r>
            <w:r w:rsidRPr="00CF2376">
              <w:rPr>
                <w:b/>
              </w:rPr>
              <w:t>:</w:t>
            </w:r>
          </w:p>
        </w:tc>
        <w:tc>
          <w:tcPr>
            <w:tcW w:w="4276" w:type="dxa"/>
            <w:gridSpan w:val="3"/>
            <w:shd w:val="clear" w:color="auto" w:fill="E36C0A" w:themeFill="accent6" w:themeFillShade="BF"/>
          </w:tcPr>
          <w:p w14:paraId="43B5E1E7" w14:textId="77777777" w:rsidR="001150FE" w:rsidRPr="00CF2376" w:rsidRDefault="001150FE" w:rsidP="001150FE">
            <w:pPr>
              <w:spacing w:before="60" w:after="60"/>
            </w:pPr>
            <w:r w:rsidRPr="00694031">
              <w:t>Едукација о поштовању људских и мањиских права и родне равноправности</w:t>
            </w:r>
          </w:p>
        </w:tc>
        <w:tc>
          <w:tcPr>
            <w:tcW w:w="1473" w:type="dxa"/>
            <w:shd w:val="clear" w:color="auto" w:fill="E36C0A" w:themeFill="accent6" w:themeFillShade="BF"/>
          </w:tcPr>
          <w:p w14:paraId="33A84431" w14:textId="77777777" w:rsidR="001150FE" w:rsidRPr="00CF2376" w:rsidRDefault="001150FE" w:rsidP="001150FE">
            <w:pPr>
              <w:spacing w:before="60" w:after="60"/>
            </w:pPr>
            <w:r w:rsidRPr="00CF2376">
              <w:t>Тип мере:</w:t>
            </w:r>
          </w:p>
        </w:tc>
        <w:tc>
          <w:tcPr>
            <w:tcW w:w="7257" w:type="dxa"/>
            <w:gridSpan w:val="4"/>
            <w:shd w:val="clear" w:color="auto" w:fill="E36C0A" w:themeFill="accent6" w:themeFillShade="BF"/>
          </w:tcPr>
          <w:p w14:paraId="594CED82" w14:textId="77777777" w:rsidR="001150FE" w:rsidRPr="00CF2376" w:rsidRDefault="001150FE" w:rsidP="001150FE">
            <w:pPr>
              <w:spacing w:before="60" w:after="60"/>
            </w:pPr>
            <w:r w:rsidRPr="00CF2376">
              <w:t>Информативно едукативна</w:t>
            </w:r>
          </w:p>
        </w:tc>
      </w:tr>
      <w:tr w:rsidR="001150FE" w:rsidRPr="00CF2376" w14:paraId="46EACF3E" w14:textId="77777777" w:rsidTr="001150FE">
        <w:tc>
          <w:tcPr>
            <w:tcW w:w="2294" w:type="dxa"/>
            <w:shd w:val="clear" w:color="auto" w:fill="FBD4B4" w:themeFill="accent6" w:themeFillTint="66"/>
          </w:tcPr>
          <w:p w14:paraId="7CFC5D28" w14:textId="77777777" w:rsidR="001150FE" w:rsidRPr="00CF2376" w:rsidRDefault="001150FE" w:rsidP="001150FE">
            <w:pPr>
              <w:spacing w:before="60" w:after="60"/>
            </w:pPr>
            <w:r w:rsidRPr="00CF2376">
              <w:t>Носилац мере:</w:t>
            </w:r>
          </w:p>
        </w:tc>
        <w:tc>
          <w:tcPr>
            <w:tcW w:w="4276" w:type="dxa"/>
            <w:gridSpan w:val="3"/>
            <w:shd w:val="clear" w:color="auto" w:fill="FBD4B4" w:themeFill="accent6" w:themeFillTint="66"/>
          </w:tcPr>
          <w:p w14:paraId="788EBD17" w14:textId="77777777" w:rsidR="001150FE" w:rsidRPr="00CF2376" w:rsidRDefault="001150FE" w:rsidP="001150FE">
            <w:pPr>
              <w:spacing w:before="60" w:after="60"/>
            </w:pPr>
          </w:p>
        </w:tc>
        <w:tc>
          <w:tcPr>
            <w:tcW w:w="1473" w:type="dxa"/>
            <w:shd w:val="clear" w:color="auto" w:fill="FBD4B4" w:themeFill="accent6" w:themeFillTint="66"/>
          </w:tcPr>
          <w:p w14:paraId="16F91B69" w14:textId="77777777" w:rsidR="001150FE" w:rsidRPr="00CF2376" w:rsidRDefault="001150FE" w:rsidP="001150FE">
            <w:pPr>
              <w:spacing w:before="60" w:after="60"/>
            </w:pPr>
            <w:r w:rsidRPr="00CF2376">
              <w:t>Партнери:</w:t>
            </w:r>
          </w:p>
        </w:tc>
        <w:tc>
          <w:tcPr>
            <w:tcW w:w="7257" w:type="dxa"/>
            <w:gridSpan w:val="4"/>
            <w:shd w:val="clear" w:color="auto" w:fill="FBD4B4" w:themeFill="accent6" w:themeFillTint="66"/>
          </w:tcPr>
          <w:p w14:paraId="6D9D4EF4" w14:textId="77777777" w:rsidR="001150FE" w:rsidRPr="00CF2376" w:rsidRDefault="001150FE" w:rsidP="001150FE">
            <w:pPr>
              <w:spacing w:before="60" w:after="60"/>
            </w:pPr>
            <w:r w:rsidRPr="00CF2376">
              <w:t xml:space="preserve"> </w:t>
            </w:r>
            <w:r>
              <w:t>НСЗ</w:t>
            </w:r>
            <w:r w:rsidRPr="00CF2376">
              <w:t xml:space="preserve"> </w:t>
            </w:r>
          </w:p>
        </w:tc>
      </w:tr>
      <w:tr w:rsidR="001150FE" w:rsidRPr="00CF2376" w14:paraId="2F55F772" w14:textId="77777777" w:rsidTr="001150FE">
        <w:tc>
          <w:tcPr>
            <w:tcW w:w="2294" w:type="dxa"/>
            <w:shd w:val="clear" w:color="auto" w:fill="FBD4B4" w:themeFill="accent6" w:themeFillTint="66"/>
          </w:tcPr>
          <w:p w14:paraId="391D46E1" w14:textId="77777777" w:rsidR="001150FE" w:rsidRPr="00CF2376" w:rsidRDefault="001150FE" w:rsidP="001150FE">
            <w:pPr>
              <w:spacing w:before="60" w:after="60"/>
            </w:pPr>
            <w:r w:rsidRPr="00CF2376">
              <w:t>Период спровођења:</w:t>
            </w:r>
          </w:p>
        </w:tc>
        <w:tc>
          <w:tcPr>
            <w:tcW w:w="1555" w:type="dxa"/>
            <w:shd w:val="clear" w:color="auto" w:fill="FBD4B4" w:themeFill="accent6" w:themeFillTint="66"/>
          </w:tcPr>
          <w:p w14:paraId="3334F8E9" w14:textId="77777777" w:rsidR="001150FE" w:rsidRPr="00CF2376" w:rsidRDefault="001150FE" w:rsidP="001150FE">
            <w:pPr>
              <w:spacing w:before="60" w:after="60"/>
            </w:pPr>
            <w:r w:rsidRPr="00CF2376">
              <w:t>202</w:t>
            </w:r>
            <w:r>
              <w:t>3</w:t>
            </w:r>
            <w:r w:rsidRPr="00CF2376">
              <w:t>-202</w:t>
            </w:r>
            <w:r>
              <w:t>5</w:t>
            </w:r>
          </w:p>
        </w:tc>
        <w:tc>
          <w:tcPr>
            <w:tcW w:w="4194" w:type="dxa"/>
            <w:gridSpan w:val="3"/>
            <w:shd w:val="clear" w:color="auto" w:fill="FBD4B4" w:themeFill="accent6" w:themeFillTint="66"/>
          </w:tcPr>
          <w:p w14:paraId="123DCDF3" w14:textId="77777777" w:rsidR="001150FE" w:rsidRPr="00CF2376" w:rsidRDefault="001150FE" w:rsidP="001150FE">
            <w:pPr>
              <w:spacing w:before="60" w:after="60"/>
              <w:jc w:val="right"/>
            </w:pPr>
            <w:r w:rsidRPr="00CF2376">
              <w:t>Потребне измене прописа:</w:t>
            </w:r>
          </w:p>
        </w:tc>
        <w:tc>
          <w:tcPr>
            <w:tcW w:w="7257" w:type="dxa"/>
            <w:gridSpan w:val="4"/>
            <w:shd w:val="clear" w:color="auto" w:fill="FBD4B4" w:themeFill="accent6" w:themeFillTint="66"/>
          </w:tcPr>
          <w:p w14:paraId="6812ABCE" w14:textId="77777777" w:rsidR="001150FE" w:rsidRPr="00CF2376" w:rsidRDefault="001150FE" w:rsidP="001150FE">
            <w:pPr>
              <w:spacing w:before="60" w:after="60"/>
            </w:pPr>
            <w:r w:rsidRPr="00CF2376">
              <w:t>Не</w:t>
            </w:r>
          </w:p>
        </w:tc>
      </w:tr>
      <w:tr w:rsidR="001150FE" w:rsidRPr="00CF2376" w14:paraId="7BA3DCB3" w14:textId="77777777" w:rsidTr="001150FE">
        <w:tc>
          <w:tcPr>
            <w:tcW w:w="2294" w:type="dxa"/>
            <w:shd w:val="clear" w:color="auto" w:fill="FBD4B4" w:themeFill="accent6" w:themeFillTint="66"/>
          </w:tcPr>
          <w:p w14:paraId="1002A2B0" w14:textId="77777777" w:rsidR="001150FE" w:rsidRPr="00CF2376" w:rsidRDefault="001150FE" w:rsidP="001150FE">
            <w:pPr>
              <w:spacing w:before="60" w:after="60"/>
              <w:jc w:val="left"/>
            </w:pPr>
            <w:r w:rsidRPr="00CF2376">
              <w:t>Укупно процењена финансијска средства за меру (РСД):</w:t>
            </w:r>
          </w:p>
        </w:tc>
        <w:tc>
          <w:tcPr>
            <w:tcW w:w="1555" w:type="dxa"/>
            <w:shd w:val="clear" w:color="auto" w:fill="FBD4B4" w:themeFill="accent6" w:themeFillTint="66"/>
            <w:vAlign w:val="center"/>
          </w:tcPr>
          <w:p w14:paraId="5027FE59" w14:textId="77777777" w:rsidR="001150FE" w:rsidRPr="00CF2376" w:rsidRDefault="001150FE" w:rsidP="001150FE">
            <w:pPr>
              <w:spacing w:before="60" w:after="60"/>
              <w:jc w:val="right"/>
              <w:rPr>
                <w:vertAlign w:val="superscript"/>
              </w:rPr>
            </w:pPr>
            <w:r>
              <w:t>600.000,00</w:t>
            </w:r>
          </w:p>
        </w:tc>
        <w:tc>
          <w:tcPr>
            <w:tcW w:w="2721" w:type="dxa"/>
            <w:gridSpan w:val="2"/>
            <w:shd w:val="clear" w:color="auto" w:fill="FBD4B4" w:themeFill="accent6" w:themeFillTint="66"/>
          </w:tcPr>
          <w:p w14:paraId="29556FF4" w14:textId="77777777" w:rsidR="001150FE" w:rsidRPr="00CF2376" w:rsidRDefault="001150FE" w:rsidP="001150FE">
            <w:pPr>
              <w:spacing w:before="60" w:after="60"/>
              <w:jc w:val="left"/>
              <w:rPr>
                <w:vertAlign w:val="superscript"/>
              </w:rPr>
            </w:pPr>
            <w:r w:rsidRPr="00CF2376">
              <w:t>Вредности фин. средстава по годинама (РСД):</w:t>
            </w:r>
          </w:p>
        </w:tc>
        <w:tc>
          <w:tcPr>
            <w:tcW w:w="2977" w:type="dxa"/>
            <w:gridSpan w:val="2"/>
            <w:shd w:val="clear" w:color="auto" w:fill="FBD4B4" w:themeFill="accent6" w:themeFillTint="66"/>
            <w:vAlign w:val="center"/>
          </w:tcPr>
          <w:p w14:paraId="4DB4B264" w14:textId="77777777" w:rsidR="001150FE" w:rsidRPr="00694031" w:rsidRDefault="001150FE" w:rsidP="001150FE">
            <w:pPr>
              <w:jc w:val="right"/>
            </w:pPr>
            <w:r w:rsidRPr="00694031">
              <w:t>2023</w:t>
            </w:r>
            <w:r>
              <w:t xml:space="preserve"> </w:t>
            </w:r>
            <w:r w:rsidRPr="00694031">
              <w:t>-</w:t>
            </w:r>
            <w:r>
              <w:t xml:space="preserve"> 200.000,00</w:t>
            </w:r>
          </w:p>
          <w:p w14:paraId="282C7C7F" w14:textId="77777777" w:rsidR="001150FE" w:rsidRPr="00694031" w:rsidRDefault="001150FE" w:rsidP="001150FE">
            <w:pPr>
              <w:jc w:val="right"/>
            </w:pPr>
            <w:r w:rsidRPr="00694031">
              <w:t>2024</w:t>
            </w:r>
            <w:r>
              <w:t xml:space="preserve"> </w:t>
            </w:r>
            <w:r w:rsidRPr="00694031">
              <w:t>-</w:t>
            </w:r>
            <w:r>
              <w:t xml:space="preserve"> 200.000,00</w:t>
            </w:r>
          </w:p>
          <w:p w14:paraId="4DB0E9A1" w14:textId="77777777" w:rsidR="001150FE" w:rsidRPr="00694031" w:rsidRDefault="001150FE" w:rsidP="001150FE">
            <w:pPr>
              <w:jc w:val="right"/>
            </w:pPr>
            <w:r w:rsidRPr="00694031">
              <w:t>2025</w:t>
            </w:r>
            <w:r>
              <w:t xml:space="preserve"> - 200.000,00</w:t>
            </w:r>
          </w:p>
          <w:p w14:paraId="16FFA8FF" w14:textId="77777777" w:rsidR="001150FE" w:rsidRPr="00CF2376" w:rsidRDefault="001150FE" w:rsidP="001150FE">
            <w:pPr>
              <w:jc w:val="right"/>
              <w:rPr>
                <w:vertAlign w:val="superscript"/>
              </w:rPr>
            </w:pPr>
          </w:p>
        </w:tc>
        <w:tc>
          <w:tcPr>
            <w:tcW w:w="3152" w:type="dxa"/>
            <w:gridSpan w:val="2"/>
            <w:shd w:val="clear" w:color="auto" w:fill="FBD4B4" w:themeFill="accent6" w:themeFillTint="66"/>
          </w:tcPr>
          <w:p w14:paraId="6902FA81" w14:textId="77777777" w:rsidR="001150FE" w:rsidRPr="00CF2376" w:rsidRDefault="001150FE" w:rsidP="001150FE">
            <w:pPr>
              <w:spacing w:before="60" w:after="60"/>
              <w:jc w:val="left"/>
              <w:rPr>
                <w:vertAlign w:val="superscript"/>
              </w:rPr>
            </w:pPr>
            <w:r w:rsidRPr="00CF2376">
              <w:t>Вредности  фин. средстава по изворима финансир.:</w:t>
            </w:r>
          </w:p>
        </w:tc>
        <w:tc>
          <w:tcPr>
            <w:tcW w:w="2601" w:type="dxa"/>
            <w:shd w:val="clear" w:color="auto" w:fill="FBD4B4" w:themeFill="accent6" w:themeFillTint="66"/>
            <w:vAlign w:val="center"/>
          </w:tcPr>
          <w:p w14:paraId="325105B9" w14:textId="77777777" w:rsidR="001150FE" w:rsidRDefault="001150FE" w:rsidP="001150FE">
            <w:pPr>
              <w:spacing w:before="60" w:after="60"/>
              <w:jc w:val="right"/>
            </w:pPr>
            <w:r>
              <w:t>Донаторска средства</w:t>
            </w:r>
            <w:r w:rsidRPr="00CF2376">
              <w:t xml:space="preserve"> –</w:t>
            </w:r>
          </w:p>
          <w:p w14:paraId="69556265" w14:textId="77777777" w:rsidR="001150FE" w:rsidRPr="00CF2376" w:rsidRDefault="001150FE" w:rsidP="001150FE">
            <w:pPr>
              <w:spacing w:before="60" w:after="60"/>
              <w:jc w:val="right"/>
            </w:pPr>
            <w:r>
              <w:t>600.000,00</w:t>
            </w:r>
          </w:p>
          <w:p w14:paraId="0BACB4E1" w14:textId="77777777" w:rsidR="001150FE" w:rsidRPr="00CF2376" w:rsidRDefault="001150FE" w:rsidP="001150FE">
            <w:pPr>
              <w:spacing w:before="60" w:after="60"/>
              <w:jc w:val="right"/>
              <w:rPr>
                <w:vertAlign w:val="superscript"/>
              </w:rPr>
            </w:pPr>
          </w:p>
        </w:tc>
      </w:tr>
      <w:tr w:rsidR="001150FE" w:rsidRPr="00CF2376" w14:paraId="3CD7BC14" w14:textId="77777777" w:rsidTr="001150FE">
        <w:tc>
          <w:tcPr>
            <w:tcW w:w="3849" w:type="dxa"/>
            <w:gridSpan w:val="2"/>
            <w:vMerge w:val="restart"/>
            <w:shd w:val="clear" w:color="auto" w:fill="E36C0A" w:themeFill="accent6" w:themeFillShade="BF"/>
            <w:vAlign w:val="center"/>
          </w:tcPr>
          <w:p w14:paraId="5856AB5F" w14:textId="77777777" w:rsidR="001150FE" w:rsidRPr="00CF2376" w:rsidRDefault="001150FE" w:rsidP="001150FE">
            <w:pPr>
              <w:spacing w:before="60" w:after="60"/>
              <w:jc w:val="center"/>
              <w:rPr>
                <w:vertAlign w:val="superscript"/>
              </w:rPr>
            </w:pPr>
            <w:r w:rsidRPr="00CF2376">
              <w:t>Показатељи на нивоу мере (показатељи резултата)</w:t>
            </w:r>
          </w:p>
        </w:tc>
        <w:tc>
          <w:tcPr>
            <w:tcW w:w="1437" w:type="dxa"/>
            <w:vMerge w:val="restart"/>
            <w:shd w:val="clear" w:color="auto" w:fill="E36C0A" w:themeFill="accent6" w:themeFillShade="BF"/>
            <w:vAlign w:val="center"/>
          </w:tcPr>
          <w:p w14:paraId="0FF94E61" w14:textId="77777777" w:rsidR="001150FE" w:rsidRPr="00CF2376" w:rsidRDefault="001150FE" w:rsidP="001150FE">
            <w:pPr>
              <w:spacing w:before="60" w:after="60"/>
              <w:jc w:val="center"/>
              <w:rPr>
                <w:vertAlign w:val="superscript"/>
              </w:rPr>
            </w:pPr>
            <w:r w:rsidRPr="00CF2376">
              <w:t>Јединица мере</w:t>
            </w:r>
          </w:p>
        </w:tc>
        <w:tc>
          <w:tcPr>
            <w:tcW w:w="1284" w:type="dxa"/>
            <w:vMerge w:val="restart"/>
            <w:shd w:val="clear" w:color="auto" w:fill="E36C0A" w:themeFill="accent6" w:themeFillShade="BF"/>
            <w:vAlign w:val="center"/>
          </w:tcPr>
          <w:p w14:paraId="6A40A42C" w14:textId="77777777" w:rsidR="001150FE" w:rsidRPr="00CF2376" w:rsidRDefault="001150FE" w:rsidP="001150FE">
            <w:pPr>
              <w:spacing w:before="60" w:after="60"/>
              <w:jc w:val="center"/>
              <w:rPr>
                <w:vertAlign w:val="superscript"/>
              </w:rPr>
            </w:pPr>
            <w:r w:rsidRPr="00CF2376">
              <w:t>Базна година</w:t>
            </w:r>
          </w:p>
        </w:tc>
        <w:tc>
          <w:tcPr>
            <w:tcW w:w="1473" w:type="dxa"/>
            <w:vMerge w:val="restart"/>
            <w:shd w:val="clear" w:color="auto" w:fill="E36C0A" w:themeFill="accent6" w:themeFillShade="BF"/>
            <w:vAlign w:val="center"/>
          </w:tcPr>
          <w:p w14:paraId="4CE70A05" w14:textId="77777777" w:rsidR="001150FE" w:rsidRPr="00CF2376" w:rsidRDefault="001150FE" w:rsidP="001150FE">
            <w:pPr>
              <w:spacing w:before="60" w:after="60"/>
              <w:jc w:val="center"/>
              <w:rPr>
                <w:vertAlign w:val="superscript"/>
              </w:rPr>
            </w:pPr>
            <w:r w:rsidRPr="00CF2376">
              <w:t>Базна вредност</w:t>
            </w:r>
          </w:p>
        </w:tc>
        <w:tc>
          <w:tcPr>
            <w:tcW w:w="4656" w:type="dxa"/>
            <w:gridSpan w:val="3"/>
            <w:shd w:val="clear" w:color="auto" w:fill="E36C0A" w:themeFill="accent6" w:themeFillShade="BF"/>
            <w:vAlign w:val="center"/>
          </w:tcPr>
          <w:p w14:paraId="56783A15" w14:textId="77777777" w:rsidR="001150FE" w:rsidRPr="00CF2376" w:rsidRDefault="001150FE" w:rsidP="001150FE">
            <w:pPr>
              <w:spacing w:before="60" w:after="60"/>
              <w:jc w:val="center"/>
              <w:rPr>
                <w:vertAlign w:val="superscript"/>
              </w:rPr>
            </w:pPr>
            <w:r w:rsidRPr="00CF2376">
              <w:t>Циљне вредности</w:t>
            </w:r>
          </w:p>
        </w:tc>
        <w:tc>
          <w:tcPr>
            <w:tcW w:w="2601" w:type="dxa"/>
            <w:vMerge w:val="restart"/>
            <w:shd w:val="clear" w:color="auto" w:fill="E36C0A" w:themeFill="accent6" w:themeFillShade="BF"/>
            <w:vAlign w:val="center"/>
          </w:tcPr>
          <w:p w14:paraId="5D59106B" w14:textId="77777777" w:rsidR="001150FE" w:rsidRPr="00CF2376" w:rsidRDefault="001150FE" w:rsidP="001150FE">
            <w:pPr>
              <w:spacing w:before="60" w:after="60"/>
              <w:jc w:val="center"/>
              <w:rPr>
                <w:vertAlign w:val="superscript"/>
              </w:rPr>
            </w:pPr>
            <w:r w:rsidRPr="00CF2376">
              <w:t>Извор провере</w:t>
            </w:r>
          </w:p>
        </w:tc>
      </w:tr>
      <w:tr w:rsidR="001150FE" w:rsidRPr="00CF2376" w14:paraId="34317EF8" w14:textId="77777777" w:rsidTr="001150FE">
        <w:tc>
          <w:tcPr>
            <w:tcW w:w="3849" w:type="dxa"/>
            <w:gridSpan w:val="2"/>
            <w:vMerge/>
            <w:shd w:val="clear" w:color="auto" w:fill="FABF8F" w:themeFill="accent6" w:themeFillTint="99"/>
            <w:vAlign w:val="center"/>
          </w:tcPr>
          <w:p w14:paraId="3B5711A0" w14:textId="77777777" w:rsidR="001150FE" w:rsidRPr="00CF2376" w:rsidRDefault="001150FE" w:rsidP="001150FE">
            <w:pPr>
              <w:spacing w:before="60" w:after="60"/>
              <w:jc w:val="center"/>
              <w:rPr>
                <w:vertAlign w:val="superscript"/>
              </w:rPr>
            </w:pPr>
          </w:p>
        </w:tc>
        <w:tc>
          <w:tcPr>
            <w:tcW w:w="1437" w:type="dxa"/>
            <w:vMerge/>
            <w:shd w:val="clear" w:color="auto" w:fill="FABF8F" w:themeFill="accent6" w:themeFillTint="99"/>
            <w:vAlign w:val="center"/>
          </w:tcPr>
          <w:p w14:paraId="164BF01C" w14:textId="77777777" w:rsidR="001150FE" w:rsidRPr="00CF2376" w:rsidRDefault="001150FE" w:rsidP="001150FE">
            <w:pPr>
              <w:spacing w:before="60" w:after="60"/>
              <w:jc w:val="center"/>
              <w:rPr>
                <w:vertAlign w:val="superscript"/>
              </w:rPr>
            </w:pPr>
          </w:p>
        </w:tc>
        <w:tc>
          <w:tcPr>
            <w:tcW w:w="1284" w:type="dxa"/>
            <w:vMerge/>
            <w:shd w:val="clear" w:color="auto" w:fill="FABF8F" w:themeFill="accent6" w:themeFillTint="99"/>
            <w:vAlign w:val="center"/>
          </w:tcPr>
          <w:p w14:paraId="7A47127F" w14:textId="77777777" w:rsidR="001150FE" w:rsidRPr="00CF2376" w:rsidRDefault="001150FE" w:rsidP="001150FE">
            <w:pPr>
              <w:spacing w:before="60" w:after="60"/>
              <w:jc w:val="center"/>
              <w:rPr>
                <w:vertAlign w:val="superscript"/>
              </w:rPr>
            </w:pPr>
          </w:p>
        </w:tc>
        <w:tc>
          <w:tcPr>
            <w:tcW w:w="1473" w:type="dxa"/>
            <w:vMerge/>
            <w:shd w:val="clear" w:color="auto" w:fill="FABF8F" w:themeFill="accent6" w:themeFillTint="99"/>
            <w:vAlign w:val="center"/>
          </w:tcPr>
          <w:p w14:paraId="139D9869" w14:textId="77777777" w:rsidR="001150FE" w:rsidRPr="00CF2376" w:rsidRDefault="001150FE" w:rsidP="001150FE">
            <w:pPr>
              <w:spacing w:before="60" w:after="60"/>
              <w:jc w:val="center"/>
              <w:rPr>
                <w:vertAlign w:val="superscript"/>
              </w:rPr>
            </w:pPr>
          </w:p>
        </w:tc>
        <w:tc>
          <w:tcPr>
            <w:tcW w:w="1504" w:type="dxa"/>
            <w:shd w:val="clear" w:color="auto" w:fill="E36C0A" w:themeFill="accent6" w:themeFillShade="BF"/>
            <w:vAlign w:val="center"/>
          </w:tcPr>
          <w:p w14:paraId="1FECBACE" w14:textId="77777777" w:rsidR="001150FE" w:rsidRPr="00CF2376" w:rsidRDefault="001150FE" w:rsidP="001150FE">
            <w:pPr>
              <w:spacing w:before="60" w:after="60"/>
              <w:jc w:val="center"/>
              <w:rPr>
                <w:vertAlign w:val="superscript"/>
              </w:rPr>
            </w:pPr>
            <w:r w:rsidRPr="00CF2376">
              <w:t>202</w:t>
            </w:r>
            <w:r>
              <w:t>3</w:t>
            </w:r>
            <w:r w:rsidRPr="00CF2376">
              <w:t>.</w:t>
            </w:r>
          </w:p>
        </w:tc>
        <w:tc>
          <w:tcPr>
            <w:tcW w:w="1654" w:type="dxa"/>
            <w:shd w:val="clear" w:color="auto" w:fill="E36C0A" w:themeFill="accent6" w:themeFillShade="BF"/>
            <w:vAlign w:val="center"/>
          </w:tcPr>
          <w:p w14:paraId="57C72F53" w14:textId="77777777" w:rsidR="001150FE" w:rsidRPr="00CF2376" w:rsidRDefault="001150FE" w:rsidP="001150FE">
            <w:pPr>
              <w:spacing w:before="60" w:after="60"/>
              <w:jc w:val="center"/>
              <w:rPr>
                <w:vertAlign w:val="superscript"/>
              </w:rPr>
            </w:pPr>
            <w:r w:rsidRPr="00CF2376">
              <w:t>202</w:t>
            </w:r>
            <w:r>
              <w:t>4</w:t>
            </w:r>
            <w:r w:rsidRPr="00CF2376">
              <w:t>.</w:t>
            </w:r>
          </w:p>
        </w:tc>
        <w:tc>
          <w:tcPr>
            <w:tcW w:w="1498" w:type="dxa"/>
            <w:shd w:val="clear" w:color="auto" w:fill="E36C0A" w:themeFill="accent6" w:themeFillShade="BF"/>
            <w:vAlign w:val="center"/>
          </w:tcPr>
          <w:p w14:paraId="0F6F6FBA" w14:textId="77777777" w:rsidR="001150FE" w:rsidRPr="00CF2376" w:rsidRDefault="001150FE" w:rsidP="001150FE">
            <w:pPr>
              <w:spacing w:before="60" w:after="60"/>
              <w:jc w:val="center"/>
              <w:rPr>
                <w:vertAlign w:val="superscript"/>
              </w:rPr>
            </w:pPr>
            <w:r>
              <w:t>2025</w:t>
            </w:r>
            <w:r w:rsidRPr="00CF2376">
              <w:t>.</w:t>
            </w:r>
          </w:p>
        </w:tc>
        <w:tc>
          <w:tcPr>
            <w:tcW w:w="2601" w:type="dxa"/>
            <w:vMerge/>
            <w:shd w:val="clear" w:color="auto" w:fill="FABF8F" w:themeFill="accent6" w:themeFillTint="99"/>
            <w:vAlign w:val="center"/>
          </w:tcPr>
          <w:p w14:paraId="411DED9D" w14:textId="77777777" w:rsidR="001150FE" w:rsidRPr="00CF2376" w:rsidRDefault="001150FE" w:rsidP="001150FE">
            <w:pPr>
              <w:spacing w:before="60" w:after="60"/>
              <w:jc w:val="center"/>
              <w:rPr>
                <w:vertAlign w:val="superscript"/>
              </w:rPr>
            </w:pPr>
          </w:p>
        </w:tc>
      </w:tr>
      <w:tr w:rsidR="001150FE" w:rsidRPr="00CF2376" w14:paraId="03EF7125" w14:textId="77777777" w:rsidTr="001150FE">
        <w:tc>
          <w:tcPr>
            <w:tcW w:w="3849" w:type="dxa"/>
            <w:gridSpan w:val="2"/>
          </w:tcPr>
          <w:p w14:paraId="69E0CF40" w14:textId="77777777" w:rsidR="001150FE" w:rsidRPr="00CF2376" w:rsidRDefault="001150FE" w:rsidP="001150FE">
            <w:pPr>
              <w:spacing w:before="60" w:after="60"/>
              <w:jc w:val="left"/>
              <w:rPr>
                <w:vertAlign w:val="superscript"/>
              </w:rPr>
            </w:pPr>
            <w:r w:rsidRPr="00CF2376">
              <w:t xml:space="preserve">Број организованих радионица за </w:t>
            </w:r>
            <w:r>
              <w:t>запослене у локалној администрацији</w:t>
            </w:r>
          </w:p>
        </w:tc>
        <w:tc>
          <w:tcPr>
            <w:tcW w:w="1437" w:type="dxa"/>
          </w:tcPr>
          <w:p w14:paraId="707BBE50" w14:textId="77777777" w:rsidR="001150FE" w:rsidRPr="00CF2376" w:rsidRDefault="001150FE" w:rsidP="001150FE">
            <w:pPr>
              <w:spacing w:before="60" w:after="60"/>
              <w:jc w:val="center"/>
              <w:rPr>
                <w:vertAlign w:val="superscript"/>
              </w:rPr>
            </w:pPr>
            <w:r w:rsidRPr="00CF2376">
              <w:t>Број</w:t>
            </w:r>
          </w:p>
        </w:tc>
        <w:tc>
          <w:tcPr>
            <w:tcW w:w="1284" w:type="dxa"/>
          </w:tcPr>
          <w:p w14:paraId="5640EAC3" w14:textId="77777777" w:rsidR="001150FE" w:rsidRPr="00CF2376" w:rsidRDefault="001150FE" w:rsidP="001150FE">
            <w:pPr>
              <w:spacing w:before="60" w:after="60"/>
              <w:jc w:val="center"/>
              <w:rPr>
                <w:vertAlign w:val="superscript"/>
              </w:rPr>
            </w:pPr>
            <w:r w:rsidRPr="00CF2376">
              <w:t>202</w:t>
            </w:r>
            <w:r>
              <w:t>2</w:t>
            </w:r>
            <w:r w:rsidRPr="00CF2376">
              <w:t>.</w:t>
            </w:r>
          </w:p>
        </w:tc>
        <w:tc>
          <w:tcPr>
            <w:tcW w:w="1473" w:type="dxa"/>
          </w:tcPr>
          <w:p w14:paraId="137B23AB" w14:textId="7664D95D" w:rsidR="001150FE" w:rsidRPr="007B70AD" w:rsidRDefault="007B70AD" w:rsidP="007B70AD">
            <w:pPr>
              <w:spacing w:before="60" w:after="60"/>
              <w:jc w:val="center"/>
            </w:pPr>
            <w:r>
              <w:t>0</w:t>
            </w:r>
          </w:p>
        </w:tc>
        <w:tc>
          <w:tcPr>
            <w:tcW w:w="1504" w:type="dxa"/>
          </w:tcPr>
          <w:p w14:paraId="76140F04" w14:textId="3347028A" w:rsidR="001150FE" w:rsidRPr="007B70AD" w:rsidRDefault="007B70AD" w:rsidP="001150FE">
            <w:pPr>
              <w:spacing w:before="60" w:after="60"/>
              <w:jc w:val="center"/>
            </w:pPr>
            <w:r>
              <w:t>5</w:t>
            </w:r>
          </w:p>
        </w:tc>
        <w:tc>
          <w:tcPr>
            <w:tcW w:w="1654" w:type="dxa"/>
          </w:tcPr>
          <w:p w14:paraId="7A90F99F" w14:textId="19B9E13E" w:rsidR="001150FE" w:rsidRPr="007B70AD" w:rsidRDefault="007B70AD" w:rsidP="001150FE">
            <w:pPr>
              <w:spacing w:before="60" w:after="60"/>
              <w:jc w:val="center"/>
            </w:pPr>
            <w:r>
              <w:t>5</w:t>
            </w:r>
          </w:p>
        </w:tc>
        <w:tc>
          <w:tcPr>
            <w:tcW w:w="1498" w:type="dxa"/>
          </w:tcPr>
          <w:p w14:paraId="26C53BA1" w14:textId="58CD4571" w:rsidR="001150FE" w:rsidRPr="007B70AD" w:rsidRDefault="007B70AD" w:rsidP="001150FE">
            <w:pPr>
              <w:spacing w:before="60" w:after="60"/>
              <w:jc w:val="center"/>
            </w:pPr>
            <w:r>
              <w:t>5</w:t>
            </w:r>
          </w:p>
        </w:tc>
        <w:tc>
          <w:tcPr>
            <w:tcW w:w="2601" w:type="dxa"/>
          </w:tcPr>
          <w:p w14:paraId="778D547F" w14:textId="77777777" w:rsidR="001150FE" w:rsidRPr="0011190A" w:rsidRDefault="001150FE" w:rsidP="001150FE">
            <w:pPr>
              <w:spacing w:before="60" w:after="60"/>
              <w:jc w:val="left"/>
            </w:pPr>
            <w:r w:rsidRPr="0011190A">
              <w:t>извештај с одржаних радионица</w:t>
            </w:r>
            <w:r>
              <w:t>, фотографије, пресс чланци</w:t>
            </w:r>
          </w:p>
        </w:tc>
      </w:tr>
      <w:tr w:rsidR="001150FE" w:rsidRPr="00CF2376" w14:paraId="24BB9296" w14:textId="77777777" w:rsidTr="001150FE">
        <w:tc>
          <w:tcPr>
            <w:tcW w:w="3849" w:type="dxa"/>
            <w:gridSpan w:val="2"/>
          </w:tcPr>
          <w:p w14:paraId="13D4463A" w14:textId="77777777" w:rsidR="001150FE" w:rsidRPr="00CF2376" w:rsidRDefault="001150FE" w:rsidP="001150FE">
            <w:pPr>
              <w:spacing w:before="60" w:after="60"/>
              <w:jc w:val="left"/>
            </w:pPr>
            <w:r>
              <w:t>Број учесника радионица за запослене у локалној администрацији</w:t>
            </w:r>
          </w:p>
        </w:tc>
        <w:tc>
          <w:tcPr>
            <w:tcW w:w="1437" w:type="dxa"/>
          </w:tcPr>
          <w:p w14:paraId="5196D1DF" w14:textId="77777777" w:rsidR="001150FE" w:rsidRPr="00CF2376" w:rsidRDefault="001150FE" w:rsidP="001150FE">
            <w:pPr>
              <w:spacing w:before="60" w:after="60"/>
              <w:jc w:val="center"/>
            </w:pPr>
            <w:r>
              <w:t>Број</w:t>
            </w:r>
          </w:p>
        </w:tc>
        <w:tc>
          <w:tcPr>
            <w:tcW w:w="1284" w:type="dxa"/>
          </w:tcPr>
          <w:p w14:paraId="21FE37B3" w14:textId="77777777" w:rsidR="001150FE" w:rsidRPr="00CF2376" w:rsidRDefault="001150FE" w:rsidP="001150FE">
            <w:pPr>
              <w:spacing w:before="60" w:after="60"/>
              <w:jc w:val="center"/>
            </w:pPr>
            <w:r>
              <w:t>2022.</w:t>
            </w:r>
          </w:p>
        </w:tc>
        <w:tc>
          <w:tcPr>
            <w:tcW w:w="1473" w:type="dxa"/>
          </w:tcPr>
          <w:p w14:paraId="30AB7FC8" w14:textId="001708C5" w:rsidR="001150FE" w:rsidRPr="007B70AD" w:rsidRDefault="007B70AD" w:rsidP="007B70AD">
            <w:pPr>
              <w:spacing w:before="60" w:after="60"/>
              <w:jc w:val="center"/>
            </w:pPr>
            <w:r>
              <w:t>0</w:t>
            </w:r>
          </w:p>
        </w:tc>
        <w:tc>
          <w:tcPr>
            <w:tcW w:w="1504" w:type="dxa"/>
          </w:tcPr>
          <w:p w14:paraId="3E51E683" w14:textId="6608CCD4" w:rsidR="001150FE" w:rsidRPr="007B70AD" w:rsidRDefault="007B70AD" w:rsidP="001150FE">
            <w:pPr>
              <w:spacing w:before="60" w:after="60"/>
              <w:jc w:val="center"/>
            </w:pPr>
            <w:r>
              <w:t>100</w:t>
            </w:r>
          </w:p>
        </w:tc>
        <w:tc>
          <w:tcPr>
            <w:tcW w:w="1654" w:type="dxa"/>
          </w:tcPr>
          <w:p w14:paraId="6704F4AC" w14:textId="24283A2D" w:rsidR="001150FE" w:rsidRPr="007B70AD" w:rsidRDefault="007B70AD" w:rsidP="001150FE">
            <w:pPr>
              <w:spacing w:before="60" w:after="60"/>
              <w:jc w:val="center"/>
            </w:pPr>
            <w:r>
              <w:t>100</w:t>
            </w:r>
          </w:p>
        </w:tc>
        <w:tc>
          <w:tcPr>
            <w:tcW w:w="1498" w:type="dxa"/>
          </w:tcPr>
          <w:p w14:paraId="442B5675" w14:textId="1BC237F4" w:rsidR="001150FE" w:rsidRPr="007B70AD" w:rsidRDefault="007B70AD" w:rsidP="001150FE">
            <w:pPr>
              <w:spacing w:before="60" w:after="60"/>
              <w:jc w:val="center"/>
            </w:pPr>
            <w:r>
              <w:t>100</w:t>
            </w:r>
          </w:p>
        </w:tc>
        <w:tc>
          <w:tcPr>
            <w:tcW w:w="2601" w:type="dxa"/>
          </w:tcPr>
          <w:p w14:paraId="4DA09687" w14:textId="77777777" w:rsidR="001150FE" w:rsidRPr="00CF2376" w:rsidRDefault="001150FE" w:rsidP="001150FE">
            <w:pPr>
              <w:spacing w:before="60" w:after="60"/>
              <w:jc w:val="left"/>
            </w:pPr>
            <w:r w:rsidRPr="0011190A">
              <w:t>спискови присутних на радионицама</w:t>
            </w:r>
            <w:r>
              <w:t xml:space="preserve">, фотографије, </w:t>
            </w:r>
          </w:p>
        </w:tc>
      </w:tr>
      <w:tr w:rsidR="001150FE" w:rsidRPr="00CF2376" w14:paraId="38B20B20" w14:textId="77777777" w:rsidTr="001150FE">
        <w:tc>
          <w:tcPr>
            <w:tcW w:w="3849" w:type="dxa"/>
            <w:gridSpan w:val="2"/>
          </w:tcPr>
          <w:p w14:paraId="4AF33A4A" w14:textId="77777777" w:rsidR="001150FE" w:rsidRPr="00CF2376" w:rsidRDefault="001150FE" w:rsidP="001150FE">
            <w:pPr>
              <w:spacing w:before="60" w:after="60"/>
              <w:jc w:val="left"/>
            </w:pPr>
            <w:r w:rsidRPr="00CF2376">
              <w:t xml:space="preserve">Број организованих </w:t>
            </w:r>
            <w:r>
              <w:t>радионица за запослене у образовним институцијама</w:t>
            </w:r>
          </w:p>
        </w:tc>
        <w:tc>
          <w:tcPr>
            <w:tcW w:w="1437" w:type="dxa"/>
          </w:tcPr>
          <w:p w14:paraId="701012C1" w14:textId="77777777" w:rsidR="001150FE" w:rsidRPr="00CF2376" w:rsidRDefault="001150FE" w:rsidP="001150FE">
            <w:pPr>
              <w:spacing w:before="60" w:after="60"/>
              <w:jc w:val="center"/>
            </w:pPr>
            <w:r w:rsidRPr="00CF2376">
              <w:t>Број</w:t>
            </w:r>
          </w:p>
        </w:tc>
        <w:tc>
          <w:tcPr>
            <w:tcW w:w="1284" w:type="dxa"/>
          </w:tcPr>
          <w:p w14:paraId="33AC6934" w14:textId="77777777" w:rsidR="001150FE" w:rsidRPr="00CF2376" w:rsidRDefault="001150FE" w:rsidP="001150FE">
            <w:pPr>
              <w:spacing w:before="60" w:after="60"/>
              <w:jc w:val="center"/>
            </w:pPr>
            <w:r w:rsidRPr="00CF2376">
              <w:t>202</w:t>
            </w:r>
            <w:r>
              <w:t>2</w:t>
            </w:r>
            <w:r w:rsidRPr="00CF2376">
              <w:t>.</w:t>
            </w:r>
          </w:p>
        </w:tc>
        <w:tc>
          <w:tcPr>
            <w:tcW w:w="1473" w:type="dxa"/>
          </w:tcPr>
          <w:p w14:paraId="784CC9BA" w14:textId="28E0A08A" w:rsidR="001150FE" w:rsidRPr="007B70AD" w:rsidRDefault="007B70AD" w:rsidP="007B70AD">
            <w:pPr>
              <w:spacing w:before="60" w:after="60"/>
              <w:jc w:val="center"/>
            </w:pPr>
            <w:r>
              <w:t>0</w:t>
            </w:r>
          </w:p>
        </w:tc>
        <w:tc>
          <w:tcPr>
            <w:tcW w:w="1504" w:type="dxa"/>
          </w:tcPr>
          <w:p w14:paraId="34E3DC9B" w14:textId="286BB8E1" w:rsidR="001150FE" w:rsidRPr="007B70AD" w:rsidRDefault="007B70AD" w:rsidP="001150FE">
            <w:pPr>
              <w:spacing w:before="60" w:after="60"/>
              <w:jc w:val="center"/>
            </w:pPr>
            <w:r>
              <w:t>15</w:t>
            </w:r>
          </w:p>
        </w:tc>
        <w:tc>
          <w:tcPr>
            <w:tcW w:w="1654" w:type="dxa"/>
          </w:tcPr>
          <w:p w14:paraId="2492FFB3" w14:textId="231749FC" w:rsidR="001150FE" w:rsidRPr="007B70AD" w:rsidRDefault="007B70AD" w:rsidP="001150FE">
            <w:pPr>
              <w:spacing w:before="60" w:after="60"/>
              <w:jc w:val="center"/>
            </w:pPr>
            <w:r>
              <w:t>15</w:t>
            </w:r>
          </w:p>
        </w:tc>
        <w:tc>
          <w:tcPr>
            <w:tcW w:w="1498" w:type="dxa"/>
          </w:tcPr>
          <w:p w14:paraId="36684441" w14:textId="645F1C64" w:rsidR="001150FE" w:rsidRPr="007B70AD" w:rsidRDefault="007B70AD" w:rsidP="001150FE">
            <w:pPr>
              <w:spacing w:before="60" w:after="60"/>
              <w:jc w:val="center"/>
            </w:pPr>
            <w:r>
              <w:t>15</w:t>
            </w:r>
          </w:p>
        </w:tc>
        <w:tc>
          <w:tcPr>
            <w:tcW w:w="2601" w:type="dxa"/>
          </w:tcPr>
          <w:p w14:paraId="590F3D5D" w14:textId="77777777" w:rsidR="001150FE" w:rsidRPr="00CF2376" w:rsidRDefault="001150FE" w:rsidP="001150FE">
            <w:pPr>
              <w:spacing w:before="60" w:after="60"/>
              <w:jc w:val="left"/>
            </w:pPr>
            <w:r w:rsidRPr="0011190A">
              <w:t>извештај с одржаних радионица,</w:t>
            </w:r>
            <w:r>
              <w:t>фотографије</w:t>
            </w:r>
          </w:p>
        </w:tc>
      </w:tr>
      <w:tr w:rsidR="001150FE" w:rsidRPr="00CF2376" w14:paraId="57B2FC42" w14:textId="77777777" w:rsidTr="001150FE">
        <w:tc>
          <w:tcPr>
            <w:tcW w:w="3849" w:type="dxa"/>
            <w:gridSpan w:val="2"/>
          </w:tcPr>
          <w:p w14:paraId="2161AB82" w14:textId="77777777" w:rsidR="001150FE" w:rsidRPr="00CF2376" w:rsidRDefault="001150FE" w:rsidP="001150FE">
            <w:pPr>
              <w:spacing w:before="60" w:after="60"/>
              <w:jc w:val="left"/>
            </w:pPr>
            <w:r>
              <w:t>Број учесника запослених у образовним институцијама</w:t>
            </w:r>
          </w:p>
        </w:tc>
        <w:tc>
          <w:tcPr>
            <w:tcW w:w="1437" w:type="dxa"/>
          </w:tcPr>
          <w:p w14:paraId="3AFD6EBF" w14:textId="77777777" w:rsidR="001150FE" w:rsidRPr="00CF2376" w:rsidRDefault="001150FE" w:rsidP="001150FE">
            <w:pPr>
              <w:spacing w:before="60" w:after="60"/>
              <w:jc w:val="center"/>
            </w:pPr>
            <w:r>
              <w:t>Број</w:t>
            </w:r>
          </w:p>
        </w:tc>
        <w:tc>
          <w:tcPr>
            <w:tcW w:w="1284" w:type="dxa"/>
          </w:tcPr>
          <w:p w14:paraId="278E6B08" w14:textId="77777777" w:rsidR="001150FE" w:rsidRPr="00CF2376" w:rsidRDefault="001150FE" w:rsidP="001150FE">
            <w:pPr>
              <w:spacing w:before="60" w:after="60"/>
              <w:jc w:val="center"/>
            </w:pPr>
            <w:r>
              <w:t>2022.</w:t>
            </w:r>
          </w:p>
        </w:tc>
        <w:tc>
          <w:tcPr>
            <w:tcW w:w="1473" w:type="dxa"/>
          </w:tcPr>
          <w:p w14:paraId="1DACDCFD" w14:textId="4DCF0ABD" w:rsidR="001150FE" w:rsidRPr="007B70AD" w:rsidRDefault="007B70AD" w:rsidP="007B70AD">
            <w:pPr>
              <w:spacing w:before="60" w:after="60"/>
              <w:jc w:val="center"/>
            </w:pPr>
            <w:r>
              <w:t>0</w:t>
            </w:r>
          </w:p>
        </w:tc>
        <w:tc>
          <w:tcPr>
            <w:tcW w:w="1504" w:type="dxa"/>
          </w:tcPr>
          <w:p w14:paraId="0BA6898A" w14:textId="4C99F685" w:rsidR="001150FE" w:rsidRPr="007B70AD" w:rsidRDefault="007B70AD" w:rsidP="001150FE">
            <w:pPr>
              <w:spacing w:before="60" w:after="60"/>
              <w:jc w:val="center"/>
            </w:pPr>
            <w:r>
              <w:t>2</w:t>
            </w:r>
          </w:p>
        </w:tc>
        <w:tc>
          <w:tcPr>
            <w:tcW w:w="1654" w:type="dxa"/>
          </w:tcPr>
          <w:p w14:paraId="0EF72C62" w14:textId="73AF6D1A" w:rsidR="001150FE" w:rsidRPr="007B70AD" w:rsidRDefault="007B70AD" w:rsidP="001150FE">
            <w:pPr>
              <w:spacing w:before="60" w:after="60"/>
              <w:jc w:val="center"/>
            </w:pPr>
            <w:r>
              <w:t>2</w:t>
            </w:r>
          </w:p>
        </w:tc>
        <w:tc>
          <w:tcPr>
            <w:tcW w:w="1498" w:type="dxa"/>
          </w:tcPr>
          <w:p w14:paraId="3B6E5663" w14:textId="70B1F313" w:rsidR="001150FE" w:rsidRPr="007B70AD" w:rsidRDefault="007B70AD" w:rsidP="001150FE">
            <w:pPr>
              <w:spacing w:before="60" w:after="60"/>
              <w:jc w:val="center"/>
            </w:pPr>
            <w:r>
              <w:t>2</w:t>
            </w:r>
          </w:p>
        </w:tc>
        <w:tc>
          <w:tcPr>
            <w:tcW w:w="2601" w:type="dxa"/>
          </w:tcPr>
          <w:p w14:paraId="12F4E2F1" w14:textId="77777777" w:rsidR="001150FE" w:rsidRPr="00CF2376" w:rsidRDefault="001150FE" w:rsidP="001150FE">
            <w:pPr>
              <w:spacing w:before="60" w:after="60"/>
              <w:jc w:val="left"/>
            </w:pPr>
            <w:r>
              <w:t>Спискови присутних на радионицама, фотографије</w:t>
            </w:r>
          </w:p>
        </w:tc>
      </w:tr>
    </w:tbl>
    <w:p w14:paraId="08845F79" w14:textId="77777777" w:rsidR="001150FE" w:rsidRDefault="001150FE" w:rsidP="001150FE"/>
    <w:p w14:paraId="594F6339" w14:textId="77777777" w:rsidR="001150FE" w:rsidRDefault="001150FE" w:rsidP="001150FE"/>
    <w:tbl>
      <w:tblPr>
        <w:tblStyle w:val="TableGrid"/>
        <w:tblW w:w="15300" w:type="dxa"/>
        <w:tblInd w:w="-725" w:type="dxa"/>
        <w:tblLook w:val="04A0" w:firstRow="1" w:lastRow="0" w:firstColumn="1" w:lastColumn="0" w:noHBand="0" w:noVBand="1"/>
      </w:tblPr>
      <w:tblGrid>
        <w:gridCol w:w="1080"/>
        <w:gridCol w:w="2750"/>
        <w:gridCol w:w="1627"/>
        <w:gridCol w:w="1507"/>
        <w:gridCol w:w="2216"/>
        <w:gridCol w:w="2070"/>
        <w:gridCol w:w="2070"/>
        <w:gridCol w:w="1980"/>
      </w:tblGrid>
      <w:tr w:rsidR="001150FE" w:rsidRPr="00CF2376" w14:paraId="69066F55" w14:textId="77777777" w:rsidTr="001150FE">
        <w:tc>
          <w:tcPr>
            <w:tcW w:w="1080" w:type="dxa"/>
            <w:shd w:val="clear" w:color="auto" w:fill="92CDDC" w:themeFill="accent5" w:themeFillTint="99"/>
            <w:vAlign w:val="center"/>
          </w:tcPr>
          <w:p w14:paraId="559E595F" w14:textId="77777777" w:rsidR="001150FE" w:rsidRPr="00CF2376" w:rsidRDefault="001150FE" w:rsidP="001150FE">
            <w:pPr>
              <w:spacing w:before="60" w:after="60"/>
              <w:jc w:val="left"/>
            </w:pPr>
            <w:r w:rsidRPr="00CF2376">
              <w:lastRenderedPageBreak/>
              <w:t>Ознака</w:t>
            </w:r>
          </w:p>
        </w:tc>
        <w:tc>
          <w:tcPr>
            <w:tcW w:w="2750" w:type="dxa"/>
            <w:shd w:val="clear" w:color="auto" w:fill="92CDDC" w:themeFill="accent5" w:themeFillTint="99"/>
            <w:vAlign w:val="center"/>
          </w:tcPr>
          <w:p w14:paraId="36D77F48" w14:textId="77777777" w:rsidR="001150FE" w:rsidRPr="00CF2376" w:rsidRDefault="001150FE" w:rsidP="001150FE">
            <w:pPr>
              <w:spacing w:before="60" w:after="60"/>
              <w:jc w:val="left"/>
            </w:pPr>
            <w:r w:rsidRPr="00CF2376">
              <w:t>Назив активности</w:t>
            </w:r>
          </w:p>
        </w:tc>
        <w:tc>
          <w:tcPr>
            <w:tcW w:w="1627" w:type="dxa"/>
            <w:shd w:val="clear" w:color="auto" w:fill="92CDDC" w:themeFill="accent5" w:themeFillTint="99"/>
            <w:vAlign w:val="center"/>
          </w:tcPr>
          <w:p w14:paraId="043ACAF8" w14:textId="77777777" w:rsidR="001150FE" w:rsidRPr="00CF2376" w:rsidRDefault="001150FE" w:rsidP="001150FE">
            <w:pPr>
              <w:spacing w:before="60" w:after="60"/>
              <w:jc w:val="center"/>
            </w:pPr>
            <w:r w:rsidRPr="00CF2376">
              <w:t>Носилац</w:t>
            </w:r>
          </w:p>
        </w:tc>
        <w:tc>
          <w:tcPr>
            <w:tcW w:w="1507" w:type="dxa"/>
            <w:shd w:val="clear" w:color="auto" w:fill="92CDDC" w:themeFill="accent5" w:themeFillTint="99"/>
            <w:vAlign w:val="center"/>
          </w:tcPr>
          <w:p w14:paraId="5E894F74" w14:textId="77777777" w:rsidR="001150FE" w:rsidRPr="00CF2376" w:rsidRDefault="001150FE" w:rsidP="001150FE">
            <w:pPr>
              <w:spacing w:before="60" w:after="60"/>
              <w:jc w:val="center"/>
            </w:pPr>
            <w:r w:rsidRPr="00CF2376">
              <w:t>Партнери</w:t>
            </w:r>
          </w:p>
        </w:tc>
        <w:tc>
          <w:tcPr>
            <w:tcW w:w="2216" w:type="dxa"/>
            <w:shd w:val="clear" w:color="auto" w:fill="92CDDC" w:themeFill="accent5" w:themeFillTint="99"/>
            <w:vAlign w:val="center"/>
          </w:tcPr>
          <w:p w14:paraId="54B9FA4B" w14:textId="77777777" w:rsidR="001150FE" w:rsidRPr="00CF2376" w:rsidRDefault="001150FE" w:rsidP="001150FE">
            <w:pPr>
              <w:spacing w:before="60" w:after="60"/>
              <w:jc w:val="center"/>
            </w:pPr>
            <w:r w:rsidRPr="00CF2376">
              <w:t>Рок за реализацију</w:t>
            </w:r>
          </w:p>
        </w:tc>
        <w:tc>
          <w:tcPr>
            <w:tcW w:w="2070" w:type="dxa"/>
            <w:shd w:val="clear" w:color="auto" w:fill="92CDDC" w:themeFill="accent5" w:themeFillTint="99"/>
            <w:vAlign w:val="center"/>
          </w:tcPr>
          <w:p w14:paraId="7DC3F153" w14:textId="77777777" w:rsidR="001150FE" w:rsidRPr="00CF2376" w:rsidRDefault="001150FE" w:rsidP="001150FE">
            <w:pPr>
              <w:spacing w:before="60" w:after="60"/>
              <w:jc w:val="center"/>
            </w:pPr>
            <w:r w:rsidRPr="00CF2376">
              <w:t>Укупно потребна фин. средства (РСД)</w:t>
            </w:r>
          </w:p>
        </w:tc>
        <w:tc>
          <w:tcPr>
            <w:tcW w:w="2070" w:type="dxa"/>
            <w:shd w:val="clear" w:color="auto" w:fill="92CDDC" w:themeFill="accent5" w:themeFillTint="99"/>
            <w:vAlign w:val="center"/>
          </w:tcPr>
          <w:p w14:paraId="610DF470" w14:textId="77777777" w:rsidR="001150FE" w:rsidRPr="00CF2376" w:rsidRDefault="001150FE" w:rsidP="001150FE">
            <w:pPr>
              <w:spacing w:before="60" w:after="60"/>
              <w:jc w:val="center"/>
            </w:pPr>
            <w:r w:rsidRPr="00CF2376">
              <w:t>Вредности фин. средства по годинама (РСД)</w:t>
            </w:r>
          </w:p>
        </w:tc>
        <w:tc>
          <w:tcPr>
            <w:tcW w:w="1980" w:type="dxa"/>
            <w:shd w:val="clear" w:color="auto" w:fill="92CDDC" w:themeFill="accent5" w:themeFillTint="99"/>
            <w:vAlign w:val="center"/>
          </w:tcPr>
          <w:p w14:paraId="6F674D1E" w14:textId="77777777" w:rsidR="001150FE" w:rsidRPr="00CF2376" w:rsidRDefault="001150FE" w:rsidP="001150FE">
            <w:pPr>
              <w:spacing w:before="60" w:after="60"/>
              <w:jc w:val="center"/>
            </w:pPr>
            <w:r w:rsidRPr="00CF2376">
              <w:t>Вредности фин. средства по изворима (РСД)</w:t>
            </w:r>
          </w:p>
        </w:tc>
      </w:tr>
      <w:tr w:rsidR="001150FE" w:rsidRPr="00DA6D29" w14:paraId="27974EF0" w14:textId="77777777" w:rsidTr="001150FE">
        <w:tc>
          <w:tcPr>
            <w:tcW w:w="1080" w:type="dxa"/>
            <w:vAlign w:val="center"/>
          </w:tcPr>
          <w:p w14:paraId="36E9FE40" w14:textId="77777777" w:rsidR="001150FE" w:rsidRPr="00DA6D29" w:rsidRDefault="001150FE" w:rsidP="001150FE">
            <w:pPr>
              <w:spacing w:before="60" w:after="60"/>
              <w:jc w:val="left"/>
            </w:pPr>
            <w:r>
              <w:rPr>
                <w:rFonts w:eastAsia="Times New Roman" w:cstheme="minorHAnsi"/>
                <w:bCs/>
                <w:kern w:val="24"/>
              </w:rPr>
              <w:t>6</w:t>
            </w:r>
            <w:r w:rsidRPr="00DA6D29">
              <w:rPr>
                <w:rFonts w:eastAsia="Times New Roman" w:cstheme="minorHAnsi"/>
                <w:bCs/>
                <w:kern w:val="24"/>
              </w:rPr>
              <w:t>.3.1</w:t>
            </w:r>
          </w:p>
        </w:tc>
        <w:tc>
          <w:tcPr>
            <w:tcW w:w="2750" w:type="dxa"/>
            <w:vAlign w:val="center"/>
          </w:tcPr>
          <w:p w14:paraId="49CBA614" w14:textId="77777777" w:rsidR="001150FE" w:rsidRPr="00DA6D29" w:rsidRDefault="001150FE" w:rsidP="001150FE">
            <w:pPr>
              <w:spacing w:before="60" w:after="60"/>
              <w:jc w:val="left"/>
            </w:pPr>
            <w:r w:rsidRPr="00DA6D29">
              <w:rPr>
                <w:rFonts w:cstheme="minorHAnsi"/>
                <w:color w:val="222222"/>
                <w:shd w:val="clear" w:color="auto" w:fill="FFFFFF"/>
              </w:rPr>
              <w:t>Радионице за запослене у локалној администрацији о дискриминацији, поштовању људских и мањинских права и родне равноправности </w:t>
            </w:r>
          </w:p>
        </w:tc>
        <w:tc>
          <w:tcPr>
            <w:tcW w:w="1627" w:type="dxa"/>
            <w:vAlign w:val="center"/>
          </w:tcPr>
          <w:p w14:paraId="24AF3C63" w14:textId="77777777" w:rsidR="001150FE" w:rsidRPr="00DA6D29" w:rsidRDefault="001150FE" w:rsidP="001150FE">
            <w:pPr>
              <w:spacing w:before="60" w:after="60"/>
              <w:jc w:val="left"/>
            </w:pPr>
            <w:r w:rsidRPr="00DA6D29">
              <w:rPr>
                <w:rFonts w:eastAsia="Times New Roman" w:cstheme="minorHAnsi"/>
                <w:kern w:val="24"/>
              </w:rPr>
              <w:t>Одељење за друштвене делатности </w:t>
            </w:r>
          </w:p>
        </w:tc>
        <w:tc>
          <w:tcPr>
            <w:tcW w:w="1507" w:type="dxa"/>
            <w:vAlign w:val="center"/>
          </w:tcPr>
          <w:p w14:paraId="71AC63C0" w14:textId="77777777" w:rsidR="001150FE" w:rsidRPr="00DA6D29" w:rsidRDefault="001150FE" w:rsidP="001150FE">
            <w:pPr>
              <w:spacing w:before="60" w:after="60"/>
              <w:jc w:val="left"/>
            </w:pPr>
            <w:r w:rsidRPr="00DA6D29">
              <w:rPr>
                <w:rFonts w:eastAsia="Times New Roman" w:cstheme="minorHAnsi"/>
                <w:kern w:val="24"/>
              </w:rPr>
              <w:t> ОЦД</w:t>
            </w:r>
          </w:p>
        </w:tc>
        <w:tc>
          <w:tcPr>
            <w:tcW w:w="2216" w:type="dxa"/>
            <w:vAlign w:val="center"/>
          </w:tcPr>
          <w:p w14:paraId="7D7BA905" w14:textId="77777777" w:rsidR="001150FE" w:rsidRPr="00DA6D29" w:rsidRDefault="001150FE" w:rsidP="001150FE">
            <w:pPr>
              <w:spacing w:before="60" w:after="60"/>
              <w:jc w:val="left"/>
            </w:pPr>
            <w:r w:rsidRPr="00DA6D29">
              <w:rPr>
                <w:rFonts w:eastAsia="Times New Roman" w:cstheme="minorHAnsi"/>
                <w:kern w:val="24"/>
              </w:rPr>
              <w:t>3. квартал 2023. године</w:t>
            </w:r>
            <w:r>
              <w:rPr>
                <w:rFonts w:eastAsia="Times New Roman" w:cstheme="minorHAnsi"/>
                <w:kern w:val="24"/>
              </w:rPr>
              <w:t>, у континуитету</w:t>
            </w:r>
          </w:p>
        </w:tc>
        <w:tc>
          <w:tcPr>
            <w:tcW w:w="2070" w:type="dxa"/>
            <w:vAlign w:val="center"/>
          </w:tcPr>
          <w:p w14:paraId="0C1010CB" w14:textId="77777777" w:rsidR="001150FE" w:rsidRPr="00DA6D29" w:rsidRDefault="001150FE" w:rsidP="001150FE">
            <w:pPr>
              <w:spacing w:before="60" w:after="60"/>
              <w:jc w:val="right"/>
            </w:pPr>
            <w:r w:rsidRPr="00DA6D29">
              <w:rPr>
                <w:rFonts w:eastAsia="Times New Roman" w:cstheme="minorHAnsi"/>
                <w:kern w:val="24"/>
              </w:rPr>
              <w:t xml:space="preserve">  </w:t>
            </w:r>
            <w:r>
              <w:rPr>
                <w:rFonts w:eastAsia="Times New Roman" w:cstheme="minorHAnsi"/>
                <w:kern w:val="24"/>
              </w:rPr>
              <w:t>300.000,00</w:t>
            </w:r>
          </w:p>
        </w:tc>
        <w:tc>
          <w:tcPr>
            <w:tcW w:w="2070" w:type="dxa"/>
            <w:vAlign w:val="center"/>
          </w:tcPr>
          <w:p w14:paraId="5F60E57B" w14:textId="77777777" w:rsidR="001150FE" w:rsidRPr="00DA6D29" w:rsidRDefault="001150FE" w:rsidP="001150FE">
            <w:pPr>
              <w:spacing w:before="60" w:after="60"/>
              <w:rPr>
                <w:rFonts w:eastAsia="Times New Roman" w:cstheme="minorHAnsi"/>
                <w:kern w:val="24"/>
              </w:rPr>
            </w:pPr>
            <w:r w:rsidRPr="00DA6D29">
              <w:rPr>
                <w:rFonts w:eastAsia="Times New Roman" w:cstheme="minorHAnsi"/>
                <w:kern w:val="24"/>
              </w:rPr>
              <w:t xml:space="preserve">  2023  – </w:t>
            </w:r>
            <w:r>
              <w:rPr>
                <w:rFonts w:eastAsia="Times New Roman" w:cstheme="minorHAnsi"/>
                <w:kern w:val="24"/>
              </w:rPr>
              <w:t xml:space="preserve"> </w:t>
            </w:r>
            <w:r w:rsidRPr="00DA6D29">
              <w:rPr>
                <w:rFonts w:eastAsia="Times New Roman" w:cstheme="minorHAnsi"/>
                <w:kern w:val="24"/>
              </w:rPr>
              <w:t>100.000,00</w:t>
            </w:r>
          </w:p>
          <w:p w14:paraId="23508031" w14:textId="77777777" w:rsidR="001150FE" w:rsidRPr="00DA6D29" w:rsidRDefault="001150FE" w:rsidP="001150FE">
            <w:pPr>
              <w:spacing w:before="60" w:after="60"/>
              <w:jc w:val="right"/>
              <w:rPr>
                <w:rFonts w:eastAsia="Times New Roman" w:cstheme="minorHAnsi"/>
                <w:kern w:val="24"/>
              </w:rPr>
            </w:pPr>
            <w:r w:rsidRPr="00DA6D29">
              <w:rPr>
                <w:rFonts w:eastAsia="Times New Roman" w:cstheme="minorHAnsi"/>
                <w:kern w:val="24"/>
              </w:rPr>
              <w:t xml:space="preserve">2024  – </w:t>
            </w:r>
            <w:r>
              <w:rPr>
                <w:rFonts w:eastAsia="Times New Roman" w:cstheme="minorHAnsi"/>
                <w:kern w:val="24"/>
              </w:rPr>
              <w:t xml:space="preserve"> </w:t>
            </w:r>
            <w:r w:rsidRPr="00DA6D29">
              <w:rPr>
                <w:rFonts w:eastAsia="Times New Roman" w:cstheme="minorHAnsi"/>
                <w:kern w:val="24"/>
              </w:rPr>
              <w:t>100.000,00</w:t>
            </w:r>
          </w:p>
          <w:p w14:paraId="6252AFD7" w14:textId="77777777" w:rsidR="001150FE" w:rsidRPr="00DA6D29" w:rsidRDefault="001150FE" w:rsidP="001150FE">
            <w:pPr>
              <w:spacing w:before="60" w:after="60"/>
              <w:jc w:val="center"/>
            </w:pPr>
            <w:r w:rsidRPr="00DA6D29">
              <w:rPr>
                <w:rFonts w:eastAsia="Times New Roman" w:cstheme="minorHAnsi"/>
                <w:kern w:val="24"/>
              </w:rPr>
              <w:t xml:space="preserve"> </w:t>
            </w:r>
            <w:r>
              <w:rPr>
                <w:rFonts w:eastAsia="Times New Roman" w:cstheme="minorHAnsi"/>
                <w:kern w:val="24"/>
              </w:rPr>
              <w:t xml:space="preserve"> </w:t>
            </w:r>
            <w:r w:rsidRPr="00DA6D29">
              <w:rPr>
                <w:rFonts w:eastAsia="Times New Roman" w:cstheme="minorHAnsi"/>
                <w:kern w:val="24"/>
              </w:rPr>
              <w:t>2025</w:t>
            </w:r>
            <w:r>
              <w:rPr>
                <w:rFonts w:eastAsia="Times New Roman" w:cstheme="minorHAnsi"/>
                <w:kern w:val="24"/>
              </w:rPr>
              <w:t xml:space="preserve"> </w:t>
            </w:r>
            <w:r w:rsidRPr="00DA6D29">
              <w:rPr>
                <w:rFonts w:eastAsia="Times New Roman" w:cstheme="minorHAnsi"/>
                <w:kern w:val="24"/>
              </w:rPr>
              <w:t xml:space="preserve"> –</w:t>
            </w:r>
            <w:r>
              <w:rPr>
                <w:rFonts w:eastAsia="Times New Roman" w:cstheme="minorHAnsi"/>
                <w:kern w:val="24"/>
              </w:rPr>
              <w:t xml:space="preserve"> </w:t>
            </w:r>
            <w:r w:rsidRPr="00DA6D29">
              <w:rPr>
                <w:rFonts w:eastAsia="Times New Roman" w:cstheme="minorHAnsi"/>
                <w:kern w:val="24"/>
              </w:rPr>
              <w:t>100.000,00</w:t>
            </w:r>
          </w:p>
        </w:tc>
        <w:tc>
          <w:tcPr>
            <w:tcW w:w="1980" w:type="dxa"/>
            <w:vAlign w:val="center"/>
          </w:tcPr>
          <w:p w14:paraId="1930B55B" w14:textId="77777777" w:rsidR="001150FE" w:rsidRPr="00DA6D29" w:rsidRDefault="001150FE" w:rsidP="001150FE">
            <w:pPr>
              <w:spacing w:before="60" w:after="60"/>
              <w:jc w:val="right"/>
              <w:rPr>
                <w:rFonts w:eastAsia="Times New Roman" w:cstheme="minorHAnsi"/>
                <w:kern w:val="24"/>
              </w:rPr>
            </w:pPr>
            <w:r>
              <w:rPr>
                <w:rFonts w:eastAsia="Times New Roman" w:cstheme="minorHAnsi"/>
                <w:kern w:val="24"/>
              </w:rPr>
              <w:t>Донаторска средства</w:t>
            </w:r>
            <w:r w:rsidRPr="00DA6D29">
              <w:rPr>
                <w:rFonts w:eastAsia="Times New Roman" w:cstheme="minorHAnsi"/>
                <w:kern w:val="24"/>
              </w:rPr>
              <w:t xml:space="preserve"> –</w:t>
            </w:r>
          </w:p>
          <w:p w14:paraId="7CAA2D43" w14:textId="77777777" w:rsidR="001150FE" w:rsidRPr="00DA6D29" w:rsidRDefault="001150FE" w:rsidP="001150FE">
            <w:pPr>
              <w:spacing w:before="60" w:after="60"/>
              <w:jc w:val="right"/>
            </w:pPr>
            <w:r w:rsidRPr="00DA6D29">
              <w:rPr>
                <w:rFonts w:eastAsia="Times New Roman" w:cstheme="minorHAnsi"/>
                <w:kern w:val="24"/>
              </w:rPr>
              <w:t>300.000,00</w:t>
            </w:r>
          </w:p>
        </w:tc>
      </w:tr>
      <w:tr w:rsidR="001150FE" w:rsidRPr="00DA6D29" w14:paraId="38609DDE" w14:textId="77777777" w:rsidTr="001150FE">
        <w:tc>
          <w:tcPr>
            <w:tcW w:w="1080" w:type="dxa"/>
            <w:vAlign w:val="center"/>
          </w:tcPr>
          <w:p w14:paraId="72BC20BB" w14:textId="77777777" w:rsidR="001150FE" w:rsidRPr="00DA6D29" w:rsidRDefault="001150FE" w:rsidP="001150FE">
            <w:pPr>
              <w:spacing w:before="60" w:after="60"/>
              <w:jc w:val="left"/>
            </w:pPr>
            <w:r>
              <w:rPr>
                <w:rFonts w:eastAsia="Times New Roman" w:cstheme="minorHAnsi"/>
                <w:bCs/>
                <w:kern w:val="24"/>
              </w:rPr>
              <w:t>6</w:t>
            </w:r>
            <w:r w:rsidRPr="00DA6D29">
              <w:rPr>
                <w:rFonts w:eastAsia="Times New Roman" w:cstheme="minorHAnsi"/>
                <w:bCs/>
                <w:kern w:val="24"/>
              </w:rPr>
              <w:t>.3.2</w:t>
            </w:r>
          </w:p>
        </w:tc>
        <w:tc>
          <w:tcPr>
            <w:tcW w:w="2750" w:type="dxa"/>
            <w:vAlign w:val="center"/>
          </w:tcPr>
          <w:p w14:paraId="36409414" w14:textId="77777777" w:rsidR="001150FE" w:rsidRPr="00DA6D29" w:rsidRDefault="001150FE" w:rsidP="001150FE">
            <w:pPr>
              <w:spacing w:before="60" w:after="60"/>
              <w:jc w:val="left"/>
            </w:pPr>
            <w:r w:rsidRPr="00DA6D29">
              <w:rPr>
                <w:rFonts w:cstheme="minorHAnsi"/>
                <w:color w:val="222222"/>
                <w:shd w:val="clear" w:color="auto" w:fill="FFFFFF"/>
              </w:rPr>
              <w:t>Радионице за запослене у образовним институцијама о дискриминацији, поштовању људских и мањинских права и родне равноправности </w:t>
            </w:r>
          </w:p>
        </w:tc>
        <w:tc>
          <w:tcPr>
            <w:tcW w:w="1627" w:type="dxa"/>
            <w:vAlign w:val="center"/>
          </w:tcPr>
          <w:p w14:paraId="667D9D8D" w14:textId="77777777" w:rsidR="001150FE" w:rsidRPr="00DA6D29" w:rsidRDefault="001150FE" w:rsidP="001150FE">
            <w:pPr>
              <w:spacing w:before="60" w:after="60"/>
              <w:jc w:val="left"/>
            </w:pPr>
            <w:r w:rsidRPr="00DA6D29">
              <w:rPr>
                <w:rFonts w:eastAsia="Times New Roman" w:cstheme="minorHAnsi"/>
                <w:kern w:val="24"/>
              </w:rPr>
              <w:t>Одељење за друштвене делатности </w:t>
            </w:r>
          </w:p>
        </w:tc>
        <w:tc>
          <w:tcPr>
            <w:tcW w:w="1507" w:type="dxa"/>
            <w:vAlign w:val="center"/>
          </w:tcPr>
          <w:p w14:paraId="7C1225B3" w14:textId="77777777" w:rsidR="001150FE" w:rsidRPr="00DA6D29" w:rsidRDefault="001150FE" w:rsidP="001150FE">
            <w:pPr>
              <w:spacing w:before="60" w:after="60"/>
              <w:jc w:val="left"/>
            </w:pPr>
            <w:r w:rsidRPr="00DA6D29">
              <w:rPr>
                <w:rFonts w:eastAsia="Times New Roman" w:cstheme="minorHAnsi"/>
                <w:kern w:val="24"/>
              </w:rPr>
              <w:t> ОЦД</w:t>
            </w:r>
          </w:p>
        </w:tc>
        <w:tc>
          <w:tcPr>
            <w:tcW w:w="2216" w:type="dxa"/>
            <w:vAlign w:val="center"/>
          </w:tcPr>
          <w:p w14:paraId="5F3D516A" w14:textId="77777777" w:rsidR="001150FE" w:rsidRPr="00DA6D29" w:rsidRDefault="001150FE" w:rsidP="001150FE">
            <w:pPr>
              <w:spacing w:before="60" w:after="60"/>
              <w:jc w:val="left"/>
            </w:pPr>
            <w:r w:rsidRPr="00DA6D29">
              <w:rPr>
                <w:rFonts w:eastAsia="Times New Roman" w:cstheme="minorHAnsi"/>
                <w:kern w:val="24"/>
              </w:rPr>
              <w:t>3. квартал 2023. године</w:t>
            </w:r>
            <w:r>
              <w:rPr>
                <w:rFonts w:eastAsia="Times New Roman" w:cstheme="minorHAnsi"/>
                <w:kern w:val="24"/>
              </w:rPr>
              <w:t>, у континуитету</w:t>
            </w:r>
          </w:p>
        </w:tc>
        <w:tc>
          <w:tcPr>
            <w:tcW w:w="2070" w:type="dxa"/>
            <w:vAlign w:val="center"/>
          </w:tcPr>
          <w:p w14:paraId="4E69466B" w14:textId="77777777" w:rsidR="001150FE" w:rsidRPr="00DA6D29" w:rsidRDefault="001150FE" w:rsidP="001150FE">
            <w:pPr>
              <w:spacing w:before="60" w:after="60"/>
              <w:jc w:val="right"/>
            </w:pPr>
            <w:r w:rsidRPr="00DA6D29">
              <w:rPr>
                <w:rFonts w:eastAsia="Times New Roman" w:cstheme="minorHAnsi"/>
                <w:kern w:val="24"/>
              </w:rPr>
              <w:t xml:space="preserve">  </w:t>
            </w:r>
            <w:r>
              <w:rPr>
                <w:rFonts w:eastAsia="Times New Roman" w:cstheme="minorHAnsi"/>
                <w:kern w:val="24"/>
              </w:rPr>
              <w:t>300.000,00</w:t>
            </w:r>
          </w:p>
        </w:tc>
        <w:tc>
          <w:tcPr>
            <w:tcW w:w="2070" w:type="dxa"/>
            <w:vAlign w:val="center"/>
          </w:tcPr>
          <w:p w14:paraId="37BF5AD4" w14:textId="77777777" w:rsidR="001150FE" w:rsidRPr="00DA6D29" w:rsidRDefault="001150FE" w:rsidP="001150FE">
            <w:pPr>
              <w:spacing w:before="60" w:after="60"/>
              <w:rPr>
                <w:rFonts w:eastAsia="Times New Roman" w:cstheme="minorHAnsi"/>
                <w:kern w:val="24"/>
              </w:rPr>
            </w:pPr>
            <w:r w:rsidRPr="00DA6D29">
              <w:rPr>
                <w:rFonts w:eastAsia="Times New Roman" w:cstheme="minorHAnsi"/>
                <w:kern w:val="24"/>
              </w:rPr>
              <w:t xml:space="preserve">  2023  – </w:t>
            </w:r>
            <w:r>
              <w:rPr>
                <w:rFonts w:eastAsia="Times New Roman" w:cstheme="minorHAnsi"/>
                <w:kern w:val="24"/>
              </w:rPr>
              <w:t xml:space="preserve"> </w:t>
            </w:r>
            <w:r w:rsidRPr="00DA6D29">
              <w:rPr>
                <w:rFonts w:eastAsia="Times New Roman" w:cstheme="minorHAnsi"/>
                <w:kern w:val="24"/>
              </w:rPr>
              <w:t>100.000,00</w:t>
            </w:r>
          </w:p>
          <w:p w14:paraId="430C3655" w14:textId="77777777" w:rsidR="001150FE" w:rsidRPr="00DA6D29" w:rsidRDefault="001150FE" w:rsidP="001150FE">
            <w:pPr>
              <w:spacing w:before="60" w:after="60"/>
              <w:jc w:val="right"/>
              <w:rPr>
                <w:rFonts w:eastAsia="Times New Roman" w:cstheme="minorHAnsi"/>
                <w:kern w:val="24"/>
              </w:rPr>
            </w:pPr>
            <w:r w:rsidRPr="00DA6D29">
              <w:rPr>
                <w:rFonts w:eastAsia="Times New Roman" w:cstheme="minorHAnsi"/>
                <w:kern w:val="24"/>
              </w:rPr>
              <w:t xml:space="preserve">2024  – </w:t>
            </w:r>
            <w:r>
              <w:rPr>
                <w:rFonts w:eastAsia="Times New Roman" w:cstheme="minorHAnsi"/>
                <w:kern w:val="24"/>
              </w:rPr>
              <w:t xml:space="preserve"> </w:t>
            </w:r>
            <w:r w:rsidRPr="00DA6D29">
              <w:rPr>
                <w:rFonts w:eastAsia="Times New Roman" w:cstheme="minorHAnsi"/>
                <w:kern w:val="24"/>
              </w:rPr>
              <w:t>100.000,00</w:t>
            </w:r>
          </w:p>
          <w:p w14:paraId="468D2103" w14:textId="77777777" w:rsidR="001150FE" w:rsidRPr="00DA6D29" w:rsidRDefault="001150FE" w:rsidP="001150FE">
            <w:pPr>
              <w:spacing w:before="60" w:after="60"/>
              <w:jc w:val="right"/>
            </w:pPr>
            <w:r w:rsidRPr="00DA6D29">
              <w:rPr>
                <w:rFonts w:eastAsia="Times New Roman" w:cstheme="minorHAnsi"/>
                <w:kern w:val="24"/>
              </w:rPr>
              <w:t xml:space="preserve"> </w:t>
            </w:r>
            <w:r>
              <w:rPr>
                <w:rFonts w:eastAsia="Times New Roman" w:cstheme="minorHAnsi"/>
                <w:kern w:val="24"/>
              </w:rPr>
              <w:t xml:space="preserve"> </w:t>
            </w:r>
            <w:r w:rsidRPr="00DA6D29">
              <w:rPr>
                <w:rFonts w:eastAsia="Times New Roman" w:cstheme="minorHAnsi"/>
                <w:kern w:val="24"/>
              </w:rPr>
              <w:t>2025</w:t>
            </w:r>
            <w:r>
              <w:rPr>
                <w:rFonts w:eastAsia="Times New Roman" w:cstheme="minorHAnsi"/>
                <w:kern w:val="24"/>
              </w:rPr>
              <w:t xml:space="preserve"> </w:t>
            </w:r>
            <w:r w:rsidRPr="00DA6D29">
              <w:rPr>
                <w:rFonts w:eastAsia="Times New Roman" w:cstheme="minorHAnsi"/>
                <w:kern w:val="24"/>
              </w:rPr>
              <w:t xml:space="preserve"> –</w:t>
            </w:r>
            <w:r>
              <w:rPr>
                <w:rFonts w:eastAsia="Times New Roman" w:cstheme="minorHAnsi"/>
                <w:kern w:val="24"/>
              </w:rPr>
              <w:t xml:space="preserve"> </w:t>
            </w:r>
            <w:r w:rsidRPr="00DA6D29">
              <w:rPr>
                <w:rFonts w:eastAsia="Times New Roman" w:cstheme="minorHAnsi"/>
                <w:kern w:val="24"/>
              </w:rPr>
              <w:t>100.000,00</w:t>
            </w:r>
          </w:p>
        </w:tc>
        <w:tc>
          <w:tcPr>
            <w:tcW w:w="1980" w:type="dxa"/>
            <w:vAlign w:val="center"/>
          </w:tcPr>
          <w:p w14:paraId="2F384A88" w14:textId="77777777" w:rsidR="001150FE" w:rsidRPr="00DA6D29" w:rsidRDefault="001150FE" w:rsidP="001150FE">
            <w:pPr>
              <w:spacing w:before="60" w:after="60"/>
              <w:jc w:val="right"/>
              <w:rPr>
                <w:rFonts w:eastAsia="Times New Roman" w:cstheme="minorHAnsi"/>
                <w:kern w:val="24"/>
              </w:rPr>
            </w:pPr>
            <w:r>
              <w:rPr>
                <w:rFonts w:eastAsia="Times New Roman" w:cstheme="minorHAnsi"/>
                <w:kern w:val="24"/>
              </w:rPr>
              <w:t>Донаторска средства</w:t>
            </w:r>
            <w:r w:rsidRPr="00DA6D29">
              <w:rPr>
                <w:rFonts w:eastAsia="Times New Roman" w:cstheme="minorHAnsi"/>
                <w:kern w:val="24"/>
              </w:rPr>
              <w:t xml:space="preserve"> –</w:t>
            </w:r>
          </w:p>
          <w:p w14:paraId="1D90001A" w14:textId="77777777" w:rsidR="001150FE" w:rsidRPr="00DA6D29" w:rsidRDefault="001150FE" w:rsidP="001150FE">
            <w:pPr>
              <w:spacing w:before="60" w:after="60"/>
              <w:jc w:val="right"/>
            </w:pPr>
            <w:r w:rsidRPr="00DA6D29">
              <w:rPr>
                <w:rFonts w:eastAsia="Times New Roman" w:cstheme="minorHAnsi"/>
                <w:kern w:val="24"/>
              </w:rPr>
              <w:t>300.000,00</w:t>
            </w:r>
          </w:p>
        </w:tc>
      </w:tr>
    </w:tbl>
    <w:p w14:paraId="6D951EDE" w14:textId="77777777" w:rsidR="001150FE" w:rsidRDefault="001150FE" w:rsidP="001150FE">
      <w:pPr>
        <w:spacing w:before="0" w:after="200" w:line="276" w:lineRule="auto"/>
        <w:jc w:val="left"/>
      </w:pPr>
    </w:p>
    <w:p w14:paraId="0CCE26F5" w14:textId="77777777" w:rsidR="001150FE" w:rsidRDefault="001150FE" w:rsidP="001150FE">
      <w:pPr>
        <w:spacing w:before="0" w:after="200" w:line="276" w:lineRule="auto"/>
        <w:jc w:val="left"/>
      </w:pPr>
    </w:p>
    <w:p w14:paraId="5BB945AA" w14:textId="77777777" w:rsidR="001150FE" w:rsidRDefault="001150FE" w:rsidP="001150FE">
      <w:pPr>
        <w:spacing w:before="0" w:after="200" w:line="276" w:lineRule="auto"/>
        <w:jc w:val="left"/>
      </w:pPr>
    </w:p>
    <w:p w14:paraId="6DB28197" w14:textId="77777777" w:rsidR="001150FE" w:rsidRDefault="001150FE" w:rsidP="001150FE">
      <w:pPr>
        <w:spacing w:before="0" w:after="200" w:line="276" w:lineRule="auto"/>
        <w:jc w:val="left"/>
        <w:sectPr w:rsidR="001150FE" w:rsidSect="001A3A6A">
          <w:pgSz w:w="16839" w:h="11907" w:orient="landscape" w:code="9"/>
          <w:pgMar w:top="1440" w:right="1440" w:bottom="1440" w:left="1440" w:header="720" w:footer="720" w:gutter="0"/>
          <w:cols w:space="720"/>
          <w:docGrid w:linePitch="360"/>
        </w:sectPr>
      </w:pPr>
    </w:p>
    <w:p w14:paraId="74228134" w14:textId="77777777" w:rsidR="001150FE" w:rsidRDefault="001150FE" w:rsidP="001150FE">
      <w:pPr>
        <w:pStyle w:val="Heading1"/>
        <w:numPr>
          <w:ilvl w:val="0"/>
          <w:numId w:val="24"/>
        </w:numPr>
      </w:pPr>
      <w:bookmarkStart w:id="14" w:name="_Toc59700932"/>
      <w:bookmarkStart w:id="15" w:name="_Toc68332074"/>
      <w:r w:rsidRPr="006A3289">
        <w:rPr>
          <w:lang w:val="en-US"/>
        </w:rPr>
        <w:lastRenderedPageBreak/>
        <w:t>ОКВИР ПРОГРАМСКОГ БУЏЕТА ЗА СПРОВОЂЕЊЕ АКЦИОНОГ ПЛАНА</w:t>
      </w:r>
      <w:bookmarkEnd w:id="14"/>
      <w:bookmarkEnd w:id="15"/>
    </w:p>
    <w:p w14:paraId="6AC391C3" w14:textId="77777777" w:rsidR="001150FE" w:rsidRPr="0006105D" w:rsidRDefault="001150FE" w:rsidP="001150FE">
      <w:pPr>
        <w:rPr>
          <w:lang w:val="en-US"/>
        </w:rPr>
      </w:pPr>
    </w:p>
    <w:p w14:paraId="6BBBD901" w14:textId="77777777" w:rsidR="001150FE" w:rsidRPr="0009187E" w:rsidRDefault="001150FE" w:rsidP="001150FE">
      <w:pPr>
        <w:autoSpaceDE w:val="0"/>
        <w:autoSpaceDN w:val="0"/>
        <w:adjustRightInd w:val="0"/>
        <w:rPr>
          <w:rFonts w:eastAsia="Calibri" w:cs="Times New Roman"/>
          <w:noProof/>
        </w:rPr>
      </w:pPr>
      <w:r w:rsidRPr="0009187E">
        <w:rPr>
          <w:rFonts w:eastAsia="Calibri" w:cs="Times New Roman"/>
          <w:noProof/>
        </w:rPr>
        <w:t>Израдом и усвајањем Локалног акционог плана</w:t>
      </w:r>
      <w:r w:rsidRPr="0009187E">
        <w:rPr>
          <w:rFonts w:eastAsia="Calibri" w:cs="Times New Roman"/>
          <w:noProof/>
          <w:lang w:val="en-US"/>
        </w:rPr>
        <w:t xml:space="preserve"> </w:t>
      </w:r>
      <w:r w:rsidRPr="0009187E">
        <w:rPr>
          <w:rFonts w:eastAsia="Calibri" w:cs="Times New Roman"/>
          <w:noProof/>
        </w:rPr>
        <w:t xml:space="preserve">за социјално укључивање Рома и Ромкиња града Врања за период 2022-2025. године стварају се услови за доследно спровођење дефинисаних мера и активности уз обезбеђивање потребних финансијских ресурса из буџета града у годинама реализације Локалног акционог плана, са једне стране, као и предуслови за аплицирање локалне власти на различитим конкурсима за финансирање социјалне инклузије Рома и Ромкиња које живе на територији града, расписаних од стране донатора или виших нивоа власти, са друге стране. </w:t>
      </w:r>
    </w:p>
    <w:p w14:paraId="2080DC2C" w14:textId="77777777" w:rsidR="001150FE" w:rsidRPr="0009187E" w:rsidRDefault="001150FE" w:rsidP="001150FE">
      <w:pPr>
        <w:autoSpaceDE w:val="0"/>
        <w:autoSpaceDN w:val="0"/>
        <w:adjustRightInd w:val="0"/>
        <w:rPr>
          <w:rFonts w:eastAsia="Calibri" w:cs="Times New Roman"/>
          <w:noProof/>
        </w:rPr>
      </w:pPr>
      <w:r w:rsidRPr="0009187E">
        <w:rPr>
          <w:rFonts w:eastAsia="Calibri" w:cs="Times New Roman"/>
          <w:noProof/>
        </w:rPr>
        <w:t>Акциони план садржи и процену трошкова активности предвиђених предметним планом, а неопходно је вршити и адекватно планирање дефинисаних расхода по мерама и активностима у конкретним програмима буџета града Врања,  ради остваривања циљева програмског буџетирања и то:</w:t>
      </w:r>
    </w:p>
    <w:p w14:paraId="0A8B518A"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класификација расхода и издатака према уже дефинисаним надлежностима и мерама корисника буџета,</w:t>
      </w:r>
    </w:p>
    <w:p w14:paraId="1DC3CE89"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одређивање конкретне сврхе на које се средства троше,</w:t>
      </w:r>
    </w:p>
    <w:p w14:paraId="7BD72878"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одређивање начина потрошња средстава, а такође и повезаности са средњорочним циљевима,</w:t>
      </w:r>
    </w:p>
    <w:p w14:paraId="08388779"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утврђивање елемената за мерење учинка спровођења мера.</w:t>
      </w:r>
    </w:p>
    <w:p w14:paraId="7BB1D471" w14:textId="77777777" w:rsidR="001150FE" w:rsidRPr="0009187E" w:rsidRDefault="001150FE" w:rsidP="001150FE">
      <w:pPr>
        <w:pStyle w:val="ListParagraph"/>
        <w:autoSpaceDE w:val="0"/>
        <w:autoSpaceDN w:val="0"/>
        <w:adjustRightInd w:val="0"/>
        <w:spacing w:before="0"/>
        <w:rPr>
          <w:rFonts w:eastAsia="Calibri" w:cs="Times New Roman"/>
          <w:noProof/>
        </w:rPr>
      </w:pPr>
      <w:r w:rsidRPr="0009187E">
        <w:rPr>
          <w:rFonts w:eastAsia="Calibri" w:cs="Times New Roman"/>
          <w:noProof/>
        </w:rPr>
        <w:tab/>
      </w:r>
    </w:p>
    <w:p w14:paraId="702FE8B0" w14:textId="77777777" w:rsidR="001150FE" w:rsidRPr="0009187E" w:rsidRDefault="001150FE" w:rsidP="001150FE">
      <w:pPr>
        <w:autoSpaceDE w:val="0"/>
        <w:autoSpaceDN w:val="0"/>
        <w:adjustRightInd w:val="0"/>
        <w:rPr>
          <w:rFonts w:eastAsia="Calibri" w:cs="Times New Roman"/>
          <w:noProof/>
        </w:rPr>
      </w:pPr>
      <w:r w:rsidRPr="0009187E">
        <w:rPr>
          <w:rFonts w:eastAsia="Calibri" w:cs="Times New Roman"/>
          <w:noProof/>
        </w:rPr>
        <w:t>Oд програмског буџета на нивоу јединице локалне самоуправе, очекује се да исти:</w:t>
      </w:r>
    </w:p>
    <w:p w14:paraId="78FE8884"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пружа јединствен оквир за утврђивање приоритетних расхода и издатака,</w:t>
      </w:r>
    </w:p>
    <w:p w14:paraId="57C83566"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унапређује координацију политика</w:t>
      </w:r>
      <w:r w:rsidRPr="0009187E">
        <w:rPr>
          <w:rFonts w:eastAsia="Calibri" w:cs="Times New Roman"/>
          <w:noProof/>
          <w:lang w:val="ru-RU"/>
        </w:rPr>
        <w:t xml:space="preserve"> </w:t>
      </w:r>
      <w:r w:rsidRPr="0009187E">
        <w:rPr>
          <w:rFonts w:eastAsia="Calibri" w:cs="Times New Roman"/>
          <w:noProof/>
        </w:rPr>
        <w:t>ради остваривања националних и локалних</w:t>
      </w:r>
      <w:r w:rsidRPr="0009187E">
        <w:rPr>
          <w:rFonts w:eastAsia="Calibri" w:cs="Times New Roman"/>
          <w:noProof/>
          <w:lang w:val="ru-RU"/>
        </w:rPr>
        <w:t xml:space="preserve"> </w:t>
      </w:r>
      <w:r w:rsidRPr="0009187E">
        <w:rPr>
          <w:rFonts w:eastAsia="Calibri" w:cs="Times New Roman"/>
          <w:noProof/>
        </w:rPr>
        <w:t>социјалних циљева,</w:t>
      </w:r>
    </w:p>
    <w:p w14:paraId="36B5773A"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обезбеђује финансијски контекст средњорочним плановима корисника буџета,</w:t>
      </w:r>
    </w:p>
    <w:p w14:paraId="6AABB87F"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омогућава свим заинтересованим странама да уоче неефикасно трошење јавних средстава,</w:t>
      </w:r>
    </w:p>
    <w:p w14:paraId="58D1C477"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доприноси унапређењу услуга јавне управе кроз процену односа њихове цене и квалитета,</w:t>
      </w:r>
    </w:p>
    <w:p w14:paraId="026AEB64" w14:textId="77777777" w:rsidR="001150FE" w:rsidRPr="0009187E" w:rsidRDefault="001150FE" w:rsidP="001150FE">
      <w:pPr>
        <w:pStyle w:val="ListParagraph"/>
        <w:numPr>
          <w:ilvl w:val="0"/>
          <w:numId w:val="27"/>
        </w:numPr>
        <w:autoSpaceDE w:val="0"/>
        <w:autoSpaceDN w:val="0"/>
        <w:adjustRightInd w:val="0"/>
        <w:spacing w:before="0"/>
        <w:rPr>
          <w:rFonts w:eastAsia="Calibri" w:cs="Times New Roman"/>
          <w:noProof/>
        </w:rPr>
      </w:pPr>
      <w:r w:rsidRPr="0009187E">
        <w:rPr>
          <w:rFonts w:eastAsia="Calibri" w:cs="Times New Roman"/>
          <w:noProof/>
        </w:rPr>
        <w:t>омогућава израду буџета који је транспарентнији и разумљивији за грађане.</w:t>
      </w:r>
    </w:p>
    <w:p w14:paraId="5AD50CDB" w14:textId="77777777" w:rsidR="001150FE" w:rsidRPr="0009187E" w:rsidRDefault="001150FE" w:rsidP="001150FE">
      <w:pPr>
        <w:autoSpaceDE w:val="0"/>
        <w:autoSpaceDN w:val="0"/>
        <w:adjustRightInd w:val="0"/>
        <w:rPr>
          <w:rFonts w:eastAsia="Calibri" w:cs="Times New Roman"/>
          <w:noProof/>
        </w:rPr>
      </w:pPr>
      <w:r w:rsidRPr="0009187E">
        <w:rPr>
          <w:rFonts w:eastAsia="Calibri" w:cs="Times New Roman"/>
          <w:noProof/>
        </w:rPr>
        <w:t xml:space="preserve">Један од битних фактора у постављању релације између активности, рокова и извора финансирања, била је и динамика планирања и спровођења програмских активности/пројеката финансираних из </w:t>
      </w:r>
      <w:r w:rsidRPr="0009187E">
        <w:rPr>
          <w:rFonts w:eastAsia="Calibri" w:cs="Times New Roman"/>
          <w:iCs/>
          <w:noProof/>
        </w:rPr>
        <w:t>буџета, односно донаторских средстава</w:t>
      </w:r>
      <w:r w:rsidRPr="0009187E">
        <w:rPr>
          <w:rFonts w:eastAsia="Calibri" w:cs="Times New Roman"/>
          <w:noProof/>
        </w:rPr>
        <w:t xml:space="preserve">, те су утврђени рокови у виду квартала у одређеној буџетској години (помоћу акционог планирања), ради тачне идентификације потребе за финансијским средствима. </w:t>
      </w:r>
    </w:p>
    <w:p w14:paraId="3A5B09E0" w14:textId="77777777" w:rsidR="001150FE" w:rsidRPr="00F93360" w:rsidRDefault="001150FE" w:rsidP="001150FE">
      <w:pPr>
        <w:autoSpaceDE w:val="0"/>
        <w:autoSpaceDN w:val="0"/>
        <w:adjustRightInd w:val="0"/>
        <w:rPr>
          <w:rFonts w:eastAsia="Calibri" w:cs="Times New Roman"/>
          <w:noProof/>
        </w:rPr>
      </w:pPr>
      <w:r w:rsidRPr="0009187E">
        <w:rPr>
          <w:rFonts w:eastAsia="Calibri" w:cs="Times New Roman"/>
          <w:noProof/>
        </w:rPr>
        <w:t>На средњорочном плану спровођења активности (од којих</w:t>
      </w:r>
      <w:r w:rsidRPr="0009187E">
        <w:rPr>
          <w:rFonts w:eastAsia="Calibri" w:cs="Times New Roman"/>
          <w:noProof/>
          <w:lang w:val="en-US"/>
        </w:rPr>
        <w:t xml:space="preserve"> </w:t>
      </w:r>
      <w:r w:rsidRPr="0009187E">
        <w:rPr>
          <w:rFonts w:eastAsia="Calibri" w:cs="Times New Roman"/>
          <w:noProof/>
        </w:rPr>
        <w:t xml:space="preserve">се неке активности спроводе само у једној години акционог плана, а неке се спроводе у континуитету, током три године) предвиђају се планирања средстава из буџета града Врања у следећим износима: </w:t>
      </w:r>
    </w:p>
    <w:p w14:paraId="51969876" w14:textId="77777777" w:rsidR="001150FE" w:rsidRPr="00D12A29" w:rsidRDefault="001150FE" w:rsidP="001150FE">
      <w:pPr>
        <w:autoSpaceDE w:val="0"/>
        <w:autoSpaceDN w:val="0"/>
        <w:adjustRightInd w:val="0"/>
        <w:ind w:firstLine="720"/>
        <w:rPr>
          <w:rFonts w:eastAsia="Calibri" w:cs="Times New Roman"/>
          <w:noProof/>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260"/>
        <w:gridCol w:w="5130"/>
        <w:gridCol w:w="1732"/>
      </w:tblGrid>
      <w:tr w:rsidR="001150FE" w:rsidRPr="00E20BCE" w14:paraId="2506A295" w14:textId="77777777" w:rsidTr="001150FE">
        <w:trPr>
          <w:trHeight w:val="800"/>
        </w:trPr>
        <w:tc>
          <w:tcPr>
            <w:tcW w:w="900" w:type="dxa"/>
            <w:shd w:val="clear" w:color="auto" w:fill="auto"/>
            <w:vAlign w:val="center"/>
          </w:tcPr>
          <w:p w14:paraId="1963C8A7"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r w:rsidRPr="00E20BCE">
              <w:rPr>
                <w:rFonts w:eastAsia="Calibri" w:cstheme="minorHAnsi"/>
                <w:b/>
                <w:noProof/>
                <w:sz w:val="18"/>
                <w:szCs w:val="18"/>
              </w:rPr>
              <w:t>Редни број</w:t>
            </w:r>
          </w:p>
        </w:tc>
        <w:tc>
          <w:tcPr>
            <w:tcW w:w="1260" w:type="dxa"/>
            <w:shd w:val="clear" w:color="auto" w:fill="auto"/>
            <w:vAlign w:val="center"/>
          </w:tcPr>
          <w:p w14:paraId="241563B8"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r w:rsidRPr="00E20BCE">
              <w:rPr>
                <w:rFonts w:eastAsia="Calibri" w:cstheme="minorHAnsi"/>
                <w:b/>
                <w:noProof/>
                <w:sz w:val="18"/>
                <w:szCs w:val="18"/>
              </w:rPr>
              <w:t>Ознака активности</w:t>
            </w:r>
          </w:p>
        </w:tc>
        <w:tc>
          <w:tcPr>
            <w:tcW w:w="5130" w:type="dxa"/>
            <w:shd w:val="clear" w:color="auto" w:fill="auto"/>
            <w:vAlign w:val="center"/>
          </w:tcPr>
          <w:p w14:paraId="639F5465"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r w:rsidRPr="00E20BCE">
              <w:rPr>
                <w:rFonts w:eastAsia="Calibri" w:cstheme="minorHAnsi"/>
                <w:b/>
                <w:noProof/>
                <w:sz w:val="18"/>
                <w:szCs w:val="18"/>
              </w:rPr>
              <w:t>Активност</w:t>
            </w:r>
          </w:p>
        </w:tc>
        <w:tc>
          <w:tcPr>
            <w:tcW w:w="1732" w:type="dxa"/>
            <w:shd w:val="clear" w:color="auto" w:fill="auto"/>
            <w:vAlign w:val="center"/>
          </w:tcPr>
          <w:p w14:paraId="72759CA0" w14:textId="77777777" w:rsidR="001150FE" w:rsidRPr="00E20BCE" w:rsidRDefault="001150FE" w:rsidP="001150FE">
            <w:pPr>
              <w:autoSpaceDE w:val="0"/>
              <w:autoSpaceDN w:val="0"/>
              <w:adjustRightInd w:val="0"/>
              <w:spacing w:before="240"/>
              <w:jc w:val="left"/>
              <w:rPr>
                <w:rFonts w:eastAsia="Calibri" w:cstheme="minorHAnsi"/>
                <w:b/>
                <w:noProof/>
                <w:sz w:val="18"/>
                <w:szCs w:val="18"/>
              </w:rPr>
            </w:pPr>
            <w:r w:rsidRPr="00E20BCE">
              <w:rPr>
                <w:rFonts w:eastAsia="Calibri" w:cstheme="minorHAnsi"/>
                <w:b/>
                <w:noProof/>
                <w:sz w:val="18"/>
                <w:szCs w:val="18"/>
              </w:rPr>
              <w:t>Финансирање из буџета града Врања у периоду 2023-2025</w:t>
            </w:r>
          </w:p>
        </w:tc>
      </w:tr>
      <w:tr w:rsidR="001150FE" w:rsidRPr="00E20BCE" w14:paraId="4A6966D1" w14:textId="77777777" w:rsidTr="001150FE">
        <w:trPr>
          <w:trHeight w:val="377"/>
        </w:trPr>
        <w:tc>
          <w:tcPr>
            <w:tcW w:w="900" w:type="dxa"/>
            <w:shd w:val="clear" w:color="auto" w:fill="auto"/>
            <w:vAlign w:val="center"/>
          </w:tcPr>
          <w:p w14:paraId="0A97FCBB"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w:t>
            </w:r>
          </w:p>
        </w:tc>
        <w:tc>
          <w:tcPr>
            <w:tcW w:w="1260" w:type="dxa"/>
            <w:shd w:val="clear" w:color="auto" w:fill="auto"/>
            <w:vAlign w:val="bottom"/>
          </w:tcPr>
          <w:p w14:paraId="03C75A2B"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1.2.1</w:t>
            </w:r>
          </w:p>
        </w:tc>
        <w:tc>
          <w:tcPr>
            <w:tcW w:w="5130" w:type="dxa"/>
            <w:shd w:val="clear" w:color="auto" w:fill="auto"/>
            <w:vAlign w:val="center"/>
          </w:tcPr>
          <w:p w14:paraId="11DADAFF"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Обезбеђивање уџбеника за децу ромске националности</w:t>
            </w:r>
          </w:p>
        </w:tc>
        <w:tc>
          <w:tcPr>
            <w:tcW w:w="1732" w:type="dxa"/>
            <w:shd w:val="clear" w:color="auto" w:fill="auto"/>
            <w:vAlign w:val="bottom"/>
          </w:tcPr>
          <w:p w14:paraId="14102508"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2.400.000,00</w:t>
            </w:r>
          </w:p>
        </w:tc>
      </w:tr>
      <w:tr w:rsidR="001150FE" w:rsidRPr="00E20BCE" w14:paraId="25F3A976" w14:textId="77777777" w:rsidTr="001150FE">
        <w:tc>
          <w:tcPr>
            <w:tcW w:w="900" w:type="dxa"/>
            <w:shd w:val="clear" w:color="auto" w:fill="auto"/>
            <w:vAlign w:val="center"/>
          </w:tcPr>
          <w:p w14:paraId="489A41A2"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lastRenderedPageBreak/>
              <w:t>2</w:t>
            </w:r>
          </w:p>
        </w:tc>
        <w:tc>
          <w:tcPr>
            <w:tcW w:w="1260" w:type="dxa"/>
            <w:shd w:val="clear" w:color="auto" w:fill="auto"/>
            <w:vAlign w:val="bottom"/>
          </w:tcPr>
          <w:p w14:paraId="60D4B84B"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1.2.2</w:t>
            </w:r>
          </w:p>
        </w:tc>
        <w:tc>
          <w:tcPr>
            <w:tcW w:w="5130" w:type="dxa"/>
            <w:shd w:val="clear" w:color="auto" w:fill="auto"/>
            <w:vAlign w:val="center"/>
          </w:tcPr>
          <w:p w14:paraId="5BAF0A48"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Едукација родитеља о значају образовања</w:t>
            </w:r>
          </w:p>
        </w:tc>
        <w:tc>
          <w:tcPr>
            <w:tcW w:w="1732" w:type="dxa"/>
            <w:shd w:val="clear" w:color="auto" w:fill="auto"/>
            <w:vAlign w:val="bottom"/>
          </w:tcPr>
          <w:p w14:paraId="652A61B7"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1.200.000,00</w:t>
            </w:r>
          </w:p>
        </w:tc>
      </w:tr>
      <w:tr w:rsidR="001150FE" w:rsidRPr="00E20BCE" w14:paraId="5B4BC74C" w14:textId="77777777" w:rsidTr="001150FE">
        <w:tc>
          <w:tcPr>
            <w:tcW w:w="900" w:type="dxa"/>
            <w:shd w:val="clear" w:color="auto" w:fill="auto"/>
            <w:vAlign w:val="center"/>
          </w:tcPr>
          <w:p w14:paraId="0FB8D0A3"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3</w:t>
            </w:r>
          </w:p>
        </w:tc>
        <w:tc>
          <w:tcPr>
            <w:tcW w:w="1260" w:type="dxa"/>
            <w:shd w:val="clear" w:color="auto" w:fill="auto"/>
            <w:vAlign w:val="bottom"/>
          </w:tcPr>
          <w:p w14:paraId="4028BC9B" w14:textId="77777777" w:rsidR="001150FE" w:rsidRPr="00E20BCE" w:rsidRDefault="001150FE" w:rsidP="001150FE">
            <w:pPr>
              <w:spacing w:before="60" w:after="60"/>
              <w:jc w:val="center"/>
              <w:rPr>
                <w:rFonts w:cstheme="minorHAnsi"/>
                <w:sz w:val="18"/>
                <w:szCs w:val="18"/>
              </w:rPr>
            </w:pPr>
            <w:r w:rsidRPr="00E20BCE">
              <w:rPr>
                <w:rFonts w:cstheme="minorHAnsi"/>
                <w:sz w:val="18"/>
                <w:szCs w:val="18"/>
              </w:rPr>
              <w:t>2.1.1</w:t>
            </w:r>
          </w:p>
        </w:tc>
        <w:tc>
          <w:tcPr>
            <w:tcW w:w="5130" w:type="dxa"/>
            <w:shd w:val="clear" w:color="auto" w:fill="auto"/>
            <w:vAlign w:val="center"/>
          </w:tcPr>
          <w:p w14:paraId="75D85368" w14:textId="77777777" w:rsidR="001150FE" w:rsidRPr="00E20BCE" w:rsidRDefault="001150FE" w:rsidP="001150FE">
            <w:pPr>
              <w:spacing w:before="60" w:after="60"/>
              <w:jc w:val="left"/>
              <w:rPr>
                <w:rFonts w:cstheme="minorHAnsi"/>
                <w:sz w:val="18"/>
                <w:szCs w:val="18"/>
              </w:rPr>
            </w:pPr>
            <w:r w:rsidRPr="00E20BCE">
              <w:rPr>
                <w:rFonts w:eastAsia="Times New Roman" w:cstheme="minorHAnsi"/>
                <w:sz w:val="18"/>
                <w:szCs w:val="18"/>
              </w:rPr>
              <w:t>Креирање приручника на ромском и српском језику о правима и услугама – каталог услуга на локалном нивоу</w:t>
            </w:r>
          </w:p>
        </w:tc>
        <w:tc>
          <w:tcPr>
            <w:tcW w:w="1732" w:type="dxa"/>
            <w:shd w:val="clear" w:color="auto" w:fill="auto"/>
            <w:vAlign w:val="bottom"/>
          </w:tcPr>
          <w:p w14:paraId="0704B977"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300.000,00</w:t>
            </w:r>
          </w:p>
        </w:tc>
      </w:tr>
      <w:tr w:rsidR="001150FE" w:rsidRPr="00E20BCE" w14:paraId="1AF2F599" w14:textId="77777777" w:rsidTr="001150FE">
        <w:tc>
          <w:tcPr>
            <w:tcW w:w="900" w:type="dxa"/>
            <w:shd w:val="clear" w:color="auto" w:fill="auto"/>
            <w:vAlign w:val="center"/>
          </w:tcPr>
          <w:p w14:paraId="052989E0"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4</w:t>
            </w:r>
          </w:p>
        </w:tc>
        <w:tc>
          <w:tcPr>
            <w:tcW w:w="1260" w:type="dxa"/>
            <w:shd w:val="clear" w:color="auto" w:fill="auto"/>
            <w:vAlign w:val="bottom"/>
          </w:tcPr>
          <w:p w14:paraId="259B12FE" w14:textId="77777777" w:rsidR="001150FE" w:rsidRPr="00E20BCE" w:rsidRDefault="001150FE" w:rsidP="001150FE">
            <w:pPr>
              <w:spacing w:before="60" w:after="60"/>
              <w:jc w:val="center"/>
              <w:rPr>
                <w:rFonts w:cstheme="minorHAnsi"/>
                <w:sz w:val="18"/>
                <w:szCs w:val="18"/>
              </w:rPr>
            </w:pPr>
            <w:r w:rsidRPr="00E20BCE">
              <w:rPr>
                <w:rFonts w:cstheme="minorHAnsi"/>
                <w:sz w:val="18"/>
                <w:szCs w:val="18"/>
              </w:rPr>
              <w:t>2.2.1</w:t>
            </w:r>
          </w:p>
        </w:tc>
        <w:tc>
          <w:tcPr>
            <w:tcW w:w="5130" w:type="dxa"/>
            <w:shd w:val="clear" w:color="auto" w:fill="auto"/>
            <w:vAlign w:val="center"/>
          </w:tcPr>
          <w:p w14:paraId="49347217"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Подела пакета хране и личне хигијене најугроженијим породицама</w:t>
            </w:r>
          </w:p>
        </w:tc>
        <w:tc>
          <w:tcPr>
            <w:tcW w:w="1732" w:type="dxa"/>
            <w:shd w:val="clear" w:color="auto" w:fill="auto"/>
            <w:vAlign w:val="bottom"/>
          </w:tcPr>
          <w:p w14:paraId="7C09B1B2"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6.000.000,00</w:t>
            </w:r>
          </w:p>
        </w:tc>
      </w:tr>
      <w:tr w:rsidR="001150FE" w:rsidRPr="00E20BCE" w14:paraId="53EB69DC" w14:textId="77777777" w:rsidTr="001150FE">
        <w:tc>
          <w:tcPr>
            <w:tcW w:w="900" w:type="dxa"/>
            <w:shd w:val="clear" w:color="auto" w:fill="auto"/>
            <w:vAlign w:val="center"/>
          </w:tcPr>
          <w:p w14:paraId="75C4B2B0"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5</w:t>
            </w:r>
          </w:p>
        </w:tc>
        <w:tc>
          <w:tcPr>
            <w:tcW w:w="1260" w:type="dxa"/>
            <w:shd w:val="clear" w:color="auto" w:fill="auto"/>
            <w:vAlign w:val="bottom"/>
          </w:tcPr>
          <w:p w14:paraId="16080E6A"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4.2.1</w:t>
            </w:r>
          </w:p>
        </w:tc>
        <w:tc>
          <w:tcPr>
            <w:tcW w:w="5130" w:type="dxa"/>
            <w:shd w:val="clear" w:color="auto" w:fill="auto"/>
            <w:vAlign w:val="center"/>
          </w:tcPr>
          <w:p w14:paraId="4E1DB161"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Обуке намењене ромској заједници за преквалификацију и доквалификацију</w:t>
            </w:r>
          </w:p>
        </w:tc>
        <w:tc>
          <w:tcPr>
            <w:tcW w:w="1732" w:type="dxa"/>
            <w:shd w:val="clear" w:color="auto" w:fill="auto"/>
            <w:vAlign w:val="bottom"/>
          </w:tcPr>
          <w:p w14:paraId="642AAAE8"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3.000.000,00</w:t>
            </w:r>
          </w:p>
        </w:tc>
      </w:tr>
      <w:tr w:rsidR="001150FE" w:rsidRPr="00E20BCE" w14:paraId="60DAAF8A" w14:textId="77777777" w:rsidTr="001150FE">
        <w:tc>
          <w:tcPr>
            <w:tcW w:w="900" w:type="dxa"/>
            <w:shd w:val="clear" w:color="auto" w:fill="auto"/>
            <w:vAlign w:val="center"/>
          </w:tcPr>
          <w:p w14:paraId="09490620"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6</w:t>
            </w:r>
          </w:p>
        </w:tc>
        <w:tc>
          <w:tcPr>
            <w:tcW w:w="1260" w:type="dxa"/>
            <w:shd w:val="clear" w:color="auto" w:fill="auto"/>
            <w:vAlign w:val="bottom"/>
          </w:tcPr>
          <w:p w14:paraId="517CAE00"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4.2.2</w:t>
            </w:r>
          </w:p>
        </w:tc>
        <w:tc>
          <w:tcPr>
            <w:tcW w:w="5130" w:type="dxa"/>
            <w:shd w:val="clear" w:color="auto" w:fill="auto"/>
            <w:vAlign w:val="center"/>
          </w:tcPr>
          <w:p w14:paraId="372C0E91"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Учешће у програмима економског оснаживања Рома и Ромкиња у граду Врању</w:t>
            </w:r>
          </w:p>
        </w:tc>
        <w:tc>
          <w:tcPr>
            <w:tcW w:w="1732" w:type="dxa"/>
            <w:shd w:val="clear" w:color="auto" w:fill="auto"/>
            <w:vAlign w:val="bottom"/>
          </w:tcPr>
          <w:p w14:paraId="30379EFA"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1.500.000,00</w:t>
            </w:r>
          </w:p>
        </w:tc>
      </w:tr>
      <w:tr w:rsidR="001150FE" w:rsidRPr="00E20BCE" w14:paraId="57E65759" w14:textId="77777777" w:rsidTr="001150FE">
        <w:tc>
          <w:tcPr>
            <w:tcW w:w="900" w:type="dxa"/>
            <w:shd w:val="clear" w:color="auto" w:fill="auto"/>
            <w:vAlign w:val="center"/>
          </w:tcPr>
          <w:p w14:paraId="408D2F5A"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7</w:t>
            </w:r>
          </w:p>
        </w:tc>
        <w:tc>
          <w:tcPr>
            <w:tcW w:w="1260" w:type="dxa"/>
            <w:shd w:val="clear" w:color="auto" w:fill="auto"/>
            <w:vAlign w:val="bottom"/>
          </w:tcPr>
          <w:p w14:paraId="035E70F5"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5.3.1</w:t>
            </w:r>
          </w:p>
        </w:tc>
        <w:tc>
          <w:tcPr>
            <w:tcW w:w="5130" w:type="dxa"/>
            <w:shd w:val="clear" w:color="auto" w:fill="auto"/>
            <w:vAlign w:val="center"/>
          </w:tcPr>
          <w:p w14:paraId="592011A3"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 xml:space="preserve">Обележавање 8. април „Светски дан Рома“ </w:t>
            </w:r>
          </w:p>
        </w:tc>
        <w:tc>
          <w:tcPr>
            <w:tcW w:w="1732" w:type="dxa"/>
            <w:shd w:val="clear" w:color="auto" w:fill="auto"/>
            <w:vAlign w:val="bottom"/>
          </w:tcPr>
          <w:p w14:paraId="3E51819E"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900.000,00</w:t>
            </w:r>
          </w:p>
        </w:tc>
      </w:tr>
      <w:tr w:rsidR="001150FE" w:rsidRPr="00E20BCE" w14:paraId="69049991" w14:textId="77777777" w:rsidTr="001150FE">
        <w:tc>
          <w:tcPr>
            <w:tcW w:w="900" w:type="dxa"/>
            <w:shd w:val="clear" w:color="auto" w:fill="auto"/>
            <w:vAlign w:val="center"/>
          </w:tcPr>
          <w:p w14:paraId="3AB1E014"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8</w:t>
            </w:r>
          </w:p>
        </w:tc>
        <w:tc>
          <w:tcPr>
            <w:tcW w:w="1260" w:type="dxa"/>
            <w:shd w:val="clear" w:color="auto" w:fill="auto"/>
            <w:vAlign w:val="bottom"/>
          </w:tcPr>
          <w:p w14:paraId="54EE2493"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5.3.2</w:t>
            </w:r>
          </w:p>
        </w:tc>
        <w:tc>
          <w:tcPr>
            <w:tcW w:w="5130" w:type="dxa"/>
            <w:shd w:val="clear" w:color="auto" w:fill="auto"/>
            <w:vAlign w:val="center"/>
          </w:tcPr>
          <w:p w14:paraId="4EFDF5EA"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Обелажавање традиционалних празника „Ђурђевдан“ и „Василица“</w:t>
            </w:r>
          </w:p>
        </w:tc>
        <w:tc>
          <w:tcPr>
            <w:tcW w:w="1732" w:type="dxa"/>
            <w:shd w:val="clear" w:color="auto" w:fill="auto"/>
            <w:vAlign w:val="bottom"/>
          </w:tcPr>
          <w:p w14:paraId="7FCFFC07"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1.800.000,00</w:t>
            </w:r>
          </w:p>
        </w:tc>
      </w:tr>
      <w:tr w:rsidR="001150FE" w:rsidRPr="00E20BCE" w14:paraId="640081CC" w14:textId="77777777" w:rsidTr="001150FE">
        <w:tc>
          <w:tcPr>
            <w:tcW w:w="900" w:type="dxa"/>
            <w:shd w:val="clear" w:color="auto" w:fill="auto"/>
            <w:vAlign w:val="center"/>
          </w:tcPr>
          <w:p w14:paraId="708447A2"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9</w:t>
            </w:r>
          </w:p>
        </w:tc>
        <w:tc>
          <w:tcPr>
            <w:tcW w:w="1260" w:type="dxa"/>
            <w:shd w:val="clear" w:color="auto" w:fill="auto"/>
            <w:vAlign w:val="bottom"/>
          </w:tcPr>
          <w:p w14:paraId="1DBD0AA3"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6.2.1</w:t>
            </w:r>
          </w:p>
        </w:tc>
        <w:tc>
          <w:tcPr>
            <w:tcW w:w="5130" w:type="dxa"/>
            <w:shd w:val="clear" w:color="auto" w:fill="auto"/>
            <w:vAlign w:val="center"/>
          </w:tcPr>
          <w:p w14:paraId="784DE18F" w14:textId="77777777" w:rsidR="001150FE" w:rsidRPr="00E20BCE" w:rsidRDefault="001150FE" w:rsidP="001150FE">
            <w:pPr>
              <w:spacing w:before="60" w:after="60"/>
              <w:jc w:val="left"/>
              <w:rPr>
                <w:rFonts w:cstheme="minorHAnsi"/>
                <w:sz w:val="18"/>
                <w:szCs w:val="18"/>
              </w:rPr>
            </w:pPr>
            <w:r w:rsidRPr="00E20BCE">
              <w:rPr>
                <w:rFonts w:cstheme="minorHAnsi"/>
                <w:sz w:val="18"/>
                <w:szCs w:val="18"/>
                <w:shd w:val="clear" w:color="auto" w:fill="FFFFFF"/>
              </w:rPr>
              <w:t xml:space="preserve">Радионице о препознавању дискриминације и поступцима пријављивања дискриминације </w:t>
            </w:r>
          </w:p>
        </w:tc>
        <w:tc>
          <w:tcPr>
            <w:tcW w:w="1732" w:type="dxa"/>
            <w:shd w:val="clear" w:color="auto" w:fill="auto"/>
            <w:vAlign w:val="bottom"/>
          </w:tcPr>
          <w:p w14:paraId="5ED31CB0"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900.000,00</w:t>
            </w:r>
          </w:p>
        </w:tc>
      </w:tr>
      <w:tr w:rsidR="001150FE" w:rsidRPr="00E20BCE" w14:paraId="3992898B" w14:textId="77777777" w:rsidTr="001150FE">
        <w:tc>
          <w:tcPr>
            <w:tcW w:w="900" w:type="dxa"/>
            <w:shd w:val="clear" w:color="auto" w:fill="auto"/>
            <w:vAlign w:val="center"/>
          </w:tcPr>
          <w:p w14:paraId="0280649A"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10</w:t>
            </w:r>
          </w:p>
        </w:tc>
        <w:tc>
          <w:tcPr>
            <w:tcW w:w="1260" w:type="dxa"/>
            <w:shd w:val="clear" w:color="auto" w:fill="auto"/>
            <w:vAlign w:val="bottom"/>
          </w:tcPr>
          <w:p w14:paraId="12A0143B"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6.2.2</w:t>
            </w:r>
          </w:p>
        </w:tc>
        <w:tc>
          <w:tcPr>
            <w:tcW w:w="5130" w:type="dxa"/>
            <w:shd w:val="clear" w:color="auto" w:fill="auto"/>
            <w:vAlign w:val="center"/>
          </w:tcPr>
          <w:p w14:paraId="2234DC53" w14:textId="77777777" w:rsidR="001150FE" w:rsidRPr="00E20BCE" w:rsidRDefault="001150FE" w:rsidP="001150FE">
            <w:pPr>
              <w:spacing w:before="60" w:after="60"/>
              <w:jc w:val="left"/>
              <w:rPr>
                <w:rFonts w:cstheme="minorHAnsi"/>
                <w:sz w:val="18"/>
                <w:szCs w:val="18"/>
              </w:rPr>
            </w:pPr>
            <w:r w:rsidRPr="00E20BCE">
              <w:rPr>
                <w:rFonts w:cstheme="minorHAnsi"/>
                <w:sz w:val="18"/>
                <w:szCs w:val="18"/>
                <w:shd w:val="clear" w:color="auto" w:fill="FFFFFF"/>
              </w:rPr>
              <w:t>Емисија о позитивним примерима у ромској популацији</w:t>
            </w:r>
          </w:p>
        </w:tc>
        <w:tc>
          <w:tcPr>
            <w:tcW w:w="1732" w:type="dxa"/>
            <w:shd w:val="clear" w:color="auto" w:fill="auto"/>
            <w:vAlign w:val="bottom"/>
          </w:tcPr>
          <w:p w14:paraId="60F5322B"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900.000,00</w:t>
            </w:r>
          </w:p>
        </w:tc>
      </w:tr>
      <w:tr w:rsidR="001150FE" w:rsidRPr="00E20BCE" w14:paraId="4F77662C" w14:textId="77777777" w:rsidTr="001150FE">
        <w:tc>
          <w:tcPr>
            <w:tcW w:w="900" w:type="dxa"/>
            <w:shd w:val="clear" w:color="auto" w:fill="auto"/>
            <w:vAlign w:val="center"/>
          </w:tcPr>
          <w:p w14:paraId="45B35EE1"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11</w:t>
            </w:r>
          </w:p>
        </w:tc>
        <w:tc>
          <w:tcPr>
            <w:tcW w:w="1260" w:type="dxa"/>
            <w:shd w:val="clear" w:color="auto" w:fill="auto"/>
            <w:vAlign w:val="bottom"/>
          </w:tcPr>
          <w:p w14:paraId="0D4BBF39"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6.2.3</w:t>
            </w:r>
          </w:p>
        </w:tc>
        <w:tc>
          <w:tcPr>
            <w:tcW w:w="5130" w:type="dxa"/>
            <w:shd w:val="clear" w:color="auto" w:fill="auto"/>
            <w:vAlign w:val="center"/>
          </w:tcPr>
          <w:p w14:paraId="2DF3AD3F" w14:textId="77777777" w:rsidR="001150FE" w:rsidRPr="00E20BCE" w:rsidRDefault="001150FE" w:rsidP="001150FE">
            <w:pPr>
              <w:spacing w:before="60" w:after="60"/>
              <w:jc w:val="left"/>
              <w:rPr>
                <w:rFonts w:cstheme="minorHAnsi"/>
                <w:sz w:val="18"/>
                <w:szCs w:val="18"/>
              </w:rPr>
            </w:pPr>
            <w:r w:rsidRPr="00E20BCE">
              <w:rPr>
                <w:rFonts w:cstheme="minorHAnsi"/>
                <w:sz w:val="18"/>
                <w:szCs w:val="18"/>
                <w:shd w:val="clear" w:color="auto" w:fill="FFFFFF"/>
              </w:rPr>
              <w:t>Емисије информативног карактера (дневник на ромском језику)</w:t>
            </w:r>
          </w:p>
        </w:tc>
        <w:tc>
          <w:tcPr>
            <w:tcW w:w="1732" w:type="dxa"/>
            <w:shd w:val="clear" w:color="auto" w:fill="auto"/>
            <w:vAlign w:val="bottom"/>
          </w:tcPr>
          <w:p w14:paraId="784A24EC"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900.000,00</w:t>
            </w:r>
          </w:p>
        </w:tc>
      </w:tr>
      <w:tr w:rsidR="001150FE" w:rsidRPr="00E20BCE" w14:paraId="210887C1" w14:textId="77777777" w:rsidTr="001150FE">
        <w:tc>
          <w:tcPr>
            <w:tcW w:w="900" w:type="dxa"/>
            <w:shd w:val="clear" w:color="auto" w:fill="auto"/>
            <w:vAlign w:val="center"/>
          </w:tcPr>
          <w:p w14:paraId="32978A2A" w14:textId="77777777" w:rsidR="001150FE" w:rsidRPr="00E20BCE" w:rsidRDefault="001150FE" w:rsidP="001150FE">
            <w:pPr>
              <w:pStyle w:val="ListParagraph"/>
              <w:numPr>
                <w:ilvl w:val="0"/>
                <w:numId w:val="28"/>
              </w:numPr>
              <w:autoSpaceDE w:val="0"/>
              <w:autoSpaceDN w:val="0"/>
              <w:adjustRightInd w:val="0"/>
              <w:spacing w:before="240"/>
              <w:jc w:val="center"/>
              <w:rPr>
                <w:rFonts w:eastAsia="Calibri" w:cstheme="minorHAnsi"/>
                <w:b/>
                <w:noProof/>
                <w:sz w:val="18"/>
                <w:szCs w:val="18"/>
                <w:lang w:val="en-US"/>
              </w:rPr>
            </w:pPr>
          </w:p>
        </w:tc>
        <w:tc>
          <w:tcPr>
            <w:tcW w:w="1260" w:type="dxa"/>
            <w:shd w:val="clear" w:color="auto" w:fill="auto"/>
            <w:vAlign w:val="center"/>
          </w:tcPr>
          <w:p w14:paraId="7A9C4179"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p>
        </w:tc>
        <w:tc>
          <w:tcPr>
            <w:tcW w:w="5130" w:type="dxa"/>
            <w:shd w:val="clear" w:color="auto" w:fill="auto"/>
            <w:vAlign w:val="center"/>
          </w:tcPr>
          <w:p w14:paraId="5788C574" w14:textId="77777777" w:rsidR="001150FE" w:rsidRPr="00E20BCE" w:rsidRDefault="001150FE" w:rsidP="001150FE">
            <w:pPr>
              <w:autoSpaceDE w:val="0"/>
              <w:autoSpaceDN w:val="0"/>
              <w:adjustRightInd w:val="0"/>
              <w:spacing w:before="240"/>
              <w:jc w:val="left"/>
              <w:rPr>
                <w:rFonts w:eastAsia="Calibri" w:cstheme="minorHAnsi"/>
                <w:b/>
                <w:noProof/>
                <w:sz w:val="18"/>
                <w:szCs w:val="18"/>
              </w:rPr>
            </w:pPr>
            <w:r w:rsidRPr="00E20BCE">
              <w:rPr>
                <w:rFonts w:eastAsia="Calibri" w:cstheme="minorHAnsi"/>
                <w:b/>
                <w:noProof/>
                <w:sz w:val="18"/>
                <w:szCs w:val="18"/>
              </w:rPr>
              <w:t>Укупно за спровођење активности ЛАП-а из буџета града Врања:</w:t>
            </w:r>
          </w:p>
        </w:tc>
        <w:tc>
          <w:tcPr>
            <w:tcW w:w="1732" w:type="dxa"/>
            <w:shd w:val="clear" w:color="auto" w:fill="auto"/>
            <w:vAlign w:val="bottom"/>
          </w:tcPr>
          <w:p w14:paraId="350BCEC7" w14:textId="77777777" w:rsidR="001150FE" w:rsidRPr="00E20BCE" w:rsidRDefault="001150FE" w:rsidP="001150FE">
            <w:pPr>
              <w:autoSpaceDE w:val="0"/>
              <w:autoSpaceDN w:val="0"/>
              <w:adjustRightInd w:val="0"/>
              <w:spacing w:before="240"/>
              <w:jc w:val="right"/>
              <w:rPr>
                <w:rFonts w:eastAsia="Calibri" w:cstheme="minorHAnsi"/>
                <w:b/>
                <w:noProof/>
                <w:sz w:val="18"/>
                <w:szCs w:val="18"/>
              </w:rPr>
            </w:pPr>
            <w:r>
              <w:rPr>
                <w:rFonts w:eastAsia="Calibri" w:cstheme="minorHAnsi"/>
                <w:b/>
                <w:noProof/>
                <w:sz w:val="18"/>
                <w:szCs w:val="18"/>
              </w:rPr>
              <w:t>19.800.000,00</w:t>
            </w:r>
          </w:p>
        </w:tc>
      </w:tr>
    </w:tbl>
    <w:p w14:paraId="5F4CBA53" w14:textId="77777777" w:rsidR="001150FE" w:rsidRPr="00CF2376" w:rsidRDefault="001150FE" w:rsidP="001150FE"/>
    <w:p w14:paraId="1D94D95F" w14:textId="77777777" w:rsidR="001150FE" w:rsidRPr="004B42AB" w:rsidRDefault="001150FE" w:rsidP="001150FE">
      <w:pPr>
        <w:autoSpaceDE w:val="0"/>
        <w:autoSpaceDN w:val="0"/>
        <w:adjustRightInd w:val="0"/>
        <w:ind w:firstLine="720"/>
        <w:rPr>
          <w:rFonts w:eastAsia="Calibri" w:cstheme="minorHAnsi"/>
          <w:noProof/>
        </w:rPr>
      </w:pPr>
      <w:r w:rsidRPr="004B42AB">
        <w:rPr>
          <w:rFonts w:eastAsia="Calibri" w:cstheme="minorHAnsi"/>
          <w:noProof/>
        </w:rPr>
        <w:t xml:space="preserve">Одлуком о буџету града </w:t>
      </w:r>
      <w:r>
        <w:rPr>
          <w:rFonts w:eastAsia="Calibri" w:cstheme="minorHAnsi"/>
          <w:noProof/>
        </w:rPr>
        <w:t>В</w:t>
      </w:r>
      <w:r w:rsidRPr="004B42AB">
        <w:rPr>
          <w:rFonts w:eastAsia="Calibri" w:cstheme="minorHAnsi"/>
          <w:noProof/>
        </w:rPr>
        <w:t xml:space="preserve">рања, у наредним годинама важења овог локалног акционог плана, потребно је предвидети износе средстава из других извора, а у складу са релевантним информацијама о конкурсима потенцијалних донатора/финансијера у предстојећем периоду и то: </w:t>
      </w:r>
    </w:p>
    <w:p w14:paraId="7263D578" w14:textId="77777777" w:rsidR="001150FE" w:rsidRPr="004B42AB" w:rsidRDefault="001150FE" w:rsidP="001150FE">
      <w:pPr>
        <w:pStyle w:val="Default"/>
        <w:ind w:firstLine="720"/>
        <w:rPr>
          <w:rFonts w:asciiTheme="minorHAnsi" w:hAnsiTheme="minorHAnsi" w:cstheme="minorHAnsi"/>
          <w:noProof/>
          <w:color w:val="auto"/>
          <w:sz w:val="22"/>
          <w:szCs w:val="22"/>
          <w:lang w:val="sr-Latn-RS"/>
        </w:rPr>
      </w:pPr>
      <w:r w:rsidRPr="004B42AB">
        <w:rPr>
          <w:rFonts w:asciiTheme="minorHAnsi" w:eastAsia="Calibri" w:hAnsiTheme="minorHAnsi" w:cstheme="minorHAnsi"/>
          <w:noProof/>
          <w:color w:val="auto"/>
          <w:sz w:val="22"/>
          <w:szCs w:val="22"/>
          <w:lang w:val="sr-Latn-RS"/>
        </w:rPr>
        <w:t xml:space="preserve">- </w:t>
      </w:r>
      <w:r w:rsidRPr="004B42AB">
        <w:rPr>
          <w:rFonts w:asciiTheme="minorHAnsi" w:hAnsiTheme="minorHAnsi" w:cstheme="minorHAnsi"/>
          <w:noProof/>
          <w:color w:val="auto"/>
          <w:sz w:val="22"/>
          <w:szCs w:val="22"/>
          <w:lang w:val="sr-Latn-RS"/>
        </w:rPr>
        <w:t xml:space="preserve">Донације од иностраних земаља - извор 05; </w:t>
      </w:r>
    </w:p>
    <w:p w14:paraId="7B015321" w14:textId="77777777" w:rsidR="001150FE" w:rsidRPr="004B42AB" w:rsidRDefault="001150FE" w:rsidP="001150FE">
      <w:pPr>
        <w:autoSpaceDE w:val="0"/>
        <w:autoSpaceDN w:val="0"/>
        <w:adjustRightInd w:val="0"/>
        <w:spacing w:before="0"/>
        <w:ind w:firstLine="720"/>
        <w:jc w:val="left"/>
        <w:rPr>
          <w:rFonts w:cstheme="minorHAnsi"/>
          <w:noProof/>
          <w:lang w:val="sr-Latn-RS"/>
        </w:rPr>
      </w:pPr>
      <w:r w:rsidRPr="004B42AB">
        <w:rPr>
          <w:rFonts w:cstheme="minorHAnsi"/>
          <w:noProof/>
          <w:lang w:val="sr-Latn-RS"/>
        </w:rPr>
        <w:t xml:space="preserve">- Донације од међународних организација - извор 06; </w:t>
      </w:r>
    </w:p>
    <w:p w14:paraId="7CDF0076" w14:textId="77777777" w:rsidR="001150FE" w:rsidRPr="004B42AB" w:rsidRDefault="001150FE" w:rsidP="001150FE">
      <w:pPr>
        <w:autoSpaceDE w:val="0"/>
        <w:autoSpaceDN w:val="0"/>
        <w:adjustRightInd w:val="0"/>
        <w:spacing w:before="0"/>
        <w:ind w:firstLine="720"/>
        <w:jc w:val="left"/>
        <w:rPr>
          <w:rFonts w:cstheme="minorHAnsi"/>
          <w:noProof/>
          <w:lang w:val="sr-Latn-RS"/>
        </w:rPr>
      </w:pPr>
      <w:r w:rsidRPr="004B42AB">
        <w:rPr>
          <w:rFonts w:cstheme="minorHAnsi"/>
          <w:noProof/>
          <w:lang w:val="sr-Latn-RS"/>
        </w:rPr>
        <w:t xml:space="preserve">- Трансфере од других нивоа власти - извор 07; </w:t>
      </w:r>
    </w:p>
    <w:p w14:paraId="1221A93A" w14:textId="77777777" w:rsidR="001150FE" w:rsidRPr="004B42AB" w:rsidRDefault="001150FE" w:rsidP="001150FE">
      <w:pPr>
        <w:autoSpaceDE w:val="0"/>
        <w:autoSpaceDN w:val="0"/>
        <w:adjustRightInd w:val="0"/>
        <w:spacing w:before="0"/>
        <w:ind w:firstLine="720"/>
        <w:jc w:val="left"/>
        <w:rPr>
          <w:rFonts w:cstheme="minorHAnsi"/>
          <w:noProof/>
          <w:lang w:val="sr-Latn-RS"/>
        </w:rPr>
      </w:pPr>
      <w:r w:rsidRPr="004B42AB">
        <w:rPr>
          <w:rFonts w:cstheme="minorHAnsi"/>
          <w:noProof/>
          <w:lang w:val="sr-Latn-RS"/>
        </w:rPr>
        <w:t>- Добровољне трансфере од физичких и правних лица - извор 08.</w:t>
      </w:r>
    </w:p>
    <w:p w14:paraId="3065E160" w14:textId="77777777" w:rsidR="001150FE" w:rsidRDefault="001150FE" w:rsidP="001150FE">
      <w:pPr>
        <w:autoSpaceDE w:val="0"/>
        <w:autoSpaceDN w:val="0"/>
        <w:adjustRightInd w:val="0"/>
        <w:rPr>
          <w:rFonts w:eastAsia="Calibri" w:cstheme="minorHAnsi"/>
          <w:noProof/>
        </w:rPr>
      </w:pPr>
      <w:r w:rsidRPr="004B42AB">
        <w:rPr>
          <w:rFonts w:eastAsia="Calibri" w:cstheme="minorHAnsi"/>
          <w:noProof/>
        </w:rPr>
        <w:t xml:space="preserve">Предметни извори финансирања су представљени у акционом плану са ознаком "донаторска средства", односно у наредној табели, према следећем: </w:t>
      </w:r>
    </w:p>
    <w:p w14:paraId="4F83E868" w14:textId="77777777" w:rsidR="001150FE" w:rsidRPr="004B42AB" w:rsidRDefault="001150FE" w:rsidP="001150FE">
      <w:pPr>
        <w:autoSpaceDE w:val="0"/>
        <w:autoSpaceDN w:val="0"/>
        <w:adjustRightInd w:val="0"/>
        <w:rPr>
          <w:rFonts w:eastAsia="Calibri" w:cstheme="minorHAnsi"/>
          <w:noProof/>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260"/>
        <w:gridCol w:w="5130"/>
        <w:gridCol w:w="1732"/>
      </w:tblGrid>
      <w:tr w:rsidR="001150FE" w:rsidRPr="00E20BCE" w14:paraId="43082809" w14:textId="77777777" w:rsidTr="001150FE">
        <w:trPr>
          <w:trHeight w:val="1313"/>
        </w:trPr>
        <w:tc>
          <w:tcPr>
            <w:tcW w:w="900" w:type="dxa"/>
            <w:shd w:val="clear" w:color="auto" w:fill="auto"/>
            <w:vAlign w:val="center"/>
          </w:tcPr>
          <w:p w14:paraId="1277B108"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r w:rsidRPr="00E20BCE">
              <w:rPr>
                <w:rFonts w:eastAsia="Calibri" w:cstheme="minorHAnsi"/>
                <w:b/>
                <w:noProof/>
                <w:sz w:val="18"/>
                <w:szCs w:val="18"/>
              </w:rPr>
              <w:t>Редни број</w:t>
            </w:r>
          </w:p>
        </w:tc>
        <w:tc>
          <w:tcPr>
            <w:tcW w:w="1260" w:type="dxa"/>
            <w:shd w:val="clear" w:color="auto" w:fill="auto"/>
            <w:vAlign w:val="center"/>
          </w:tcPr>
          <w:p w14:paraId="14CF2BD1"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r w:rsidRPr="00E20BCE">
              <w:rPr>
                <w:rFonts w:eastAsia="Calibri" w:cstheme="minorHAnsi"/>
                <w:b/>
                <w:noProof/>
                <w:sz w:val="18"/>
                <w:szCs w:val="18"/>
              </w:rPr>
              <w:t>Ознака активности</w:t>
            </w:r>
          </w:p>
        </w:tc>
        <w:tc>
          <w:tcPr>
            <w:tcW w:w="5130" w:type="dxa"/>
            <w:shd w:val="clear" w:color="auto" w:fill="auto"/>
            <w:vAlign w:val="center"/>
          </w:tcPr>
          <w:p w14:paraId="6AD0B555"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r w:rsidRPr="00E20BCE">
              <w:rPr>
                <w:rFonts w:eastAsia="Calibri" w:cstheme="minorHAnsi"/>
                <w:b/>
                <w:noProof/>
                <w:sz w:val="18"/>
                <w:szCs w:val="18"/>
              </w:rPr>
              <w:t>Активност</w:t>
            </w:r>
          </w:p>
        </w:tc>
        <w:tc>
          <w:tcPr>
            <w:tcW w:w="1732" w:type="dxa"/>
            <w:shd w:val="clear" w:color="auto" w:fill="auto"/>
            <w:vAlign w:val="center"/>
          </w:tcPr>
          <w:p w14:paraId="63C977DC" w14:textId="77777777" w:rsidR="001150FE" w:rsidRPr="00E20BCE" w:rsidRDefault="001150FE" w:rsidP="001150FE">
            <w:pPr>
              <w:autoSpaceDE w:val="0"/>
              <w:autoSpaceDN w:val="0"/>
              <w:adjustRightInd w:val="0"/>
              <w:spacing w:before="240"/>
              <w:jc w:val="left"/>
              <w:rPr>
                <w:rFonts w:eastAsia="Calibri" w:cstheme="minorHAnsi"/>
                <w:b/>
                <w:noProof/>
                <w:sz w:val="18"/>
                <w:szCs w:val="18"/>
              </w:rPr>
            </w:pPr>
            <w:r w:rsidRPr="00E20BCE">
              <w:rPr>
                <w:rFonts w:eastAsia="Calibri" w:cstheme="minorHAnsi"/>
                <w:b/>
                <w:noProof/>
                <w:sz w:val="18"/>
                <w:szCs w:val="18"/>
              </w:rPr>
              <w:t>Финансирање из донаторских средстава у периоду 2023-2025. године</w:t>
            </w:r>
          </w:p>
        </w:tc>
      </w:tr>
      <w:tr w:rsidR="001150FE" w:rsidRPr="00E20BCE" w14:paraId="76201B79" w14:textId="77777777" w:rsidTr="001150FE">
        <w:trPr>
          <w:trHeight w:val="377"/>
        </w:trPr>
        <w:tc>
          <w:tcPr>
            <w:tcW w:w="900" w:type="dxa"/>
            <w:shd w:val="clear" w:color="auto" w:fill="auto"/>
            <w:vAlign w:val="bottom"/>
          </w:tcPr>
          <w:p w14:paraId="2AF4B770"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w:t>
            </w:r>
          </w:p>
        </w:tc>
        <w:tc>
          <w:tcPr>
            <w:tcW w:w="1260" w:type="dxa"/>
            <w:shd w:val="clear" w:color="auto" w:fill="auto"/>
            <w:vAlign w:val="bottom"/>
          </w:tcPr>
          <w:p w14:paraId="092E192F" w14:textId="77777777" w:rsidR="001150FE" w:rsidRPr="00E20BCE" w:rsidRDefault="001150FE" w:rsidP="001150FE">
            <w:pPr>
              <w:spacing w:before="60" w:after="60"/>
              <w:jc w:val="center"/>
              <w:rPr>
                <w:rFonts w:cstheme="minorHAnsi"/>
                <w:sz w:val="18"/>
                <w:szCs w:val="18"/>
              </w:rPr>
            </w:pPr>
            <w:r w:rsidRPr="00E20BCE">
              <w:rPr>
                <w:rFonts w:cstheme="minorHAnsi"/>
                <w:sz w:val="18"/>
                <w:szCs w:val="18"/>
              </w:rPr>
              <w:t>1.1.1</w:t>
            </w:r>
          </w:p>
        </w:tc>
        <w:tc>
          <w:tcPr>
            <w:tcW w:w="5130" w:type="dxa"/>
            <w:shd w:val="clear" w:color="auto" w:fill="auto"/>
            <w:vAlign w:val="center"/>
          </w:tcPr>
          <w:p w14:paraId="4888DD37" w14:textId="77777777" w:rsidR="001150FE" w:rsidRPr="00E20BCE" w:rsidRDefault="001150FE" w:rsidP="001150FE">
            <w:pPr>
              <w:spacing w:before="60" w:after="60"/>
              <w:jc w:val="left"/>
              <w:rPr>
                <w:rFonts w:cstheme="minorHAnsi"/>
                <w:sz w:val="18"/>
                <w:szCs w:val="18"/>
              </w:rPr>
            </w:pPr>
            <w:r w:rsidRPr="00E20BCE">
              <w:rPr>
                <w:rFonts w:cstheme="minorHAnsi"/>
                <w:sz w:val="18"/>
                <w:szCs w:val="18"/>
              </w:rPr>
              <w:t>Организовање радионица за едукацију родитеља ради укључивање у предшколксо образовање деце ромске националности и деце опште популације</w:t>
            </w:r>
          </w:p>
        </w:tc>
        <w:tc>
          <w:tcPr>
            <w:tcW w:w="1732" w:type="dxa"/>
            <w:shd w:val="clear" w:color="auto" w:fill="auto"/>
            <w:vAlign w:val="bottom"/>
          </w:tcPr>
          <w:p w14:paraId="459B6936" w14:textId="77777777" w:rsidR="001150FE" w:rsidRPr="00E20BCE" w:rsidRDefault="001150FE" w:rsidP="001150FE">
            <w:pPr>
              <w:autoSpaceDE w:val="0"/>
              <w:autoSpaceDN w:val="0"/>
              <w:adjustRightInd w:val="0"/>
              <w:spacing w:before="240"/>
              <w:jc w:val="right"/>
              <w:rPr>
                <w:rFonts w:eastAsia="Calibri" w:cstheme="minorHAnsi"/>
                <w:noProof/>
                <w:sz w:val="18"/>
                <w:szCs w:val="18"/>
                <w:lang w:val="en-US"/>
              </w:rPr>
            </w:pPr>
            <w:r w:rsidRPr="00E20BCE">
              <w:rPr>
                <w:rFonts w:eastAsia="Calibri" w:cstheme="minorHAnsi"/>
                <w:noProof/>
                <w:sz w:val="18"/>
                <w:szCs w:val="18"/>
              </w:rPr>
              <w:t>360</w:t>
            </w:r>
            <w:r w:rsidRPr="00E20BCE">
              <w:rPr>
                <w:rFonts w:eastAsia="Calibri" w:cstheme="minorHAnsi"/>
                <w:noProof/>
                <w:sz w:val="18"/>
                <w:szCs w:val="18"/>
                <w:lang w:val="en-US"/>
              </w:rPr>
              <w:t>.000,00</w:t>
            </w:r>
          </w:p>
        </w:tc>
      </w:tr>
      <w:tr w:rsidR="001150FE" w:rsidRPr="00E20BCE" w14:paraId="38247E42" w14:textId="77777777" w:rsidTr="001150FE">
        <w:tc>
          <w:tcPr>
            <w:tcW w:w="900" w:type="dxa"/>
            <w:shd w:val="clear" w:color="auto" w:fill="auto"/>
            <w:vAlign w:val="bottom"/>
          </w:tcPr>
          <w:p w14:paraId="48CAEF83"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2</w:t>
            </w:r>
          </w:p>
        </w:tc>
        <w:tc>
          <w:tcPr>
            <w:tcW w:w="1260" w:type="dxa"/>
            <w:shd w:val="clear" w:color="auto" w:fill="auto"/>
            <w:vAlign w:val="bottom"/>
          </w:tcPr>
          <w:p w14:paraId="2C53467D"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1.3.1</w:t>
            </w:r>
          </w:p>
        </w:tc>
        <w:tc>
          <w:tcPr>
            <w:tcW w:w="5130" w:type="dxa"/>
            <w:shd w:val="clear" w:color="auto" w:fill="auto"/>
            <w:vAlign w:val="center"/>
          </w:tcPr>
          <w:p w14:paraId="11C3F158"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Награђивање ученика за постигнути успех (јавне похвале, књиге, путовања)</w:t>
            </w:r>
          </w:p>
        </w:tc>
        <w:tc>
          <w:tcPr>
            <w:tcW w:w="1732" w:type="dxa"/>
            <w:shd w:val="clear" w:color="auto" w:fill="auto"/>
            <w:vAlign w:val="bottom"/>
          </w:tcPr>
          <w:p w14:paraId="250E7ED5"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1.000.000,00</w:t>
            </w:r>
          </w:p>
        </w:tc>
      </w:tr>
      <w:tr w:rsidR="001150FE" w:rsidRPr="00E20BCE" w14:paraId="1862C109" w14:textId="77777777" w:rsidTr="001150FE">
        <w:tc>
          <w:tcPr>
            <w:tcW w:w="900" w:type="dxa"/>
            <w:shd w:val="clear" w:color="auto" w:fill="auto"/>
            <w:vAlign w:val="bottom"/>
          </w:tcPr>
          <w:p w14:paraId="6B0C6B63"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3</w:t>
            </w:r>
          </w:p>
        </w:tc>
        <w:tc>
          <w:tcPr>
            <w:tcW w:w="1260" w:type="dxa"/>
            <w:shd w:val="clear" w:color="auto" w:fill="auto"/>
            <w:vAlign w:val="bottom"/>
          </w:tcPr>
          <w:p w14:paraId="5680A4C2"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kern w:val="24"/>
                <w:sz w:val="18"/>
                <w:szCs w:val="18"/>
              </w:rPr>
              <w:t>1.4.1</w:t>
            </w:r>
          </w:p>
        </w:tc>
        <w:tc>
          <w:tcPr>
            <w:tcW w:w="5130" w:type="dxa"/>
            <w:shd w:val="clear" w:color="auto" w:fill="auto"/>
            <w:vAlign w:val="center"/>
          </w:tcPr>
          <w:p w14:paraId="203D809E"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Семинар за подизања капацитета образовно наставног кадра</w:t>
            </w:r>
          </w:p>
        </w:tc>
        <w:tc>
          <w:tcPr>
            <w:tcW w:w="1732" w:type="dxa"/>
            <w:shd w:val="clear" w:color="auto" w:fill="auto"/>
            <w:vAlign w:val="bottom"/>
          </w:tcPr>
          <w:p w14:paraId="727BF494"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900.000,00</w:t>
            </w:r>
          </w:p>
        </w:tc>
      </w:tr>
      <w:tr w:rsidR="001150FE" w:rsidRPr="00E20BCE" w14:paraId="4DF43E1C" w14:textId="77777777" w:rsidTr="001150FE">
        <w:tc>
          <w:tcPr>
            <w:tcW w:w="900" w:type="dxa"/>
            <w:shd w:val="clear" w:color="auto" w:fill="auto"/>
            <w:vAlign w:val="bottom"/>
          </w:tcPr>
          <w:p w14:paraId="1F944612"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4</w:t>
            </w:r>
          </w:p>
        </w:tc>
        <w:tc>
          <w:tcPr>
            <w:tcW w:w="1260" w:type="dxa"/>
            <w:shd w:val="clear" w:color="auto" w:fill="auto"/>
            <w:vAlign w:val="bottom"/>
          </w:tcPr>
          <w:p w14:paraId="1650E52D" w14:textId="77777777" w:rsidR="001150FE" w:rsidRPr="00E20BCE" w:rsidRDefault="001150FE" w:rsidP="001150FE">
            <w:pPr>
              <w:spacing w:before="60" w:after="60"/>
              <w:jc w:val="center"/>
              <w:rPr>
                <w:rFonts w:cstheme="minorHAnsi"/>
                <w:sz w:val="18"/>
                <w:szCs w:val="18"/>
              </w:rPr>
            </w:pPr>
            <w:r w:rsidRPr="00E20BCE">
              <w:rPr>
                <w:rFonts w:cstheme="minorHAnsi"/>
                <w:sz w:val="18"/>
                <w:szCs w:val="18"/>
              </w:rPr>
              <w:t>2.2.3.</w:t>
            </w:r>
          </w:p>
        </w:tc>
        <w:tc>
          <w:tcPr>
            <w:tcW w:w="5130" w:type="dxa"/>
            <w:shd w:val="clear" w:color="auto" w:fill="auto"/>
            <w:vAlign w:val="center"/>
          </w:tcPr>
          <w:p w14:paraId="3874B183"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Саветовалиште за превенције за социјалну дисфункцију породица</w:t>
            </w:r>
          </w:p>
        </w:tc>
        <w:tc>
          <w:tcPr>
            <w:tcW w:w="1732" w:type="dxa"/>
            <w:shd w:val="clear" w:color="auto" w:fill="auto"/>
            <w:vAlign w:val="bottom"/>
          </w:tcPr>
          <w:p w14:paraId="6FCAB0F9"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900.000,00</w:t>
            </w:r>
          </w:p>
        </w:tc>
      </w:tr>
      <w:tr w:rsidR="001150FE" w:rsidRPr="00E20BCE" w14:paraId="70A8667A" w14:textId="77777777" w:rsidTr="001150FE">
        <w:tc>
          <w:tcPr>
            <w:tcW w:w="900" w:type="dxa"/>
            <w:shd w:val="clear" w:color="auto" w:fill="auto"/>
            <w:vAlign w:val="bottom"/>
          </w:tcPr>
          <w:p w14:paraId="2DFFA98A"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lastRenderedPageBreak/>
              <w:t>5</w:t>
            </w:r>
          </w:p>
        </w:tc>
        <w:tc>
          <w:tcPr>
            <w:tcW w:w="1260" w:type="dxa"/>
            <w:shd w:val="clear" w:color="auto" w:fill="auto"/>
            <w:vAlign w:val="bottom"/>
          </w:tcPr>
          <w:p w14:paraId="4417E627" w14:textId="77777777" w:rsidR="001150FE" w:rsidRPr="00E20BCE" w:rsidRDefault="001150FE" w:rsidP="001150FE">
            <w:pPr>
              <w:spacing w:before="60" w:after="60"/>
              <w:jc w:val="center"/>
              <w:rPr>
                <w:rFonts w:cstheme="minorHAnsi"/>
                <w:sz w:val="18"/>
                <w:szCs w:val="18"/>
              </w:rPr>
            </w:pPr>
            <w:r w:rsidRPr="00E20BCE">
              <w:rPr>
                <w:rFonts w:cstheme="minorHAnsi"/>
                <w:sz w:val="18"/>
                <w:szCs w:val="18"/>
              </w:rPr>
              <w:t>2.2.4.</w:t>
            </w:r>
          </w:p>
        </w:tc>
        <w:tc>
          <w:tcPr>
            <w:tcW w:w="5130" w:type="dxa"/>
            <w:shd w:val="clear" w:color="auto" w:fill="auto"/>
          </w:tcPr>
          <w:p w14:paraId="63E549E5" w14:textId="77777777" w:rsidR="001150FE" w:rsidRPr="00E20BCE" w:rsidRDefault="001150FE" w:rsidP="001150FE">
            <w:pPr>
              <w:spacing w:before="60" w:after="60"/>
              <w:jc w:val="left"/>
              <w:rPr>
                <w:rFonts w:eastAsia="Times New Roman" w:cstheme="minorHAnsi"/>
                <w:kern w:val="24"/>
                <w:sz w:val="18"/>
                <w:szCs w:val="18"/>
              </w:rPr>
            </w:pPr>
          </w:p>
          <w:p w14:paraId="6E50CD53" w14:textId="77777777" w:rsidR="001150FE" w:rsidRPr="00E20BCE" w:rsidRDefault="001150FE" w:rsidP="001150FE">
            <w:pPr>
              <w:spacing w:before="60" w:after="60"/>
              <w:jc w:val="left"/>
              <w:rPr>
                <w:rFonts w:cstheme="minorHAnsi"/>
                <w:sz w:val="18"/>
                <w:szCs w:val="18"/>
              </w:rPr>
            </w:pPr>
            <w:r w:rsidRPr="00E20BCE">
              <w:rPr>
                <w:rFonts w:eastAsia="Times New Roman" w:cstheme="minorHAnsi"/>
                <w:kern w:val="24"/>
                <w:sz w:val="18"/>
                <w:szCs w:val="18"/>
              </w:rPr>
              <w:t>Услуге помоћ у кући за старија ромска лица 65+</w:t>
            </w:r>
          </w:p>
        </w:tc>
        <w:tc>
          <w:tcPr>
            <w:tcW w:w="1732" w:type="dxa"/>
            <w:shd w:val="clear" w:color="auto" w:fill="auto"/>
            <w:vAlign w:val="bottom"/>
          </w:tcPr>
          <w:p w14:paraId="2CE1E203"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600.000,00</w:t>
            </w:r>
          </w:p>
        </w:tc>
      </w:tr>
      <w:tr w:rsidR="001150FE" w:rsidRPr="00E20BCE" w14:paraId="063875E8" w14:textId="77777777" w:rsidTr="001150FE">
        <w:tc>
          <w:tcPr>
            <w:tcW w:w="900" w:type="dxa"/>
            <w:shd w:val="clear" w:color="auto" w:fill="auto"/>
            <w:vAlign w:val="bottom"/>
          </w:tcPr>
          <w:p w14:paraId="07704AEA"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6</w:t>
            </w:r>
          </w:p>
        </w:tc>
        <w:tc>
          <w:tcPr>
            <w:tcW w:w="1260" w:type="dxa"/>
            <w:shd w:val="clear" w:color="auto" w:fill="auto"/>
            <w:vAlign w:val="bottom"/>
          </w:tcPr>
          <w:p w14:paraId="79F69865" w14:textId="77777777" w:rsidR="001150FE" w:rsidRPr="00E20BCE" w:rsidRDefault="001150FE" w:rsidP="001150FE">
            <w:pPr>
              <w:spacing w:before="60" w:after="60"/>
              <w:jc w:val="center"/>
              <w:rPr>
                <w:rFonts w:cstheme="minorHAnsi"/>
                <w:sz w:val="18"/>
                <w:szCs w:val="18"/>
              </w:rPr>
            </w:pPr>
            <w:r w:rsidRPr="00E20BCE">
              <w:rPr>
                <w:rFonts w:cstheme="minorHAnsi"/>
                <w:sz w:val="18"/>
                <w:szCs w:val="18"/>
              </w:rPr>
              <w:t>3.1.1</w:t>
            </w:r>
          </w:p>
        </w:tc>
        <w:tc>
          <w:tcPr>
            <w:tcW w:w="5130" w:type="dxa"/>
            <w:shd w:val="clear" w:color="auto" w:fill="auto"/>
            <w:vAlign w:val="center"/>
          </w:tcPr>
          <w:p w14:paraId="04414D09"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Организовање предавања на теме здравих стилова живота</w:t>
            </w:r>
          </w:p>
        </w:tc>
        <w:tc>
          <w:tcPr>
            <w:tcW w:w="1732" w:type="dxa"/>
            <w:shd w:val="clear" w:color="auto" w:fill="auto"/>
            <w:vAlign w:val="bottom"/>
          </w:tcPr>
          <w:p w14:paraId="58350CCA"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390.000,00</w:t>
            </w:r>
          </w:p>
        </w:tc>
      </w:tr>
      <w:tr w:rsidR="001150FE" w:rsidRPr="00E20BCE" w14:paraId="3F85566B" w14:textId="77777777" w:rsidTr="001150FE">
        <w:tc>
          <w:tcPr>
            <w:tcW w:w="900" w:type="dxa"/>
            <w:shd w:val="clear" w:color="auto" w:fill="auto"/>
            <w:vAlign w:val="bottom"/>
          </w:tcPr>
          <w:p w14:paraId="3F0FF490"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7</w:t>
            </w:r>
          </w:p>
        </w:tc>
        <w:tc>
          <w:tcPr>
            <w:tcW w:w="1260" w:type="dxa"/>
            <w:shd w:val="clear" w:color="auto" w:fill="auto"/>
            <w:vAlign w:val="bottom"/>
          </w:tcPr>
          <w:p w14:paraId="62260364"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noProof/>
                <w:kern w:val="24"/>
                <w:sz w:val="18"/>
                <w:szCs w:val="18"/>
                <w:lang w:val="sr-Cyrl-CS"/>
              </w:rPr>
              <w:t>3.2.1</w:t>
            </w:r>
          </w:p>
        </w:tc>
        <w:tc>
          <w:tcPr>
            <w:tcW w:w="5130" w:type="dxa"/>
            <w:shd w:val="clear" w:color="auto" w:fill="auto"/>
            <w:vAlign w:val="center"/>
          </w:tcPr>
          <w:p w14:paraId="675CED51"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Предавања здравственим радницима о сензибилизацији према ромској заједници</w:t>
            </w:r>
          </w:p>
        </w:tc>
        <w:tc>
          <w:tcPr>
            <w:tcW w:w="1732" w:type="dxa"/>
            <w:shd w:val="clear" w:color="auto" w:fill="auto"/>
            <w:vAlign w:val="bottom"/>
          </w:tcPr>
          <w:p w14:paraId="73091C08"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120.000,00</w:t>
            </w:r>
          </w:p>
        </w:tc>
      </w:tr>
      <w:tr w:rsidR="001150FE" w:rsidRPr="00E20BCE" w14:paraId="17001827" w14:textId="77777777" w:rsidTr="001150FE">
        <w:tc>
          <w:tcPr>
            <w:tcW w:w="900" w:type="dxa"/>
            <w:shd w:val="clear" w:color="auto" w:fill="auto"/>
            <w:vAlign w:val="bottom"/>
          </w:tcPr>
          <w:p w14:paraId="795115EB"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8</w:t>
            </w:r>
          </w:p>
        </w:tc>
        <w:tc>
          <w:tcPr>
            <w:tcW w:w="1260" w:type="dxa"/>
            <w:shd w:val="clear" w:color="auto" w:fill="auto"/>
            <w:vAlign w:val="bottom"/>
          </w:tcPr>
          <w:p w14:paraId="36C2CA6A"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noProof/>
                <w:kern w:val="24"/>
                <w:sz w:val="18"/>
                <w:szCs w:val="18"/>
                <w:lang w:val="sr-Cyrl-CS"/>
              </w:rPr>
              <w:t>3.2.2</w:t>
            </w:r>
          </w:p>
        </w:tc>
        <w:tc>
          <w:tcPr>
            <w:tcW w:w="5130" w:type="dxa"/>
            <w:shd w:val="clear" w:color="auto" w:fill="auto"/>
            <w:vAlign w:val="center"/>
          </w:tcPr>
          <w:p w14:paraId="69DC0984"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 xml:space="preserve">Информативне сесије о постојећим здравственим службама у Дому здравља </w:t>
            </w:r>
          </w:p>
        </w:tc>
        <w:tc>
          <w:tcPr>
            <w:tcW w:w="1732" w:type="dxa"/>
            <w:shd w:val="clear" w:color="auto" w:fill="auto"/>
            <w:vAlign w:val="bottom"/>
          </w:tcPr>
          <w:p w14:paraId="3965F1F5"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180.000,00</w:t>
            </w:r>
          </w:p>
        </w:tc>
      </w:tr>
      <w:tr w:rsidR="001150FE" w:rsidRPr="00E20BCE" w14:paraId="4F1CC2F9" w14:textId="77777777" w:rsidTr="001150FE">
        <w:tc>
          <w:tcPr>
            <w:tcW w:w="900" w:type="dxa"/>
            <w:shd w:val="clear" w:color="auto" w:fill="auto"/>
            <w:vAlign w:val="bottom"/>
          </w:tcPr>
          <w:p w14:paraId="79AB42F7"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9</w:t>
            </w:r>
          </w:p>
        </w:tc>
        <w:tc>
          <w:tcPr>
            <w:tcW w:w="1260" w:type="dxa"/>
            <w:shd w:val="clear" w:color="auto" w:fill="auto"/>
            <w:vAlign w:val="bottom"/>
          </w:tcPr>
          <w:p w14:paraId="3A3503C7"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noProof/>
                <w:kern w:val="24"/>
                <w:sz w:val="18"/>
                <w:szCs w:val="18"/>
                <w:lang w:val="sr-Cyrl-CS"/>
              </w:rPr>
              <w:t>3.2.4</w:t>
            </w:r>
          </w:p>
        </w:tc>
        <w:tc>
          <w:tcPr>
            <w:tcW w:w="5130" w:type="dxa"/>
            <w:shd w:val="clear" w:color="auto" w:fill="auto"/>
            <w:vAlign w:val="center"/>
          </w:tcPr>
          <w:p w14:paraId="1EDEC17C"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Превентивни прегледи за старије особе 65+ (клуб за старије особе, окупљање једном недељно и мерење притиска и шећера)</w:t>
            </w:r>
          </w:p>
        </w:tc>
        <w:tc>
          <w:tcPr>
            <w:tcW w:w="1732" w:type="dxa"/>
            <w:shd w:val="clear" w:color="auto" w:fill="auto"/>
            <w:vAlign w:val="bottom"/>
          </w:tcPr>
          <w:p w14:paraId="62B183DE"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500.000,00</w:t>
            </w:r>
          </w:p>
        </w:tc>
      </w:tr>
      <w:tr w:rsidR="001150FE" w:rsidRPr="00E20BCE" w14:paraId="3014D0E3" w14:textId="77777777" w:rsidTr="001150FE">
        <w:tc>
          <w:tcPr>
            <w:tcW w:w="900" w:type="dxa"/>
            <w:shd w:val="clear" w:color="auto" w:fill="auto"/>
            <w:vAlign w:val="bottom"/>
          </w:tcPr>
          <w:p w14:paraId="1D70B6CE"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10</w:t>
            </w:r>
          </w:p>
        </w:tc>
        <w:tc>
          <w:tcPr>
            <w:tcW w:w="1260" w:type="dxa"/>
            <w:shd w:val="clear" w:color="auto" w:fill="auto"/>
            <w:vAlign w:val="bottom"/>
          </w:tcPr>
          <w:p w14:paraId="0821C957"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noProof/>
                <w:kern w:val="24"/>
                <w:sz w:val="18"/>
                <w:szCs w:val="18"/>
                <w:lang w:val="sr-Cyrl-CS"/>
              </w:rPr>
              <w:t>3.2.5</w:t>
            </w:r>
          </w:p>
        </w:tc>
        <w:tc>
          <w:tcPr>
            <w:tcW w:w="5130" w:type="dxa"/>
            <w:shd w:val="clear" w:color="auto" w:fill="auto"/>
            <w:vAlign w:val="center"/>
          </w:tcPr>
          <w:p w14:paraId="1335D38B"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Радионице – Рани развој деце</w:t>
            </w:r>
          </w:p>
        </w:tc>
        <w:tc>
          <w:tcPr>
            <w:tcW w:w="1732" w:type="dxa"/>
            <w:shd w:val="clear" w:color="auto" w:fill="auto"/>
            <w:vAlign w:val="bottom"/>
          </w:tcPr>
          <w:p w14:paraId="1301332C"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480.000,00</w:t>
            </w:r>
          </w:p>
        </w:tc>
      </w:tr>
      <w:tr w:rsidR="001150FE" w:rsidRPr="00E20BCE" w14:paraId="3D01F736" w14:textId="77777777" w:rsidTr="001150FE">
        <w:tc>
          <w:tcPr>
            <w:tcW w:w="900" w:type="dxa"/>
            <w:shd w:val="clear" w:color="auto" w:fill="auto"/>
            <w:vAlign w:val="bottom"/>
          </w:tcPr>
          <w:p w14:paraId="299E6D42"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11</w:t>
            </w:r>
          </w:p>
        </w:tc>
        <w:tc>
          <w:tcPr>
            <w:tcW w:w="1260" w:type="dxa"/>
            <w:shd w:val="clear" w:color="auto" w:fill="auto"/>
            <w:vAlign w:val="bottom"/>
          </w:tcPr>
          <w:p w14:paraId="3DD239D2"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noProof/>
                <w:kern w:val="24"/>
                <w:sz w:val="18"/>
                <w:szCs w:val="18"/>
                <w:lang w:val="sr-Cyrl-CS"/>
              </w:rPr>
              <w:t>3.3.1</w:t>
            </w:r>
          </w:p>
        </w:tc>
        <w:tc>
          <w:tcPr>
            <w:tcW w:w="5130" w:type="dxa"/>
            <w:shd w:val="clear" w:color="auto" w:fill="auto"/>
            <w:vAlign w:val="center"/>
          </w:tcPr>
          <w:p w14:paraId="4500F3A6"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Радионице са младима о штетности ступања у рани брак</w:t>
            </w:r>
          </w:p>
        </w:tc>
        <w:tc>
          <w:tcPr>
            <w:tcW w:w="1732" w:type="dxa"/>
            <w:shd w:val="clear" w:color="auto" w:fill="auto"/>
            <w:vAlign w:val="center"/>
          </w:tcPr>
          <w:p w14:paraId="508FF049"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300.000,00</w:t>
            </w:r>
          </w:p>
        </w:tc>
      </w:tr>
      <w:tr w:rsidR="001150FE" w:rsidRPr="00E20BCE" w14:paraId="71CD521A" w14:textId="77777777" w:rsidTr="001150FE">
        <w:tc>
          <w:tcPr>
            <w:tcW w:w="900" w:type="dxa"/>
            <w:shd w:val="clear" w:color="auto" w:fill="auto"/>
            <w:vAlign w:val="bottom"/>
          </w:tcPr>
          <w:p w14:paraId="0F75B287"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12</w:t>
            </w:r>
          </w:p>
        </w:tc>
        <w:tc>
          <w:tcPr>
            <w:tcW w:w="1260" w:type="dxa"/>
            <w:shd w:val="clear" w:color="auto" w:fill="auto"/>
            <w:vAlign w:val="bottom"/>
          </w:tcPr>
          <w:p w14:paraId="314EABB4" w14:textId="77777777" w:rsidR="001150FE" w:rsidRPr="00E20BCE" w:rsidRDefault="001150FE" w:rsidP="001150FE">
            <w:pPr>
              <w:spacing w:before="60" w:after="60"/>
              <w:jc w:val="center"/>
              <w:rPr>
                <w:rFonts w:cstheme="minorHAnsi"/>
                <w:sz w:val="18"/>
                <w:szCs w:val="18"/>
              </w:rPr>
            </w:pPr>
            <w:r w:rsidRPr="00E20BCE">
              <w:rPr>
                <w:rFonts w:eastAsia="Times New Roman" w:cstheme="minorHAnsi"/>
                <w:bCs/>
                <w:noProof/>
                <w:kern w:val="24"/>
                <w:sz w:val="18"/>
                <w:szCs w:val="18"/>
                <w:lang w:val="sr-Cyrl-CS"/>
              </w:rPr>
              <w:t>3.3.2</w:t>
            </w:r>
          </w:p>
        </w:tc>
        <w:tc>
          <w:tcPr>
            <w:tcW w:w="5130" w:type="dxa"/>
            <w:shd w:val="clear" w:color="auto" w:fill="auto"/>
            <w:vAlign w:val="center"/>
          </w:tcPr>
          <w:p w14:paraId="321DD6E2" w14:textId="77777777" w:rsidR="001150FE" w:rsidRPr="00E20BCE" w:rsidRDefault="001150FE" w:rsidP="001150FE">
            <w:pPr>
              <w:spacing w:before="60" w:after="60"/>
              <w:jc w:val="left"/>
              <w:rPr>
                <w:rFonts w:cstheme="minorHAnsi"/>
                <w:sz w:val="18"/>
                <w:szCs w:val="18"/>
              </w:rPr>
            </w:pPr>
            <w:r w:rsidRPr="00E20BCE">
              <w:rPr>
                <w:rFonts w:cstheme="minorHAnsi"/>
                <w:noProof/>
                <w:sz w:val="18"/>
                <w:szCs w:val="18"/>
                <w:lang w:val="sr-Cyrl-CS"/>
              </w:rPr>
              <w:t xml:space="preserve">Радионице  са младима и женама о репродуктивном здрављу </w:t>
            </w:r>
          </w:p>
        </w:tc>
        <w:tc>
          <w:tcPr>
            <w:tcW w:w="1732" w:type="dxa"/>
            <w:shd w:val="clear" w:color="auto" w:fill="auto"/>
            <w:vAlign w:val="center"/>
          </w:tcPr>
          <w:p w14:paraId="3DC9624F"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390.000,00</w:t>
            </w:r>
          </w:p>
        </w:tc>
      </w:tr>
      <w:tr w:rsidR="001150FE" w:rsidRPr="00E20BCE" w14:paraId="30DE6E68" w14:textId="77777777" w:rsidTr="001150FE">
        <w:tc>
          <w:tcPr>
            <w:tcW w:w="900" w:type="dxa"/>
            <w:shd w:val="clear" w:color="auto" w:fill="auto"/>
            <w:vAlign w:val="center"/>
          </w:tcPr>
          <w:p w14:paraId="6CD3B4BE"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13</w:t>
            </w:r>
          </w:p>
        </w:tc>
        <w:tc>
          <w:tcPr>
            <w:tcW w:w="1260" w:type="dxa"/>
            <w:shd w:val="clear" w:color="auto" w:fill="auto"/>
            <w:vAlign w:val="bottom"/>
          </w:tcPr>
          <w:p w14:paraId="10C9BC43"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4.2.2</w:t>
            </w:r>
          </w:p>
        </w:tc>
        <w:tc>
          <w:tcPr>
            <w:tcW w:w="5130" w:type="dxa"/>
            <w:shd w:val="clear" w:color="auto" w:fill="auto"/>
            <w:vAlign w:val="center"/>
          </w:tcPr>
          <w:p w14:paraId="264804B9" w14:textId="77777777" w:rsidR="001150FE" w:rsidRPr="00E20BCE" w:rsidRDefault="001150FE" w:rsidP="001150FE">
            <w:pPr>
              <w:spacing w:before="60" w:after="60"/>
              <w:jc w:val="left"/>
              <w:rPr>
                <w:rFonts w:cstheme="minorHAnsi"/>
                <w:noProof/>
                <w:sz w:val="18"/>
                <w:szCs w:val="18"/>
                <w:lang w:val="sr-Cyrl-CS"/>
              </w:rPr>
            </w:pPr>
            <w:r w:rsidRPr="00E20BCE">
              <w:rPr>
                <w:rFonts w:eastAsia="Times New Roman" w:cstheme="minorHAnsi"/>
                <w:kern w:val="24"/>
                <w:sz w:val="18"/>
                <w:szCs w:val="18"/>
              </w:rPr>
              <w:t>Учешће у програмима економског оснаживања Рома и Ромкиња у граду Врању</w:t>
            </w:r>
          </w:p>
        </w:tc>
        <w:tc>
          <w:tcPr>
            <w:tcW w:w="1732" w:type="dxa"/>
            <w:shd w:val="clear" w:color="auto" w:fill="auto"/>
            <w:vAlign w:val="center"/>
          </w:tcPr>
          <w:p w14:paraId="33E9F165"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15.000.000,00</w:t>
            </w:r>
          </w:p>
        </w:tc>
      </w:tr>
      <w:tr w:rsidR="001150FE" w:rsidRPr="00E20BCE" w14:paraId="2A368BC8" w14:textId="77777777" w:rsidTr="001150FE">
        <w:tc>
          <w:tcPr>
            <w:tcW w:w="900" w:type="dxa"/>
            <w:shd w:val="clear" w:color="auto" w:fill="auto"/>
            <w:vAlign w:val="center"/>
          </w:tcPr>
          <w:p w14:paraId="603E66E4"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14</w:t>
            </w:r>
          </w:p>
        </w:tc>
        <w:tc>
          <w:tcPr>
            <w:tcW w:w="1260" w:type="dxa"/>
            <w:shd w:val="clear" w:color="auto" w:fill="auto"/>
            <w:vAlign w:val="bottom"/>
          </w:tcPr>
          <w:p w14:paraId="54FE343C"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5.1.1</w:t>
            </w:r>
          </w:p>
        </w:tc>
        <w:tc>
          <w:tcPr>
            <w:tcW w:w="5130" w:type="dxa"/>
            <w:shd w:val="clear" w:color="auto" w:fill="auto"/>
            <w:vAlign w:val="center"/>
          </w:tcPr>
          <w:p w14:paraId="3726C1DB" w14:textId="77777777" w:rsidR="001150FE" w:rsidRPr="00E20BCE" w:rsidRDefault="001150FE" w:rsidP="001150FE">
            <w:pPr>
              <w:spacing w:before="60" w:after="60"/>
              <w:jc w:val="left"/>
              <w:rPr>
                <w:rFonts w:cstheme="minorHAnsi"/>
                <w:noProof/>
                <w:sz w:val="18"/>
                <w:szCs w:val="18"/>
                <w:lang w:val="sr-Cyrl-CS"/>
              </w:rPr>
            </w:pPr>
            <w:r w:rsidRPr="00E20BCE">
              <w:rPr>
                <w:rFonts w:eastAsia="Times New Roman" w:cstheme="minorHAnsi"/>
                <w:sz w:val="18"/>
                <w:szCs w:val="18"/>
              </w:rPr>
              <w:t>Радионице са родитељима о важности учешћа у Савету родитеља</w:t>
            </w:r>
          </w:p>
        </w:tc>
        <w:tc>
          <w:tcPr>
            <w:tcW w:w="1732" w:type="dxa"/>
            <w:shd w:val="clear" w:color="auto" w:fill="auto"/>
            <w:vAlign w:val="center"/>
          </w:tcPr>
          <w:p w14:paraId="64E7C327"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1.144.000,00</w:t>
            </w:r>
          </w:p>
        </w:tc>
      </w:tr>
      <w:tr w:rsidR="001150FE" w:rsidRPr="00E20BCE" w14:paraId="169CCF45" w14:textId="77777777" w:rsidTr="001150FE">
        <w:tc>
          <w:tcPr>
            <w:tcW w:w="900" w:type="dxa"/>
            <w:shd w:val="clear" w:color="auto" w:fill="auto"/>
            <w:vAlign w:val="center"/>
          </w:tcPr>
          <w:p w14:paraId="099D3E9E"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15</w:t>
            </w:r>
          </w:p>
        </w:tc>
        <w:tc>
          <w:tcPr>
            <w:tcW w:w="1260" w:type="dxa"/>
            <w:shd w:val="clear" w:color="auto" w:fill="auto"/>
            <w:vAlign w:val="bottom"/>
          </w:tcPr>
          <w:p w14:paraId="7077E765"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5.1.2</w:t>
            </w:r>
          </w:p>
        </w:tc>
        <w:tc>
          <w:tcPr>
            <w:tcW w:w="5130" w:type="dxa"/>
            <w:shd w:val="clear" w:color="auto" w:fill="auto"/>
            <w:vAlign w:val="center"/>
          </w:tcPr>
          <w:p w14:paraId="42F51024" w14:textId="77777777" w:rsidR="001150FE" w:rsidRPr="00E20BCE" w:rsidRDefault="001150FE" w:rsidP="001150FE">
            <w:pPr>
              <w:spacing w:before="60" w:after="60"/>
              <w:jc w:val="left"/>
              <w:rPr>
                <w:rFonts w:cstheme="minorHAnsi"/>
                <w:noProof/>
                <w:sz w:val="18"/>
                <w:szCs w:val="18"/>
                <w:lang w:val="sr-Cyrl-CS"/>
              </w:rPr>
            </w:pPr>
            <w:r w:rsidRPr="00E20BCE">
              <w:rPr>
                <w:rFonts w:eastAsia="Times New Roman" w:cstheme="minorHAnsi"/>
                <w:kern w:val="24"/>
                <w:sz w:val="18"/>
                <w:szCs w:val="18"/>
              </w:rPr>
              <w:t xml:space="preserve">Организовати радионице у пет месних заједница о важности учешћа у изборима за Савет МЗ </w:t>
            </w:r>
          </w:p>
        </w:tc>
        <w:tc>
          <w:tcPr>
            <w:tcW w:w="1732" w:type="dxa"/>
            <w:shd w:val="clear" w:color="auto" w:fill="auto"/>
            <w:vAlign w:val="center"/>
          </w:tcPr>
          <w:p w14:paraId="4E79180F"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65.000,00</w:t>
            </w:r>
          </w:p>
        </w:tc>
      </w:tr>
      <w:tr w:rsidR="001150FE" w:rsidRPr="00E20BCE" w14:paraId="5DBF0009" w14:textId="77777777" w:rsidTr="001150FE">
        <w:tc>
          <w:tcPr>
            <w:tcW w:w="900" w:type="dxa"/>
            <w:shd w:val="clear" w:color="auto" w:fill="auto"/>
            <w:vAlign w:val="center"/>
          </w:tcPr>
          <w:p w14:paraId="18C8390D"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16</w:t>
            </w:r>
          </w:p>
        </w:tc>
        <w:tc>
          <w:tcPr>
            <w:tcW w:w="1260" w:type="dxa"/>
            <w:shd w:val="clear" w:color="auto" w:fill="auto"/>
            <w:vAlign w:val="bottom"/>
          </w:tcPr>
          <w:p w14:paraId="544156ED"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5.1.3.</w:t>
            </w:r>
          </w:p>
        </w:tc>
        <w:tc>
          <w:tcPr>
            <w:tcW w:w="5130" w:type="dxa"/>
            <w:shd w:val="clear" w:color="auto" w:fill="auto"/>
            <w:vAlign w:val="center"/>
          </w:tcPr>
          <w:p w14:paraId="69B0AC92" w14:textId="77777777" w:rsidR="001150FE" w:rsidRPr="00E20BCE" w:rsidRDefault="001150FE" w:rsidP="001150FE">
            <w:pPr>
              <w:spacing w:before="60" w:after="60"/>
              <w:jc w:val="left"/>
              <w:rPr>
                <w:rFonts w:cstheme="minorHAnsi"/>
                <w:noProof/>
                <w:sz w:val="18"/>
                <w:szCs w:val="18"/>
                <w:lang w:val="sr-Cyrl-CS"/>
              </w:rPr>
            </w:pPr>
            <w:r w:rsidRPr="00E20BCE">
              <w:rPr>
                <w:rFonts w:eastAsia="Times New Roman" w:cstheme="minorHAnsi"/>
                <w:kern w:val="24"/>
                <w:sz w:val="18"/>
                <w:szCs w:val="18"/>
              </w:rPr>
              <w:t>Организовати 39 радионица у ромским насељима о мобилизацији ромских заједница</w:t>
            </w:r>
          </w:p>
        </w:tc>
        <w:tc>
          <w:tcPr>
            <w:tcW w:w="1732" w:type="dxa"/>
            <w:shd w:val="clear" w:color="auto" w:fill="auto"/>
            <w:vAlign w:val="center"/>
          </w:tcPr>
          <w:p w14:paraId="39D93B26"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340.000,00</w:t>
            </w:r>
          </w:p>
        </w:tc>
      </w:tr>
      <w:tr w:rsidR="001150FE" w:rsidRPr="00E20BCE" w14:paraId="0523FD07" w14:textId="77777777" w:rsidTr="001150FE">
        <w:tc>
          <w:tcPr>
            <w:tcW w:w="900" w:type="dxa"/>
            <w:shd w:val="clear" w:color="auto" w:fill="auto"/>
            <w:vAlign w:val="center"/>
          </w:tcPr>
          <w:p w14:paraId="0371544E"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17</w:t>
            </w:r>
          </w:p>
        </w:tc>
        <w:tc>
          <w:tcPr>
            <w:tcW w:w="1260" w:type="dxa"/>
            <w:shd w:val="clear" w:color="auto" w:fill="auto"/>
            <w:vAlign w:val="bottom"/>
          </w:tcPr>
          <w:p w14:paraId="2DBBF18E"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5.2.1</w:t>
            </w:r>
          </w:p>
        </w:tc>
        <w:tc>
          <w:tcPr>
            <w:tcW w:w="5130" w:type="dxa"/>
            <w:shd w:val="clear" w:color="auto" w:fill="auto"/>
            <w:vAlign w:val="center"/>
          </w:tcPr>
          <w:p w14:paraId="1E2E976D" w14:textId="77777777" w:rsidR="001150FE" w:rsidRPr="00E20BCE" w:rsidRDefault="001150FE" w:rsidP="001150FE">
            <w:pPr>
              <w:spacing w:before="60" w:after="60"/>
              <w:jc w:val="left"/>
              <w:rPr>
                <w:rFonts w:cstheme="minorHAnsi"/>
                <w:noProof/>
                <w:sz w:val="18"/>
                <w:szCs w:val="18"/>
                <w:lang w:val="sr-Cyrl-CS"/>
              </w:rPr>
            </w:pPr>
            <w:r w:rsidRPr="00E20BCE">
              <w:rPr>
                <w:rFonts w:eastAsia="Times New Roman" w:cstheme="minorHAnsi"/>
                <w:kern w:val="24"/>
                <w:sz w:val="18"/>
                <w:szCs w:val="18"/>
              </w:rPr>
              <w:t>Организовати осам радионица за јачање капацитета ОЦД које заступају интересе ромске заједнице</w:t>
            </w:r>
          </w:p>
        </w:tc>
        <w:tc>
          <w:tcPr>
            <w:tcW w:w="1732" w:type="dxa"/>
            <w:shd w:val="clear" w:color="auto" w:fill="auto"/>
            <w:vAlign w:val="center"/>
          </w:tcPr>
          <w:p w14:paraId="7C73E4F8"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80.000,00</w:t>
            </w:r>
          </w:p>
        </w:tc>
      </w:tr>
      <w:tr w:rsidR="001150FE" w:rsidRPr="00E20BCE" w14:paraId="634BBFF4" w14:textId="77777777" w:rsidTr="001150FE">
        <w:tc>
          <w:tcPr>
            <w:tcW w:w="900" w:type="dxa"/>
            <w:shd w:val="clear" w:color="auto" w:fill="auto"/>
            <w:vAlign w:val="center"/>
          </w:tcPr>
          <w:p w14:paraId="50AE9D7B"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18</w:t>
            </w:r>
          </w:p>
        </w:tc>
        <w:tc>
          <w:tcPr>
            <w:tcW w:w="1260" w:type="dxa"/>
            <w:shd w:val="clear" w:color="auto" w:fill="auto"/>
            <w:vAlign w:val="bottom"/>
          </w:tcPr>
          <w:p w14:paraId="55DC4A67"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6.1.1</w:t>
            </w:r>
          </w:p>
        </w:tc>
        <w:tc>
          <w:tcPr>
            <w:tcW w:w="5130" w:type="dxa"/>
            <w:shd w:val="clear" w:color="auto" w:fill="auto"/>
            <w:vAlign w:val="center"/>
          </w:tcPr>
          <w:p w14:paraId="7F1F3FA2" w14:textId="77777777" w:rsidR="001150FE" w:rsidRPr="00E20BCE" w:rsidRDefault="001150FE" w:rsidP="001150FE">
            <w:pPr>
              <w:spacing w:before="60" w:after="60"/>
              <w:jc w:val="left"/>
              <w:rPr>
                <w:rFonts w:cstheme="minorHAnsi"/>
                <w:noProof/>
                <w:sz w:val="18"/>
                <w:szCs w:val="18"/>
                <w:lang w:val="sr-Cyrl-CS"/>
              </w:rPr>
            </w:pPr>
            <w:r w:rsidRPr="00E20BCE">
              <w:rPr>
                <w:rFonts w:cstheme="minorHAnsi"/>
                <w:sz w:val="18"/>
                <w:szCs w:val="18"/>
                <w:shd w:val="clear" w:color="auto" w:fill="FFFFFF"/>
              </w:rPr>
              <w:t>Израда и штампање водича о култури, традицији и обичајима Рома</w:t>
            </w:r>
          </w:p>
        </w:tc>
        <w:tc>
          <w:tcPr>
            <w:tcW w:w="1732" w:type="dxa"/>
            <w:shd w:val="clear" w:color="auto" w:fill="auto"/>
            <w:vAlign w:val="center"/>
          </w:tcPr>
          <w:p w14:paraId="6CD93178"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600.000,00</w:t>
            </w:r>
          </w:p>
        </w:tc>
      </w:tr>
      <w:tr w:rsidR="001150FE" w:rsidRPr="00E20BCE" w14:paraId="6020AA45" w14:textId="77777777" w:rsidTr="001150FE">
        <w:tc>
          <w:tcPr>
            <w:tcW w:w="900" w:type="dxa"/>
            <w:shd w:val="clear" w:color="auto" w:fill="auto"/>
            <w:vAlign w:val="center"/>
          </w:tcPr>
          <w:p w14:paraId="6C0FDB1D"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19</w:t>
            </w:r>
          </w:p>
        </w:tc>
        <w:tc>
          <w:tcPr>
            <w:tcW w:w="1260" w:type="dxa"/>
            <w:shd w:val="clear" w:color="auto" w:fill="auto"/>
            <w:vAlign w:val="bottom"/>
          </w:tcPr>
          <w:p w14:paraId="3755E1D2"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6.3.1</w:t>
            </w:r>
          </w:p>
        </w:tc>
        <w:tc>
          <w:tcPr>
            <w:tcW w:w="5130" w:type="dxa"/>
            <w:shd w:val="clear" w:color="auto" w:fill="auto"/>
            <w:vAlign w:val="center"/>
          </w:tcPr>
          <w:p w14:paraId="74C4F98C" w14:textId="77777777" w:rsidR="001150FE" w:rsidRPr="00E20BCE" w:rsidRDefault="001150FE" w:rsidP="001150FE">
            <w:pPr>
              <w:spacing w:before="60" w:after="60"/>
              <w:jc w:val="left"/>
              <w:rPr>
                <w:rFonts w:cstheme="minorHAnsi"/>
                <w:noProof/>
                <w:sz w:val="18"/>
                <w:szCs w:val="18"/>
                <w:lang w:val="sr-Cyrl-CS"/>
              </w:rPr>
            </w:pPr>
            <w:r w:rsidRPr="00E20BCE">
              <w:rPr>
                <w:rFonts w:cstheme="minorHAnsi"/>
                <w:sz w:val="18"/>
                <w:szCs w:val="18"/>
                <w:shd w:val="clear" w:color="auto" w:fill="FFFFFF"/>
              </w:rPr>
              <w:t>Радионице за запослене у локалној администрацији о дискриминацији, поштовању људских и мањинских права и родне равноправности </w:t>
            </w:r>
          </w:p>
        </w:tc>
        <w:tc>
          <w:tcPr>
            <w:tcW w:w="1732" w:type="dxa"/>
            <w:shd w:val="clear" w:color="auto" w:fill="auto"/>
            <w:vAlign w:val="center"/>
          </w:tcPr>
          <w:p w14:paraId="43A65BE8"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300.000,00</w:t>
            </w:r>
          </w:p>
        </w:tc>
      </w:tr>
      <w:tr w:rsidR="001150FE" w:rsidRPr="00E20BCE" w14:paraId="25A31043" w14:textId="77777777" w:rsidTr="001150FE">
        <w:tc>
          <w:tcPr>
            <w:tcW w:w="900" w:type="dxa"/>
            <w:shd w:val="clear" w:color="auto" w:fill="auto"/>
            <w:vAlign w:val="center"/>
          </w:tcPr>
          <w:p w14:paraId="603114D9" w14:textId="77777777" w:rsidR="001150FE" w:rsidRPr="00E20BCE" w:rsidRDefault="001150FE" w:rsidP="001150FE">
            <w:pPr>
              <w:autoSpaceDE w:val="0"/>
              <w:autoSpaceDN w:val="0"/>
              <w:adjustRightInd w:val="0"/>
              <w:spacing w:before="240"/>
              <w:jc w:val="center"/>
              <w:rPr>
                <w:rFonts w:eastAsia="Calibri" w:cstheme="minorHAnsi"/>
                <w:noProof/>
                <w:sz w:val="18"/>
                <w:szCs w:val="18"/>
              </w:rPr>
            </w:pPr>
            <w:r w:rsidRPr="00E20BCE">
              <w:rPr>
                <w:rFonts w:eastAsia="Calibri" w:cstheme="minorHAnsi"/>
                <w:noProof/>
                <w:sz w:val="18"/>
                <w:szCs w:val="18"/>
              </w:rPr>
              <w:t>20</w:t>
            </w:r>
          </w:p>
        </w:tc>
        <w:tc>
          <w:tcPr>
            <w:tcW w:w="1260" w:type="dxa"/>
            <w:shd w:val="clear" w:color="auto" w:fill="auto"/>
            <w:vAlign w:val="bottom"/>
          </w:tcPr>
          <w:p w14:paraId="55F9A55E" w14:textId="77777777" w:rsidR="001150FE" w:rsidRPr="00E20BCE" w:rsidRDefault="001150FE" w:rsidP="001150FE">
            <w:pPr>
              <w:spacing w:before="60" w:after="60"/>
              <w:jc w:val="center"/>
              <w:rPr>
                <w:rFonts w:eastAsia="Times New Roman" w:cstheme="minorHAnsi"/>
                <w:bCs/>
                <w:noProof/>
                <w:kern w:val="24"/>
                <w:sz w:val="18"/>
                <w:szCs w:val="18"/>
                <w:lang w:val="sr-Cyrl-CS"/>
              </w:rPr>
            </w:pPr>
            <w:r w:rsidRPr="00E20BCE">
              <w:rPr>
                <w:rFonts w:eastAsia="Times New Roman" w:cstheme="minorHAnsi"/>
                <w:bCs/>
                <w:kern w:val="24"/>
                <w:sz w:val="18"/>
                <w:szCs w:val="18"/>
              </w:rPr>
              <w:t>6.3.2</w:t>
            </w:r>
          </w:p>
        </w:tc>
        <w:tc>
          <w:tcPr>
            <w:tcW w:w="5130" w:type="dxa"/>
            <w:shd w:val="clear" w:color="auto" w:fill="auto"/>
            <w:vAlign w:val="center"/>
          </w:tcPr>
          <w:p w14:paraId="6549ED80" w14:textId="77777777" w:rsidR="001150FE" w:rsidRPr="00E20BCE" w:rsidRDefault="001150FE" w:rsidP="001150FE">
            <w:pPr>
              <w:spacing w:before="60" w:after="60"/>
              <w:jc w:val="left"/>
              <w:rPr>
                <w:rFonts w:cstheme="minorHAnsi"/>
                <w:noProof/>
                <w:sz w:val="18"/>
                <w:szCs w:val="18"/>
                <w:lang w:val="sr-Cyrl-CS"/>
              </w:rPr>
            </w:pPr>
            <w:r w:rsidRPr="00E20BCE">
              <w:rPr>
                <w:rFonts w:cstheme="minorHAnsi"/>
                <w:sz w:val="18"/>
                <w:szCs w:val="18"/>
                <w:shd w:val="clear" w:color="auto" w:fill="FFFFFF"/>
              </w:rPr>
              <w:t>Радионице за запослене у образовним институцијама о дискриминацији, поштовању људских и мањинских права и родне равноправности </w:t>
            </w:r>
          </w:p>
        </w:tc>
        <w:tc>
          <w:tcPr>
            <w:tcW w:w="1732" w:type="dxa"/>
            <w:shd w:val="clear" w:color="auto" w:fill="auto"/>
            <w:vAlign w:val="center"/>
          </w:tcPr>
          <w:p w14:paraId="602925FC" w14:textId="77777777" w:rsidR="001150FE" w:rsidRPr="00E20BCE" w:rsidRDefault="001150FE" w:rsidP="001150FE">
            <w:pPr>
              <w:autoSpaceDE w:val="0"/>
              <w:autoSpaceDN w:val="0"/>
              <w:adjustRightInd w:val="0"/>
              <w:spacing w:before="240"/>
              <w:jc w:val="right"/>
              <w:rPr>
                <w:rFonts w:eastAsia="Calibri" w:cstheme="minorHAnsi"/>
                <w:noProof/>
                <w:sz w:val="18"/>
                <w:szCs w:val="18"/>
              </w:rPr>
            </w:pPr>
            <w:r w:rsidRPr="00E20BCE">
              <w:rPr>
                <w:rFonts w:eastAsia="Calibri" w:cstheme="minorHAnsi"/>
                <w:noProof/>
                <w:sz w:val="18"/>
                <w:szCs w:val="18"/>
              </w:rPr>
              <w:t>300.000,00</w:t>
            </w:r>
          </w:p>
        </w:tc>
      </w:tr>
      <w:tr w:rsidR="001150FE" w:rsidRPr="00E20BCE" w14:paraId="70278351" w14:textId="77777777" w:rsidTr="001150FE">
        <w:tc>
          <w:tcPr>
            <w:tcW w:w="900" w:type="dxa"/>
            <w:shd w:val="clear" w:color="auto" w:fill="auto"/>
            <w:vAlign w:val="bottom"/>
          </w:tcPr>
          <w:p w14:paraId="7BB39A66" w14:textId="77777777" w:rsidR="001150FE" w:rsidRPr="00E20BCE" w:rsidRDefault="001150FE" w:rsidP="001150FE">
            <w:pPr>
              <w:autoSpaceDE w:val="0"/>
              <w:autoSpaceDN w:val="0"/>
              <w:adjustRightInd w:val="0"/>
              <w:spacing w:before="240"/>
              <w:jc w:val="center"/>
              <w:rPr>
                <w:rFonts w:eastAsia="Calibri" w:cstheme="minorHAnsi"/>
                <w:b/>
                <w:noProof/>
                <w:sz w:val="18"/>
                <w:szCs w:val="18"/>
                <w:lang w:val="en-US"/>
              </w:rPr>
            </w:pPr>
            <w:r w:rsidRPr="00E20BCE">
              <w:rPr>
                <w:rFonts w:eastAsia="Calibri" w:cstheme="minorHAnsi"/>
                <w:b/>
                <w:noProof/>
                <w:sz w:val="18"/>
                <w:szCs w:val="18"/>
                <w:lang w:val="en-US"/>
              </w:rPr>
              <w:t>II.</w:t>
            </w:r>
          </w:p>
        </w:tc>
        <w:tc>
          <w:tcPr>
            <w:tcW w:w="1260" w:type="dxa"/>
            <w:shd w:val="clear" w:color="auto" w:fill="auto"/>
            <w:vAlign w:val="bottom"/>
          </w:tcPr>
          <w:p w14:paraId="343746DF" w14:textId="77777777" w:rsidR="001150FE" w:rsidRPr="00E20BCE" w:rsidRDefault="001150FE" w:rsidP="001150FE">
            <w:pPr>
              <w:autoSpaceDE w:val="0"/>
              <w:autoSpaceDN w:val="0"/>
              <w:adjustRightInd w:val="0"/>
              <w:spacing w:before="240"/>
              <w:jc w:val="center"/>
              <w:rPr>
                <w:rFonts w:eastAsia="Calibri" w:cstheme="minorHAnsi"/>
                <w:b/>
                <w:noProof/>
                <w:sz w:val="18"/>
                <w:szCs w:val="18"/>
              </w:rPr>
            </w:pPr>
          </w:p>
        </w:tc>
        <w:tc>
          <w:tcPr>
            <w:tcW w:w="5130" w:type="dxa"/>
            <w:shd w:val="clear" w:color="auto" w:fill="auto"/>
            <w:vAlign w:val="bottom"/>
          </w:tcPr>
          <w:p w14:paraId="47A6B09A" w14:textId="77777777" w:rsidR="001150FE" w:rsidRPr="00E20BCE" w:rsidRDefault="001150FE" w:rsidP="001150FE">
            <w:pPr>
              <w:autoSpaceDE w:val="0"/>
              <w:autoSpaceDN w:val="0"/>
              <w:adjustRightInd w:val="0"/>
              <w:spacing w:before="240"/>
              <w:jc w:val="left"/>
              <w:rPr>
                <w:rFonts w:eastAsia="Calibri" w:cstheme="minorHAnsi"/>
                <w:b/>
                <w:noProof/>
                <w:sz w:val="18"/>
                <w:szCs w:val="18"/>
              </w:rPr>
            </w:pPr>
            <w:r w:rsidRPr="00E20BCE">
              <w:rPr>
                <w:rFonts w:eastAsia="Calibri" w:cstheme="minorHAnsi"/>
                <w:b/>
                <w:noProof/>
                <w:sz w:val="18"/>
                <w:szCs w:val="18"/>
              </w:rPr>
              <w:t>Укупно за спровођење активности ЛАП-а из донаторских средстава:</w:t>
            </w:r>
          </w:p>
        </w:tc>
        <w:tc>
          <w:tcPr>
            <w:tcW w:w="1732" w:type="dxa"/>
            <w:shd w:val="clear" w:color="auto" w:fill="auto"/>
            <w:vAlign w:val="bottom"/>
          </w:tcPr>
          <w:p w14:paraId="60D1EABF" w14:textId="77777777" w:rsidR="001150FE" w:rsidRPr="00E20BCE" w:rsidRDefault="001150FE" w:rsidP="001150FE">
            <w:pPr>
              <w:autoSpaceDE w:val="0"/>
              <w:autoSpaceDN w:val="0"/>
              <w:adjustRightInd w:val="0"/>
              <w:spacing w:before="240"/>
              <w:jc w:val="right"/>
              <w:rPr>
                <w:rFonts w:eastAsia="Calibri" w:cstheme="minorHAnsi"/>
                <w:b/>
                <w:noProof/>
                <w:sz w:val="18"/>
                <w:szCs w:val="18"/>
              </w:rPr>
            </w:pPr>
            <w:r>
              <w:rPr>
                <w:rFonts w:eastAsia="Calibri" w:cstheme="minorHAnsi"/>
                <w:b/>
                <w:noProof/>
                <w:sz w:val="18"/>
                <w:szCs w:val="18"/>
              </w:rPr>
              <w:t>23.949.000,00</w:t>
            </w:r>
          </w:p>
        </w:tc>
      </w:tr>
    </w:tbl>
    <w:p w14:paraId="36E5A3C7" w14:textId="77777777" w:rsidR="001150FE" w:rsidRDefault="001150FE" w:rsidP="001150FE">
      <w:pPr>
        <w:rPr>
          <w:rFonts w:eastAsia="Calibri"/>
          <w:noProof/>
        </w:rPr>
      </w:pPr>
    </w:p>
    <w:p w14:paraId="22C8CB9B" w14:textId="77777777" w:rsidR="001150FE" w:rsidRDefault="001150FE" w:rsidP="001150FE">
      <w:pPr>
        <w:rPr>
          <w:rFonts w:eastAsia="Calibri"/>
          <w:noProof/>
        </w:rPr>
      </w:pPr>
      <w:r w:rsidRPr="004B42AB">
        <w:rPr>
          <w:rFonts w:eastAsia="Calibri"/>
          <w:noProof/>
        </w:rPr>
        <w:t xml:space="preserve">Идентификацију донаторских средстава по изворима и износима, односно наменама за које донатори одобравају средства, као и динамику трајања сваког пројекта и процењене износе који би се могли односити на ромску популацију, у овом тренутку није било могуће свуда прецизно проценити (имајући у виду да су пројекти углавном у оквиру много већих целина или намена које се односе не само на националне мањине, него рецимо на породицу или омладину или незапослене, односно одређене социјалне групе, без прављења разлике по националној припадности). </w:t>
      </w:r>
      <w:r>
        <w:rPr>
          <w:rFonts w:eastAsia="Calibri"/>
          <w:noProof/>
        </w:rPr>
        <w:t>Реализовани пројекти од стране града Врања са посебним акцентом на побољшање статуса ромског становништва посредством донаторских средстава су следећи:</w:t>
      </w:r>
    </w:p>
    <w:p w14:paraId="0C37C9A3" w14:textId="77777777" w:rsidR="001150FE" w:rsidRDefault="001150FE" w:rsidP="001150FE">
      <w:pPr>
        <w:rPr>
          <w:bCs/>
          <w:lang w:val="sr-Cyrl-CS"/>
        </w:rPr>
      </w:pPr>
      <w:r w:rsidRPr="00785C3A">
        <w:rPr>
          <w:bCs/>
          <w:lang w:val="sr-Cyrl-CS"/>
        </w:rPr>
        <w:t>У новембру 2017.</w:t>
      </w:r>
      <w:r>
        <w:rPr>
          <w:bCs/>
          <w:lang w:val="sr-Cyrl-CS"/>
        </w:rPr>
        <w:t xml:space="preserve"> </w:t>
      </w:r>
      <w:r w:rsidRPr="00785C3A">
        <w:rPr>
          <w:bCs/>
          <w:lang w:val="sr-Cyrl-CS"/>
        </w:rPr>
        <w:t xml:space="preserve">године град Врање и </w:t>
      </w:r>
      <w:r>
        <w:rPr>
          <w:bCs/>
          <w:lang w:val="hu-HU"/>
        </w:rPr>
        <w:t>HELP</w:t>
      </w:r>
      <w:r w:rsidRPr="00785C3A">
        <w:rPr>
          <w:bCs/>
          <w:lang w:val="sr-Cyrl-CS"/>
        </w:rPr>
        <w:t xml:space="preserve"> су потписали Меморандум о разумевању на пројекту „Смањење сиромаштва кроз могућности запошљавања у циљу приступања Србије Европској унији“. Општи циљ пројекта је допринос укључивању Рома и осталих група </w:t>
      </w:r>
      <w:r w:rsidRPr="00785C3A">
        <w:rPr>
          <w:bCs/>
          <w:lang w:val="sr-Cyrl-CS"/>
        </w:rPr>
        <w:lastRenderedPageBreak/>
        <w:t xml:space="preserve">становништва у социјални и економски циклус, као и смањење сиромаштва међу циљним групама. </w:t>
      </w:r>
    </w:p>
    <w:p w14:paraId="533F1AE6" w14:textId="77777777" w:rsidR="001150FE" w:rsidRDefault="001150FE" w:rsidP="001150FE">
      <w:pPr>
        <w:rPr>
          <w:bCs/>
          <w:lang w:val="sr-Cyrl-CS"/>
        </w:rPr>
      </w:pPr>
      <w:r w:rsidRPr="00E1440C">
        <w:rPr>
          <w:bCs/>
          <w:lang w:val="sr-Cyrl-CS"/>
        </w:rPr>
        <w:t xml:space="preserve">У октобру 2018. Град Врање и представници немачке организације </w:t>
      </w:r>
      <w:r>
        <w:rPr>
          <w:bCs/>
          <w:lang w:val="hu-HU"/>
        </w:rPr>
        <w:t>HELP</w:t>
      </w:r>
      <w:r w:rsidRPr="00E1440C">
        <w:rPr>
          <w:bCs/>
          <w:lang w:val="sr-Cyrl-CS"/>
        </w:rPr>
        <w:t>, потписали су у оквиру пројекта „Подршка побољшању животних услова најугроженијих ИРЛ и повратника</w:t>
      </w:r>
      <w:r>
        <w:rPr>
          <w:bCs/>
          <w:lang w:val="sr-Cyrl-CS"/>
        </w:rPr>
        <w:t xml:space="preserve">“ нови Споразум о партнерству. </w:t>
      </w:r>
      <w:r w:rsidRPr="00E1440C">
        <w:rPr>
          <w:bCs/>
          <w:lang w:val="sr-Cyrl-CS"/>
        </w:rPr>
        <w:t xml:space="preserve">Пројекат финансиран од </w:t>
      </w:r>
      <w:r>
        <w:rPr>
          <w:bCs/>
          <w:lang w:val="sr-Cyrl-CS"/>
        </w:rPr>
        <w:t>стране Европске уније обезбедио је</w:t>
      </w:r>
      <w:r w:rsidRPr="00E1440C">
        <w:rPr>
          <w:bCs/>
          <w:lang w:val="sr-Cyrl-CS"/>
        </w:rPr>
        <w:t xml:space="preserve"> седам стамбених решења за породице интерно расељених лица и повратник</w:t>
      </w:r>
      <w:r>
        <w:rPr>
          <w:bCs/>
          <w:lang w:val="sr-Cyrl-CS"/>
        </w:rPr>
        <w:t>е према споразуму о реадмисији (</w:t>
      </w:r>
      <w:r w:rsidRPr="00E1440C">
        <w:rPr>
          <w:bCs/>
          <w:lang w:val="sr-Cyrl-CS"/>
        </w:rPr>
        <w:t>изградња једне мо</w:t>
      </w:r>
      <w:r>
        <w:rPr>
          <w:bCs/>
          <w:lang w:val="sr-Cyrl-CS"/>
        </w:rPr>
        <w:t>нтажне куће, куповина три сеоска домаћинства и дод</w:t>
      </w:r>
      <w:r w:rsidRPr="00E1440C">
        <w:rPr>
          <w:bCs/>
          <w:lang w:val="sr-Cyrl-CS"/>
        </w:rPr>
        <w:t xml:space="preserve">ељивање три пакета грађевинског материјала за </w:t>
      </w:r>
      <w:r>
        <w:rPr>
          <w:bCs/>
          <w:lang w:val="sr-Cyrl-CS"/>
        </w:rPr>
        <w:t>реновирање постојећих неусловних стамбених објеката) као и донације грантова у виду опреме и /</w:t>
      </w:r>
      <w:r w:rsidRPr="00E1440C">
        <w:rPr>
          <w:bCs/>
          <w:lang w:val="sr-Cyrl-CS"/>
        </w:rPr>
        <w:t>или материјала за покретање или развој пословних активности</w:t>
      </w:r>
      <w:r>
        <w:rPr>
          <w:bCs/>
          <w:lang w:val="sr-Cyrl-CS"/>
        </w:rPr>
        <w:t>.</w:t>
      </w:r>
    </w:p>
    <w:p w14:paraId="36F7DB99" w14:textId="77777777" w:rsidR="001150FE" w:rsidRPr="00DD60BF" w:rsidRDefault="001150FE" w:rsidP="001150FE">
      <w:pPr>
        <w:rPr>
          <w:rFonts w:cstheme="minorHAnsi"/>
        </w:rPr>
      </w:pPr>
      <w:r>
        <w:rPr>
          <w:rFonts w:cstheme="minorHAnsi"/>
        </w:rPr>
        <w:t>У</w:t>
      </w:r>
      <w:r w:rsidRPr="004B42AB">
        <w:rPr>
          <w:rFonts w:cstheme="minorHAnsi"/>
        </w:rPr>
        <w:t xml:space="preserve"> 2020. години </w:t>
      </w:r>
      <w:r>
        <w:rPr>
          <w:rFonts w:cstheme="minorHAnsi"/>
        </w:rPr>
        <w:t>г</w:t>
      </w:r>
      <w:r w:rsidRPr="004B42AB">
        <w:rPr>
          <w:rFonts w:cstheme="minorHAnsi"/>
        </w:rPr>
        <w:t xml:space="preserve">рад </w:t>
      </w:r>
      <w:r>
        <w:rPr>
          <w:rFonts w:cstheme="minorHAnsi"/>
        </w:rPr>
        <w:t xml:space="preserve">Врање </w:t>
      </w:r>
      <w:r w:rsidRPr="004B42AB">
        <w:rPr>
          <w:rFonts w:cstheme="minorHAnsi"/>
        </w:rPr>
        <w:t xml:space="preserve">је </w:t>
      </w:r>
      <w:r>
        <w:rPr>
          <w:rFonts w:cstheme="minorHAnsi"/>
        </w:rPr>
        <w:t xml:space="preserve">успешно </w:t>
      </w:r>
      <w:r w:rsidRPr="004B42AB">
        <w:rPr>
          <w:rFonts w:cstheme="minorHAnsi"/>
        </w:rPr>
        <w:t xml:space="preserve">реализовао пројекат „Повећање запошљивости младих Рома и Ромкиња кроз модел пословних симулација и унапређење пословних вештина“ са циљем социјално – економског оснаживања осетљивих младих Рома у Врању и Врањској Бањи организовањем активности које треба да повећају запосленост у локалној заједници. Тим за имплементацију пројекта, у сарадњи са осталим члановима – сарадницима на пројекту, усагласио је стратегију за спровођење пројектних активности и прецизирао остале детаље имплементације. </w:t>
      </w:r>
    </w:p>
    <w:p w14:paraId="5DB04197" w14:textId="77777777" w:rsidR="001150FE" w:rsidRDefault="001150FE" w:rsidP="001150FE">
      <w:pPr>
        <w:rPr>
          <w:rFonts w:cstheme="minorHAnsi"/>
          <w:noProof/>
        </w:rPr>
      </w:pPr>
      <w:r>
        <w:rPr>
          <w:rFonts w:cstheme="minorHAnsi"/>
          <w:noProof/>
        </w:rPr>
        <w:t>Релевантну, односно емпиријску праксу финансирања социјалног укључивања Рома и Ромкиња у граду Врању можемо представити по областима на следећи начин.</w:t>
      </w:r>
    </w:p>
    <w:p w14:paraId="4DD122DC" w14:textId="77777777" w:rsidR="001150FE" w:rsidRDefault="001150FE" w:rsidP="001150FE">
      <w:pPr>
        <w:rPr>
          <w:rFonts w:cstheme="minorHAnsi"/>
          <w:noProof/>
          <w:u w:val="single"/>
        </w:rPr>
      </w:pPr>
    </w:p>
    <w:p w14:paraId="6B332610" w14:textId="77777777" w:rsidR="001150FE" w:rsidRPr="00253F63" w:rsidRDefault="001150FE" w:rsidP="001150FE">
      <w:pPr>
        <w:rPr>
          <w:rFonts w:cstheme="minorHAnsi"/>
          <w:noProof/>
          <w:u w:val="single"/>
        </w:rPr>
      </w:pPr>
      <w:r w:rsidRPr="00253F63">
        <w:rPr>
          <w:rFonts w:cstheme="minorHAnsi"/>
          <w:noProof/>
          <w:u w:val="single"/>
        </w:rPr>
        <w:t>Област социјалне заштите</w:t>
      </w:r>
    </w:p>
    <w:p w14:paraId="24483358" w14:textId="77777777" w:rsidR="001150FE" w:rsidRPr="00862C3E" w:rsidRDefault="001150FE" w:rsidP="001150FE">
      <w:pPr>
        <w:rPr>
          <w:rFonts w:cstheme="minorHAnsi"/>
          <w:noProof/>
        </w:rPr>
      </w:pPr>
      <w:r w:rsidRPr="00862C3E">
        <w:rPr>
          <w:rFonts w:cstheme="minorHAnsi"/>
          <w:noProof/>
        </w:rPr>
        <w:t xml:space="preserve">Када су у питању буџетирање апропријације буџета града а који могу бити у тесној вези са потребама </w:t>
      </w:r>
      <w:r>
        <w:rPr>
          <w:rFonts w:cstheme="minorHAnsi"/>
          <w:noProof/>
        </w:rPr>
        <w:t>ромске популације</w:t>
      </w:r>
      <w:r w:rsidRPr="00862C3E">
        <w:rPr>
          <w:rFonts w:cstheme="minorHAnsi"/>
          <w:noProof/>
        </w:rPr>
        <w:t>, оне су засноване на карактеристичним локалним планским документима и нормативно-правним актима града, као што су:</w:t>
      </w:r>
    </w:p>
    <w:p w14:paraId="00E6704B" w14:textId="77777777" w:rsidR="001150FE" w:rsidRPr="00862C3E" w:rsidRDefault="001150FE" w:rsidP="001150FE">
      <w:pPr>
        <w:pStyle w:val="ListParagraph"/>
        <w:numPr>
          <w:ilvl w:val="0"/>
          <w:numId w:val="29"/>
        </w:numPr>
        <w:spacing w:before="0"/>
        <w:contextualSpacing w:val="0"/>
        <w:rPr>
          <w:rFonts w:cstheme="minorHAnsi"/>
          <w:bCs/>
          <w:noProof/>
        </w:rPr>
      </w:pPr>
      <w:r w:rsidRPr="00862C3E">
        <w:rPr>
          <w:rFonts w:cstheme="minorHAnsi"/>
          <w:bCs/>
          <w:noProof/>
        </w:rPr>
        <w:t>Одлука о социјалној заштити (</w:t>
      </w:r>
      <w:r w:rsidRPr="00862C3E">
        <w:rPr>
          <w:rFonts w:cstheme="minorHAnsi"/>
          <w:lang w:val="sr-Cyrl-CS"/>
        </w:rPr>
        <w:t>„Сл. гласник града Врања“, бр. 44/2016),</w:t>
      </w:r>
    </w:p>
    <w:p w14:paraId="236E9F00" w14:textId="77777777" w:rsidR="001150FE" w:rsidRPr="00862C3E" w:rsidRDefault="001150FE" w:rsidP="001150FE">
      <w:pPr>
        <w:pStyle w:val="ListParagraph"/>
        <w:numPr>
          <w:ilvl w:val="0"/>
          <w:numId w:val="29"/>
        </w:numPr>
        <w:rPr>
          <w:rFonts w:cstheme="minorHAnsi"/>
        </w:rPr>
      </w:pPr>
      <w:r w:rsidRPr="00862C3E">
        <w:rPr>
          <w:rFonts w:cstheme="minorHAnsi"/>
          <w:bCs/>
          <w:noProof/>
        </w:rPr>
        <w:t>Одлука о материјалној подршци породици са децом („Сл. гласник града Врања“, бр. 2/2019 и 29/2019).</w:t>
      </w:r>
    </w:p>
    <w:p w14:paraId="65D68DDA" w14:textId="77777777" w:rsidR="001150FE" w:rsidRPr="00862C3E" w:rsidRDefault="001150FE" w:rsidP="001150FE">
      <w:pPr>
        <w:rPr>
          <w:rFonts w:cstheme="minorHAnsi"/>
          <w:bCs/>
          <w:noProof/>
        </w:rPr>
      </w:pPr>
      <w:r w:rsidRPr="00862C3E">
        <w:rPr>
          <w:rFonts w:cstheme="minorHAnsi"/>
          <w:bCs/>
          <w:noProof/>
        </w:rPr>
        <w:t xml:space="preserve">Град Врање финансира плате и накнаде зарада за 15 запослених који обављају послове признавања права која проистичу из  </w:t>
      </w:r>
      <w:r>
        <w:rPr>
          <w:rFonts w:cstheme="minorHAnsi"/>
          <w:bCs/>
          <w:noProof/>
        </w:rPr>
        <w:t xml:space="preserve">предметних </w:t>
      </w:r>
      <w:r w:rsidRPr="00862C3E">
        <w:rPr>
          <w:rFonts w:cstheme="minorHAnsi"/>
          <w:bCs/>
          <w:noProof/>
        </w:rPr>
        <w:t>правних аката града Врања. У периоду од  201</w:t>
      </w:r>
      <w:r>
        <w:rPr>
          <w:rFonts w:cstheme="minorHAnsi"/>
          <w:bCs/>
          <w:noProof/>
        </w:rPr>
        <w:t>9</w:t>
      </w:r>
      <w:r w:rsidRPr="00862C3E">
        <w:rPr>
          <w:rFonts w:cstheme="minorHAnsi"/>
          <w:bCs/>
          <w:noProof/>
        </w:rPr>
        <w:t xml:space="preserve"> – 202</w:t>
      </w:r>
      <w:r>
        <w:rPr>
          <w:rFonts w:cstheme="minorHAnsi"/>
          <w:bCs/>
          <w:noProof/>
        </w:rPr>
        <w:t xml:space="preserve">1 </w:t>
      </w:r>
      <w:r w:rsidRPr="00862C3E">
        <w:rPr>
          <w:rFonts w:cstheme="minorHAnsi"/>
          <w:bCs/>
          <w:noProof/>
        </w:rPr>
        <w:t>године вредност укупних издвајања за финансирање рада Центра за социјални рад града Врања су следећа:</w:t>
      </w:r>
    </w:p>
    <w:p w14:paraId="730CDB24" w14:textId="77777777" w:rsidR="001150FE" w:rsidRPr="00862C3E" w:rsidRDefault="001150FE" w:rsidP="001150FE">
      <w:pPr>
        <w:rPr>
          <w:rFonts w:cstheme="minorHAnsi"/>
          <w:bCs/>
          <w:noProof/>
        </w:rPr>
      </w:pPr>
      <w:r w:rsidRPr="00862C3E">
        <w:rPr>
          <w:rFonts w:cstheme="minorHAnsi"/>
          <w:bCs/>
          <w:noProof/>
        </w:rPr>
        <w:t>- у 2019. години – 34.785 хиљада динара</w:t>
      </w:r>
      <w:r>
        <w:rPr>
          <w:rFonts w:cstheme="minorHAnsi"/>
          <w:bCs/>
          <w:noProof/>
        </w:rPr>
        <w:t>,</w:t>
      </w:r>
    </w:p>
    <w:p w14:paraId="4F3FEEBC" w14:textId="77777777" w:rsidR="001150FE" w:rsidRDefault="001150FE" w:rsidP="001150FE">
      <w:pPr>
        <w:rPr>
          <w:rFonts w:cstheme="minorHAnsi"/>
          <w:bCs/>
          <w:noProof/>
        </w:rPr>
      </w:pPr>
      <w:r w:rsidRPr="00862C3E">
        <w:rPr>
          <w:rFonts w:cstheme="minorHAnsi"/>
          <w:bCs/>
          <w:noProof/>
        </w:rPr>
        <w:t>- у 2020. години – 36.896 хиљада динара</w:t>
      </w:r>
      <w:r>
        <w:rPr>
          <w:rFonts w:cstheme="minorHAnsi"/>
          <w:bCs/>
          <w:noProof/>
        </w:rPr>
        <w:t xml:space="preserve"> и</w:t>
      </w:r>
    </w:p>
    <w:p w14:paraId="62B68979" w14:textId="77777777" w:rsidR="001150FE" w:rsidRPr="00335433" w:rsidRDefault="001150FE" w:rsidP="001150FE">
      <w:pPr>
        <w:rPr>
          <w:rFonts w:cstheme="minorHAnsi"/>
          <w:bCs/>
          <w:noProof/>
        </w:rPr>
      </w:pPr>
      <w:r>
        <w:rPr>
          <w:rFonts w:cstheme="minorHAnsi"/>
          <w:bCs/>
          <w:noProof/>
        </w:rPr>
        <w:t>- у 2021. години – 45.642 хиљада динара.</w:t>
      </w:r>
    </w:p>
    <w:p w14:paraId="0FC4C55F" w14:textId="77777777" w:rsidR="001150FE" w:rsidRPr="00862C3E" w:rsidRDefault="001150FE" w:rsidP="001150FE">
      <w:pPr>
        <w:rPr>
          <w:rFonts w:cstheme="minorHAnsi"/>
          <w:noProof/>
        </w:rPr>
      </w:pPr>
      <w:r w:rsidRPr="00862C3E">
        <w:rPr>
          <w:rFonts w:cstheme="minorHAnsi"/>
          <w:noProof/>
        </w:rPr>
        <w:t>Према нормативно-правним актима у делу социјалне заштите, надлежности града се огледају у финансирању следећих давања и услуга локалном становништву</w:t>
      </w:r>
      <w:r>
        <w:rPr>
          <w:rFonts w:cstheme="minorHAnsi"/>
          <w:noProof/>
        </w:rPr>
        <w:t>, а међу којима су корисници права и услуга Роми и Ромкиње које живе у насељеним местима града</w:t>
      </w:r>
      <w:r w:rsidRPr="00862C3E">
        <w:rPr>
          <w:rFonts w:cstheme="minorHAnsi"/>
          <w:noProof/>
        </w:rPr>
        <w:t>:</w:t>
      </w:r>
    </w:p>
    <w:p w14:paraId="0AD47BE5" w14:textId="77777777" w:rsidR="001150FE" w:rsidRPr="00862C3E" w:rsidRDefault="001150FE" w:rsidP="001150FE">
      <w:pPr>
        <w:rPr>
          <w:rFonts w:cstheme="minorHAnsi"/>
          <w:noProof/>
        </w:rPr>
      </w:pPr>
      <w:r w:rsidRPr="00862C3E">
        <w:rPr>
          <w:rFonts w:cstheme="minorHAnsi"/>
          <w:noProof/>
        </w:rPr>
        <w:t>Материјалне подршке утврђене Одлуком о социјалној заштити:</w:t>
      </w:r>
    </w:p>
    <w:p w14:paraId="14A1C461" w14:textId="77777777" w:rsidR="001150FE" w:rsidRPr="00862C3E" w:rsidRDefault="001150FE" w:rsidP="001150FE">
      <w:pPr>
        <w:pStyle w:val="ListParagraph"/>
        <w:numPr>
          <w:ilvl w:val="0"/>
          <w:numId w:val="31"/>
        </w:numPr>
        <w:spacing w:before="0"/>
        <w:contextualSpacing w:val="0"/>
        <w:jc w:val="left"/>
        <w:rPr>
          <w:rFonts w:cstheme="minorHAnsi"/>
          <w:noProof/>
        </w:rPr>
      </w:pPr>
      <w:r w:rsidRPr="00862C3E">
        <w:rPr>
          <w:rFonts w:cstheme="minorHAnsi"/>
          <w:noProof/>
        </w:rPr>
        <w:t xml:space="preserve">Право на једнократну помоћ; </w:t>
      </w:r>
    </w:p>
    <w:p w14:paraId="1CF77BF5" w14:textId="77777777" w:rsidR="001150FE" w:rsidRPr="00862C3E" w:rsidRDefault="001150FE" w:rsidP="001150FE">
      <w:pPr>
        <w:pStyle w:val="ListParagraph"/>
        <w:numPr>
          <w:ilvl w:val="0"/>
          <w:numId w:val="31"/>
        </w:numPr>
        <w:spacing w:before="0"/>
        <w:contextualSpacing w:val="0"/>
        <w:jc w:val="left"/>
        <w:rPr>
          <w:rFonts w:cstheme="minorHAnsi"/>
          <w:noProof/>
        </w:rPr>
      </w:pPr>
      <w:r w:rsidRPr="00862C3E">
        <w:rPr>
          <w:rFonts w:cstheme="minorHAnsi"/>
          <w:noProof/>
        </w:rPr>
        <w:t>Право на опрему корисника за смештај у установу или другу породицу;</w:t>
      </w:r>
    </w:p>
    <w:p w14:paraId="5D5B1AC1" w14:textId="77777777" w:rsidR="001150FE" w:rsidRPr="00862C3E" w:rsidRDefault="001150FE" w:rsidP="001150FE">
      <w:pPr>
        <w:pStyle w:val="ListParagraph"/>
        <w:numPr>
          <w:ilvl w:val="0"/>
          <w:numId w:val="31"/>
        </w:numPr>
        <w:spacing w:before="0"/>
        <w:contextualSpacing w:val="0"/>
        <w:jc w:val="left"/>
        <w:rPr>
          <w:rFonts w:cstheme="minorHAnsi"/>
          <w:noProof/>
        </w:rPr>
      </w:pPr>
      <w:r w:rsidRPr="00862C3E">
        <w:rPr>
          <w:rFonts w:cstheme="minorHAnsi"/>
          <w:noProof/>
        </w:rPr>
        <w:t xml:space="preserve">Право на путне трошкове и исхрану лица у пролазу; </w:t>
      </w:r>
    </w:p>
    <w:p w14:paraId="0B1E3329" w14:textId="77777777" w:rsidR="001150FE" w:rsidRPr="00862C3E" w:rsidRDefault="001150FE" w:rsidP="001150FE">
      <w:pPr>
        <w:pStyle w:val="ListParagraph"/>
        <w:numPr>
          <w:ilvl w:val="0"/>
          <w:numId w:val="31"/>
        </w:numPr>
        <w:spacing w:before="0"/>
        <w:contextualSpacing w:val="0"/>
        <w:jc w:val="left"/>
        <w:rPr>
          <w:rFonts w:cstheme="minorHAnsi"/>
          <w:noProof/>
        </w:rPr>
      </w:pPr>
      <w:r w:rsidRPr="00862C3E">
        <w:rPr>
          <w:rFonts w:cstheme="minorHAnsi"/>
          <w:noProof/>
        </w:rPr>
        <w:t xml:space="preserve">Право на накнаду трошкова сахране; </w:t>
      </w:r>
    </w:p>
    <w:p w14:paraId="209D6597" w14:textId="77777777" w:rsidR="001150FE" w:rsidRPr="00862C3E" w:rsidRDefault="001150FE" w:rsidP="001150FE">
      <w:pPr>
        <w:pStyle w:val="ListParagraph"/>
        <w:numPr>
          <w:ilvl w:val="0"/>
          <w:numId w:val="31"/>
        </w:numPr>
        <w:spacing w:before="0"/>
        <w:contextualSpacing w:val="0"/>
        <w:jc w:val="left"/>
        <w:rPr>
          <w:rFonts w:cstheme="minorHAnsi"/>
          <w:noProof/>
        </w:rPr>
      </w:pPr>
      <w:r w:rsidRPr="00862C3E">
        <w:rPr>
          <w:rFonts w:cstheme="minorHAnsi"/>
          <w:noProof/>
        </w:rPr>
        <w:t>Право на трошкове интернатског смештаја деце из породица корисника услуга Центра за социјални рад по закону;</w:t>
      </w:r>
    </w:p>
    <w:p w14:paraId="514F2673" w14:textId="77777777" w:rsidR="001150FE" w:rsidRPr="00862C3E" w:rsidRDefault="001150FE" w:rsidP="001150FE">
      <w:pPr>
        <w:pStyle w:val="ListParagraph"/>
        <w:numPr>
          <w:ilvl w:val="0"/>
          <w:numId w:val="31"/>
        </w:numPr>
        <w:spacing w:before="0"/>
        <w:contextualSpacing w:val="0"/>
        <w:jc w:val="left"/>
        <w:rPr>
          <w:rFonts w:cstheme="minorHAnsi"/>
          <w:noProof/>
        </w:rPr>
      </w:pPr>
      <w:r w:rsidRPr="00862C3E">
        <w:rPr>
          <w:rFonts w:cstheme="minorHAnsi"/>
          <w:noProof/>
        </w:rPr>
        <w:t xml:space="preserve">Право на бесплатан оброк. </w:t>
      </w:r>
      <w:r w:rsidRPr="00862C3E">
        <w:rPr>
          <w:rFonts w:cstheme="minorHAnsi"/>
          <w:noProof/>
        </w:rPr>
        <w:br/>
      </w:r>
    </w:p>
    <w:p w14:paraId="6482E663" w14:textId="77777777" w:rsidR="001150FE" w:rsidRPr="00862C3E" w:rsidRDefault="001150FE" w:rsidP="001150FE">
      <w:pPr>
        <w:rPr>
          <w:rFonts w:cstheme="minorHAnsi"/>
          <w:noProof/>
        </w:rPr>
      </w:pPr>
      <w:r w:rsidRPr="00862C3E">
        <w:rPr>
          <w:rFonts w:cstheme="minorHAnsi"/>
          <w:noProof/>
        </w:rPr>
        <w:lastRenderedPageBreak/>
        <w:t>Услуге социјалне заштите су:</w:t>
      </w:r>
    </w:p>
    <w:p w14:paraId="0CCD514A" w14:textId="77777777" w:rsidR="001150FE" w:rsidRPr="00862C3E" w:rsidRDefault="001150FE" w:rsidP="001150FE">
      <w:pPr>
        <w:pStyle w:val="NoSpacing"/>
        <w:numPr>
          <w:ilvl w:val="0"/>
          <w:numId w:val="30"/>
        </w:numPr>
        <w:rPr>
          <w:noProof/>
        </w:rPr>
      </w:pPr>
      <w:r w:rsidRPr="00862C3E">
        <w:rPr>
          <w:noProof/>
        </w:rPr>
        <w:t xml:space="preserve">дневне услуге у заједници </w:t>
      </w:r>
    </w:p>
    <w:p w14:paraId="3BB437E2" w14:textId="77777777" w:rsidR="001150FE" w:rsidRPr="00862C3E" w:rsidRDefault="001150FE" w:rsidP="001150FE">
      <w:pPr>
        <w:pStyle w:val="NoSpacing"/>
        <w:ind w:left="720"/>
        <w:rPr>
          <w:noProof/>
        </w:rPr>
      </w:pPr>
      <w:r w:rsidRPr="00862C3E">
        <w:rPr>
          <w:noProof/>
        </w:rPr>
        <w:t>- помоћ у кући за одрасла и стара лица;</w:t>
      </w:r>
    </w:p>
    <w:p w14:paraId="0BD0B531" w14:textId="77777777" w:rsidR="001150FE" w:rsidRPr="00862C3E" w:rsidRDefault="001150FE" w:rsidP="001150FE">
      <w:pPr>
        <w:pStyle w:val="NoSpacing"/>
        <w:ind w:left="720"/>
        <w:rPr>
          <w:noProof/>
        </w:rPr>
      </w:pPr>
      <w:r w:rsidRPr="00862C3E">
        <w:rPr>
          <w:noProof/>
        </w:rPr>
        <w:t xml:space="preserve">- дневни боравак за децу и младе са инвалидитетом; </w:t>
      </w:r>
    </w:p>
    <w:p w14:paraId="60C3D557" w14:textId="77777777" w:rsidR="001150FE" w:rsidRPr="00862C3E" w:rsidRDefault="001150FE" w:rsidP="001150FE">
      <w:pPr>
        <w:pStyle w:val="NoSpacing"/>
        <w:ind w:left="720"/>
        <w:rPr>
          <w:noProof/>
        </w:rPr>
      </w:pPr>
      <w:r w:rsidRPr="00862C3E">
        <w:rPr>
          <w:noProof/>
        </w:rPr>
        <w:t>- лични пратилац детета</w:t>
      </w:r>
    </w:p>
    <w:p w14:paraId="53DC61D1" w14:textId="77777777" w:rsidR="001150FE" w:rsidRPr="00862C3E" w:rsidRDefault="001150FE" w:rsidP="001150FE">
      <w:pPr>
        <w:pStyle w:val="NoSpacing"/>
        <w:numPr>
          <w:ilvl w:val="0"/>
          <w:numId w:val="30"/>
        </w:numPr>
        <w:rPr>
          <w:noProof/>
        </w:rPr>
      </w:pPr>
      <w:r w:rsidRPr="00862C3E">
        <w:rPr>
          <w:noProof/>
        </w:rPr>
        <w:t>услуге смештаја</w:t>
      </w:r>
    </w:p>
    <w:p w14:paraId="48A16864" w14:textId="77777777" w:rsidR="001150FE" w:rsidRPr="00862C3E" w:rsidRDefault="001150FE" w:rsidP="001150FE">
      <w:pPr>
        <w:pStyle w:val="NoSpacing"/>
        <w:ind w:left="720"/>
        <w:rPr>
          <w:noProof/>
        </w:rPr>
      </w:pPr>
      <w:r w:rsidRPr="00862C3E">
        <w:rPr>
          <w:noProof/>
        </w:rPr>
        <w:t>- смештај у прихватилиште за одрасла и стара лица</w:t>
      </w:r>
    </w:p>
    <w:p w14:paraId="732E9985" w14:textId="77777777" w:rsidR="001150FE" w:rsidRPr="00862C3E" w:rsidRDefault="001150FE" w:rsidP="001150FE">
      <w:pPr>
        <w:pStyle w:val="NoSpacing"/>
        <w:ind w:left="720"/>
        <w:rPr>
          <w:noProof/>
        </w:rPr>
      </w:pPr>
      <w:r w:rsidRPr="00862C3E">
        <w:rPr>
          <w:noProof/>
        </w:rPr>
        <w:t>- смештај у прихватилиште за жене и децу жртве насиља у породици – Сигурна кућа</w:t>
      </w:r>
    </w:p>
    <w:p w14:paraId="5DC4714F" w14:textId="77777777" w:rsidR="001150FE" w:rsidRPr="00862C3E" w:rsidRDefault="001150FE" w:rsidP="001150FE">
      <w:pPr>
        <w:pStyle w:val="NoSpacing"/>
        <w:numPr>
          <w:ilvl w:val="0"/>
          <w:numId w:val="30"/>
        </w:numPr>
        <w:rPr>
          <w:noProof/>
        </w:rPr>
      </w:pPr>
      <w:r w:rsidRPr="00862C3E">
        <w:rPr>
          <w:noProof/>
        </w:rPr>
        <w:t xml:space="preserve">услуге подршке за самосталан живот </w:t>
      </w:r>
    </w:p>
    <w:p w14:paraId="543BD66A" w14:textId="77777777" w:rsidR="001150FE" w:rsidRPr="00862C3E" w:rsidRDefault="001150FE" w:rsidP="001150FE">
      <w:pPr>
        <w:pStyle w:val="NoSpacing"/>
        <w:ind w:left="720"/>
        <w:rPr>
          <w:noProof/>
        </w:rPr>
      </w:pPr>
      <w:r w:rsidRPr="00862C3E">
        <w:rPr>
          <w:noProof/>
        </w:rPr>
        <w:t>- становање уз подршку за младе који се осамостаљују</w:t>
      </w:r>
    </w:p>
    <w:p w14:paraId="169D7DDF" w14:textId="77777777" w:rsidR="001150FE" w:rsidRPr="00862C3E" w:rsidRDefault="001150FE" w:rsidP="001150FE">
      <w:pPr>
        <w:pStyle w:val="NoSpacing"/>
        <w:numPr>
          <w:ilvl w:val="0"/>
          <w:numId w:val="30"/>
        </w:numPr>
        <w:rPr>
          <w:noProof/>
        </w:rPr>
      </w:pPr>
      <w:r w:rsidRPr="00862C3E">
        <w:rPr>
          <w:noProof/>
        </w:rPr>
        <w:t>остале услуге социјалне заштите у складу са потребама локалне заједнице</w:t>
      </w:r>
    </w:p>
    <w:p w14:paraId="32F293ED" w14:textId="77777777" w:rsidR="001150FE" w:rsidRPr="00862C3E" w:rsidRDefault="001150FE" w:rsidP="001150FE">
      <w:pPr>
        <w:pStyle w:val="NoSpacing"/>
        <w:ind w:left="720"/>
        <w:rPr>
          <w:bCs/>
          <w:noProof/>
          <w:lang w:eastAsia="sr-Cyrl-CS"/>
        </w:rPr>
      </w:pPr>
      <w:r w:rsidRPr="00862C3E">
        <w:rPr>
          <w:bCs/>
          <w:noProof/>
          <w:lang w:eastAsia="sr-Cyrl-CS"/>
        </w:rPr>
        <w:t>- социјално становање у заштићеним условима</w:t>
      </w:r>
    </w:p>
    <w:p w14:paraId="1F21C29E" w14:textId="77777777" w:rsidR="001150FE" w:rsidRPr="00862C3E" w:rsidRDefault="001150FE" w:rsidP="001150FE">
      <w:pPr>
        <w:pStyle w:val="NoSpacing"/>
        <w:numPr>
          <w:ilvl w:val="0"/>
          <w:numId w:val="30"/>
        </w:numPr>
        <w:rPr>
          <w:noProof/>
        </w:rPr>
      </w:pPr>
      <w:r w:rsidRPr="00862C3E">
        <w:rPr>
          <w:noProof/>
        </w:rPr>
        <w:t>иновационе услуге .</w:t>
      </w:r>
    </w:p>
    <w:p w14:paraId="6D33E0DE" w14:textId="77777777" w:rsidR="001150FE" w:rsidRPr="00862C3E" w:rsidRDefault="001150FE" w:rsidP="001150FE">
      <w:pPr>
        <w:pStyle w:val="NoSpacing"/>
        <w:rPr>
          <w:b/>
          <w:lang w:val="sr-Cyrl-CS"/>
        </w:rPr>
      </w:pPr>
    </w:p>
    <w:p w14:paraId="7A468AB3" w14:textId="77777777" w:rsidR="001150FE" w:rsidRPr="00862C3E" w:rsidRDefault="001150FE" w:rsidP="001150FE">
      <w:pPr>
        <w:rPr>
          <w:rFonts w:cstheme="minorHAnsi"/>
          <w:noProof/>
        </w:rPr>
      </w:pPr>
      <w:r w:rsidRPr="00862C3E">
        <w:rPr>
          <w:rFonts w:cstheme="minorHAnsi"/>
          <w:noProof/>
        </w:rPr>
        <w:t>Извршене расходе из буџета града Врања у програму 11 – Социјална и дечија заштита у периоду од 201</w:t>
      </w:r>
      <w:r>
        <w:rPr>
          <w:rFonts w:cstheme="minorHAnsi"/>
          <w:noProof/>
        </w:rPr>
        <w:t>9</w:t>
      </w:r>
      <w:r w:rsidRPr="00862C3E">
        <w:rPr>
          <w:rFonts w:cstheme="minorHAnsi"/>
          <w:noProof/>
        </w:rPr>
        <w:t>-202</w:t>
      </w:r>
      <w:r>
        <w:rPr>
          <w:rFonts w:cstheme="minorHAnsi"/>
          <w:noProof/>
        </w:rPr>
        <w:t>1</w:t>
      </w:r>
      <w:r w:rsidRPr="00862C3E">
        <w:rPr>
          <w:rFonts w:cstheme="minorHAnsi"/>
          <w:noProof/>
        </w:rPr>
        <w:t>.  године показује наредни табеларни приказ:</w:t>
      </w:r>
    </w:p>
    <w:p w14:paraId="7F43DE00" w14:textId="77777777" w:rsidR="001150FE" w:rsidRPr="000D5261" w:rsidRDefault="001150FE" w:rsidP="001150FE">
      <w:pPr>
        <w:jc w:val="center"/>
        <w:rPr>
          <w:rFonts w:cstheme="minorHAnsi"/>
          <w:noProof/>
          <w:sz w:val="18"/>
          <w:szCs w:val="18"/>
        </w:rPr>
      </w:pPr>
      <w:r>
        <w:rPr>
          <w:rFonts w:cstheme="minorHAnsi"/>
          <w:noProof/>
          <w:sz w:val="18"/>
          <w:szCs w:val="18"/>
        </w:rPr>
        <w:t xml:space="preserve">                                                                                                                                                                                   </w:t>
      </w:r>
      <w:r w:rsidRPr="000D5261">
        <w:rPr>
          <w:rFonts w:cstheme="minorHAnsi"/>
          <w:noProof/>
          <w:sz w:val="18"/>
          <w:szCs w:val="18"/>
        </w:rPr>
        <w:t>у динарима</w:t>
      </w:r>
    </w:p>
    <w:tbl>
      <w:tblPr>
        <w:tblStyle w:val="TableGrid"/>
        <w:tblW w:w="0" w:type="auto"/>
        <w:tblInd w:w="-5" w:type="dxa"/>
        <w:tblLook w:val="04A0" w:firstRow="1" w:lastRow="0" w:firstColumn="1" w:lastColumn="0" w:noHBand="0" w:noVBand="1"/>
      </w:tblPr>
      <w:tblGrid>
        <w:gridCol w:w="1254"/>
        <w:gridCol w:w="2849"/>
        <w:gridCol w:w="1705"/>
        <w:gridCol w:w="1607"/>
        <w:gridCol w:w="1607"/>
      </w:tblGrid>
      <w:tr w:rsidR="001150FE" w:rsidRPr="00193724" w14:paraId="16282E93" w14:textId="77777777" w:rsidTr="001150FE">
        <w:tc>
          <w:tcPr>
            <w:tcW w:w="1254" w:type="dxa"/>
            <w:vMerge w:val="restart"/>
            <w:vAlign w:val="center"/>
          </w:tcPr>
          <w:p w14:paraId="69A89245" w14:textId="77777777" w:rsidR="001150FE" w:rsidRPr="00193724" w:rsidRDefault="001150FE" w:rsidP="001150FE">
            <w:pPr>
              <w:jc w:val="center"/>
              <w:rPr>
                <w:rFonts w:cstheme="minorHAnsi"/>
                <w:b/>
                <w:noProof/>
                <w:sz w:val="18"/>
                <w:szCs w:val="18"/>
              </w:rPr>
            </w:pPr>
            <w:r w:rsidRPr="00193724">
              <w:rPr>
                <w:rFonts w:cstheme="minorHAnsi"/>
                <w:b/>
                <w:noProof/>
                <w:sz w:val="18"/>
                <w:szCs w:val="18"/>
              </w:rPr>
              <w:t>Шифре прогр. активности</w:t>
            </w:r>
          </w:p>
        </w:tc>
        <w:tc>
          <w:tcPr>
            <w:tcW w:w="2849" w:type="dxa"/>
            <w:vMerge w:val="restart"/>
            <w:vAlign w:val="center"/>
          </w:tcPr>
          <w:p w14:paraId="03004D0B" w14:textId="77777777" w:rsidR="001150FE" w:rsidRPr="00193724" w:rsidRDefault="001150FE" w:rsidP="001150FE">
            <w:pPr>
              <w:jc w:val="center"/>
              <w:rPr>
                <w:rFonts w:cstheme="minorHAnsi"/>
                <w:b/>
                <w:noProof/>
                <w:sz w:val="18"/>
                <w:szCs w:val="18"/>
              </w:rPr>
            </w:pPr>
            <w:r w:rsidRPr="00193724">
              <w:rPr>
                <w:rFonts w:cstheme="minorHAnsi"/>
                <w:b/>
                <w:noProof/>
                <w:sz w:val="18"/>
                <w:szCs w:val="18"/>
              </w:rPr>
              <w:t>Назив програмских активности у програму</w:t>
            </w:r>
          </w:p>
        </w:tc>
        <w:tc>
          <w:tcPr>
            <w:tcW w:w="4919" w:type="dxa"/>
            <w:gridSpan w:val="3"/>
            <w:vAlign w:val="center"/>
          </w:tcPr>
          <w:p w14:paraId="3D9848A8" w14:textId="77777777" w:rsidR="001150FE" w:rsidRPr="00193724" w:rsidRDefault="001150FE" w:rsidP="001150FE">
            <w:pPr>
              <w:jc w:val="center"/>
              <w:rPr>
                <w:rFonts w:cstheme="minorHAnsi"/>
                <w:b/>
                <w:noProof/>
                <w:sz w:val="18"/>
                <w:szCs w:val="18"/>
              </w:rPr>
            </w:pPr>
            <w:r w:rsidRPr="00193724">
              <w:rPr>
                <w:rFonts w:cstheme="minorHAnsi"/>
                <w:b/>
                <w:noProof/>
                <w:sz w:val="18"/>
                <w:szCs w:val="18"/>
              </w:rPr>
              <w:t>Године</w:t>
            </w:r>
          </w:p>
        </w:tc>
      </w:tr>
      <w:tr w:rsidR="001150FE" w:rsidRPr="00193724" w14:paraId="6FFF07C1" w14:textId="77777777" w:rsidTr="001150FE">
        <w:tc>
          <w:tcPr>
            <w:tcW w:w="1254" w:type="dxa"/>
            <w:vMerge/>
            <w:vAlign w:val="center"/>
          </w:tcPr>
          <w:p w14:paraId="1E8F8A35" w14:textId="77777777" w:rsidR="001150FE" w:rsidRPr="00193724" w:rsidRDefault="001150FE" w:rsidP="001150FE">
            <w:pPr>
              <w:jc w:val="center"/>
              <w:rPr>
                <w:rFonts w:cstheme="minorHAnsi"/>
                <w:b/>
                <w:noProof/>
                <w:sz w:val="18"/>
                <w:szCs w:val="18"/>
              </w:rPr>
            </w:pPr>
          </w:p>
        </w:tc>
        <w:tc>
          <w:tcPr>
            <w:tcW w:w="2849" w:type="dxa"/>
            <w:vMerge/>
            <w:vAlign w:val="center"/>
          </w:tcPr>
          <w:p w14:paraId="03B5CDB4" w14:textId="77777777" w:rsidR="001150FE" w:rsidRPr="00193724" w:rsidRDefault="001150FE" w:rsidP="001150FE">
            <w:pPr>
              <w:jc w:val="center"/>
              <w:rPr>
                <w:rFonts w:cstheme="minorHAnsi"/>
                <w:b/>
                <w:noProof/>
                <w:sz w:val="18"/>
                <w:szCs w:val="18"/>
              </w:rPr>
            </w:pPr>
          </w:p>
        </w:tc>
        <w:tc>
          <w:tcPr>
            <w:tcW w:w="1705" w:type="dxa"/>
            <w:vAlign w:val="center"/>
          </w:tcPr>
          <w:p w14:paraId="70A11993" w14:textId="77777777" w:rsidR="001150FE" w:rsidRPr="00193724" w:rsidRDefault="001150FE" w:rsidP="001150FE">
            <w:pPr>
              <w:jc w:val="center"/>
              <w:rPr>
                <w:rFonts w:cstheme="minorHAnsi"/>
                <w:b/>
                <w:noProof/>
                <w:sz w:val="18"/>
                <w:szCs w:val="18"/>
              </w:rPr>
            </w:pPr>
            <w:r w:rsidRPr="00193724">
              <w:rPr>
                <w:rFonts w:cstheme="minorHAnsi"/>
                <w:b/>
                <w:noProof/>
                <w:sz w:val="18"/>
                <w:szCs w:val="18"/>
              </w:rPr>
              <w:t>2019</w:t>
            </w:r>
          </w:p>
        </w:tc>
        <w:tc>
          <w:tcPr>
            <w:tcW w:w="1607" w:type="dxa"/>
            <w:vAlign w:val="center"/>
          </w:tcPr>
          <w:p w14:paraId="6F5F1C87" w14:textId="77777777" w:rsidR="001150FE" w:rsidRPr="00193724" w:rsidRDefault="001150FE" w:rsidP="001150FE">
            <w:pPr>
              <w:jc w:val="center"/>
              <w:rPr>
                <w:rFonts w:cstheme="minorHAnsi"/>
                <w:b/>
                <w:noProof/>
                <w:sz w:val="18"/>
                <w:szCs w:val="18"/>
              </w:rPr>
            </w:pPr>
            <w:r w:rsidRPr="00193724">
              <w:rPr>
                <w:rFonts w:cstheme="minorHAnsi"/>
                <w:b/>
                <w:noProof/>
                <w:sz w:val="18"/>
                <w:szCs w:val="18"/>
              </w:rPr>
              <w:t>2020</w:t>
            </w:r>
          </w:p>
        </w:tc>
        <w:tc>
          <w:tcPr>
            <w:tcW w:w="1607" w:type="dxa"/>
            <w:vAlign w:val="center"/>
          </w:tcPr>
          <w:p w14:paraId="2ED6581C" w14:textId="77777777" w:rsidR="001150FE" w:rsidRPr="00193724" w:rsidRDefault="001150FE" w:rsidP="001150FE">
            <w:pPr>
              <w:jc w:val="center"/>
              <w:rPr>
                <w:rFonts w:cstheme="minorHAnsi"/>
                <w:b/>
                <w:noProof/>
                <w:sz w:val="18"/>
                <w:szCs w:val="18"/>
              </w:rPr>
            </w:pPr>
            <w:r w:rsidRPr="00193724">
              <w:rPr>
                <w:rFonts w:cstheme="minorHAnsi"/>
                <w:b/>
                <w:noProof/>
                <w:sz w:val="18"/>
                <w:szCs w:val="18"/>
              </w:rPr>
              <w:t>202</w:t>
            </w:r>
            <w:r>
              <w:rPr>
                <w:rFonts w:cstheme="minorHAnsi"/>
                <w:b/>
                <w:noProof/>
                <w:sz w:val="18"/>
                <w:szCs w:val="18"/>
              </w:rPr>
              <w:t>1</w:t>
            </w:r>
          </w:p>
        </w:tc>
      </w:tr>
      <w:tr w:rsidR="001150FE" w:rsidRPr="00743883" w14:paraId="52996443" w14:textId="77777777" w:rsidTr="001150FE">
        <w:tc>
          <w:tcPr>
            <w:tcW w:w="1254" w:type="dxa"/>
          </w:tcPr>
          <w:p w14:paraId="25D9724C" w14:textId="77777777" w:rsidR="001150FE" w:rsidRPr="00193724" w:rsidRDefault="001150FE" w:rsidP="001150FE">
            <w:pPr>
              <w:pStyle w:val="TableParagraph"/>
              <w:spacing w:line="239" w:lineRule="exact"/>
              <w:ind w:left="83" w:right="73"/>
              <w:jc w:val="center"/>
              <w:rPr>
                <w:rFonts w:asciiTheme="minorHAnsi" w:hAnsiTheme="minorHAnsi" w:cstheme="minorHAnsi"/>
                <w:noProof/>
                <w:sz w:val="18"/>
                <w:szCs w:val="18"/>
                <w:lang w:val="sr-Cyrl-RS"/>
              </w:rPr>
            </w:pPr>
            <w:r w:rsidRPr="00193724">
              <w:rPr>
                <w:rFonts w:asciiTheme="minorHAnsi" w:hAnsiTheme="minorHAnsi" w:cstheme="minorHAnsi"/>
                <w:noProof/>
                <w:sz w:val="18"/>
                <w:szCs w:val="18"/>
                <w:lang w:val="sr-Latn-RS"/>
              </w:rPr>
              <w:t>0001</w:t>
            </w:r>
          </w:p>
        </w:tc>
        <w:tc>
          <w:tcPr>
            <w:tcW w:w="2849" w:type="dxa"/>
          </w:tcPr>
          <w:p w14:paraId="220298C4" w14:textId="4ECDFA0E" w:rsidR="001150FE" w:rsidRPr="00743883" w:rsidRDefault="00743883" w:rsidP="001150FE">
            <w:pPr>
              <w:pStyle w:val="TableParagraph"/>
              <w:spacing w:before="1" w:line="226"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Једнократне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помоћи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др</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облици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помоћи</w:t>
            </w:r>
          </w:p>
        </w:tc>
        <w:tc>
          <w:tcPr>
            <w:tcW w:w="1705" w:type="dxa"/>
            <w:vAlign w:val="center"/>
          </w:tcPr>
          <w:p w14:paraId="58AB51CC" w14:textId="77777777" w:rsidR="001150FE" w:rsidRPr="00743883" w:rsidRDefault="001150FE" w:rsidP="001150FE">
            <w:pPr>
              <w:pStyle w:val="TableParagraph"/>
              <w:spacing w:before="119"/>
              <w:ind w:right="99"/>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65.946.676,00</w:t>
            </w:r>
          </w:p>
        </w:tc>
        <w:tc>
          <w:tcPr>
            <w:tcW w:w="1607" w:type="dxa"/>
            <w:vAlign w:val="center"/>
          </w:tcPr>
          <w:p w14:paraId="3F6DDA99" w14:textId="77777777" w:rsidR="001150FE" w:rsidRPr="00743883" w:rsidRDefault="001150FE" w:rsidP="001150FE">
            <w:pPr>
              <w:pStyle w:val="TableParagraph"/>
              <w:spacing w:before="119"/>
              <w:ind w:right="100"/>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64.549.895,00</w:t>
            </w:r>
          </w:p>
        </w:tc>
        <w:tc>
          <w:tcPr>
            <w:tcW w:w="1607" w:type="dxa"/>
            <w:vAlign w:val="center"/>
          </w:tcPr>
          <w:p w14:paraId="7467F11A" w14:textId="77777777" w:rsidR="001150FE" w:rsidRPr="00743883" w:rsidRDefault="001150FE" w:rsidP="001150FE">
            <w:pPr>
              <w:pStyle w:val="TableParagraph"/>
              <w:spacing w:before="119"/>
              <w:ind w:right="101"/>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73.769.343,80</w:t>
            </w:r>
          </w:p>
        </w:tc>
      </w:tr>
      <w:tr w:rsidR="001150FE" w:rsidRPr="00743883" w14:paraId="3B0A3FB5" w14:textId="77777777" w:rsidTr="001150FE">
        <w:tc>
          <w:tcPr>
            <w:tcW w:w="1254" w:type="dxa"/>
          </w:tcPr>
          <w:p w14:paraId="61A834E1" w14:textId="77777777" w:rsidR="001150FE" w:rsidRPr="00743883" w:rsidRDefault="001150FE" w:rsidP="001150FE">
            <w:pPr>
              <w:pStyle w:val="TableParagraph"/>
              <w:spacing w:line="244" w:lineRule="exact"/>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0002</w:t>
            </w:r>
          </w:p>
        </w:tc>
        <w:tc>
          <w:tcPr>
            <w:tcW w:w="2849" w:type="dxa"/>
          </w:tcPr>
          <w:p w14:paraId="0D019414" w14:textId="24954862" w:rsidR="001150FE" w:rsidRPr="00743883" w:rsidRDefault="00743883" w:rsidP="001150FE">
            <w:pPr>
              <w:pStyle w:val="TableParagraph"/>
              <w:spacing w:before="1" w:line="225"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Породични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домски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смештај</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прихватилишта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друге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врсте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смештаја</w:t>
            </w:r>
          </w:p>
        </w:tc>
        <w:tc>
          <w:tcPr>
            <w:tcW w:w="1705" w:type="dxa"/>
            <w:vAlign w:val="center"/>
          </w:tcPr>
          <w:p w14:paraId="109A6BCE" w14:textId="77777777" w:rsidR="001150FE" w:rsidRPr="00743883" w:rsidRDefault="001150FE" w:rsidP="001150FE">
            <w:pPr>
              <w:pStyle w:val="TableParagraph"/>
              <w:ind w:right="99"/>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48.145.768,00</w:t>
            </w:r>
          </w:p>
        </w:tc>
        <w:tc>
          <w:tcPr>
            <w:tcW w:w="1607" w:type="dxa"/>
            <w:vAlign w:val="center"/>
          </w:tcPr>
          <w:p w14:paraId="0F267B95" w14:textId="77777777" w:rsidR="001150FE" w:rsidRPr="00743883" w:rsidRDefault="001150FE" w:rsidP="001150FE">
            <w:pPr>
              <w:pStyle w:val="TableParagraph"/>
              <w:ind w:right="100"/>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48.466.294,00</w:t>
            </w:r>
          </w:p>
        </w:tc>
        <w:tc>
          <w:tcPr>
            <w:tcW w:w="1607" w:type="dxa"/>
            <w:vAlign w:val="center"/>
          </w:tcPr>
          <w:p w14:paraId="525FAA04" w14:textId="77777777" w:rsidR="001150FE" w:rsidRPr="00743883" w:rsidRDefault="001150FE" w:rsidP="001150FE">
            <w:pPr>
              <w:pStyle w:val="TableParagraph"/>
              <w:ind w:right="101"/>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50.556.826,02</w:t>
            </w:r>
          </w:p>
        </w:tc>
      </w:tr>
      <w:tr w:rsidR="001150FE" w:rsidRPr="00743883" w14:paraId="035A820B" w14:textId="77777777" w:rsidTr="001150FE">
        <w:tc>
          <w:tcPr>
            <w:tcW w:w="1254" w:type="dxa"/>
          </w:tcPr>
          <w:p w14:paraId="133ADDF2" w14:textId="77777777" w:rsidR="001150FE" w:rsidRPr="00743883" w:rsidRDefault="001150FE" w:rsidP="001150FE">
            <w:pPr>
              <w:pStyle w:val="TableParagraph"/>
              <w:spacing w:line="244" w:lineRule="exact"/>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0003</w:t>
            </w:r>
          </w:p>
        </w:tc>
        <w:tc>
          <w:tcPr>
            <w:tcW w:w="2849" w:type="dxa"/>
          </w:tcPr>
          <w:p w14:paraId="54614290" w14:textId="2E4EEBEE" w:rsidR="001150FE" w:rsidRPr="00743883" w:rsidRDefault="00743883" w:rsidP="001150FE">
            <w:pPr>
              <w:pStyle w:val="TableParagraph"/>
              <w:spacing w:before="1" w:line="225"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Дневне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услуге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у</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заједници</w:t>
            </w:r>
          </w:p>
        </w:tc>
        <w:tc>
          <w:tcPr>
            <w:tcW w:w="1705" w:type="dxa"/>
            <w:vAlign w:val="center"/>
          </w:tcPr>
          <w:p w14:paraId="32436A40" w14:textId="77777777" w:rsidR="001150FE" w:rsidRPr="00743883" w:rsidRDefault="001150FE" w:rsidP="001150FE">
            <w:pPr>
              <w:pStyle w:val="TableParagraph"/>
              <w:ind w:right="99"/>
              <w:jc w:val="right"/>
              <w:rPr>
                <w:rFonts w:ascii="Calibri" w:hAnsi="Calibri" w:cs="Calibri"/>
                <w:noProof/>
                <w:color w:val="000000"/>
                <w:sz w:val="18"/>
                <w:szCs w:val="18"/>
                <w:lang w:val="sr-Cyrl-CS"/>
              </w:rPr>
            </w:pPr>
            <w:r w:rsidRPr="00743883">
              <w:rPr>
                <w:rFonts w:ascii="Calibri" w:hAnsi="Calibri" w:cs="Calibri"/>
                <w:noProof/>
                <w:color w:val="000000"/>
                <w:sz w:val="18"/>
                <w:szCs w:val="18"/>
                <w:lang w:val="sr-Cyrl-CS"/>
              </w:rPr>
              <w:t>0,00</w:t>
            </w:r>
          </w:p>
        </w:tc>
        <w:tc>
          <w:tcPr>
            <w:tcW w:w="1607" w:type="dxa"/>
            <w:vAlign w:val="center"/>
          </w:tcPr>
          <w:p w14:paraId="5F4FEE38" w14:textId="77777777" w:rsidR="001150FE" w:rsidRPr="00743883" w:rsidRDefault="001150FE" w:rsidP="001150FE">
            <w:pPr>
              <w:pStyle w:val="TableParagraph"/>
              <w:ind w:right="100"/>
              <w:jc w:val="right"/>
              <w:rPr>
                <w:rFonts w:ascii="Calibri" w:hAnsi="Calibri" w:cs="Calibri"/>
                <w:noProof/>
                <w:color w:val="000000"/>
                <w:sz w:val="18"/>
                <w:szCs w:val="18"/>
                <w:lang w:val="sr-Cyrl-CS"/>
              </w:rPr>
            </w:pPr>
            <w:r w:rsidRPr="00743883">
              <w:rPr>
                <w:rFonts w:ascii="Calibri" w:hAnsi="Calibri" w:cs="Calibri"/>
                <w:noProof/>
                <w:color w:val="000000"/>
                <w:sz w:val="18"/>
                <w:szCs w:val="18"/>
                <w:lang w:val="sr-Cyrl-CS"/>
              </w:rPr>
              <w:t>0,00</w:t>
            </w:r>
          </w:p>
        </w:tc>
        <w:tc>
          <w:tcPr>
            <w:tcW w:w="1607" w:type="dxa"/>
            <w:vAlign w:val="center"/>
          </w:tcPr>
          <w:p w14:paraId="1872B370" w14:textId="77777777" w:rsidR="001150FE" w:rsidRPr="00743883" w:rsidRDefault="001150FE" w:rsidP="001150FE">
            <w:pPr>
              <w:pStyle w:val="TableParagraph"/>
              <w:ind w:right="101"/>
              <w:jc w:val="right"/>
              <w:rPr>
                <w:rFonts w:ascii="Calibri" w:hAnsi="Calibri" w:cs="Calibri"/>
                <w:noProof/>
                <w:color w:val="000000"/>
                <w:sz w:val="18"/>
                <w:szCs w:val="18"/>
                <w:lang w:val="sr-Cyrl-CS"/>
              </w:rPr>
            </w:pPr>
            <w:r w:rsidRPr="00743883">
              <w:rPr>
                <w:rFonts w:ascii="Calibri" w:hAnsi="Calibri" w:cs="Calibri"/>
                <w:noProof/>
                <w:color w:val="000000"/>
                <w:sz w:val="18"/>
                <w:szCs w:val="18"/>
                <w:lang w:val="sr-Cyrl-CS"/>
              </w:rPr>
              <w:t>0,00</w:t>
            </w:r>
          </w:p>
        </w:tc>
      </w:tr>
      <w:tr w:rsidR="001150FE" w:rsidRPr="00743883" w14:paraId="74464D74" w14:textId="77777777" w:rsidTr="001150FE">
        <w:tc>
          <w:tcPr>
            <w:tcW w:w="1254" w:type="dxa"/>
          </w:tcPr>
          <w:p w14:paraId="423B95DF" w14:textId="77777777" w:rsidR="001150FE" w:rsidRPr="00743883" w:rsidRDefault="001150FE" w:rsidP="001150FE">
            <w:pPr>
              <w:pStyle w:val="TableParagraph"/>
              <w:spacing w:line="244" w:lineRule="exact"/>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0004</w:t>
            </w:r>
          </w:p>
        </w:tc>
        <w:tc>
          <w:tcPr>
            <w:tcW w:w="2849" w:type="dxa"/>
          </w:tcPr>
          <w:p w14:paraId="02F1567F" w14:textId="3DC45F35" w:rsidR="001150FE" w:rsidRPr="00743883" w:rsidRDefault="00743883" w:rsidP="001150FE">
            <w:pPr>
              <w:pStyle w:val="TableParagraph"/>
              <w:spacing w:before="1" w:line="225"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Саветодавно</w:t>
            </w:r>
            <w:r w:rsidR="001150FE" w:rsidRPr="00743883">
              <w:rPr>
                <w:rFonts w:asciiTheme="minorHAnsi" w:hAnsiTheme="minorHAnsi" w:cstheme="minorHAnsi"/>
                <w:noProof/>
                <w:sz w:val="18"/>
                <w:szCs w:val="18"/>
                <w:lang w:val="sr-Cyrl-CS"/>
              </w:rPr>
              <w:t>-</w:t>
            </w:r>
            <w:r>
              <w:rPr>
                <w:rFonts w:asciiTheme="minorHAnsi" w:hAnsiTheme="minorHAnsi" w:cstheme="minorHAnsi"/>
                <w:noProof/>
                <w:sz w:val="18"/>
                <w:szCs w:val="18"/>
                <w:lang w:val="sr-Cyrl-CS"/>
              </w:rPr>
              <w:t>терапијске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социјално</w:t>
            </w:r>
            <w:r w:rsidR="001150FE" w:rsidRPr="00743883">
              <w:rPr>
                <w:rFonts w:asciiTheme="minorHAnsi" w:hAnsiTheme="minorHAnsi" w:cstheme="minorHAnsi"/>
                <w:noProof/>
                <w:sz w:val="18"/>
                <w:szCs w:val="18"/>
                <w:lang w:val="sr-Cyrl-CS"/>
              </w:rPr>
              <w:t>-</w:t>
            </w:r>
            <w:r>
              <w:rPr>
                <w:rFonts w:asciiTheme="minorHAnsi" w:hAnsiTheme="minorHAnsi" w:cstheme="minorHAnsi"/>
                <w:noProof/>
                <w:sz w:val="18"/>
                <w:szCs w:val="18"/>
                <w:lang w:val="sr-Cyrl-CS"/>
              </w:rPr>
              <w:t>едукативне</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услуге</w:t>
            </w:r>
          </w:p>
        </w:tc>
        <w:tc>
          <w:tcPr>
            <w:tcW w:w="1705" w:type="dxa"/>
            <w:vAlign w:val="center"/>
          </w:tcPr>
          <w:p w14:paraId="7F8FE860" w14:textId="77777777" w:rsidR="001150FE" w:rsidRPr="00743883" w:rsidRDefault="001150FE" w:rsidP="001150FE">
            <w:pPr>
              <w:pStyle w:val="TableParagraph"/>
              <w:ind w:right="99"/>
              <w:jc w:val="right"/>
              <w:rPr>
                <w:rFonts w:ascii="Calibri" w:hAnsi="Calibri" w:cs="Calibri"/>
                <w:noProof/>
                <w:color w:val="000000"/>
                <w:sz w:val="18"/>
                <w:szCs w:val="18"/>
                <w:lang w:val="sr-Cyrl-CS"/>
              </w:rPr>
            </w:pPr>
            <w:r w:rsidRPr="00743883">
              <w:rPr>
                <w:rFonts w:ascii="Calibri" w:hAnsi="Calibri" w:cs="Calibri"/>
                <w:noProof/>
                <w:color w:val="000000"/>
                <w:sz w:val="18"/>
                <w:szCs w:val="18"/>
                <w:lang w:val="sr-Cyrl-CS"/>
              </w:rPr>
              <w:t>0,00</w:t>
            </w:r>
          </w:p>
        </w:tc>
        <w:tc>
          <w:tcPr>
            <w:tcW w:w="1607" w:type="dxa"/>
            <w:vAlign w:val="center"/>
          </w:tcPr>
          <w:p w14:paraId="4ED2AB74" w14:textId="77777777" w:rsidR="001150FE" w:rsidRPr="00743883" w:rsidRDefault="001150FE" w:rsidP="001150FE">
            <w:pPr>
              <w:pStyle w:val="TableParagraph"/>
              <w:ind w:right="100"/>
              <w:jc w:val="right"/>
              <w:rPr>
                <w:rFonts w:ascii="Calibri" w:hAnsi="Calibri" w:cs="Calibri"/>
                <w:noProof/>
                <w:color w:val="000000"/>
                <w:sz w:val="18"/>
                <w:szCs w:val="18"/>
                <w:lang w:val="sr-Cyrl-CS"/>
              </w:rPr>
            </w:pPr>
            <w:r w:rsidRPr="00743883">
              <w:rPr>
                <w:rFonts w:ascii="Calibri" w:hAnsi="Calibri" w:cs="Calibri"/>
                <w:noProof/>
                <w:color w:val="000000"/>
                <w:sz w:val="18"/>
                <w:szCs w:val="18"/>
                <w:lang w:val="sr-Cyrl-CS"/>
              </w:rPr>
              <w:t>0,00</w:t>
            </w:r>
          </w:p>
        </w:tc>
        <w:tc>
          <w:tcPr>
            <w:tcW w:w="1607" w:type="dxa"/>
            <w:vAlign w:val="center"/>
          </w:tcPr>
          <w:p w14:paraId="03086639" w14:textId="77777777" w:rsidR="001150FE" w:rsidRPr="00743883" w:rsidRDefault="001150FE" w:rsidP="001150FE">
            <w:pPr>
              <w:pStyle w:val="TableParagraph"/>
              <w:ind w:right="101"/>
              <w:jc w:val="right"/>
              <w:rPr>
                <w:rFonts w:ascii="Calibri" w:hAnsi="Calibri" w:cs="Calibri"/>
                <w:noProof/>
                <w:color w:val="000000"/>
                <w:sz w:val="18"/>
                <w:szCs w:val="18"/>
                <w:lang w:val="sr-Cyrl-CS"/>
              </w:rPr>
            </w:pPr>
            <w:r w:rsidRPr="00743883">
              <w:rPr>
                <w:rFonts w:ascii="Calibri" w:hAnsi="Calibri" w:cs="Calibri"/>
                <w:noProof/>
                <w:color w:val="000000"/>
                <w:sz w:val="18"/>
                <w:szCs w:val="18"/>
                <w:lang w:val="sr-Cyrl-CS"/>
              </w:rPr>
              <w:t>0,00</w:t>
            </w:r>
          </w:p>
        </w:tc>
      </w:tr>
      <w:tr w:rsidR="001150FE" w:rsidRPr="00743883" w14:paraId="4C44B1BE" w14:textId="77777777" w:rsidTr="001150FE">
        <w:tc>
          <w:tcPr>
            <w:tcW w:w="1254" w:type="dxa"/>
          </w:tcPr>
          <w:p w14:paraId="4816568D" w14:textId="77777777" w:rsidR="001150FE" w:rsidRPr="00743883" w:rsidRDefault="001150FE" w:rsidP="001150FE">
            <w:pPr>
              <w:pStyle w:val="TableParagraph"/>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0005</w:t>
            </w:r>
          </w:p>
        </w:tc>
        <w:tc>
          <w:tcPr>
            <w:tcW w:w="2849" w:type="dxa"/>
          </w:tcPr>
          <w:p w14:paraId="1C032FEC" w14:textId="6393705D" w:rsidR="001150FE" w:rsidRPr="00743883" w:rsidRDefault="00743883" w:rsidP="001150FE">
            <w:pPr>
              <w:pStyle w:val="TableParagraph"/>
              <w:spacing w:before="1" w:line="225"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Подршка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реализацији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програма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Црвеног</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крста</w:t>
            </w:r>
          </w:p>
        </w:tc>
        <w:tc>
          <w:tcPr>
            <w:tcW w:w="1705" w:type="dxa"/>
            <w:vAlign w:val="center"/>
          </w:tcPr>
          <w:p w14:paraId="41523C43" w14:textId="77777777" w:rsidR="001150FE" w:rsidRPr="00743883" w:rsidRDefault="001150FE" w:rsidP="001150FE">
            <w:pPr>
              <w:pStyle w:val="TableParagraph"/>
              <w:spacing w:before="120"/>
              <w:ind w:right="98"/>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7.999.518,00</w:t>
            </w:r>
          </w:p>
        </w:tc>
        <w:tc>
          <w:tcPr>
            <w:tcW w:w="1607" w:type="dxa"/>
            <w:vAlign w:val="center"/>
          </w:tcPr>
          <w:p w14:paraId="0ADEB3C7" w14:textId="77777777" w:rsidR="001150FE" w:rsidRPr="00743883" w:rsidRDefault="001150FE" w:rsidP="001150FE">
            <w:pPr>
              <w:pStyle w:val="TableParagraph"/>
              <w:spacing w:before="120"/>
              <w:ind w:right="100"/>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7.099.808,00</w:t>
            </w:r>
          </w:p>
        </w:tc>
        <w:tc>
          <w:tcPr>
            <w:tcW w:w="1607" w:type="dxa"/>
            <w:vAlign w:val="center"/>
          </w:tcPr>
          <w:p w14:paraId="1CA3A02D" w14:textId="77777777" w:rsidR="001150FE" w:rsidRPr="00743883" w:rsidRDefault="001150FE" w:rsidP="001150FE">
            <w:pPr>
              <w:pStyle w:val="TableParagraph"/>
              <w:spacing w:before="120"/>
              <w:ind w:right="101"/>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8.100.000,00</w:t>
            </w:r>
          </w:p>
        </w:tc>
      </w:tr>
      <w:tr w:rsidR="001150FE" w:rsidRPr="00743883" w14:paraId="4A987428" w14:textId="77777777" w:rsidTr="001150FE">
        <w:tc>
          <w:tcPr>
            <w:tcW w:w="1254" w:type="dxa"/>
          </w:tcPr>
          <w:p w14:paraId="0263A63C" w14:textId="77777777" w:rsidR="001150FE" w:rsidRPr="00743883" w:rsidRDefault="001150FE" w:rsidP="001150FE">
            <w:pPr>
              <w:pStyle w:val="TableParagraph"/>
              <w:spacing w:line="244" w:lineRule="exact"/>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0006</w:t>
            </w:r>
          </w:p>
        </w:tc>
        <w:tc>
          <w:tcPr>
            <w:tcW w:w="2849" w:type="dxa"/>
          </w:tcPr>
          <w:p w14:paraId="43ED07F7" w14:textId="3935C7A5" w:rsidR="001150FE" w:rsidRPr="00743883" w:rsidRDefault="00743883" w:rsidP="001150FE">
            <w:pPr>
              <w:pStyle w:val="TableParagraph"/>
              <w:spacing w:line="223"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Подршка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деци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породици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са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децом</w:t>
            </w:r>
          </w:p>
        </w:tc>
        <w:tc>
          <w:tcPr>
            <w:tcW w:w="1705" w:type="dxa"/>
            <w:vAlign w:val="center"/>
          </w:tcPr>
          <w:p w14:paraId="77576319" w14:textId="77777777" w:rsidR="001150FE" w:rsidRPr="00743883" w:rsidRDefault="001150FE" w:rsidP="001150FE">
            <w:pPr>
              <w:pStyle w:val="TableParagraph"/>
              <w:spacing w:before="119"/>
              <w:ind w:right="99"/>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18.257.802,00</w:t>
            </w:r>
          </w:p>
        </w:tc>
        <w:tc>
          <w:tcPr>
            <w:tcW w:w="1607" w:type="dxa"/>
            <w:vAlign w:val="center"/>
          </w:tcPr>
          <w:p w14:paraId="6E81BB27" w14:textId="77777777" w:rsidR="001150FE" w:rsidRPr="00743883" w:rsidRDefault="001150FE" w:rsidP="001150FE">
            <w:pPr>
              <w:pStyle w:val="TableParagraph"/>
              <w:spacing w:before="119"/>
              <w:ind w:right="100"/>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18.662.654,00</w:t>
            </w:r>
          </w:p>
        </w:tc>
        <w:tc>
          <w:tcPr>
            <w:tcW w:w="1607" w:type="dxa"/>
            <w:vAlign w:val="center"/>
          </w:tcPr>
          <w:p w14:paraId="01F5B7CA" w14:textId="77777777" w:rsidR="001150FE" w:rsidRPr="00743883" w:rsidRDefault="001150FE" w:rsidP="001150FE">
            <w:pPr>
              <w:pStyle w:val="TableParagraph"/>
              <w:spacing w:before="119"/>
              <w:ind w:right="101"/>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13.833.572,88</w:t>
            </w:r>
          </w:p>
        </w:tc>
      </w:tr>
      <w:tr w:rsidR="001150FE" w:rsidRPr="00743883" w14:paraId="21A0C986" w14:textId="77777777" w:rsidTr="001150FE">
        <w:tc>
          <w:tcPr>
            <w:tcW w:w="1254" w:type="dxa"/>
          </w:tcPr>
          <w:p w14:paraId="55AD1014" w14:textId="77777777" w:rsidR="001150FE" w:rsidRPr="00743883" w:rsidRDefault="001150FE" w:rsidP="001150FE">
            <w:pPr>
              <w:pStyle w:val="TableParagraph"/>
              <w:spacing w:line="225" w:lineRule="exact"/>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0007</w:t>
            </w:r>
          </w:p>
        </w:tc>
        <w:tc>
          <w:tcPr>
            <w:tcW w:w="2849" w:type="dxa"/>
          </w:tcPr>
          <w:p w14:paraId="6B4EAF2C" w14:textId="59DDC54A" w:rsidR="001150FE" w:rsidRPr="00743883" w:rsidRDefault="00743883" w:rsidP="001150FE">
            <w:pPr>
              <w:pStyle w:val="TableParagraph"/>
              <w:spacing w:line="225"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Подршка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рађању</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родитељству</w:t>
            </w:r>
          </w:p>
        </w:tc>
        <w:tc>
          <w:tcPr>
            <w:tcW w:w="1705" w:type="dxa"/>
            <w:vAlign w:val="center"/>
          </w:tcPr>
          <w:p w14:paraId="44A31801" w14:textId="77777777" w:rsidR="001150FE" w:rsidRPr="00743883" w:rsidRDefault="001150FE" w:rsidP="001150FE">
            <w:pPr>
              <w:pStyle w:val="TableParagraph"/>
              <w:spacing w:line="225" w:lineRule="exact"/>
              <w:ind w:right="98"/>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6.100.000,00</w:t>
            </w:r>
          </w:p>
        </w:tc>
        <w:tc>
          <w:tcPr>
            <w:tcW w:w="1607" w:type="dxa"/>
            <w:vAlign w:val="center"/>
          </w:tcPr>
          <w:p w14:paraId="3FDCC34B" w14:textId="77777777" w:rsidR="001150FE" w:rsidRPr="00743883" w:rsidRDefault="001150FE" w:rsidP="001150FE">
            <w:pPr>
              <w:pStyle w:val="TableParagraph"/>
              <w:spacing w:line="225" w:lineRule="exact"/>
              <w:ind w:right="100"/>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0,00</w:t>
            </w:r>
          </w:p>
        </w:tc>
        <w:tc>
          <w:tcPr>
            <w:tcW w:w="1607" w:type="dxa"/>
            <w:vAlign w:val="center"/>
          </w:tcPr>
          <w:p w14:paraId="133CE16D" w14:textId="77777777" w:rsidR="001150FE" w:rsidRPr="00743883" w:rsidRDefault="001150FE" w:rsidP="001150FE">
            <w:pPr>
              <w:pStyle w:val="TableParagraph"/>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 xml:space="preserve">        1.753.975,08</w:t>
            </w:r>
          </w:p>
        </w:tc>
      </w:tr>
      <w:tr w:rsidR="001150FE" w:rsidRPr="00743883" w14:paraId="3F0F5735" w14:textId="77777777" w:rsidTr="001150FE">
        <w:tc>
          <w:tcPr>
            <w:tcW w:w="1254" w:type="dxa"/>
          </w:tcPr>
          <w:p w14:paraId="305FD2A0" w14:textId="77777777" w:rsidR="001150FE" w:rsidRPr="00743883" w:rsidRDefault="001150FE" w:rsidP="001150FE">
            <w:pPr>
              <w:pStyle w:val="TableParagraph"/>
              <w:spacing w:line="244" w:lineRule="exact"/>
              <w:ind w:left="83"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0008</w:t>
            </w:r>
          </w:p>
        </w:tc>
        <w:tc>
          <w:tcPr>
            <w:tcW w:w="2849" w:type="dxa"/>
          </w:tcPr>
          <w:p w14:paraId="67201FC3" w14:textId="59023028" w:rsidR="001150FE" w:rsidRPr="00743883" w:rsidRDefault="00743883" w:rsidP="001150FE">
            <w:pPr>
              <w:pStyle w:val="TableParagraph"/>
              <w:spacing w:before="1" w:line="240" w:lineRule="exact"/>
              <w:ind w:left="109"/>
              <w:rPr>
                <w:rFonts w:asciiTheme="minorHAnsi" w:hAnsiTheme="minorHAnsi" w:cstheme="minorHAnsi"/>
                <w:noProof/>
                <w:sz w:val="18"/>
                <w:szCs w:val="18"/>
                <w:lang w:val="sr-Cyrl-CS"/>
              </w:rPr>
            </w:pPr>
            <w:r>
              <w:rPr>
                <w:rFonts w:asciiTheme="minorHAnsi" w:hAnsiTheme="minorHAnsi" w:cstheme="minorHAnsi"/>
                <w:noProof/>
                <w:sz w:val="18"/>
                <w:szCs w:val="18"/>
                <w:lang w:val="sr-Cyrl-CS"/>
              </w:rPr>
              <w:t>Подршка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особама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са</w:t>
            </w:r>
            <w:r w:rsidR="001150FE" w:rsidRPr="00743883">
              <w:rPr>
                <w:rFonts w:asciiTheme="minorHAnsi" w:hAnsiTheme="minorHAnsi" w:cstheme="minorHAnsi"/>
                <w:noProof/>
                <w:sz w:val="18"/>
                <w:szCs w:val="18"/>
                <w:lang w:val="sr-Cyrl-CS"/>
              </w:rPr>
              <w:t xml:space="preserve"> </w:t>
            </w:r>
            <w:r>
              <w:rPr>
                <w:rFonts w:asciiTheme="minorHAnsi" w:hAnsiTheme="minorHAnsi" w:cstheme="minorHAnsi"/>
                <w:noProof/>
                <w:sz w:val="18"/>
                <w:szCs w:val="18"/>
                <w:lang w:val="sr-Cyrl-CS"/>
              </w:rPr>
              <w:t>инвалидитетом</w:t>
            </w:r>
          </w:p>
        </w:tc>
        <w:tc>
          <w:tcPr>
            <w:tcW w:w="1705" w:type="dxa"/>
            <w:vAlign w:val="center"/>
          </w:tcPr>
          <w:p w14:paraId="566F5B4C" w14:textId="77777777" w:rsidR="001150FE" w:rsidRPr="00743883" w:rsidRDefault="001150FE" w:rsidP="001150FE">
            <w:pPr>
              <w:pStyle w:val="TableParagraph"/>
              <w:spacing w:before="129"/>
              <w:ind w:right="99"/>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12.599.746,00</w:t>
            </w:r>
          </w:p>
        </w:tc>
        <w:tc>
          <w:tcPr>
            <w:tcW w:w="1607" w:type="dxa"/>
            <w:vAlign w:val="center"/>
          </w:tcPr>
          <w:p w14:paraId="090E5C30" w14:textId="77777777" w:rsidR="001150FE" w:rsidRPr="00743883" w:rsidRDefault="001150FE" w:rsidP="001150FE">
            <w:pPr>
              <w:pStyle w:val="TableParagraph"/>
              <w:spacing w:before="129"/>
              <w:ind w:right="100"/>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17.105.000,00</w:t>
            </w:r>
          </w:p>
        </w:tc>
        <w:tc>
          <w:tcPr>
            <w:tcW w:w="1607" w:type="dxa"/>
            <w:vAlign w:val="center"/>
          </w:tcPr>
          <w:p w14:paraId="06F34E4B" w14:textId="77777777" w:rsidR="001150FE" w:rsidRPr="00743883" w:rsidRDefault="001150FE" w:rsidP="001150FE">
            <w:pPr>
              <w:pStyle w:val="TableParagraph"/>
              <w:spacing w:before="129"/>
              <w:ind w:right="101"/>
              <w:jc w:val="right"/>
              <w:rPr>
                <w:rFonts w:asciiTheme="minorHAnsi" w:hAnsiTheme="minorHAnsi" w:cstheme="minorHAnsi"/>
                <w:noProof/>
                <w:sz w:val="18"/>
                <w:szCs w:val="18"/>
                <w:lang w:val="sr-Cyrl-CS"/>
              </w:rPr>
            </w:pPr>
            <w:r w:rsidRPr="00743883">
              <w:rPr>
                <w:rFonts w:ascii="Calibri" w:hAnsi="Calibri" w:cs="Calibri"/>
                <w:noProof/>
                <w:color w:val="000000"/>
                <w:sz w:val="18"/>
                <w:szCs w:val="18"/>
                <w:lang w:val="sr-Cyrl-CS"/>
              </w:rPr>
              <w:t>15.361.515,27</w:t>
            </w:r>
          </w:p>
        </w:tc>
      </w:tr>
      <w:tr w:rsidR="001150FE" w:rsidRPr="00193724" w14:paraId="2DB9624B" w14:textId="77777777" w:rsidTr="001150FE">
        <w:tc>
          <w:tcPr>
            <w:tcW w:w="1254" w:type="dxa"/>
          </w:tcPr>
          <w:p w14:paraId="4A915C6D" w14:textId="0CA13C65" w:rsidR="001150FE" w:rsidRPr="00743883" w:rsidRDefault="001150FE" w:rsidP="001150FE">
            <w:pPr>
              <w:pStyle w:val="TableParagraph"/>
              <w:spacing w:line="244" w:lineRule="exact"/>
              <w:ind w:left="90" w:right="73"/>
              <w:jc w:val="center"/>
              <w:rPr>
                <w:rFonts w:asciiTheme="minorHAnsi" w:hAnsiTheme="minorHAnsi" w:cstheme="minorHAnsi"/>
                <w:noProof/>
                <w:sz w:val="18"/>
                <w:szCs w:val="18"/>
                <w:lang w:val="sr-Cyrl-CS"/>
              </w:rPr>
            </w:pPr>
            <w:r w:rsidRPr="00743883">
              <w:rPr>
                <w:rFonts w:asciiTheme="minorHAnsi" w:hAnsiTheme="minorHAnsi" w:cstheme="minorHAnsi"/>
                <w:noProof/>
                <w:sz w:val="18"/>
                <w:szCs w:val="18"/>
                <w:lang w:val="sr-Cyrl-CS"/>
              </w:rPr>
              <w:t xml:space="preserve">0901- </w:t>
            </w:r>
            <w:r w:rsidR="00743883">
              <w:rPr>
                <w:rFonts w:asciiTheme="minorHAnsi" w:hAnsiTheme="minorHAnsi" w:cstheme="minorHAnsi"/>
                <w:noProof/>
                <w:sz w:val="18"/>
                <w:szCs w:val="18"/>
                <w:lang w:val="sr-Cyrl-CS"/>
              </w:rPr>
              <w:t>П</w:t>
            </w:r>
            <w:r w:rsidRPr="00743883">
              <w:rPr>
                <w:rFonts w:asciiTheme="minorHAnsi" w:hAnsiTheme="minorHAnsi" w:cstheme="minorHAnsi"/>
                <w:noProof/>
                <w:sz w:val="18"/>
                <w:szCs w:val="18"/>
                <w:lang w:val="sr-Cyrl-CS"/>
              </w:rPr>
              <w:t>1</w:t>
            </w:r>
          </w:p>
        </w:tc>
        <w:tc>
          <w:tcPr>
            <w:tcW w:w="2849" w:type="dxa"/>
          </w:tcPr>
          <w:p w14:paraId="4593A913" w14:textId="74860DB8" w:rsidR="001150FE" w:rsidRPr="00743883" w:rsidRDefault="00743883" w:rsidP="001150FE">
            <w:pPr>
              <w:pStyle w:val="TableParagraph"/>
              <w:spacing w:line="222" w:lineRule="exact"/>
              <w:ind w:left="109"/>
              <w:rPr>
                <w:rFonts w:asciiTheme="minorHAnsi" w:hAnsiTheme="minorHAnsi" w:cstheme="minorHAnsi"/>
                <w:noProof/>
                <w:sz w:val="18"/>
                <w:szCs w:val="18"/>
                <w:lang w:val="sr-Cyrl-CS"/>
              </w:rPr>
            </w:pPr>
            <w:r>
              <w:rPr>
                <w:rFonts w:asciiTheme="minorHAnsi" w:hAnsiTheme="minorHAnsi" w:cstheme="minorHAnsi"/>
                <w:bCs/>
                <w:noProof/>
                <w:sz w:val="18"/>
                <w:szCs w:val="18"/>
                <w:lang w:val="sr-Cyrl-CS"/>
              </w:rPr>
              <w:t>Прихватилисте</w:t>
            </w:r>
            <w:r w:rsidR="001150FE" w:rsidRPr="00743883">
              <w:rPr>
                <w:rFonts w:asciiTheme="minorHAnsi" w:hAnsiTheme="minorHAnsi" w:cstheme="minorHAnsi"/>
                <w:bCs/>
                <w:noProof/>
                <w:sz w:val="18"/>
                <w:szCs w:val="18"/>
                <w:lang w:val="sr-Cyrl-CS"/>
              </w:rPr>
              <w:t xml:space="preserve"> </w:t>
            </w:r>
            <w:r>
              <w:rPr>
                <w:rFonts w:asciiTheme="minorHAnsi" w:hAnsiTheme="minorHAnsi" w:cstheme="minorHAnsi"/>
                <w:bCs/>
                <w:noProof/>
                <w:sz w:val="18"/>
                <w:szCs w:val="18"/>
                <w:lang w:val="sr-Cyrl-CS"/>
              </w:rPr>
              <w:t>дневни</w:t>
            </w:r>
            <w:r w:rsidR="001150FE" w:rsidRPr="00743883">
              <w:rPr>
                <w:rFonts w:asciiTheme="minorHAnsi" w:hAnsiTheme="minorHAnsi" w:cstheme="minorHAnsi"/>
                <w:bCs/>
                <w:noProof/>
                <w:sz w:val="18"/>
                <w:szCs w:val="18"/>
                <w:lang w:val="sr-Cyrl-CS"/>
              </w:rPr>
              <w:t xml:space="preserve"> </w:t>
            </w:r>
            <w:r>
              <w:rPr>
                <w:rFonts w:asciiTheme="minorHAnsi" w:hAnsiTheme="minorHAnsi" w:cstheme="minorHAnsi"/>
                <w:bCs/>
                <w:noProof/>
                <w:sz w:val="18"/>
                <w:szCs w:val="18"/>
                <w:lang w:val="sr-Cyrl-CS"/>
              </w:rPr>
              <w:t>боравак</w:t>
            </w:r>
            <w:r w:rsidR="001150FE" w:rsidRPr="00743883">
              <w:rPr>
                <w:rFonts w:asciiTheme="minorHAnsi" w:hAnsiTheme="minorHAnsi" w:cstheme="minorHAnsi"/>
                <w:bCs/>
                <w:noProof/>
                <w:sz w:val="18"/>
                <w:szCs w:val="18"/>
                <w:lang w:val="sr-Cyrl-CS"/>
              </w:rPr>
              <w:t xml:space="preserve">, </w:t>
            </w:r>
            <w:r>
              <w:rPr>
                <w:rFonts w:asciiTheme="minorHAnsi" w:hAnsiTheme="minorHAnsi" w:cstheme="minorHAnsi"/>
                <w:bCs/>
                <w:noProof/>
                <w:sz w:val="18"/>
                <w:szCs w:val="18"/>
                <w:lang w:val="sr-Cyrl-CS"/>
              </w:rPr>
              <w:t>сигурна</w:t>
            </w:r>
            <w:r w:rsidR="001150FE" w:rsidRPr="00743883">
              <w:rPr>
                <w:rFonts w:asciiTheme="minorHAnsi" w:hAnsiTheme="minorHAnsi" w:cstheme="minorHAnsi"/>
                <w:bCs/>
                <w:noProof/>
                <w:sz w:val="18"/>
                <w:szCs w:val="18"/>
                <w:lang w:val="sr-Cyrl-CS"/>
              </w:rPr>
              <w:t xml:space="preserve"> </w:t>
            </w:r>
            <w:r>
              <w:rPr>
                <w:rFonts w:asciiTheme="minorHAnsi" w:hAnsiTheme="minorHAnsi" w:cstheme="minorHAnsi"/>
                <w:bCs/>
                <w:noProof/>
                <w:sz w:val="18"/>
                <w:szCs w:val="18"/>
                <w:lang w:val="sr-Cyrl-CS"/>
              </w:rPr>
              <w:t>куца</w:t>
            </w:r>
          </w:p>
        </w:tc>
        <w:tc>
          <w:tcPr>
            <w:tcW w:w="1705" w:type="dxa"/>
            <w:vAlign w:val="center"/>
          </w:tcPr>
          <w:p w14:paraId="4CCA11D2" w14:textId="77777777" w:rsidR="001150FE" w:rsidRPr="00193724" w:rsidRDefault="001150FE" w:rsidP="001150FE">
            <w:pPr>
              <w:pStyle w:val="TableParagraph"/>
              <w:ind w:right="99"/>
              <w:jc w:val="right"/>
              <w:rPr>
                <w:rFonts w:asciiTheme="minorHAnsi" w:hAnsiTheme="minorHAnsi" w:cstheme="minorHAnsi"/>
                <w:noProof/>
                <w:sz w:val="18"/>
                <w:szCs w:val="18"/>
                <w:lang w:val="sr-Cyrl-RS"/>
              </w:rPr>
            </w:pPr>
            <w:r>
              <w:rPr>
                <w:rFonts w:ascii="Calibri" w:hAnsi="Calibri" w:cs="Calibri"/>
                <w:color w:val="000000"/>
                <w:sz w:val="18"/>
                <w:szCs w:val="18"/>
                <w:lang w:val="sr-Latn-RS"/>
              </w:rPr>
              <w:t>12.635.807,00</w:t>
            </w:r>
          </w:p>
        </w:tc>
        <w:tc>
          <w:tcPr>
            <w:tcW w:w="1607" w:type="dxa"/>
            <w:vAlign w:val="center"/>
          </w:tcPr>
          <w:p w14:paraId="7F1A8FE9" w14:textId="77777777" w:rsidR="001150FE" w:rsidRPr="00193724" w:rsidRDefault="001150FE" w:rsidP="001150FE">
            <w:pPr>
              <w:pStyle w:val="TableParagraph"/>
              <w:ind w:right="100"/>
              <w:jc w:val="right"/>
              <w:rPr>
                <w:rFonts w:asciiTheme="minorHAnsi" w:hAnsiTheme="minorHAnsi" w:cstheme="minorHAnsi"/>
                <w:noProof/>
                <w:sz w:val="18"/>
                <w:szCs w:val="18"/>
                <w:lang w:val="sr-Cyrl-RS"/>
              </w:rPr>
            </w:pPr>
            <w:r>
              <w:rPr>
                <w:rFonts w:ascii="Calibri" w:hAnsi="Calibri" w:cs="Calibri"/>
                <w:color w:val="000000"/>
                <w:sz w:val="18"/>
                <w:szCs w:val="18"/>
                <w:lang w:val="sr-Latn-RS"/>
              </w:rPr>
              <w:t>7.940.807,00</w:t>
            </w:r>
          </w:p>
        </w:tc>
        <w:tc>
          <w:tcPr>
            <w:tcW w:w="1607" w:type="dxa"/>
            <w:vAlign w:val="center"/>
          </w:tcPr>
          <w:p w14:paraId="390FC9B1" w14:textId="77777777" w:rsidR="001150FE" w:rsidRPr="00193724" w:rsidRDefault="001150FE" w:rsidP="001150FE">
            <w:pPr>
              <w:pStyle w:val="TableParagraph"/>
              <w:ind w:right="101"/>
              <w:jc w:val="right"/>
              <w:rPr>
                <w:rFonts w:asciiTheme="minorHAnsi" w:hAnsiTheme="minorHAnsi" w:cstheme="minorHAnsi"/>
                <w:noProof/>
                <w:sz w:val="18"/>
                <w:szCs w:val="18"/>
                <w:lang w:val="sr-Cyrl-RS"/>
              </w:rPr>
            </w:pPr>
            <w:r>
              <w:rPr>
                <w:rFonts w:ascii="Calibri" w:hAnsi="Calibri" w:cs="Calibri"/>
                <w:color w:val="000000"/>
                <w:sz w:val="18"/>
                <w:szCs w:val="18"/>
                <w:lang w:val="sr-Latn-RS"/>
              </w:rPr>
              <w:t>9.148.818,97</w:t>
            </w:r>
          </w:p>
        </w:tc>
      </w:tr>
      <w:tr w:rsidR="001150FE" w:rsidRPr="008E0DBA" w14:paraId="3BBAA2E4" w14:textId="77777777" w:rsidTr="001150FE">
        <w:tc>
          <w:tcPr>
            <w:tcW w:w="1254" w:type="dxa"/>
            <w:vAlign w:val="bottom"/>
          </w:tcPr>
          <w:p w14:paraId="3BFCACAA" w14:textId="77777777" w:rsidR="001150FE" w:rsidRPr="008E0DBA" w:rsidRDefault="001150FE" w:rsidP="001150FE">
            <w:pPr>
              <w:pStyle w:val="TableParagraph"/>
              <w:spacing w:line="244" w:lineRule="exact"/>
              <w:ind w:left="90" w:right="73"/>
              <w:jc w:val="right"/>
              <w:rPr>
                <w:rFonts w:asciiTheme="minorHAnsi" w:hAnsiTheme="minorHAnsi" w:cstheme="minorHAnsi"/>
                <w:b/>
                <w:bCs/>
                <w:noProof/>
                <w:sz w:val="18"/>
                <w:szCs w:val="18"/>
                <w:lang w:val="sr-Cyrl-RS"/>
              </w:rPr>
            </w:pPr>
          </w:p>
        </w:tc>
        <w:tc>
          <w:tcPr>
            <w:tcW w:w="2849" w:type="dxa"/>
            <w:vAlign w:val="bottom"/>
          </w:tcPr>
          <w:p w14:paraId="6778D24B" w14:textId="35130390" w:rsidR="001150FE" w:rsidRPr="008E0DBA" w:rsidRDefault="00743883" w:rsidP="001150FE">
            <w:pPr>
              <w:pStyle w:val="TableParagraph"/>
              <w:spacing w:before="1" w:line="240" w:lineRule="exact"/>
              <w:ind w:left="109"/>
              <w:jc w:val="right"/>
              <w:rPr>
                <w:rFonts w:asciiTheme="minorHAnsi" w:hAnsiTheme="minorHAnsi" w:cstheme="minorHAnsi"/>
                <w:b/>
                <w:bCs/>
                <w:noProof/>
                <w:sz w:val="18"/>
                <w:szCs w:val="18"/>
                <w:lang w:val="sr-Cyrl-RS"/>
              </w:rPr>
            </w:pPr>
            <w:r>
              <w:rPr>
                <w:rFonts w:asciiTheme="minorHAnsi" w:hAnsiTheme="minorHAnsi" w:cstheme="minorHAnsi"/>
                <w:b/>
                <w:bCs/>
                <w:noProof/>
                <w:sz w:val="18"/>
                <w:szCs w:val="18"/>
                <w:lang w:val="sr-Cyrl-CS"/>
              </w:rPr>
              <w:t>Укупно</w:t>
            </w:r>
            <w:r w:rsidR="001150FE" w:rsidRPr="00743883">
              <w:rPr>
                <w:rFonts w:asciiTheme="minorHAnsi" w:hAnsiTheme="minorHAnsi" w:cstheme="minorHAnsi"/>
                <w:b/>
                <w:bCs/>
                <w:noProof/>
                <w:sz w:val="18"/>
                <w:szCs w:val="18"/>
                <w:lang w:val="sr-Cyrl-CS"/>
              </w:rPr>
              <w:t>:</w:t>
            </w:r>
          </w:p>
        </w:tc>
        <w:tc>
          <w:tcPr>
            <w:tcW w:w="1705" w:type="dxa"/>
            <w:vAlign w:val="bottom"/>
          </w:tcPr>
          <w:p w14:paraId="21286D9A" w14:textId="77777777" w:rsidR="001150FE" w:rsidRPr="008E0DBA" w:rsidRDefault="001150FE" w:rsidP="001150FE">
            <w:pPr>
              <w:pStyle w:val="TableParagraph"/>
              <w:spacing w:before="129"/>
              <w:ind w:right="98"/>
              <w:jc w:val="right"/>
              <w:rPr>
                <w:rFonts w:asciiTheme="minorHAnsi" w:hAnsiTheme="minorHAnsi" w:cstheme="minorHAnsi"/>
                <w:b/>
                <w:bCs/>
                <w:noProof/>
                <w:sz w:val="18"/>
                <w:szCs w:val="18"/>
                <w:lang w:val="sr-Cyrl-RS"/>
              </w:rPr>
            </w:pPr>
            <w:r w:rsidRPr="008E0DBA">
              <w:rPr>
                <w:rFonts w:ascii="Calibri" w:hAnsi="Calibri" w:cs="Calibri"/>
                <w:b/>
                <w:bCs/>
                <w:color w:val="000000"/>
                <w:sz w:val="18"/>
                <w:szCs w:val="18"/>
                <w:lang w:val="sr-Latn-RS"/>
              </w:rPr>
              <w:t>171.685.316,00</w:t>
            </w:r>
          </w:p>
        </w:tc>
        <w:tc>
          <w:tcPr>
            <w:tcW w:w="1607" w:type="dxa"/>
            <w:vAlign w:val="bottom"/>
          </w:tcPr>
          <w:p w14:paraId="27016512" w14:textId="77777777" w:rsidR="001150FE" w:rsidRPr="008E0DBA" w:rsidRDefault="001150FE" w:rsidP="001150FE">
            <w:pPr>
              <w:pStyle w:val="TableParagraph"/>
              <w:jc w:val="right"/>
              <w:rPr>
                <w:rFonts w:asciiTheme="minorHAnsi" w:hAnsiTheme="minorHAnsi" w:cstheme="minorHAnsi"/>
                <w:b/>
                <w:bCs/>
                <w:noProof/>
                <w:sz w:val="18"/>
                <w:szCs w:val="18"/>
                <w:lang w:val="sr-Cyrl-RS"/>
              </w:rPr>
            </w:pPr>
            <w:r w:rsidRPr="008E0DBA">
              <w:rPr>
                <w:rFonts w:ascii="Calibri" w:hAnsi="Calibri" w:cs="Calibri"/>
                <w:b/>
                <w:bCs/>
                <w:color w:val="000000"/>
                <w:sz w:val="18"/>
                <w:szCs w:val="18"/>
                <w:lang w:val="sr-Latn-RS"/>
              </w:rPr>
              <w:t>163.824.458,00</w:t>
            </w:r>
          </w:p>
        </w:tc>
        <w:tc>
          <w:tcPr>
            <w:tcW w:w="1607" w:type="dxa"/>
            <w:vAlign w:val="bottom"/>
          </w:tcPr>
          <w:p w14:paraId="7B8F18E2" w14:textId="77777777" w:rsidR="001150FE" w:rsidRPr="008E0DBA" w:rsidRDefault="001150FE" w:rsidP="001150FE">
            <w:pPr>
              <w:pStyle w:val="TableParagraph"/>
              <w:jc w:val="right"/>
              <w:rPr>
                <w:rFonts w:asciiTheme="minorHAnsi" w:hAnsiTheme="minorHAnsi" w:cstheme="minorHAnsi"/>
                <w:b/>
                <w:bCs/>
                <w:noProof/>
                <w:sz w:val="18"/>
                <w:szCs w:val="18"/>
                <w:lang w:val="sr-Cyrl-RS"/>
              </w:rPr>
            </w:pPr>
            <w:r w:rsidRPr="008E0DBA">
              <w:rPr>
                <w:rFonts w:ascii="Calibri" w:hAnsi="Calibri" w:cs="Calibri"/>
                <w:b/>
                <w:bCs/>
                <w:color w:val="000000"/>
                <w:sz w:val="18"/>
                <w:szCs w:val="18"/>
                <w:lang w:val="sr-Latn-RS"/>
              </w:rPr>
              <w:t>172.524.052,02</w:t>
            </w:r>
          </w:p>
        </w:tc>
      </w:tr>
    </w:tbl>
    <w:p w14:paraId="0207EA5C" w14:textId="77777777" w:rsidR="001150FE" w:rsidRDefault="001150FE" w:rsidP="001150FE">
      <w:pPr>
        <w:autoSpaceDE w:val="0"/>
        <w:autoSpaceDN w:val="0"/>
        <w:adjustRightInd w:val="0"/>
        <w:rPr>
          <w:rFonts w:cstheme="minorHAnsi"/>
        </w:rPr>
      </w:pPr>
    </w:p>
    <w:p w14:paraId="04B6839F" w14:textId="77777777" w:rsidR="001150FE" w:rsidRPr="007617F0" w:rsidRDefault="001150FE" w:rsidP="001150FE">
      <w:pPr>
        <w:autoSpaceDE w:val="0"/>
        <w:autoSpaceDN w:val="0"/>
        <w:adjustRightInd w:val="0"/>
        <w:rPr>
          <w:rFonts w:cstheme="minorHAnsi"/>
        </w:rPr>
      </w:pPr>
      <w:r w:rsidRPr="007617F0">
        <w:rPr>
          <w:rFonts w:cstheme="minorHAnsi"/>
        </w:rPr>
        <w:t>У оквиру главе 5.10. Одлуке о буџету града Врања представљен је индиректни буџетски корисник „Центар за развој локланих услуга социјалне заштите“ Врање. Програмска класификација финансирања овог корисника је у оквирима 0901-0002 Породични и домски смештај, прихватилите и друге врсте смештаја са планираним буџетским извором финансирања од 47 милиона динара и сопственим приходима од 5,6 милиона динара. Центар у свом саставу има четири организационе јединице и то:</w:t>
      </w:r>
    </w:p>
    <w:p w14:paraId="68E42714" w14:textId="77777777" w:rsidR="001150FE" w:rsidRPr="007617F0" w:rsidRDefault="001150FE" w:rsidP="001150FE">
      <w:pPr>
        <w:autoSpaceDE w:val="0"/>
        <w:autoSpaceDN w:val="0"/>
        <w:adjustRightInd w:val="0"/>
        <w:rPr>
          <w:rFonts w:cstheme="minorHAnsi"/>
        </w:rPr>
      </w:pPr>
      <w:r w:rsidRPr="007617F0">
        <w:rPr>
          <w:rFonts w:cstheme="minorHAnsi"/>
        </w:rPr>
        <w:t>- Прихватилиште за децу и омладину,</w:t>
      </w:r>
    </w:p>
    <w:p w14:paraId="13BC2393" w14:textId="77777777" w:rsidR="001150FE" w:rsidRPr="007617F0" w:rsidRDefault="001150FE" w:rsidP="001150FE">
      <w:pPr>
        <w:autoSpaceDE w:val="0"/>
        <w:autoSpaceDN w:val="0"/>
        <w:adjustRightInd w:val="0"/>
        <w:rPr>
          <w:rFonts w:cstheme="minorHAnsi"/>
        </w:rPr>
      </w:pPr>
      <w:r w:rsidRPr="007617F0">
        <w:rPr>
          <w:rFonts w:cstheme="minorHAnsi"/>
        </w:rPr>
        <w:t>- Прихватилиште за одрасла и стара лица,</w:t>
      </w:r>
    </w:p>
    <w:p w14:paraId="33AD6D29" w14:textId="77777777" w:rsidR="001150FE" w:rsidRPr="007617F0" w:rsidRDefault="001150FE" w:rsidP="001150FE">
      <w:pPr>
        <w:autoSpaceDE w:val="0"/>
        <w:autoSpaceDN w:val="0"/>
        <w:adjustRightInd w:val="0"/>
        <w:rPr>
          <w:rFonts w:cstheme="minorHAnsi"/>
        </w:rPr>
      </w:pPr>
      <w:r w:rsidRPr="007617F0">
        <w:rPr>
          <w:rFonts w:cstheme="minorHAnsi"/>
        </w:rPr>
        <w:t>- Прихватилиште за жртве породичног насиља,</w:t>
      </w:r>
    </w:p>
    <w:p w14:paraId="1F417E8F" w14:textId="77777777" w:rsidR="001150FE" w:rsidRPr="007617F0" w:rsidRDefault="001150FE" w:rsidP="001150FE">
      <w:pPr>
        <w:autoSpaceDE w:val="0"/>
        <w:autoSpaceDN w:val="0"/>
        <w:adjustRightInd w:val="0"/>
        <w:rPr>
          <w:rFonts w:cstheme="minorHAnsi"/>
        </w:rPr>
      </w:pPr>
      <w:r w:rsidRPr="007617F0">
        <w:rPr>
          <w:rFonts w:cstheme="minorHAnsi"/>
        </w:rPr>
        <w:t xml:space="preserve">- Дневни боравак за децу и омладину са инвалидитетом. </w:t>
      </w:r>
    </w:p>
    <w:p w14:paraId="2EA1046C" w14:textId="77777777" w:rsidR="001150FE" w:rsidRPr="007617F0" w:rsidRDefault="001150FE" w:rsidP="001150FE">
      <w:pPr>
        <w:rPr>
          <w:rFonts w:cstheme="minorHAnsi"/>
          <w:b/>
          <w:bCs/>
          <w:noProof/>
          <w:color w:val="17365D" w:themeColor="text2" w:themeShade="BF"/>
        </w:rPr>
      </w:pPr>
      <w:r>
        <w:rPr>
          <w:rFonts w:cstheme="minorHAnsi"/>
        </w:rPr>
        <w:lastRenderedPageBreak/>
        <w:t>Релевантни корисници претходно наведених услуга су и локално ромско становништво, а к</w:t>
      </w:r>
      <w:r w:rsidRPr="007617F0">
        <w:rPr>
          <w:rFonts w:cstheme="minorHAnsi"/>
          <w:noProof/>
        </w:rPr>
        <w:t>ада се анализирају укупни расходи и издаци буџета и удео извршених расхода и издатака из буџета града за програм 11 – Социјална и дечија заштита, релативно учешће ових предметног програма представљено је путем наредне табеле:</w:t>
      </w:r>
    </w:p>
    <w:p w14:paraId="72338038" w14:textId="77777777" w:rsidR="001150FE" w:rsidRPr="008F0C1C" w:rsidRDefault="001150FE" w:rsidP="001150FE">
      <w:pPr>
        <w:jc w:val="center"/>
        <w:rPr>
          <w:rFonts w:cstheme="minorHAnsi"/>
          <w:noProof/>
          <w:sz w:val="18"/>
          <w:szCs w:val="18"/>
        </w:rPr>
      </w:pPr>
      <w:r>
        <w:rPr>
          <w:rFonts w:cstheme="minorHAnsi"/>
          <w:noProof/>
          <w:sz w:val="18"/>
          <w:szCs w:val="18"/>
        </w:rPr>
        <w:t xml:space="preserve">                                                                                                                                                                                    </w:t>
      </w:r>
      <w:r w:rsidRPr="008F0C1C">
        <w:rPr>
          <w:rFonts w:cstheme="minorHAnsi"/>
          <w:noProof/>
          <w:sz w:val="18"/>
          <w:szCs w:val="18"/>
        </w:rPr>
        <w:t>у динарима</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59"/>
        <w:gridCol w:w="2663"/>
        <w:gridCol w:w="2460"/>
        <w:gridCol w:w="2440"/>
      </w:tblGrid>
      <w:tr w:rsidR="001150FE" w:rsidRPr="008F0C1C" w14:paraId="1D91ADAB" w14:textId="77777777" w:rsidTr="001150FE">
        <w:trPr>
          <w:trHeight w:val="498"/>
        </w:trPr>
        <w:tc>
          <w:tcPr>
            <w:tcW w:w="1459" w:type="dxa"/>
            <w:vAlign w:val="center"/>
          </w:tcPr>
          <w:p w14:paraId="3CCACE25"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Године</w:t>
            </w:r>
          </w:p>
        </w:tc>
        <w:tc>
          <w:tcPr>
            <w:tcW w:w="2663" w:type="dxa"/>
            <w:vAlign w:val="center"/>
          </w:tcPr>
          <w:p w14:paraId="4B532733"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Укупно извршење расходне стране буџета ЈЛС</w:t>
            </w:r>
          </w:p>
        </w:tc>
        <w:tc>
          <w:tcPr>
            <w:tcW w:w="2460" w:type="dxa"/>
          </w:tcPr>
          <w:p w14:paraId="5013AD7D"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Укупно извршење програма 11 – Социјална  и дечија заштита</w:t>
            </w:r>
          </w:p>
        </w:tc>
        <w:tc>
          <w:tcPr>
            <w:tcW w:w="2440" w:type="dxa"/>
          </w:tcPr>
          <w:p w14:paraId="1DF365B6"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Процентуално учешће расхода програма 11 у односу на укупне расходе буџета</w:t>
            </w:r>
          </w:p>
        </w:tc>
      </w:tr>
      <w:tr w:rsidR="001150FE" w:rsidRPr="008F0C1C" w14:paraId="5A2F466D" w14:textId="77777777" w:rsidTr="001150FE">
        <w:tc>
          <w:tcPr>
            <w:tcW w:w="1459" w:type="dxa"/>
            <w:vAlign w:val="center"/>
          </w:tcPr>
          <w:p w14:paraId="78C03596"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2019</w:t>
            </w:r>
          </w:p>
        </w:tc>
        <w:tc>
          <w:tcPr>
            <w:tcW w:w="2663" w:type="dxa"/>
          </w:tcPr>
          <w:p w14:paraId="00D4ABBD" w14:textId="77777777" w:rsidR="001150FE" w:rsidRPr="008F0C1C" w:rsidRDefault="001150FE" w:rsidP="001150FE">
            <w:pPr>
              <w:pStyle w:val="TableParagraph"/>
              <w:spacing w:line="225" w:lineRule="exact"/>
              <w:ind w:right="103"/>
              <w:jc w:val="right"/>
              <w:rPr>
                <w:rFonts w:asciiTheme="minorHAnsi" w:hAnsiTheme="minorHAnsi" w:cstheme="minorHAnsi"/>
                <w:sz w:val="18"/>
                <w:szCs w:val="18"/>
              </w:rPr>
            </w:pPr>
            <w:r w:rsidRPr="008F0C1C">
              <w:rPr>
                <w:rFonts w:asciiTheme="minorHAnsi" w:hAnsiTheme="minorHAnsi" w:cstheme="minorHAnsi"/>
                <w:sz w:val="18"/>
                <w:szCs w:val="18"/>
              </w:rPr>
              <w:t>2.825.344.202,00</w:t>
            </w:r>
          </w:p>
        </w:tc>
        <w:tc>
          <w:tcPr>
            <w:tcW w:w="2460" w:type="dxa"/>
          </w:tcPr>
          <w:p w14:paraId="79CD28E1" w14:textId="77777777" w:rsidR="001150FE" w:rsidRPr="008F0C1C" w:rsidRDefault="001150FE" w:rsidP="001150FE">
            <w:pPr>
              <w:pStyle w:val="TableParagraph"/>
              <w:spacing w:line="225" w:lineRule="exact"/>
              <w:ind w:right="103"/>
              <w:jc w:val="right"/>
              <w:rPr>
                <w:rFonts w:asciiTheme="minorHAnsi" w:hAnsiTheme="minorHAnsi" w:cstheme="minorHAnsi"/>
                <w:sz w:val="18"/>
                <w:szCs w:val="18"/>
              </w:rPr>
            </w:pPr>
            <w:r w:rsidRPr="008F0C1C">
              <w:rPr>
                <w:rFonts w:asciiTheme="minorHAnsi" w:hAnsiTheme="minorHAnsi" w:cstheme="minorHAnsi"/>
                <w:sz w:val="18"/>
                <w:szCs w:val="18"/>
              </w:rPr>
              <w:t>171.685.316,00</w:t>
            </w:r>
          </w:p>
        </w:tc>
        <w:tc>
          <w:tcPr>
            <w:tcW w:w="2440" w:type="dxa"/>
          </w:tcPr>
          <w:p w14:paraId="4EA63AEC" w14:textId="77777777" w:rsidR="001150FE" w:rsidRPr="008F0C1C" w:rsidRDefault="001150FE" w:rsidP="001150FE">
            <w:pPr>
              <w:pStyle w:val="TableParagraph"/>
              <w:spacing w:line="225" w:lineRule="exact"/>
              <w:ind w:right="101"/>
              <w:jc w:val="right"/>
              <w:rPr>
                <w:rFonts w:asciiTheme="minorHAnsi" w:hAnsiTheme="minorHAnsi" w:cstheme="minorHAnsi"/>
                <w:sz w:val="18"/>
                <w:szCs w:val="18"/>
              </w:rPr>
            </w:pPr>
            <w:r w:rsidRPr="008F0C1C">
              <w:rPr>
                <w:rFonts w:asciiTheme="minorHAnsi" w:hAnsiTheme="minorHAnsi" w:cstheme="minorHAnsi"/>
                <w:sz w:val="18"/>
                <w:szCs w:val="18"/>
              </w:rPr>
              <w:t>6,1%</w:t>
            </w:r>
          </w:p>
        </w:tc>
      </w:tr>
      <w:tr w:rsidR="001150FE" w:rsidRPr="008F0C1C" w14:paraId="094E0C07" w14:textId="77777777" w:rsidTr="001150FE">
        <w:tc>
          <w:tcPr>
            <w:tcW w:w="1459" w:type="dxa"/>
            <w:vAlign w:val="center"/>
          </w:tcPr>
          <w:p w14:paraId="62ADA381"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2020</w:t>
            </w:r>
          </w:p>
        </w:tc>
        <w:tc>
          <w:tcPr>
            <w:tcW w:w="2663" w:type="dxa"/>
          </w:tcPr>
          <w:p w14:paraId="3A6678E2" w14:textId="77777777" w:rsidR="001150FE" w:rsidRPr="008F0C1C" w:rsidRDefault="001150FE" w:rsidP="001150FE">
            <w:pPr>
              <w:pStyle w:val="TableParagraph"/>
              <w:spacing w:line="225" w:lineRule="exact"/>
              <w:ind w:right="103"/>
              <w:jc w:val="right"/>
              <w:rPr>
                <w:rFonts w:asciiTheme="minorHAnsi" w:hAnsiTheme="minorHAnsi" w:cstheme="minorHAnsi"/>
                <w:sz w:val="18"/>
                <w:szCs w:val="18"/>
              </w:rPr>
            </w:pPr>
            <w:r w:rsidRPr="008F0C1C">
              <w:rPr>
                <w:rFonts w:asciiTheme="minorHAnsi" w:hAnsiTheme="minorHAnsi" w:cstheme="minorHAnsi"/>
                <w:sz w:val="18"/>
                <w:szCs w:val="18"/>
              </w:rPr>
              <w:t>2.646.662.290,00</w:t>
            </w:r>
          </w:p>
        </w:tc>
        <w:tc>
          <w:tcPr>
            <w:tcW w:w="2460" w:type="dxa"/>
          </w:tcPr>
          <w:p w14:paraId="08385AF5" w14:textId="77777777" w:rsidR="001150FE" w:rsidRPr="008F0C1C" w:rsidRDefault="001150FE" w:rsidP="001150FE">
            <w:pPr>
              <w:pStyle w:val="TableParagraph"/>
              <w:spacing w:line="225" w:lineRule="exact"/>
              <w:ind w:right="103"/>
              <w:jc w:val="right"/>
              <w:rPr>
                <w:rFonts w:asciiTheme="minorHAnsi" w:hAnsiTheme="minorHAnsi" w:cstheme="minorHAnsi"/>
                <w:sz w:val="18"/>
                <w:szCs w:val="18"/>
              </w:rPr>
            </w:pPr>
            <w:r w:rsidRPr="008F0C1C">
              <w:rPr>
                <w:rFonts w:asciiTheme="minorHAnsi" w:hAnsiTheme="minorHAnsi" w:cstheme="minorHAnsi"/>
                <w:sz w:val="18"/>
                <w:szCs w:val="18"/>
              </w:rPr>
              <w:t>136.917.814,00</w:t>
            </w:r>
          </w:p>
        </w:tc>
        <w:tc>
          <w:tcPr>
            <w:tcW w:w="2440" w:type="dxa"/>
          </w:tcPr>
          <w:p w14:paraId="75062F35" w14:textId="77777777" w:rsidR="001150FE" w:rsidRPr="008F0C1C" w:rsidRDefault="001150FE" w:rsidP="001150FE">
            <w:pPr>
              <w:pStyle w:val="TableParagraph"/>
              <w:spacing w:line="225" w:lineRule="exact"/>
              <w:ind w:right="101"/>
              <w:jc w:val="right"/>
              <w:rPr>
                <w:rFonts w:asciiTheme="minorHAnsi" w:hAnsiTheme="minorHAnsi" w:cstheme="minorHAnsi"/>
                <w:sz w:val="18"/>
                <w:szCs w:val="18"/>
              </w:rPr>
            </w:pPr>
            <w:r w:rsidRPr="008F0C1C">
              <w:rPr>
                <w:rFonts w:asciiTheme="minorHAnsi" w:hAnsiTheme="minorHAnsi" w:cstheme="minorHAnsi"/>
                <w:sz w:val="18"/>
                <w:szCs w:val="18"/>
              </w:rPr>
              <w:t>5,2%</w:t>
            </w:r>
          </w:p>
        </w:tc>
      </w:tr>
      <w:tr w:rsidR="001150FE" w:rsidRPr="008F0C1C" w14:paraId="12BA66E0" w14:textId="77777777" w:rsidTr="001150FE">
        <w:tc>
          <w:tcPr>
            <w:tcW w:w="1459" w:type="dxa"/>
            <w:vAlign w:val="center"/>
          </w:tcPr>
          <w:p w14:paraId="1230211E" w14:textId="77777777" w:rsidR="001150FE" w:rsidRPr="008F0C1C" w:rsidRDefault="001150FE" w:rsidP="001150FE">
            <w:pPr>
              <w:jc w:val="center"/>
              <w:rPr>
                <w:rFonts w:cstheme="minorHAnsi"/>
                <w:b/>
                <w:bCs/>
                <w:noProof/>
                <w:sz w:val="18"/>
                <w:szCs w:val="18"/>
              </w:rPr>
            </w:pPr>
            <w:r w:rsidRPr="008F0C1C">
              <w:rPr>
                <w:rFonts w:cstheme="minorHAnsi"/>
                <w:b/>
                <w:bCs/>
                <w:noProof/>
                <w:sz w:val="18"/>
                <w:szCs w:val="18"/>
              </w:rPr>
              <w:t>202</w:t>
            </w:r>
            <w:r>
              <w:rPr>
                <w:rFonts w:cstheme="minorHAnsi"/>
                <w:b/>
                <w:bCs/>
                <w:noProof/>
                <w:sz w:val="18"/>
                <w:szCs w:val="18"/>
              </w:rPr>
              <w:t>1</w:t>
            </w:r>
          </w:p>
        </w:tc>
        <w:tc>
          <w:tcPr>
            <w:tcW w:w="2663" w:type="dxa"/>
          </w:tcPr>
          <w:p w14:paraId="5B7334B1" w14:textId="77777777" w:rsidR="001150FE" w:rsidRPr="008F0C1C" w:rsidRDefault="001150FE" w:rsidP="001150FE">
            <w:pPr>
              <w:pStyle w:val="TableParagraph"/>
              <w:spacing w:line="225" w:lineRule="exact"/>
              <w:ind w:right="103"/>
              <w:jc w:val="right"/>
              <w:rPr>
                <w:rFonts w:asciiTheme="minorHAnsi" w:hAnsiTheme="minorHAnsi" w:cstheme="minorHAnsi"/>
                <w:sz w:val="18"/>
                <w:szCs w:val="18"/>
              </w:rPr>
            </w:pPr>
            <w:r>
              <w:rPr>
                <w:rFonts w:asciiTheme="minorHAnsi" w:hAnsiTheme="minorHAnsi" w:cstheme="minorHAnsi"/>
                <w:sz w:val="18"/>
                <w:szCs w:val="18"/>
                <w:lang w:val="sr-Cyrl-RS"/>
              </w:rPr>
              <w:t>3.046.579.627</w:t>
            </w:r>
            <w:r w:rsidRPr="008F0C1C">
              <w:rPr>
                <w:rFonts w:asciiTheme="minorHAnsi" w:hAnsiTheme="minorHAnsi" w:cstheme="minorHAnsi"/>
                <w:sz w:val="18"/>
                <w:szCs w:val="18"/>
              </w:rPr>
              <w:t>,00</w:t>
            </w:r>
          </w:p>
        </w:tc>
        <w:tc>
          <w:tcPr>
            <w:tcW w:w="2460" w:type="dxa"/>
          </w:tcPr>
          <w:p w14:paraId="6DB95E5D" w14:textId="77777777" w:rsidR="001150FE" w:rsidRPr="008F0C1C" w:rsidRDefault="001150FE" w:rsidP="001150FE">
            <w:pPr>
              <w:pStyle w:val="TableParagraph"/>
              <w:spacing w:line="225" w:lineRule="exact"/>
              <w:ind w:right="103"/>
              <w:jc w:val="right"/>
              <w:rPr>
                <w:rFonts w:asciiTheme="minorHAnsi" w:hAnsiTheme="minorHAnsi" w:cstheme="minorHAnsi"/>
                <w:sz w:val="18"/>
                <w:szCs w:val="18"/>
              </w:rPr>
            </w:pPr>
            <w:r>
              <w:rPr>
                <w:rFonts w:asciiTheme="minorHAnsi" w:hAnsiTheme="minorHAnsi" w:cstheme="minorHAnsi"/>
                <w:sz w:val="18"/>
                <w:szCs w:val="18"/>
                <w:lang w:val="sr-Cyrl-RS"/>
              </w:rPr>
              <w:t>172.524.052</w:t>
            </w:r>
            <w:r w:rsidRPr="008F0C1C">
              <w:rPr>
                <w:rFonts w:asciiTheme="minorHAnsi" w:hAnsiTheme="minorHAnsi" w:cstheme="minorHAnsi"/>
                <w:sz w:val="18"/>
                <w:szCs w:val="18"/>
              </w:rPr>
              <w:t>,00</w:t>
            </w:r>
          </w:p>
        </w:tc>
        <w:tc>
          <w:tcPr>
            <w:tcW w:w="2440" w:type="dxa"/>
          </w:tcPr>
          <w:p w14:paraId="7B65FD7C" w14:textId="77777777" w:rsidR="001150FE" w:rsidRPr="008F0C1C" w:rsidRDefault="001150FE" w:rsidP="001150FE">
            <w:pPr>
              <w:pStyle w:val="TableParagraph"/>
              <w:spacing w:line="225" w:lineRule="exact"/>
              <w:ind w:right="101"/>
              <w:jc w:val="right"/>
              <w:rPr>
                <w:rFonts w:asciiTheme="minorHAnsi" w:hAnsiTheme="minorHAnsi" w:cstheme="minorHAnsi"/>
                <w:sz w:val="18"/>
                <w:szCs w:val="18"/>
              </w:rPr>
            </w:pPr>
            <w:r>
              <w:rPr>
                <w:rFonts w:asciiTheme="minorHAnsi" w:hAnsiTheme="minorHAnsi" w:cstheme="minorHAnsi"/>
                <w:sz w:val="18"/>
                <w:szCs w:val="18"/>
                <w:lang w:val="sr-Cyrl-RS"/>
              </w:rPr>
              <w:t>5,7</w:t>
            </w:r>
            <w:r w:rsidRPr="008F0C1C">
              <w:rPr>
                <w:rFonts w:asciiTheme="minorHAnsi" w:hAnsiTheme="minorHAnsi" w:cstheme="minorHAnsi"/>
                <w:sz w:val="18"/>
                <w:szCs w:val="18"/>
              </w:rPr>
              <w:t>%</w:t>
            </w:r>
          </w:p>
        </w:tc>
      </w:tr>
      <w:tr w:rsidR="001150FE" w:rsidRPr="008F0C1C" w14:paraId="023922D1" w14:textId="77777777" w:rsidTr="001150FE">
        <w:tc>
          <w:tcPr>
            <w:tcW w:w="1459" w:type="dxa"/>
            <w:vAlign w:val="center"/>
          </w:tcPr>
          <w:p w14:paraId="14095759" w14:textId="77777777" w:rsidR="001150FE" w:rsidRPr="008F0C1C" w:rsidRDefault="001150FE" w:rsidP="001150FE">
            <w:pPr>
              <w:jc w:val="center"/>
              <w:rPr>
                <w:rFonts w:cstheme="minorHAnsi"/>
                <w:noProof/>
                <w:sz w:val="18"/>
                <w:szCs w:val="18"/>
              </w:rPr>
            </w:pPr>
            <w:r w:rsidRPr="008F0C1C">
              <w:rPr>
                <w:rFonts w:cstheme="minorHAnsi"/>
                <w:b/>
                <w:bCs/>
                <w:noProof/>
                <w:sz w:val="18"/>
                <w:szCs w:val="18"/>
              </w:rPr>
              <w:t>Укупно:</w:t>
            </w:r>
          </w:p>
        </w:tc>
        <w:tc>
          <w:tcPr>
            <w:tcW w:w="2663" w:type="dxa"/>
          </w:tcPr>
          <w:p w14:paraId="4568BF1C" w14:textId="77777777" w:rsidR="001150FE" w:rsidRPr="008F0C1C" w:rsidRDefault="001150FE" w:rsidP="001150FE">
            <w:pPr>
              <w:pStyle w:val="TableParagraph"/>
              <w:spacing w:line="225" w:lineRule="exact"/>
              <w:ind w:right="104"/>
              <w:jc w:val="right"/>
              <w:rPr>
                <w:rFonts w:asciiTheme="minorHAnsi" w:hAnsiTheme="minorHAnsi" w:cstheme="minorHAnsi"/>
                <w:b/>
                <w:sz w:val="18"/>
                <w:szCs w:val="18"/>
              </w:rPr>
            </w:pPr>
            <w:r w:rsidRPr="008F0C1C">
              <w:rPr>
                <w:rFonts w:asciiTheme="minorHAnsi" w:hAnsiTheme="minorHAnsi" w:cstheme="minorHAnsi"/>
                <w:b/>
                <w:sz w:val="18"/>
                <w:szCs w:val="18"/>
              </w:rPr>
              <w:t>8.293.511.175,00</w:t>
            </w:r>
          </w:p>
        </w:tc>
        <w:tc>
          <w:tcPr>
            <w:tcW w:w="2460" w:type="dxa"/>
          </w:tcPr>
          <w:p w14:paraId="5E785D7A" w14:textId="77777777" w:rsidR="001150FE" w:rsidRPr="008F0C1C" w:rsidRDefault="001150FE" w:rsidP="001150FE">
            <w:pPr>
              <w:pStyle w:val="TableParagraph"/>
              <w:spacing w:line="225" w:lineRule="exact"/>
              <w:ind w:right="103"/>
              <w:jc w:val="right"/>
              <w:rPr>
                <w:rFonts w:asciiTheme="minorHAnsi" w:hAnsiTheme="minorHAnsi" w:cstheme="minorHAnsi"/>
                <w:b/>
                <w:sz w:val="18"/>
                <w:szCs w:val="18"/>
              </w:rPr>
            </w:pPr>
            <w:r>
              <w:rPr>
                <w:rFonts w:asciiTheme="minorHAnsi" w:hAnsiTheme="minorHAnsi" w:cstheme="minorHAnsi"/>
                <w:b/>
                <w:sz w:val="18"/>
                <w:szCs w:val="18"/>
                <w:lang w:val="sr-Cyrl-RS"/>
              </w:rPr>
              <w:t>481.127.182</w:t>
            </w:r>
            <w:r w:rsidRPr="008F0C1C">
              <w:rPr>
                <w:rFonts w:asciiTheme="minorHAnsi" w:hAnsiTheme="minorHAnsi" w:cstheme="minorHAnsi"/>
                <w:b/>
                <w:sz w:val="18"/>
                <w:szCs w:val="18"/>
              </w:rPr>
              <w:t>,00</w:t>
            </w:r>
          </w:p>
        </w:tc>
        <w:tc>
          <w:tcPr>
            <w:tcW w:w="2440" w:type="dxa"/>
          </w:tcPr>
          <w:p w14:paraId="4AA6F606" w14:textId="77777777" w:rsidR="001150FE" w:rsidRPr="008F0C1C" w:rsidRDefault="001150FE" w:rsidP="001150FE">
            <w:pPr>
              <w:pStyle w:val="TableParagraph"/>
              <w:spacing w:line="225" w:lineRule="exact"/>
              <w:ind w:right="103"/>
              <w:jc w:val="right"/>
              <w:rPr>
                <w:rFonts w:asciiTheme="minorHAnsi" w:hAnsiTheme="minorHAnsi" w:cstheme="minorHAnsi"/>
                <w:b/>
                <w:sz w:val="18"/>
                <w:szCs w:val="18"/>
              </w:rPr>
            </w:pPr>
            <w:r w:rsidRPr="008F0C1C">
              <w:rPr>
                <w:rFonts w:asciiTheme="minorHAnsi" w:hAnsiTheme="minorHAnsi" w:cstheme="minorHAnsi"/>
                <w:b/>
                <w:sz w:val="18"/>
                <w:szCs w:val="18"/>
              </w:rPr>
              <w:t>5,</w:t>
            </w:r>
            <w:r>
              <w:rPr>
                <w:rFonts w:asciiTheme="minorHAnsi" w:hAnsiTheme="minorHAnsi" w:cstheme="minorHAnsi"/>
                <w:b/>
                <w:sz w:val="18"/>
                <w:szCs w:val="18"/>
                <w:lang w:val="sr-Cyrl-RS"/>
              </w:rPr>
              <w:t>8</w:t>
            </w:r>
            <w:r w:rsidRPr="008F0C1C">
              <w:rPr>
                <w:rFonts w:asciiTheme="minorHAnsi" w:hAnsiTheme="minorHAnsi" w:cstheme="minorHAnsi"/>
                <w:b/>
                <w:sz w:val="18"/>
                <w:szCs w:val="18"/>
              </w:rPr>
              <w:t>%</w:t>
            </w:r>
          </w:p>
        </w:tc>
      </w:tr>
    </w:tbl>
    <w:p w14:paraId="64F96F36" w14:textId="77777777" w:rsidR="001150FE" w:rsidRPr="00862C3E" w:rsidRDefault="001150FE" w:rsidP="001150FE">
      <w:pPr>
        <w:rPr>
          <w:rFonts w:cstheme="minorHAnsi"/>
        </w:rPr>
      </w:pPr>
    </w:p>
    <w:p w14:paraId="502C48CE" w14:textId="77777777" w:rsidR="001150FE" w:rsidRPr="00253F63" w:rsidRDefault="001150FE" w:rsidP="001150FE">
      <w:pPr>
        <w:rPr>
          <w:rFonts w:cstheme="minorHAnsi"/>
          <w:noProof/>
          <w:u w:val="single"/>
        </w:rPr>
      </w:pPr>
      <w:r w:rsidRPr="00253F63">
        <w:rPr>
          <w:rFonts w:cstheme="minorHAnsi"/>
          <w:noProof/>
          <w:u w:val="single"/>
        </w:rPr>
        <w:t xml:space="preserve">Област </w:t>
      </w:r>
      <w:r>
        <w:rPr>
          <w:rFonts w:cstheme="minorHAnsi"/>
          <w:noProof/>
          <w:u w:val="single"/>
        </w:rPr>
        <w:t>здравствене</w:t>
      </w:r>
      <w:r w:rsidRPr="00253F63">
        <w:rPr>
          <w:rFonts w:cstheme="minorHAnsi"/>
          <w:noProof/>
          <w:u w:val="single"/>
        </w:rPr>
        <w:t xml:space="preserve"> заштите</w:t>
      </w:r>
    </w:p>
    <w:p w14:paraId="4DF1DDAD" w14:textId="77777777" w:rsidR="001150FE" w:rsidRPr="003C0E5A" w:rsidRDefault="001150FE" w:rsidP="001150FE">
      <w:pPr>
        <w:rPr>
          <w:rFonts w:cstheme="minorHAnsi"/>
          <w:noProof/>
        </w:rPr>
      </w:pPr>
      <w:r w:rsidRPr="003C0E5A">
        <w:rPr>
          <w:rFonts w:cstheme="minorHAnsi"/>
          <w:noProof/>
        </w:rPr>
        <w:t>Према члану 13. Закона о здравственој заштити</w:t>
      </w:r>
      <w:r>
        <w:rPr>
          <w:rStyle w:val="FootnoteReference"/>
          <w:rFonts w:cstheme="minorHAnsi"/>
          <w:noProof/>
        </w:rPr>
        <w:footnoteReference w:id="11"/>
      </w:r>
      <w:r w:rsidRPr="003C0E5A">
        <w:rPr>
          <w:rFonts w:cstheme="minorHAnsi"/>
          <w:noProof/>
        </w:rPr>
        <w:t xml:space="preserve">  друштвена брига за здравље на нивоу јединице локалне самоуправе обухвата мере за обезбеђивање и спровођење здравствене заштите од интереса за грађане, као што су праћење здравственог стања становништва, стварање услова за приступачност и уједначеност коришћења примарне здравствене заштите, планирање и остваривање сопственог програма за очување и заштиту здравља од загађења животне средине, сарадња са хуманитарним и стручним организацијама, обезбеђивање средстава за пружање хитне медицинске помоћи, обезбеђивање рада мртвозорске службе на територији ЈЛС. У складу са наведеним јединице локалне самоуправе обезбеђују средства за остваривање друштвене бриге за здравље у буџету ЈЛС, у програму 12 – Здравствена заштита. </w:t>
      </w:r>
      <w:r>
        <w:rPr>
          <w:rFonts w:cstheme="minorHAnsi"/>
          <w:noProof/>
        </w:rPr>
        <w:t xml:space="preserve">Предметним финансирањем се врши подизање нивоа пружања здравствених услуга у примарној здравственој заштити, а корисници тих услуга су свакако и Роми и Ромкиње у граду Врању. </w:t>
      </w:r>
    </w:p>
    <w:p w14:paraId="52D223B1" w14:textId="77777777" w:rsidR="001150FE" w:rsidRDefault="001150FE" w:rsidP="001150FE">
      <w:pPr>
        <w:rPr>
          <w:rFonts w:cstheme="minorHAnsi"/>
          <w:noProof/>
        </w:rPr>
      </w:pPr>
      <w:r w:rsidRPr="003C0E5A">
        <w:rPr>
          <w:rFonts w:cstheme="minorHAnsi"/>
          <w:noProof/>
        </w:rPr>
        <w:t>Величину годишњих издвајања из буџета града за потребе подизања нивоа здравствене заштите у  Врању показује наредни табеларни приказ. Средства се планирају и извршавају преко прописаног програма 12 – Здравствена заштита, а учешће ових расхода и издатака у укупним расходима и издацима буџета града Врања се креће у распону од 2,2 до 5,2% што значајно превазилази просек издвајања осталих ЈЛС у Србији у предметну сврху. Сведоци смо рапидног повећавања ових издвајања у 2020</w:t>
      </w:r>
      <w:r>
        <w:rPr>
          <w:rFonts w:cstheme="minorHAnsi"/>
          <w:noProof/>
          <w:lang w:val="en-US"/>
        </w:rPr>
        <w:t xml:space="preserve">. </w:t>
      </w:r>
      <w:r>
        <w:rPr>
          <w:rFonts w:cstheme="minorHAnsi"/>
          <w:noProof/>
        </w:rPr>
        <w:t xml:space="preserve">и 2021 </w:t>
      </w:r>
      <w:r w:rsidRPr="003C0E5A">
        <w:rPr>
          <w:rFonts w:cstheme="minorHAnsi"/>
          <w:noProof/>
        </w:rPr>
        <w:t xml:space="preserve">. години, што се може објаснити улагањем у објекат Здравственог центра. </w:t>
      </w:r>
    </w:p>
    <w:p w14:paraId="62B02214" w14:textId="77777777" w:rsidR="001150FE" w:rsidRPr="00EA59EB" w:rsidRDefault="001150FE" w:rsidP="001150FE">
      <w:pPr>
        <w:jc w:val="center"/>
        <w:rPr>
          <w:rFonts w:cstheme="minorHAnsi"/>
          <w:noProof/>
          <w:sz w:val="18"/>
          <w:szCs w:val="18"/>
        </w:rPr>
      </w:pPr>
      <w:r>
        <w:rPr>
          <w:rFonts w:cstheme="minorHAnsi"/>
          <w:noProof/>
          <w:sz w:val="18"/>
          <w:szCs w:val="18"/>
        </w:rPr>
        <w:t xml:space="preserve">                                                                                                                                                                                </w:t>
      </w:r>
      <w:r w:rsidRPr="00EA59EB">
        <w:rPr>
          <w:rFonts w:cstheme="minorHAnsi"/>
          <w:noProof/>
          <w:sz w:val="18"/>
          <w:szCs w:val="18"/>
        </w:rPr>
        <w:t>у динарима</w:t>
      </w:r>
      <w:r>
        <w:rPr>
          <w:rFonts w:cstheme="minorHAnsi"/>
          <w:noProof/>
          <w:sz w:val="18"/>
          <w:szCs w:val="18"/>
        </w:rPr>
        <w:t xml:space="preserve"> </w:t>
      </w:r>
    </w:p>
    <w:tbl>
      <w:tblPr>
        <w:tblStyle w:val="TableGrid"/>
        <w:tblW w:w="9000" w:type="dxa"/>
        <w:tblInd w:w="-5" w:type="dxa"/>
        <w:tblLayout w:type="fixed"/>
        <w:tblLook w:val="04A0" w:firstRow="1" w:lastRow="0" w:firstColumn="1" w:lastColumn="0" w:noHBand="0" w:noVBand="1"/>
      </w:tblPr>
      <w:tblGrid>
        <w:gridCol w:w="1890"/>
        <w:gridCol w:w="2790"/>
        <w:gridCol w:w="1440"/>
        <w:gridCol w:w="1440"/>
        <w:gridCol w:w="1440"/>
      </w:tblGrid>
      <w:tr w:rsidR="001150FE" w:rsidRPr="00F81F2B" w14:paraId="3429F9C0" w14:textId="77777777" w:rsidTr="001150FE">
        <w:tc>
          <w:tcPr>
            <w:tcW w:w="1890" w:type="dxa"/>
            <w:vMerge w:val="restart"/>
            <w:vAlign w:val="center"/>
          </w:tcPr>
          <w:p w14:paraId="1A183EDF" w14:textId="77777777" w:rsidR="001150FE" w:rsidRPr="00F81F2B" w:rsidRDefault="001150FE" w:rsidP="001150FE">
            <w:pPr>
              <w:jc w:val="center"/>
              <w:rPr>
                <w:rFonts w:cstheme="minorHAnsi"/>
                <w:b/>
                <w:noProof/>
                <w:sz w:val="16"/>
                <w:szCs w:val="16"/>
              </w:rPr>
            </w:pPr>
            <w:r w:rsidRPr="00F81F2B">
              <w:rPr>
                <w:rFonts w:cstheme="minorHAnsi"/>
                <w:b/>
                <w:noProof/>
                <w:sz w:val="16"/>
                <w:szCs w:val="16"/>
                <w:lang w:val="sr-Latn-RS"/>
              </w:rPr>
              <w:t>Шифре прогр. активности/</w:t>
            </w:r>
          </w:p>
          <w:p w14:paraId="2F30B02D" w14:textId="77777777" w:rsidR="001150FE" w:rsidRPr="00F81F2B" w:rsidRDefault="001150FE" w:rsidP="001150FE">
            <w:pPr>
              <w:jc w:val="center"/>
              <w:rPr>
                <w:rFonts w:cstheme="minorHAnsi"/>
                <w:b/>
                <w:noProof/>
                <w:sz w:val="16"/>
                <w:szCs w:val="16"/>
              </w:rPr>
            </w:pPr>
            <w:r w:rsidRPr="00F81F2B">
              <w:rPr>
                <w:rFonts w:cstheme="minorHAnsi"/>
                <w:b/>
                <w:noProof/>
                <w:sz w:val="16"/>
                <w:szCs w:val="16"/>
                <w:lang w:val="sr-Latn-RS"/>
              </w:rPr>
              <w:t>пројеката</w:t>
            </w:r>
          </w:p>
        </w:tc>
        <w:tc>
          <w:tcPr>
            <w:tcW w:w="2790" w:type="dxa"/>
            <w:vMerge w:val="restart"/>
            <w:vAlign w:val="center"/>
          </w:tcPr>
          <w:p w14:paraId="79E38CE7" w14:textId="77777777" w:rsidR="001150FE" w:rsidRPr="00F81F2B" w:rsidRDefault="001150FE" w:rsidP="001150FE">
            <w:pPr>
              <w:jc w:val="center"/>
              <w:rPr>
                <w:rFonts w:cstheme="minorHAnsi"/>
                <w:b/>
                <w:noProof/>
                <w:sz w:val="16"/>
                <w:szCs w:val="16"/>
                <w:lang w:val="sr-Latn-RS"/>
              </w:rPr>
            </w:pPr>
            <w:r w:rsidRPr="00F81F2B">
              <w:rPr>
                <w:rFonts w:cstheme="minorHAnsi"/>
                <w:b/>
                <w:noProof/>
                <w:sz w:val="16"/>
                <w:szCs w:val="16"/>
                <w:lang w:val="sr-Latn-RS"/>
              </w:rPr>
              <w:t>Назив програмских активности и пројеката у програму</w:t>
            </w:r>
          </w:p>
        </w:tc>
        <w:tc>
          <w:tcPr>
            <w:tcW w:w="4320" w:type="dxa"/>
            <w:gridSpan w:val="3"/>
            <w:vAlign w:val="center"/>
          </w:tcPr>
          <w:p w14:paraId="29A182F7" w14:textId="77777777" w:rsidR="001150FE" w:rsidRPr="00F81F2B" w:rsidRDefault="001150FE" w:rsidP="001150FE">
            <w:pPr>
              <w:jc w:val="center"/>
              <w:rPr>
                <w:rFonts w:cstheme="minorHAnsi"/>
                <w:b/>
                <w:noProof/>
                <w:sz w:val="16"/>
                <w:szCs w:val="16"/>
                <w:lang w:val="sr-Latn-RS"/>
              </w:rPr>
            </w:pPr>
            <w:r w:rsidRPr="00F81F2B">
              <w:rPr>
                <w:rFonts w:cstheme="minorHAnsi"/>
                <w:b/>
                <w:noProof/>
                <w:sz w:val="16"/>
                <w:szCs w:val="16"/>
                <w:lang w:val="sr-Latn-RS"/>
              </w:rPr>
              <w:t>Године</w:t>
            </w:r>
          </w:p>
        </w:tc>
      </w:tr>
      <w:tr w:rsidR="001150FE" w:rsidRPr="00F81F2B" w14:paraId="33AD3808" w14:textId="77777777" w:rsidTr="001150FE">
        <w:tc>
          <w:tcPr>
            <w:tcW w:w="1890" w:type="dxa"/>
            <w:vMerge/>
            <w:vAlign w:val="center"/>
          </w:tcPr>
          <w:p w14:paraId="495F012F" w14:textId="77777777" w:rsidR="001150FE" w:rsidRPr="00F81F2B" w:rsidRDefault="001150FE" w:rsidP="001150FE">
            <w:pPr>
              <w:jc w:val="center"/>
              <w:rPr>
                <w:rFonts w:cstheme="minorHAnsi"/>
                <w:b/>
                <w:noProof/>
                <w:sz w:val="16"/>
                <w:szCs w:val="16"/>
                <w:lang w:val="sr-Latn-RS"/>
              </w:rPr>
            </w:pPr>
          </w:p>
        </w:tc>
        <w:tc>
          <w:tcPr>
            <w:tcW w:w="2790" w:type="dxa"/>
            <w:vMerge/>
            <w:vAlign w:val="center"/>
          </w:tcPr>
          <w:p w14:paraId="5CBD3805" w14:textId="77777777" w:rsidR="001150FE" w:rsidRPr="00F81F2B" w:rsidRDefault="001150FE" w:rsidP="001150FE">
            <w:pPr>
              <w:jc w:val="center"/>
              <w:rPr>
                <w:rFonts w:cstheme="minorHAnsi"/>
                <w:b/>
                <w:noProof/>
                <w:sz w:val="16"/>
                <w:szCs w:val="16"/>
                <w:lang w:val="sr-Latn-RS"/>
              </w:rPr>
            </w:pPr>
          </w:p>
        </w:tc>
        <w:tc>
          <w:tcPr>
            <w:tcW w:w="1440" w:type="dxa"/>
            <w:vAlign w:val="center"/>
          </w:tcPr>
          <w:p w14:paraId="621B10C0" w14:textId="77777777" w:rsidR="001150FE" w:rsidRPr="00F81F2B" w:rsidRDefault="001150FE" w:rsidP="001150FE">
            <w:pPr>
              <w:jc w:val="center"/>
              <w:rPr>
                <w:rFonts w:cstheme="minorHAnsi"/>
                <w:b/>
                <w:noProof/>
                <w:sz w:val="16"/>
                <w:szCs w:val="16"/>
                <w:lang w:val="sr-Latn-RS"/>
              </w:rPr>
            </w:pPr>
            <w:r w:rsidRPr="00F81F2B">
              <w:rPr>
                <w:rFonts w:cstheme="minorHAnsi"/>
                <w:b/>
                <w:noProof/>
                <w:sz w:val="16"/>
                <w:szCs w:val="16"/>
                <w:lang w:val="sr-Latn-RS"/>
              </w:rPr>
              <w:t>201</w:t>
            </w:r>
            <w:r>
              <w:rPr>
                <w:rFonts w:cstheme="minorHAnsi"/>
                <w:b/>
                <w:noProof/>
                <w:sz w:val="16"/>
                <w:szCs w:val="16"/>
                <w:lang w:val="sr-Latn-RS"/>
              </w:rPr>
              <w:t>9</w:t>
            </w:r>
          </w:p>
        </w:tc>
        <w:tc>
          <w:tcPr>
            <w:tcW w:w="1440" w:type="dxa"/>
            <w:vAlign w:val="center"/>
          </w:tcPr>
          <w:p w14:paraId="435E7608" w14:textId="77777777" w:rsidR="001150FE" w:rsidRPr="00F81F2B" w:rsidRDefault="001150FE" w:rsidP="001150FE">
            <w:pPr>
              <w:jc w:val="center"/>
              <w:rPr>
                <w:rFonts w:cstheme="minorHAnsi"/>
                <w:b/>
                <w:noProof/>
                <w:sz w:val="16"/>
                <w:szCs w:val="16"/>
                <w:lang w:val="sr-Latn-RS"/>
              </w:rPr>
            </w:pPr>
            <w:r w:rsidRPr="00F81F2B">
              <w:rPr>
                <w:rFonts w:cstheme="minorHAnsi"/>
                <w:b/>
                <w:noProof/>
                <w:sz w:val="16"/>
                <w:szCs w:val="16"/>
                <w:lang w:val="sr-Latn-RS"/>
              </w:rPr>
              <w:t>20</w:t>
            </w:r>
            <w:r>
              <w:rPr>
                <w:rFonts w:cstheme="minorHAnsi"/>
                <w:b/>
                <w:noProof/>
                <w:sz w:val="16"/>
                <w:szCs w:val="16"/>
                <w:lang w:val="sr-Latn-RS"/>
              </w:rPr>
              <w:t>20</w:t>
            </w:r>
          </w:p>
        </w:tc>
        <w:tc>
          <w:tcPr>
            <w:tcW w:w="1440" w:type="dxa"/>
            <w:vAlign w:val="center"/>
          </w:tcPr>
          <w:p w14:paraId="19E2FA68" w14:textId="77777777" w:rsidR="001150FE" w:rsidRPr="00F81F2B" w:rsidRDefault="001150FE" w:rsidP="001150FE">
            <w:pPr>
              <w:jc w:val="center"/>
              <w:rPr>
                <w:rFonts w:cstheme="minorHAnsi"/>
                <w:b/>
                <w:noProof/>
                <w:sz w:val="16"/>
                <w:szCs w:val="16"/>
                <w:lang w:val="sr-Latn-RS"/>
              </w:rPr>
            </w:pPr>
            <w:r w:rsidRPr="00F81F2B">
              <w:rPr>
                <w:rFonts w:cstheme="minorHAnsi"/>
                <w:b/>
                <w:noProof/>
                <w:sz w:val="16"/>
                <w:szCs w:val="16"/>
                <w:lang w:val="sr-Latn-RS"/>
              </w:rPr>
              <w:t>202</w:t>
            </w:r>
            <w:r>
              <w:rPr>
                <w:rFonts w:cstheme="minorHAnsi"/>
                <w:b/>
                <w:noProof/>
                <w:sz w:val="16"/>
                <w:szCs w:val="16"/>
                <w:lang w:val="sr-Latn-RS"/>
              </w:rPr>
              <w:t>1</w:t>
            </w:r>
          </w:p>
        </w:tc>
      </w:tr>
      <w:tr w:rsidR="001150FE" w:rsidRPr="00F81F2B" w14:paraId="09B8A145" w14:textId="77777777" w:rsidTr="001150FE">
        <w:tc>
          <w:tcPr>
            <w:tcW w:w="1890" w:type="dxa"/>
            <w:vAlign w:val="center"/>
          </w:tcPr>
          <w:p w14:paraId="174B52FD" w14:textId="77777777" w:rsidR="001150FE" w:rsidRPr="00F81F2B" w:rsidRDefault="001150FE" w:rsidP="001150FE">
            <w:pPr>
              <w:pStyle w:val="TableParagraph"/>
              <w:ind w:left="606" w:right="596"/>
              <w:jc w:val="center"/>
              <w:rPr>
                <w:rFonts w:asciiTheme="minorHAnsi" w:hAnsiTheme="minorHAnsi" w:cstheme="minorHAnsi"/>
                <w:sz w:val="16"/>
                <w:szCs w:val="16"/>
              </w:rPr>
            </w:pPr>
            <w:r w:rsidRPr="00F81F2B">
              <w:rPr>
                <w:rFonts w:asciiTheme="minorHAnsi" w:hAnsiTheme="minorHAnsi" w:cstheme="minorHAnsi"/>
                <w:sz w:val="16"/>
                <w:szCs w:val="16"/>
              </w:rPr>
              <w:t>1801-</w:t>
            </w:r>
            <w:r w:rsidRPr="00F81F2B">
              <w:rPr>
                <w:rFonts w:asciiTheme="minorHAnsi" w:hAnsiTheme="minorHAnsi" w:cstheme="minorHAnsi"/>
                <w:sz w:val="16"/>
                <w:szCs w:val="16"/>
                <w:lang w:val="sr-Cyrl-RS"/>
              </w:rPr>
              <w:t>0</w:t>
            </w:r>
            <w:r w:rsidRPr="00F81F2B">
              <w:rPr>
                <w:rFonts w:asciiTheme="minorHAnsi" w:hAnsiTheme="minorHAnsi" w:cstheme="minorHAnsi"/>
                <w:sz w:val="16"/>
                <w:szCs w:val="16"/>
              </w:rPr>
              <w:t>001</w:t>
            </w:r>
          </w:p>
        </w:tc>
        <w:tc>
          <w:tcPr>
            <w:tcW w:w="2790" w:type="dxa"/>
            <w:vAlign w:val="center"/>
          </w:tcPr>
          <w:p w14:paraId="3FBB83B6" w14:textId="77777777" w:rsidR="001150FE" w:rsidRPr="00F81F2B" w:rsidRDefault="001150FE" w:rsidP="001150FE">
            <w:pPr>
              <w:pStyle w:val="TableParagraph"/>
              <w:ind w:left="110" w:right="493"/>
              <w:rPr>
                <w:rFonts w:asciiTheme="minorHAnsi" w:hAnsiTheme="minorHAnsi" w:cstheme="minorHAnsi"/>
                <w:sz w:val="16"/>
                <w:szCs w:val="16"/>
              </w:rPr>
            </w:pPr>
            <w:r w:rsidRPr="00F81F2B">
              <w:rPr>
                <w:rFonts w:asciiTheme="minorHAnsi" w:hAnsiTheme="minorHAnsi" w:cstheme="minorHAnsi"/>
                <w:sz w:val="16"/>
                <w:szCs w:val="16"/>
              </w:rPr>
              <w:t>Функционисање установа примарне здравствене</w:t>
            </w:r>
          </w:p>
          <w:p w14:paraId="17B8A1C1" w14:textId="77777777" w:rsidR="001150FE" w:rsidRPr="00F81F2B" w:rsidRDefault="001150FE" w:rsidP="001150FE">
            <w:pPr>
              <w:pStyle w:val="TableParagraph"/>
              <w:spacing w:line="222" w:lineRule="exact"/>
              <w:ind w:left="110"/>
              <w:rPr>
                <w:rFonts w:asciiTheme="minorHAnsi" w:hAnsiTheme="minorHAnsi" w:cstheme="minorHAnsi"/>
                <w:sz w:val="16"/>
                <w:szCs w:val="16"/>
              </w:rPr>
            </w:pPr>
            <w:r w:rsidRPr="00F81F2B">
              <w:rPr>
                <w:rFonts w:asciiTheme="minorHAnsi" w:hAnsiTheme="minorHAnsi" w:cstheme="minorHAnsi"/>
                <w:sz w:val="16"/>
                <w:szCs w:val="16"/>
              </w:rPr>
              <w:t>заштите</w:t>
            </w:r>
          </w:p>
        </w:tc>
        <w:tc>
          <w:tcPr>
            <w:tcW w:w="1440" w:type="dxa"/>
            <w:vAlign w:val="center"/>
          </w:tcPr>
          <w:p w14:paraId="21222B47" w14:textId="77777777" w:rsidR="001150FE" w:rsidRPr="00F81F2B" w:rsidRDefault="001150FE" w:rsidP="001150FE">
            <w:pPr>
              <w:pStyle w:val="TableParagraph"/>
              <w:jc w:val="right"/>
              <w:rPr>
                <w:rFonts w:asciiTheme="minorHAnsi" w:hAnsiTheme="minorHAnsi" w:cstheme="minorHAnsi"/>
                <w:sz w:val="16"/>
                <w:szCs w:val="16"/>
              </w:rPr>
            </w:pPr>
          </w:p>
          <w:p w14:paraId="36E3052E" w14:textId="77777777" w:rsidR="001150FE" w:rsidRPr="00F81F2B" w:rsidRDefault="001150FE" w:rsidP="001150FE">
            <w:pPr>
              <w:pStyle w:val="TableParagraph"/>
              <w:spacing w:before="1"/>
              <w:ind w:right="97"/>
              <w:jc w:val="right"/>
              <w:rPr>
                <w:rFonts w:asciiTheme="minorHAnsi" w:hAnsiTheme="minorHAnsi" w:cstheme="minorHAnsi"/>
                <w:sz w:val="16"/>
                <w:szCs w:val="16"/>
              </w:rPr>
            </w:pPr>
            <w:r w:rsidRPr="00F81F2B">
              <w:rPr>
                <w:rFonts w:asciiTheme="minorHAnsi" w:hAnsiTheme="minorHAnsi" w:cstheme="minorHAnsi"/>
                <w:sz w:val="16"/>
                <w:szCs w:val="16"/>
              </w:rPr>
              <w:t>46.536.174,00</w:t>
            </w:r>
          </w:p>
        </w:tc>
        <w:tc>
          <w:tcPr>
            <w:tcW w:w="1440" w:type="dxa"/>
            <w:vAlign w:val="center"/>
          </w:tcPr>
          <w:p w14:paraId="3E4A8D01" w14:textId="77777777" w:rsidR="001150FE" w:rsidRPr="00F81F2B" w:rsidRDefault="001150FE" w:rsidP="001150FE">
            <w:pPr>
              <w:pStyle w:val="TableParagraph"/>
              <w:jc w:val="right"/>
              <w:rPr>
                <w:rFonts w:asciiTheme="minorHAnsi" w:hAnsiTheme="minorHAnsi" w:cstheme="minorHAnsi"/>
                <w:sz w:val="16"/>
                <w:szCs w:val="16"/>
              </w:rPr>
            </w:pPr>
          </w:p>
          <w:p w14:paraId="4D102A4B" w14:textId="77777777" w:rsidR="001150FE" w:rsidRPr="00F81F2B" w:rsidRDefault="001150FE" w:rsidP="001150FE">
            <w:pPr>
              <w:pStyle w:val="TableParagraph"/>
              <w:spacing w:before="1"/>
              <w:ind w:right="102"/>
              <w:jc w:val="right"/>
              <w:rPr>
                <w:rFonts w:asciiTheme="minorHAnsi" w:hAnsiTheme="minorHAnsi" w:cstheme="minorHAnsi"/>
                <w:sz w:val="16"/>
                <w:szCs w:val="16"/>
              </w:rPr>
            </w:pPr>
            <w:r w:rsidRPr="00F81F2B">
              <w:rPr>
                <w:rFonts w:asciiTheme="minorHAnsi" w:hAnsiTheme="minorHAnsi" w:cstheme="minorHAnsi"/>
                <w:sz w:val="16"/>
                <w:szCs w:val="16"/>
              </w:rPr>
              <w:t>65.611.450,00</w:t>
            </w:r>
          </w:p>
        </w:tc>
        <w:tc>
          <w:tcPr>
            <w:tcW w:w="1440" w:type="dxa"/>
            <w:vAlign w:val="center"/>
          </w:tcPr>
          <w:p w14:paraId="00334B4D" w14:textId="77777777" w:rsidR="001150FE" w:rsidRPr="00F81F2B" w:rsidRDefault="001150FE" w:rsidP="001150FE">
            <w:pPr>
              <w:pStyle w:val="TableParagraph"/>
              <w:jc w:val="right"/>
              <w:rPr>
                <w:rFonts w:asciiTheme="minorHAnsi" w:hAnsiTheme="minorHAnsi" w:cstheme="minorHAnsi"/>
                <w:sz w:val="16"/>
                <w:szCs w:val="16"/>
              </w:rPr>
            </w:pPr>
          </w:p>
          <w:p w14:paraId="4ADC8A76" w14:textId="77777777" w:rsidR="001150FE" w:rsidRPr="00F81F2B" w:rsidRDefault="001150FE" w:rsidP="001150FE">
            <w:pPr>
              <w:pStyle w:val="TableParagraph"/>
              <w:spacing w:before="1"/>
              <w:ind w:right="101"/>
              <w:jc w:val="right"/>
              <w:rPr>
                <w:rFonts w:asciiTheme="minorHAnsi" w:hAnsiTheme="minorHAnsi" w:cstheme="minorHAnsi"/>
                <w:sz w:val="16"/>
                <w:szCs w:val="16"/>
              </w:rPr>
            </w:pPr>
            <w:r>
              <w:rPr>
                <w:rFonts w:asciiTheme="minorHAnsi" w:hAnsiTheme="minorHAnsi" w:cstheme="minorHAnsi"/>
                <w:sz w:val="16"/>
                <w:szCs w:val="16"/>
              </w:rPr>
              <w:t>86.079.889</w:t>
            </w:r>
            <w:r w:rsidRPr="00F81F2B">
              <w:rPr>
                <w:rFonts w:asciiTheme="minorHAnsi" w:hAnsiTheme="minorHAnsi" w:cstheme="minorHAnsi"/>
                <w:sz w:val="16"/>
                <w:szCs w:val="16"/>
              </w:rPr>
              <w:t>,00</w:t>
            </w:r>
          </w:p>
        </w:tc>
      </w:tr>
      <w:tr w:rsidR="001150FE" w:rsidRPr="00F81F2B" w14:paraId="4E135E7F" w14:textId="77777777" w:rsidTr="001150FE">
        <w:tc>
          <w:tcPr>
            <w:tcW w:w="1890" w:type="dxa"/>
            <w:vAlign w:val="center"/>
          </w:tcPr>
          <w:p w14:paraId="0B0F921C" w14:textId="77777777" w:rsidR="001150FE" w:rsidRPr="00F81F2B" w:rsidRDefault="001150FE" w:rsidP="001150FE">
            <w:pPr>
              <w:pStyle w:val="TableParagraph"/>
              <w:spacing w:line="225" w:lineRule="exact"/>
              <w:ind w:left="606" w:right="596"/>
              <w:jc w:val="center"/>
              <w:rPr>
                <w:rFonts w:asciiTheme="minorHAnsi" w:hAnsiTheme="minorHAnsi" w:cstheme="minorHAnsi"/>
                <w:sz w:val="16"/>
                <w:szCs w:val="16"/>
              </w:rPr>
            </w:pPr>
            <w:r w:rsidRPr="00F81F2B">
              <w:rPr>
                <w:rFonts w:asciiTheme="minorHAnsi" w:hAnsiTheme="minorHAnsi" w:cstheme="minorHAnsi"/>
                <w:sz w:val="16"/>
                <w:szCs w:val="16"/>
              </w:rPr>
              <w:t>1801-0002</w:t>
            </w:r>
          </w:p>
        </w:tc>
        <w:tc>
          <w:tcPr>
            <w:tcW w:w="2790" w:type="dxa"/>
            <w:vAlign w:val="center"/>
          </w:tcPr>
          <w:p w14:paraId="6F64FEEE" w14:textId="77777777" w:rsidR="001150FE" w:rsidRPr="00F81F2B" w:rsidRDefault="001150FE" w:rsidP="001150FE">
            <w:pPr>
              <w:pStyle w:val="TableParagraph"/>
              <w:spacing w:line="225" w:lineRule="exact"/>
              <w:ind w:left="110"/>
              <w:rPr>
                <w:rFonts w:asciiTheme="minorHAnsi" w:hAnsiTheme="minorHAnsi" w:cstheme="minorHAnsi"/>
                <w:sz w:val="16"/>
                <w:szCs w:val="16"/>
              </w:rPr>
            </w:pPr>
            <w:r w:rsidRPr="00F81F2B">
              <w:rPr>
                <w:rFonts w:asciiTheme="minorHAnsi" w:hAnsiTheme="minorHAnsi" w:cstheme="minorHAnsi"/>
                <w:sz w:val="16"/>
                <w:szCs w:val="16"/>
              </w:rPr>
              <w:t>Мртвозорство</w:t>
            </w:r>
          </w:p>
        </w:tc>
        <w:tc>
          <w:tcPr>
            <w:tcW w:w="1440" w:type="dxa"/>
            <w:vAlign w:val="center"/>
          </w:tcPr>
          <w:p w14:paraId="1094EA99" w14:textId="77777777" w:rsidR="001150FE" w:rsidRPr="00F81F2B" w:rsidRDefault="001150FE" w:rsidP="001150FE">
            <w:pPr>
              <w:pStyle w:val="TableParagraph"/>
              <w:spacing w:line="225" w:lineRule="exact"/>
              <w:ind w:right="97"/>
              <w:jc w:val="right"/>
              <w:rPr>
                <w:rFonts w:asciiTheme="minorHAnsi" w:hAnsiTheme="minorHAnsi" w:cstheme="minorHAnsi"/>
                <w:sz w:val="16"/>
                <w:szCs w:val="16"/>
              </w:rPr>
            </w:pPr>
            <w:r w:rsidRPr="00F81F2B">
              <w:rPr>
                <w:rFonts w:asciiTheme="minorHAnsi" w:hAnsiTheme="minorHAnsi" w:cstheme="minorHAnsi"/>
                <w:sz w:val="16"/>
                <w:szCs w:val="16"/>
              </w:rPr>
              <w:t>2.214.399,00</w:t>
            </w:r>
          </w:p>
        </w:tc>
        <w:tc>
          <w:tcPr>
            <w:tcW w:w="1440" w:type="dxa"/>
            <w:vAlign w:val="center"/>
          </w:tcPr>
          <w:p w14:paraId="3BF8A5E8" w14:textId="77777777" w:rsidR="001150FE" w:rsidRPr="00F81F2B" w:rsidRDefault="001150FE" w:rsidP="001150FE">
            <w:pPr>
              <w:pStyle w:val="TableParagraph"/>
              <w:spacing w:line="225" w:lineRule="exact"/>
              <w:ind w:right="101"/>
              <w:jc w:val="right"/>
              <w:rPr>
                <w:rFonts w:asciiTheme="minorHAnsi" w:hAnsiTheme="minorHAnsi" w:cstheme="minorHAnsi"/>
                <w:sz w:val="16"/>
                <w:szCs w:val="16"/>
              </w:rPr>
            </w:pPr>
            <w:r w:rsidRPr="00F81F2B">
              <w:rPr>
                <w:rFonts w:asciiTheme="minorHAnsi" w:hAnsiTheme="minorHAnsi" w:cstheme="minorHAnsi"/>
                <w:sz w:val="16"/>
                <w:szCs w:val="16"/>
              </w:rPr>
              <w:t>1.724.058,00</w:t>
            </w:r>
          </w:p>
        </w:tc>
        <w:tc>
          <w:tcPr>
            <w:tcW w:w="1440" w:type="dxa"/>
            <w:vAlign w:val="center"/>
          </w:tcPr>
          <w:p w14:paraId="4D018335" w14:textId="77777777" w:rsidR="001150FE" w:rsidRPr="00F81F2B" w:rsidRDefault="001150FE" w:rsidP="001150FE">
            <w:pPr>
              <w:pStyle w:val="TableParagraph"/>
              <w:spacing w:line="225" w:lineRule="exact"/>
              <w:ind w:right="101"/>
              <w:jc w:val="right"/>
              <w:rPr>
                <w:rFonts w:asciiTheme="minorHAnsi" w:hAnsiTheme="minorHAnsi" w:cstheme="minorHAnsi"/>
                <w:sz w:val="16"/>
                <w:szCs w:val="16"/>
              </w:rPr>
            </w:pPr>
            <w:r>
              <w:rPr>
                <w:rFonts w:asciiTheme="minorHAnsi" w:hAnsiTheme="minorHAnsi" w:cstheme="minorHAnsi"/>
                <w:sz w:val="16"/>
                <w:szCs w:val="16"/>
              </w:rPr>
              <w:t>1.877.358</w:t>
            </w:r>
            <w:r w:rsidRPr="00F81F2B">
              <w:rPr>
                <w:rFonts w:asciiTheme="minorHAnsi" w:hAnsiTheme="minorHAnsi" w:cstheme="minorHAnsi"/>
                <w:sz w:val="16"/>
                <w:szCs w:val="16"/>
              </w:rPr>
              <w:t>,00</w:t>
            </w:r>
          </w:p>
        </w:tc>
      </w:tr>
      <w:tr w:rsidR="001150FE" w:rsidRPr="00F81F2B" w14:paraId="0DDC3512" w14:textId="77777777" w:rsidTr="001150FE">
        <w:tc>
          <w:tcPr>
            <w:tcW w:w="1890" w:type="dxa"/>
            <w:vAlign w:val="center"/>
          </w:tcPr>
          <w:p w14:paraId="581D0A99" w14:textId="77777777" w:rsidR="001150FE" w:rsidRPr="00F81F2B" w:rsidRDefault="001150FE" w:rsidP="001150FE">
            <w:pPr>
              <w:pStyle w:val="TableParagraph"/>
              <w:spacing w:line="244" w:lineRule="exact"/>
              <w:ind w:left="606" w:right="596"/>
              <w:jc w:val="center"/>
              <w:rPr>
                <w:rFonts w:asciiTheme="minorHAnsi" w:hAnsiTheme="minorHAnsi" w:cstheme="minorHAnsi"/>
                <w:sz w:val="16"/>
                <w:szCs w:val="16"/>
              </w:rPr>
            </w:pPr>
            <w:r w:rsidRPr="00F81F2B">
              <w:rPr>
                <w:rFonts w:asciiTheme="minorHAnsi" w:hAnsiTheme="minorHAnsi" w:cstheme="minorHAnsi"/>
                <w:sz w:val="16"/>
                <w:szCs w:val="16"/>
              </w:rPr>
              <w:t>1801-0003</w:t>
            </w:r>
          </w:p>
        </w:tc>
        <w:tc>
          <w:tcPr>
            <w:tcW w:w="2790" w:type="dxa"/>
            <w:vAlign w:val="center"/>
          </w:tcPr>
          <w:p w14:paraId="6D2C6EF7" w14:textId="77777777" w:rsidR="001150FE" w:rsidRPr="00F81F2B" w:rsidRDefault="001150FE" w:rsidP="001150FE">
            <w:pPr>
              <w:pStyle w:val="TableParagraph"/>
              <w:ind w:left="110" w:right="274"/>
              <w:rPr>
                <w:rFonts w:asciiTheme="minorHAnsi" w:hAnsiTheme="minorHAnsi" w:cstheme="minorHAnsi"/>
                <w:sz w:val="16"/>
                <w:szCs w:val="16"/>
              </w:rPr>
            </w:pPr>
            <w:r w:rsidRPr="00F81F2B">
              <w:rPr>
                <w:rFonts w:asciiTheme="minorHAnsi" w:hAnsiTheme="minorHAnsi" w:cstheme="minorHAnsi"/>
                <w:sz w:val="16"/>
                <w:szCs w:val="16"/>
              </w:rPr>
              <w:t>Спровођење активности из области друштвене бриге за</w:t>
            </w:r>
          </w:p>
          <w:p w14:paraId="5CA9DC56" w14:textId="77777777" w:rsidR="001150FE" w:rsidRPr="00F81F2B" w:rsidRDefault="001150FE" w:rsidP="001150FE">
            <w:pPr>
              <w:pStyle w:val="TableParagraph"/>
              <w:spacing w:before="2" w:line="225" w:lineRule="exact"/>
              <w:ind w:left="110"/>
              <w:rPr>
                <w:rFonts w:asciiTheme="minorHAnsi" w:hAnsiTheme="minorHAnsi" w:cstheme="minorHAnsi"/>
                <w:sz w:val="16"/>
                <w:szCs w:val="16"/>
              </w:rPr>
            </w:pPr>
            <w:r w:rsidRPr="00F81F2B">
              <w:rPr>
                <w:rFonts w:asciiTheme="minorHAnsi" w:hAnsiTheme="minorHAnsi" w:cstheme="minorHAnsi"/>
                <w:sz w:val="16"/>
                <w:szCs w:val="16"/>
              </w:rPr>
              <w:t>јавно здравље</w:t>
            </w:r>
          </w:p>
        </w:tc>
        <w:tc>
          <w:tcPr>
            <w:tcW w:w="1440" w:type="dxa"/>
            <w:vAlign w:val="center"/>
          </w:tcPr>
          <w:p w14:paraId="7B76AA94" w14:textId="77777777" w:rsidR="001150FE" w:rsidRPr="00F81F2B" w:rsidRDefault="001150FE" w:rsidP="001150FE">
            <w:pPr>
              <w:pStyle w:val="TableParagraph"/>
              <w:ind w:right="97"/>
              <w:jc w:val="right"/>
              <w:rPr>
                <w:rFonts w:asciiTheme="minorHAnsi" w:hAnsiTheme="minorHAnsi" w:cstheme="minorHAnsi"/>
                <w:sz w:val="16"/>
                <w:szCs w:val="16"/>
              </w:rPr>
            </w:pPr>
          </w:p>
        </w:tc>
        <w:tc>
          <w:tcPr>
            <w:tcW w:w="1440" w:type="dxa"/>
            <w:vAlign w:val="center"/>
          </w:tcPr>
          <w:p w14:paraId="127AD9B8" w14:textId="77777777" w:rsidR="001150FE" w:rsidRPr="00F81F2B" w:rsidRDefault="001150FE" w:rsidP="001150FE">
            <w:pPr>
              <w:pStyle w:val="TableParagraph"/>
              <w:jc w:val="right"/>
              <w:rPr>
                <w:rFonts w:asciiTheme="minorHAnsi" w:hAnsiTheme="minorHAnsi" w:cstheme="minorHAnsi"/>
                <w:sz w:val="16"/>
                <w:szCs w:val="16"/>
              </w:rPr>
            </w:pPr>
          </w:p>
        </w:tc>
        <w:tc>
          <w:tcPr>
            <w:tcW w:w="1440" w:type="dxa"/>
            <w:vAlign w:val="center"/>
          </w:tcPr>
          <w:p w14:paraId="0DFF152E" w14:textId="77777777" w:rsidR="001150FE" w:rsidRPr="00F81F2B" w:rsidRDefault="001150FE" w:rsidP="001150FE">
            <w:pPr>
              <w:pStyle w:val="TableParagraph"/>
              <w:jc w:val="right"/>
              <w:rPr>
                <w:rFonts w:asciiTheme="minorHAnsi" w:hAnsiTheme="minorHAnsi" w:cstheme="minorHAnsi"/>
                <w:sz w:val="16"/>
                <w:szCs w:val="16"/>
              </w:rPr>
            </w:pPr>
          </w:p>
        </w:tc>
      </w:tr>
      <w:tr w:rsidR="001150FE" w:rsidRPr="00F81F2B" w14:paraId="1A488793" w14:textId="77777777" w:rsidTr="001150FE">
        <w:tc>
          <w:tcPr>
            <w:tcW w:w="1890" w:type="dxa"/>
            <w:vAlign w:val="center"/>
          </w:tcPr>
          <w:p w14:paraId="53EC9F39" w14:textId="77777777" w:rsidR="001150FE" w:rsidRPr="00F81F2B" w:rsidRDefault="001150FE" w:rsidP="001150FE">
            <w:pPr>
              <w:pStyle w:val="TableParagraph"/>
              <w:spacing w:line="244" w:lineRule="exact"/>
              <w:ind w:left="606" w:right="594"/>
              <w:jc w:val="center"/>
              <w:rPr>
                <w:rFonts w:asciiTheme="minorHAnsi" w:hAnsiTheme="minorHAnsi" w:cstheme="minorHAnsi"/>
                <w:sz w:val="16"/>
                <w:szCs w:val="16"/>
              </w:rPr>
            </w:pPr>
            <w:r w:rsidRPr="00F81F2B">
              <w:rPr>
                <w:rFonts w:asciiTheme="minorHAnsi" w:hAnsiTheme="minorHAnsi" w:cstheme="minorHAnsi"/>
                <w:sz w:val="16"/>
                <w:szCs w:val="16"/>
              </w:rPr>
              <w:t>1801-П1</w:t>
            </w:r>
          </w:p>
        </w:tc>
        <w:tc>
          <w:tcPr>
            <w:tcW w:w="2790" w:type="dxa"/>
            <w:vAlign w:val="center"/>
          </w:tcPr>
          <w:p w14:paraId="37A52393" w14:textId="77777777" w:rsidR="001150FE" w:rsidRPr="00F81F2B" w:rsidRDefault="001150FE" w:rsidP="001150FE">
            <w:pPr>
              <w:pStyle w:val="TableParagraph"/>
              <w:spacing w:line="242" w:lineRule="exact"/>
              <w:ind w:left="110"/>
              <w:rPr>
                <w:rFonts w:asciiTheme="minorHAnsi" w:hAnsiTheme="minorHAnsi" w:cstheme="minorHAnsi"/>
                <w:sz w:val="16"/>
                <w:szCs w:val="16"/>
              </w:rPr>
            </w:pPr>
            <w:r w:rsidRPr="00F81F2B">
              <w:rPr>
                <w:rFonts w:asciiTheme="minorHAnsi" w:hAnsiTheme="minorHAnsi" w:cstheme="minorHAnsi"/>
                <w:sz w:val="16"/>
                <w:szCs w:val="16"/>
              </w:rPr>
              <w:t>Суфинансирање изградње</w:t>
            </w:r>
          </w:p>
          <w:p w14:paraId="55529E62" w14:textId="77777777" w:rsidR="001150FE" w:rsidRPr="00F81F2B" w:rsidRDefault="001150FE" w:rsidP="001150FE">
            <w:pPr>
              <w:pStyle w:val="TableParagraph"/>
              <w:spacing w:line="223" w:lineRule="exact"/>
              <w:ind w:left="110"/>
              <w:rPr>
                <w:rFonts w:asciiTheme="minorHAnsi" w:hAnsiTheme="minorHAnsi" w:cstheme="minorHAnsi"/>
                <w:sz w:val="16"/>
                <w:szCs w:val="16"/>
              </w:rPr>
            </w:pPr>
            <w:r w:rsidRPr="00F81F2B">
              <w:rPr>
                <w:rFonts w:asciiTheme="minorHAnsi" w:hAnsiTheme="minorHAnsi" w:cstheme="minorHAnsi"/>
                <w:sz w:val="16"/>
                <w:szCs w:val="16"/>
              </w:rPr>
              <w:t>хирушког блока</w:t>
            </w:r>
          </w:p>
        </w:tc>
        <w:tc>
          <w:tcPr>
            <w:tcW w:w="1440" w:type="dxa"/>
            <w:vAlign w:val="center"/>
          </w:tcPr>
          <w:p w14:paraId="5D930997" w14:textId="77777777" w:rsidR="001150FE" w:rsidRPr="00F81F2B" w:rsidRDefault="001150FE" w:rsidP="001150FE">
            <w:pPr>
              <w:pStyle w:val="TableParagraph"/>
              <w:spacing w:before="119"/>
              <w:ind w:right="97"/>
              <w:jc w:val="right"/>
              <w:rPr>
                <w:rFonts w:asciiTheme="minorHAnsi" w:hAnsiTheme="minorHAnsi" w:cstheme="minorHAnsi"/>
                <w:sz w:val="16"/>
                <w:szCs w:val="16"/>
              </w:rPr>
            </w:pPr>
            <w:r w:rsidRPr="00F81F2B">
              <w:rPr>
                <w:rFonts w:asciiTheme="minorHAnsi" w:hAnsiTheme="minorHAnsi" w:cstheme="minorHAnsi"/>
                <w:sz w:val="16"/>
                <w:szCs w:val="16"/>
              </w:rPr>
              <w:t>16.980.759,00</w:t>
            </w:r>
          </w:p>
        </w:tc>
        <w:tc>
          <w:tcPr>
            <w:tcW w:w="1440" w:type="dxa"/>
            <w:vAlign w:val="center"/>
          </w:tcPr>
          <w:p w14:paraId="6CE3C696" w14:textId="77777777" w:rsidR="001150FE" w:rsidRPr="00F81F2B" w:rsidRDefault="001150FE" w:rsidP="001150FE">
            <w:pPr>
              <w:pStyle w:val="TableParagraph"/>
              <w:spacing w:before="119"/>
              <w:ind w:right="102"/>
              <w:jc w:val="right"/>
              <w:rPr>
                <w:rFonts w:asciiTheme="minorHAnsi" w:hAnsiTheme="minorHAnsi" w:cstheme="minorHAnsi"/>
                <w:sz w:val="16"/>
                <w:szCs w:val="16"/>
              </w:rPr>
            </w:pPr>
          </w:p>
        </w:tc>
        <w:tc>
          <w:tcPr>
            <w:tcW w:w="1440" w:type="dxa"/>
            <w:vAlign w:val="center"/>
          </w:tcPr>
          <w:p w14:paraId="7946556F" w14:textId="77777777" w:rsidR="001150FE" w:rsidRPr="00F81F2B" w:rsidRDefault="001150FE" w:rsidP="001150FE">
            <w:pPr>
              <w:pStyle w:val="TableParagraph"/>
              <w:jc w:val="right"/>
              <w:rPr>
                <w:rFonts w:asciiTheme="minorHAnsi" w:hAnsiTheme="minorHAnsi" w:cstheme="minorHAnsi"/>
                <w:sz w:val="16"/>
                <w:szCs w:val="16"/>
              </w:rPr>
            </w:pPr>
          </w:p>
        </w:tc>
      </w:tr>
      <w:tr w:rsidR="001150FE" w:rsidRPr="00F81F2B" w14:paraId="4FAF5BAD" w14:textId="77777777" w:rsidTr="001150FE">
        <w:tc>
          <w:tcPr>
            <w:tcW w:w="1890" w:type="dxa"/>
            <w:vAlign w:val="center"/>
          </w:tcPr>
          <w:p w14:paraId="6B85DCCE" w14:textId="77777777" w:rsidR="001150FE" w:rsidRPr="00F81F2B" w:rsidRDefault="001150FE" w:rsidP="001150FE">
            <w:pPr>
              <w:pStyle w:val="TableParagraph"/>
              <w:spacing w:line="225" w:lineRule="exact"/>
              <w:ind w:left="606" w:right="594"/>
              <w:jc w:val="center"/>
              <w:rPr>
                <w:rFonts w:asciiTheme="minorHAnsi" w:hAnsiTheme="minorHAnsi" w:cstheme="minorHAnsi"/>
                <w:sz w:val="16"/>
                <w:szCs w:val="16"/>
              </w:rPr>
            </w:pPr>
            <w:r w:rsidRPr="00F81F2B">
              <w:rPr>
                <w:rFonts w:asciiTheme="minorHAnsi" w:hAnsiTheme="minorHAnsi" w:cstheme="minorHAnsi"/>
                <w:sz w:val="16"/>
                <w:szCs w:val="16"/>
              </w:rPr>
              <w:lastRenderedPageBreak/>
              <w:t>1801-П1</w:t>
            </w:r>
          </w:p>
        </w:tc>
        <w:tc>
          <w:tcPr>
            <w:tcW w:w="2790" w:type="dxa"/>
            <w:vAlign w:val="center"/>
          </w:tcPr>
          <w:p w14:paraId="0974B2D7" w14:textId="77777777" w:rsidR="001150FE" w:rsidRPr="00F81F2B" w:rsidRDefault="001150FE" w:rsidP="001150FE">
            <w:pPr>
              <w:pStyle w:val="TableParagraph"/>
              <w:spacing w:line="225" w:lineRule="exact"/>
              <w:ind w:left="110"/>
              <w:rPr>
                <w:rFonts w:asciiTheme="minorHAnsi" w:hAnsiTheme="minorHAnsi" w:cstheme="minorHAnsi"/>
                <w:sz w:val="16"/>
                <w:szCs w:val="16"/>
              </w:rPr>
            </w:pPr>
            <w:r w:rsidRPr="00F81F2B">
              <w:rPr>
                <w:rFonts w:asciiTheme="minorHAnsi" w:hAnsiTheme="minorHAnsi" w:cstheme="minorHAnsi"/>
                <w:sz w:val="16"/>
                <w:szCs w:val="16"/>
              </w:rPr>
              <w:t>Реконструкција објекта ЗЦ</w:t>
            </w:r>
          </w:p>
        </w:tc>
        <w:tc>
          <w:tcPr>
            <w:tcW w:w="1440" w:type="dxa"/>
            <w:vAlign w:val="center"/>
          </w:tcPr>
          <w:p w14:paraId="5CFD9A13" w14:textId="77777777" w:rsidR="001150FE" w:rsidRPr="00F81F2B" w:rsidRDefault="001150FE" w:rsidP="001150FE">
            <w:pPr>
              <w:pStyle w:val="TableParagraph"/>
              <w:jc w:val="right"/>
              <w:rPr>
                <w:rFonts w:asciiTheme="minorHAnsi" w:hAnsiTheme="minorHAnsi" w:cstheme="minorHAnsi"/>
                <w:sz w:val="16"/>
                <w:szCs w:val="16"/>
              </w:rPr>
            </w:pPr>
          </w:p>
        </w:tc>
        <w:tc>
          <w:tcPr>
            <w:tcW w:w="1440" w:type="dxa"/>
            <w:vAlign w:val="center"/>
          </w:tcPr>
          <w:p w14:paraId="080CBF0C" w14:textId="77777777" w:rsidR="001150FE" w:rsidRPr="00F81F2B" w:rsidRDefault="001150FE" w:rsidP="001150FE">
            <w:pPr>
              <w:pStyle w:val="TableParagraph"/>
              <w:jc w:val="right"/>
              <w:rPr>
                <w:rFonts w:asciiTheme="minorHAnsi" w:hAnsiTheme="minorHAnsi" w:cstheme="minorHAnsi"/>
                <w:sz w:val="16"/>
                <w:szCs w:val="16"/>
              </w:rPr>
            </w:pPr>
            <w:r w:rsidRPr="00F81F2B">
              <w:rPr>
                <w:rFonts w:asciiTheme="minorHAnsi" w:hAnsiTheme="minorHAnsi" w:cstheme="minorHAnsi"/>
                <w:sz w:val="16"/>
                <w:szCs w:val="16"/>
              </w:rPr>
              <w:t>69.582.307,00</w:t>
            </w:r>
          </w:p>
        </w:tc>
        <w:tc>
          <w:tcPr>
            <w:tcW w:w="1440" w:type="dxa"/>
            <w:shd w:val="clear" w:color="auto" w:fill="auto"/>
            <w:vAlign w:val="center"/>
          </w:tcPr>
          <w:p w14:paraId="6C09D14D" w14:textId="77777777" w:rsidR="001150FE" w:rsidRPr="00F81F2B" w:rsidRDefault="001150FE" w:rsidP="001150FE">
            <w:pPr>
              <w:pStyle w:val="TableParagraph"/>
              <w:spacing w:line="225" w:lineRule="exact"/>
              <w:ind w:right="101"/>
              <w:jc w:val="right"/>
              <w:rPr>
                <w:rFonts w:asciiTheme="minorHAnsi" w:hAnsiTheme="minorHAnsi" w:cstheme="minorHAnsi"/>
                <w:sz w:val="16"/>
                <w:szCs w:val="16"/>
              </w:rPr>
            </w:pPr>
            <w:r>
              <w:rPr>
                <w:rFonts w:asciiTheme="minorHAnsi" w:hAnsiTheme="minorHAnsi" w:cstheme="minorHAnsi"/>
                <w:sz w:val="16"/>
                <w:szCs w:val="16"/>
              </w:rPr>
              <w:t>48.199.077</w:t>
            </w:r>
            <w:r w:rsidRPr="00F81F2B">
              <w:rPr>
                <w:rFonts w:asciiTheme="minorHAnsi" w:hAnsiTheme="minorHAnsi" w:cstheme="minorHAnsi"/>
                <w:sz w:val="16"/>
                <w:szCs w:val="16"/>
              </w:rPr>
              <w:t>,00</w:t>
            </w:r>
          </w:p>
        </w:tc>
      </w:tr>
      <w:tr w:rsidR="001150FE" w:rsidRPr="00F81F2B" w14:paraId="586BC307" w14:textId="77777777" w:rsidTr="001150FE">
        <w:tc>
          <w:tcPr>
            <w:tcW w:w="1890" w:type="dxa"/>
          </w:tcPr>
          <w:p w14:paraId="155CDA7C" w14:textId="77777777" w:rsidR="001150FE" w:rsidRPr="00F81F2B" w:rsidRDefault="001150FE" w:rsidP="001150FE">
            <w:pPr>
              <w:pStyle w:val="TableParagraph"/>
              <w:rPr>
                <w:rFonts w:asciiTheme="minorHAnsi" w:hAnsiTheme="minorHAnsi" w:cstheme="minorHAnsi"/>
                <w:sz w:val="16"/>
                <w:szCs w:val="16"/>
              </w:rPr>
            </w:pPr>
          </w:p>
        </w:tc>
        <w:tc>
          <w:tcPr>
            <w:tcW w:w="2790" w:type="dxa"/>
            <w:vAlign w:val="center"/>
          </w:tcPr>
          <w:p w14:paraId="26368A56" w14:textId="77777777" w:rsidR="001150FE" w:rsidRPr="00F81F2B" w:rsidRDefault="001150FE" w:rsidP="001150FE">
            <w:pPr>
              <w:pStyle w:val="TableParagraph"/>
              <w:spacing w:line="244" w:lineRule="exact"/>
              <w:ind w:left="110"/>
              <w:rPr>
                <w:rFonts w:asciiTheme="minorHAnsi" w:hAnsiTheme="minorHAnsi" w:cstheme="minorHAnsi"/>
                <w:b/>
                <w:sz w:val="16"/>
                <w:szCs w:val="16"/>
              </w:rPr>
            </w:pPr>
            <w:r w:rsidRPr="00F81F2B">
              <w:rPr>
                <w:rFonts w:asciiTheme="minorHAnsi" w:hAnsiTheme="minorHAnsi" w:cstheme="minorHAnsi"/>
                <w:b/>
                <w:sz w:val="16"/>
                <w:szCs w:val="16"/>
              </w:rPr>
              <w:t>Укупно:</w:t>
            </w:r>
          </w:p>
        </w:tc>
        <w:tc>
          <w:tcPr>
            <w:tcW w:w="1440" w:type="dxa"/>
            <w:vAlign w:val="center"/>
          </w:tcPr>
          <w:p w14:paraId="1565BD11" w14:textId="77777777" w:rsidR="001150FE" w:rsidRPr="00F81F2B" w:rsidRDefault="001150FE" w:rsidP="001150FE">
            <w:pPr>
              <w:pStyle w:val="TableParagraph"/>
              <w:spacing w:line="244" w:lineRule="exact"/>
              <w:ind w:left="115"/>
              <w:jc w:val="right"/>
              <w:rPr>
                <w:rFonts w:asciiTheme="minorHAnsi" w:hAnsiTheme="minorHAnsi" w:cstheme="minorHAnsi"/>
                <w:b/>
                <w:sz w:val="16"/>
                <w:szCs w:val="16"/>
              </w:rPr>
            </w:pPr>
            <w:r w:rsidRPr="00F81F2B">
              <w:rPr>
                <w:rFonts w:asciiTheme="minorHAnsi" w:hAnsiTheme="minorHAnsi" w:cstheme="minorHAnsi"/>
                <w:b/>
                <w:sz w:val="16"/>
                <w:szCs w:val="16"/>
              </w:rPr>
              <w:t>65.731.332,00</w:t>
            </w:r>
          </w:p>
        </w:tc>
        <w:tc>
          <w:tcPr>
            <w:tcW w:w="1440" w:type="dxa"/>
            <w:vAlign w:val="center"/>
          </w:tcPr>
          <w:p w14:paraId="7B12F503" w14:textId="77777777" w:rsidR="001150FE" w:rsidRPr="00F81F2B" w:rsidRDefault="001150FE" w:rsidP="001150FE">
            <w:pPr>
              <w:pStyle w:val="TableParagraph"/>
              <w:spacing w:line="244" w:lineRule="exact"/>
              <w:ind w:left="109"/>
              <w:jc w:val="right"/>
              <w:rPr>
                <w:rFonts w:asciiTheme="minorHAnsi" w:hAnsiTheme="minorHAnsi" w:cstheme="minorHAnsi"/>
                <w:b/>
                <w:sz w:val="16"/>
                <w:szCs w:val="16"/>
              </w:rPr>
            </w:pPr>
            <w:r w:rsidRPr="00F81F2B">
              <w:rPr>
                <w:rFonts w:asciiTheme="minorHAnsi" w:hAnsiTheme="minorHAnsi" w:cstheme="minorHAnsi"/>
                <w:b/>
                <w:sz w:val="16"/>
                <w:szCs w:val="16"/>
              </w:rPr>
              <w:t>136.917.814,00</w:t>
            </w:r>
          </w:p>
        </w:tc>
        <w:tc>
          <w:tcPr>
            <w:tcW w:w="1440" w:type="dxa"/>
            <w:vAlign w:val="center"/>
          </w:tcPr>
          <w:p w14:paraId="214E6B01" w14:textId="77777777" w:rsidR="001150FE" w:rsidRPr="00F81F2B" w:rsidRDefault="001150FE" w:rsidP="001150FE">
            <w:pPr>
              <w:pStyle w:val="TableParagraph"/>
              <w:spacing w:line="244" w:lineRule="exact"/>
              <w:ind w:right="101"/>
              <w:jc w:val="right"/>
              <w:rPr>
                <w:rFonts w:asciiTheme="minorHAnsi" w:hAnsiTheme="minorHAnsi" w:cstheme="minorHAnsi"/>
                <w:b/>
                <w:sz w:val="16"/>
                <w:szCs w:val="16"/>
              </w:rPr>
            </w:pPr>
            <w:r>
              <w:rPr>
                <w:rFonts w:asciiTheme="minorHAnsi" w:hAnsiTheme="minorHAnsi" w:cstheme="minorHAnsi"/>
                <w:b/>
                <w:sz w:val="16"/>
                <w:szCs w:val="16"/>
              </w:rPr>
              <w:t>136.156.324</w:t>
            </w:r>
            <w:r w:rsidRPr="00F81F2B">
              <w:rPr>
                <w:rFonts w:asciiTheme="minorHAnsi" w:hAnsiTheme="minorHAnsi" w:cstheme="minorHAnsi"/>
                <w:b/>
                <w:sz w:val="16"/>
                <w:szCs w:val="16"/>
              </w:rPr>
              <w:t>,00</w:t>
            </w:r>
          </w:p>
        </w:tc>
      </w:tr>
    </w:tbl>
    <w:p w14:paraId="3925D031" w14:textId="77777777" w:rsidR="001150FE" w:rsidRPr="00AA4E46" w:rsidRDefault="001150FE" w:rsidP="001150FE">
      <w:pPr>
        <w:rPr>
          <w:rFonts w:cstheme="minorHAnsi"/>
          <w:noProof/>
          <w:u w:val="single"/>
        </w:rPr>
      </w:pPr>
      <w:r w:rsidRPr="00AA4E46">
        <w:rPr>
          <w:rFonts w:cstheme="minorHAnsi"/>
          <w:noProof/>
          <w:u w:val="single"/>
        </w:rPr>
        <w:t>Област образовања</w:t>
      </w:r>
    </w:p>
    <w:p w14:paraId="7AB0A9CF" w14:textId="77777777" w:rsidR="001150FE" w:rsidRPr="00AA4E46" w:rsidRDefault="001150FE" w:rsidP="001150FE">
      <w:pPr>
        <w:rPr>
          <w:rFonts w:cstheme="minorHAnsi"/>
          <w:bCs/>
          <w:noProof/>
        </w:rPr>
      </w:pPr>
      <w:r w:rsidRPr="00AA4E46">
        <w:rPr>
          <w:rFonts w:cstheme="minorHAnsi"/>
          <w:noProof/>
        </w:rPr>
        <w:t xml:space="preserve">Финансирање предшколског васпитања и образовање у складу са </w:t>
      </w:r>
      <w:r w:rsidRPr="00AA4E46">
        <w:rPr>
          <w:rFonts w:cstheme="minorHAnsi"/>
          <w:bCs/>
          <w:noProof/>
        </w:rPr>
        <w:t>чланом 189.  Закона о основама система образовања и васпитања</w:t>
      </w:r>
      <w:r>
        <w:rPr>
          <w:rStyle w:val="FootnoteReference"/>
          <w:rFonts w:cstheme="minorHAnsi"/>
          <w:bCs/>
          <w:noProof/>
        </w:rPr>
        <w:footnoteReference w:id="12"/>
      </w:r>
      <w:r w:rsidRPr="00AA4E46">
        <w:rPr>
          <w:rFonts w:cstheme="minorHAnsi"/>
          <w:bCs/>
          <w:noProof/>
        </w:rPr>
        <w:t xml:space="preserve"> обезбеђује се</w:t>
      </w:r>
      <w:r w:rsidRPr="00AA4E46">
        <w:rPr>
          <w:rFonts w:cstheme="minorHAnsi"/>
          <w:noProof/>
        </w:rPr>
        <w:t xml:space="preserve"> из буџета јединице локална самоуправе.  Такође, о</w:t>
      </w:r>
      <w:r w:rsidRPr="00AA4E46">
        <w:rPr>
          <w:rFonts w:cstheme="minorHAnsi"/>
          <w:bCs/>
          <w:noProof/>
        </w:rPr>
        <w:t>бавеза сношења дела трошкова предшколског васпитања и образовања, односно начин утврђивања висине цене боравка деце у установи утврђене су чланом 50. Закона о предшколском васпитању и образовању</w:t>
      </w:r>
      <w:r>
        <w:rPr>
          <w:rStyle w:val="FootnoteReference"/>
          <w:rFonts w:cstheme="minorHAnsi"/>
          <w:bCs/>
          <w:noProof/>
        </w:rPr>
        <w:footnoteReference w:id="13"/>
      </w:r>
      <w:r w:rsidRPr="00AA4E46">
        <w:rPr>
          <w:rFonts w:cstheme="minorHAnsi"/>
          <w:bCs/>
          <w:noProof/>
        </w:rPr>
        <w:t xml:space="preserve">. </w:t>
      </w:r>
    </w:p>
    <w:p w14:paraId="666F6B60" w14:textId="77777777" w:rsidR="001150FE" w:rsidRPr="00AA4E46" w:rsidRDefault="001150FE" w:rsidP="001150FE">
      <w:pPr>
        <w:rPr>
          <w:rFonts w:cstheme="minorHAnsi"/>
          <w:bCs/>
          <w:noProof/>
        </w:rPr>
      </w:pPr>
      <w:r w:rsidRPr="00AA4E46">
        <w:rPr>
          <w:rFonts w:cstheme="minorHAnsi"/>
          <w:bCs/>
          <w:noProof/>
        </w:rPr>
        <w:t>Висину укупно извршених расхода и издатака из буџета града намењених функционисању предшколске установе „Наше дете“ Врање показује следећи табеларни приказ:</w:t>
      </w:r>
    </w:p>
    <w:p w14:paraId="5B772168" w14:textId="77777777" w:rsidR="001150FE" w:rsidRPr="00883C09" w:rsidRDefault="001150FE" w:rsidP="001150FE">
      <w:pPr>
        <w:jc w:val="center"/>
        <w:rPr>
          <w:rFonts w:cstheme="minorHAnsi"/>
          <w:noProof/>
          <w:sz w:val="18"/>
          <w:szCs w:val="18"/>
        </w:rPr>
      </w:pPr>
      <w:r>
        <w:rPr>
          <w:rFonts w:cstheme="minorHAnsi"/>
          <w:noProof/>
          <w:sz w:val="18"/>
          <w:szCs w:val="18"/>
        </w:rPr>
        <w:t xml:space="preserve">                                                                                                                                                                                   </w:t>
      </w:r>
      <w:r w:rsidRPr="00E223E4">
        <w:rPr>
          <w:rFonts w:cstheme="minorHAnsi"/>
          <w:noProof/>
          <w:sz w:val="18"/>
          <w:szCs w:val="18"/>
        </w:rPr>
        <w:t>у динарима</w:t>
      </w:r>
    </w:p>
    <w:tbl>
      <w:tblPr>
        <w:tblpPr w:leftFromText="180" w:rightFromText="180" w:vertAnchor="text" w:horzAnchor="margin" w:tblpY="140"/>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5"/>
        <w:gridCol w:w="2790"/>
        <w:gridCol w:w="1530"/>
        <w:gridCol w:w="1620"/>
        <w:gridCol w:w="1350"/>
      </w:tblGrid>
      <w:tr w:rsidR="001150FE" w:rsidRPr="00883C09" w14:paraId="253578DB" w14:textId="77777777" w:rsidTr="001150FE">
        <w:tc>
          <w:tcPr>
            <w:tcW w:w="1705" w:type="dxa"/>
            <w:vMerge w:val="restart"/>
            <w:shd w:val="clear" w:color="auto" w:fill="auto"/>
          </w:tcPr>
          <w:p w14:paraId="04498354" w14:textId="77777777" w:rsidR="001150FE" w:rsidRPr="00883C09" w:rsidRDefault="001150FE" w:rsidP="001150FE">
            <w:pPr>
              <w:jc w:val="center"/>
              <w:rPr>
                <w:b/>
                <w:bCs/>
                <w:noProof/>
                <w:sz w:val="16"/>
                <w:szCs w:val="16"/>
                <w:lang w:val="sr-Latn-RS"/>
              </w:rPr>
            </w:pPr>
            <w:r w:rsidRPr="00883C09">
              <w:rPr>
                <w:b/>
                <w:bCs/>
                <w:sz w:val="16"/>
                <w:szCs w:val="16"/>
              </w:rPr>
              <w:t>Шифре прогр. активности/пројекта</w:t>
            </w:r>
          </w:p>
          <w:p w14:paraId="133FDA40" w14:textId="77777777" w:rsidR="001150FE" w:rsidRPr="00883C09" w:rsidRDefault="001150FE" w:rsidP="001150FE">
            <w:pPr>
              <w:jc w:val="center"/>
              <w:rPr>
                <w:b/>
                <w:bCs/>
                <w:noProof/>
                <w:sz w:val="16"/>
                <w:szCs w:val="16"/>
                <w:lang w:val="sr-Latn-RS"/>
              </w:rPr>
            </w:pPr>
          </w:p>
        </w:tc>
        <w:tc>
          <w:tcPr>
            <w:tcW w:w="2790" w:type="dxa"/>
            <w:vMerge w:val="restart"/>
            <w:shd w:val="clear" w:color="auto" w:fill="auto"/>
          </w:tcPr>
          <w:p w14:paraId="13A48D96" w14:textId="77777777" w:rsidR="001150FE" w:rsidRPr="00883C09" w:rsidRDefault="001150FE" w:rsidP="001150FE">
            <w:pPr>
              <w:jc w:val="center"/>
              <w:rPr>
                <w:b/>
                <w:bCs/>
                <w:noProof/>
                <w:sz w:val="16"/>
                <w:szCs w:val="16"/>
                <w:lang w:val="sr-Latn-RS"/>
              </w:rPr>
            </w:pPr>
            <w:r w:rsidRPr="00883C09">
              <w:rPr>
                <w:b/>
                <w:bCs/>
                <w:sz w:val="16"/>
                <w:szCs w:val="16"/>
              </w:rPr>
              <w:t>Назив програмских активности у програму, односно пројекта</w:t>
            </w:r>
          </w:p>
          <w:p w14:paraId="2AD88025" w14:textId="77777777" w:rsidR="001150FE" w:rsidRPr="00883C09" w:rsidRDefault="001150FE" w:rsidP="001150FE">
            <w:pPr>
              <w:jc w:val="center"/>
              <w:rPr>
                <w:b/>
                <w:bCs/>
                <w:noProof/>
                <w:sz w:val="16"/>
                <w:szCs w:val="16"/>
                <w:lang w:val="sr-Latn-RS"/>
              </w:rPr>
            </w:pPr>
          </w:p>
        </w:tc>
        <w:tc>
          <w:tcPr>
            <w:tcW w:w="4500" w:type="dxa"/>
            <w:gridSpan w:val="3"/>
            <w:shd w:val="clear" w:color="auto" w:fill="auto"/>
          </w:tcPr>
          <w:p w14:paraId="4EB8DE50" w14:textId="77777777" w:rsidR="001150FE" w:rsidRPr="00883C09" w:rsidRDefault="001150FE" w:rsidP="001150FE">
            <w:pPr>
              <w:jc w:val="center"/>
              <w:rPr>
                <w:b/>
                <w:bCs/>
                <w:noProof/>
                <w:sz w:val="16"/>
                <w:szCs w:val="16"/>
                <w:lang w:val="sr-Latn-RS"/>
              </w:rPr>
            </w:pPr>
            <w:r w:rsidRPr="00883C09">
              <w:rPr>
                <w:b/>
                <w:bCs/>
                <w:sz w:val="16"/>
                <w:szCs w:val="16"/>
              </w:rPr>
              <w:t>Године</w:t>
            </w:r>
          </w:p>
        </w:tc>
      </w:tr>
      <w:tr w:rsidR="001150FE" w:rsidRPr="00883C09" w14:paraId="452D4256" w14:textId="77777777" w:rsidTr="001150FE">
        <w:tc>
          <w:tcPr>
            <w:tcW w:w="1705" w:type="dxa"/>
            <w:vMerge/>
            <w:shd w:val="clear" w:color="auto" w:fill="auto"/>
          </w:tcPr>
          <w:p w14:paraId="0F6A4294" w14:textId="77777777" w:rsidR="001150FE" w:rsidRPr="00883C09" w:rsidRDefault="001150FE" w:rsidP="001150FE">
            <w:pPr>
              <w:jc w:val="center"/>
              <w:rPr>
                <w:b/>
                <w:bCs/>
                <w:noProof/>
                <w:sz w:val="16"/>
                <w:szCs w:val="16"/>
                <w:lang w:val="sr-Latn-RS"/>
              </w:rPr>
            </w:pPr>
          </w:p>
        </w:tc>
        <w:tc>
          <w:tcPr>
            <w:tcW w:w="2790" w:type="dxa"/>
            <w:vMerge/>
            <w:shd w:val="clear" w:color="auto" w:fill="auto"/>
          </w:tcPr>
          <w:p w14:paraId="7A88D325" w14:textId="77777777" w:rsidR="001150FE" w:rsidRPr="00883C09" w:rsidRDefault="001150FE" w:rsidP="001150FE">
            <w:pPr>
              <w:jc w:val="center"/>
              <w:rPr>
                <w:b/>
                <w:bCs/>
                <w:noProof/>
                <w:sz w:val="16"/>
                <w:szCs w:val="16"/>
                <w:lang w:val="sr-Latn-RS"/>
              </w:rPr>
            </w:pPr>
          </w:p>
        </w:tc>
        <w:tc>
          <w:tcPr>
            <w:tcW w:w="1530" w:type="dxa"/>
            <w:shd w:val="clear" w:color="auto" w:fill="auto"/>
          </w:tcPr>
          <w:p w14:paraId="6E193929" w14:textId="77777777" w:rsidR="001150FE" w:rsidRPr="00883C09" w:rsidRDefault="001150FE" w:rsidP="001150FE">
            <w:pPr>
              <w:jc w:val="center"/>
              <w:rPr>
                <w:b/>
                <w:bCs/>
                <w:noProof/>
                <w:sz w:val="16"/>
                <w:szCs w:val="16"/>
                <w:lang w:val="sr-Latn-RS"/>
              </w:rPr>
            </w:pPr>
            <w:r w:rsidRPr="00883C09">
              <w:rPr>
                <w:b/>
                <w:bCs/>
                <w:sz w:val="16"/>
                <w:szCs w:val="16"/>
              </w:rPr>
              <w:t>2019</w:t>
            </w:r>
          </w:p>
        </w:tc>
        <w:tc>
          <w:tcPr>
            <w:tcW w:w="1620" w:type="dxa"/>
            <w:shd w:val="clear" w:color="auto" w:fill="auto"/>
          </w:tcPr>
          <w:p w14:paraId="58B2CA5C" w14:textId="77777777" w:rsidR="001150FE" w:rsidRPr="00883C09" w:rsidRDefault="001150FE" w:rsidP="001150FE">
            <w:pPr>
              <w:jc w:val="center"/>
              <w:rPr>
                <w:b/>
                <w:bCs/>
                <w:noProof/>
                <w:sz w:val="16"/>
                <w:szCs w:val="16"/>
                <w:lang w:val="sr-Latn-RS"/>
              </w:rPr>
            </w:pPr>
            <w:r w:rsidRPr="00883C09">
              <w:rPr>
                <w:b/>
                <w:bCs/>
                <w:sz w:val="16"/>
                <w:szCs w:val="16"/>
              </w:rPr>
              <w:t>2020</w:t>
            </w:r>
          </w:p>
        </w:tc>
        <w:tc>
          <w:tcPr>
            <w:tcW w:w="1350" w:type="dxa"/>
            <w:shd w:val="clear" w:color="auto" w:fill="auto"/>
          </w:tcPr>
          <w:p w14:paraId="5E0A1DFC" w14:textId="77777777" w:rsidR="001150FE" w:rsidRPr="00883C09" w:rsidRDefault="001150FE" w:rsidP="001150FE">
            <w:pPr>
              <w:jc w:val="center"/>
              <w:rPr>
                <w:b/>
                <w:bCs/>
                <w:noProof/>
                <w:sz w:val="16"/>
                <w:szCs w:val="16"/>
                <w:lang w:val="sr-Latn-RS"/>
              </w:rPr>
            </w:pPr>
            <w:r w:rsidRPr="00883C09">
              <w:rPr>
                <w:b/>
                <w:bCs/>
                <w:sz w:val="16"/>
                <w:szCs w:val="16"/>
              </w:rPr>
              <w:t>2021</w:t>
            </w:r>
          </w:p>
        </w:tc>
      </w:tr>
      <w:tr w:rsidR="001150FE" w:rsidRPr="00883C09" w14:paraId="47173187" w14:textId="77777777" w:rsidTr="001150FE">
        <w:tc>
          <w:tcPr>
            <w:tcW w:w="1705" w:type="dxa"/>
            <w:shd w:val="clear" w:color="auto" w:fill="auto"/>
          </w:tcPr>
          <w:p w14:paraId="7456A565" w14:textId="77777777" w:rsidR="001150FE" w:rsidRPr="00883C09" w:rsidRDefault="001150FE" w:rsidP="001150FE">
            <w:pPr>
              <w:jc w:val="center"/>
              <w:rPr>
                <w:noProof/>
                <w:sz w:val="16"/>
                <w:szCs w:val="16"/>
                <w:lang w:val="sr-Latn-RS"/>
              </w:rPr>
            </w:pPr>
            <w:r w:rsidRPr="00883C09">
              <w:rPr>
                <w:noProof/>
                <w:sz w:val="16"/>
                <w:szCs w:val="16"/>
                <w:lang w:val="sr-Latn-RS"/>
              </w:rPr>
              <w:t>2001-0001</w:t>
            </w:r>
          </w:p>
        </w:tc>
        <w:tc>
          <w:tcPr>
            <w:tcW w:w="2790" w:type="dxa"/>
            <w:shd w:val="clear" w:color="auto" w:fill="auto"/>
          </w:tcPr>
          <w:p w14:paraId="3B1410D3" w14:textId="77777777" w:rsidR="001150FE" w:rsidRPr="00883C09" w:rsidRDefault="001150FE" w:rsidP="001150FE">
            <w:pPr>
              <w:jc w:val="left"/>
              <w:rPr>
                <w:noProof/>
                <w:sz w:val="16"/>
                <w:szCs w:val="16"/>
                <w:lang w:val="sr-Latn-RS"/>
              </w:rPr>
            </w:pPr>
            <w:r w:rsidRPr="00883C09">
              <w:rPr>
                <w:sz w:val="16"/>
                <w:szCs w:val="16"/>
              </w:rPr>
              <w:t>Функционисање и остваривање предсколског васпитања и образовања</w:t>
            </w:r>
          </w:p>
        </w:tc>
        <w:tc>
          <w:tcPr>
            <w:tcW w:w="1530" w:type="dxa"/>
            <w:shd w:val="clear" w:color="auto" w:fill="auto"/>
          </w:tcPr>
          <w:p w14:paraId="0BD62F2B" w14:textId="77777777" w:rsidR="001150FE" w:rsidRPr="00883C09" w:rsidRDefault="001150FE" w:rsidP="001150FE">
            <w:pPr>
              <w:jc w:val="right"/>
              <w:rPr>
                <w:noProof/>
                <w:sz w:val="16"/>
                <w:szCs w:val="16"/>
                <w:lang w:val="sr-Latn-RS"/>
              </w:rPr>
            </w:pPr>
            <w:r w:rsidRPr="00883C09">
              <w:rPr>
                <w:noProof/>
                <w:sz w:val="16"/>
                <w:szCs w:val="16"/>
                <w:lang w:val="sr-Latn-RS"/>
              </w:rPr>
              <w:t>360.669.073,00</w:t>
            </w:r>
          </w:p>
        </w:tc>
        <w:tc>
          <w:tcPr>
            <w:tcW w:w="1620" w:type="dxa"/>
            <w:shd w:val="clear" w:color="auto" w:fill="auto"/>
          </w:tcPr>
          <w:p w14:paraId="32DC4729" w14:textId="77777777" w:rsidR="001150FE" w:rsidRPr="00883C09" w:rsidRDefault="001150FE" w:rsidP="001150FE">
            <w:pPr>
              <w:jc w:val="right"/>
              <w:rPr>
                <w:noProof/>
                <w:sz w:val="16"/>
                <w:szCs w:val="16"/>
                <w:lang w:val="sr-Latn-RS"/>
              </w:rPr>
            </w:pPr>
            <w:r w:rsidRPr="00883C09">
              <w:rPr>
                <w:noProof/>
                <w:sz w:val="16"/>
                <w:szCs w:val="16"/>
                <w:lang w:val="sr-Latn-RS"/>
              </w:rPr>
              <w:t>341.831.134,00</w:t>
            </w:r>
          </w:p>
        </w:tc>
        <w:tc>
          <w:tcPr>
            <w:tcW w:w="1350" w:type="dxa"/>
            <w:shd w:val="clear" w:color="auto" w:fill="auto"/>
          </w:tcPr>
          <w:p w14:paraId="47A2AEC2" w14:textId="77777777" w:rsidR="001150FE" w:rsidRPr="00883C09" w:rsidRDefault="001150FE" w:rsidP="001150FE">
            <w:pPr>
              <w:jc w:val="right"/>
              <w:rPr>
                <w:noProof/>
                <w:sz w:val="16"/>
                <w:szCs w:val="16"/>
                <w:lang w:val="sr-Latn-RS"/>
              </w:rPr>
            </w:pPr>
            <w:r w:rsidRPr="00883C09">
              <w:rPr>
                <w:noProof/>
                <w:sz w:val="16"/>
                <w:szCs w:val="16"/>
                <w:lang w:val="sr-Latn-RS"/>
              </w:rPr>
              <w:t>384.220.428,44</w:t>
            </w:r>
          </w:p>
        </w:tc>
      </w:tr>
      <w:tr w:rsidR="001150FE" w:rsidRPr="00883C09" w14:paraId="62809182" w14:textId="77777777" w:rsidTr="001150FE">
        <w:tc>
          <w:tcPr>
            <w:tcW w:w="1705" w:type="dxa"/>
            <w:shd w:val="clear" w:color="auto" w:fill="auto"/>
          </w:tcPr>
          <w:p w14:paraId="5FD3D4D8" w14:textId="77777777" w:rsidR="001150FE" w:rsidRPr="00883C09" w:rsidRDefault="001150FE" w:rsidP="001150FE">
            <w:pPr>
              <w:jc w:val="center"/>
              <w:rPr>
                <w:noProof/>
                <w:sz w:val="16"/>
                <w:szCs w:val="16"/>
                <w:lang w:val="sr-Latn-RS"/>
              </w:rPr>
            </w:pPr>
            <w:r w:rsidRPr="00883C09">
              <w:rPr>
                <w:noProof/>
                <w:sz w:val="16"/>
                <w:szCs w:val="16"/>
                <w:lang w:val="sr-Latn-RS"/>
              </w:rPr>
              <w:t>2001 – 7001</w:t>
            </w:r>
          </w:p>
        </w:tc>
        <w:tc>
          <w:tcPr>
            <w:tcW w:w="2790" w:type="dxa"/>
            <w:shd w:val="clear" w:color="auto" w:fill="auto"/>
          </w:tcPr>
          <w:p w14:paraId="5C994346" w14:textId="77777777" w:rsidR="001150FE" w:rsidRPr="00883C09" w:rsidRDefault="001150FE" w:rsidP="001150FE">
            <w:pPr>
              <w:jc w:val="left"/>
              <w:rPr>
                <w:noProof/>
                <w:sz w:val="16"/>
                <w:szCs w:val="16"/>
                <w:lang w:val="sr-Latn-RS"/>
              </w:rPr>
            </w:pPr>
            <w:r w:rsidRPr="00883C09">
              <w:rPr>
                <w:sz w:val="16"/>
                <w:szCs w:val="16"/>
              </w:rPr>
              <w:t>Изградња Вртица у насељу Раска</w:t>
            </w:r>
          </w:p>
        </w:tc>
        <w:tc>
          <w:tcPr>
            <w:tcW w:w="1530" w:type="dxa"/>
            <w:shd w:val="clear" w:color="auto" w:fill="auto"/>
          </w:tcPr>
          <w:p w14:paraId="7EB6C857" w14:textId="77777777" w:rsidR="001150FE" w:rsidRPr="00883C09" w:rsidRDefault="001150FE" w:rsidP="001150FE">
            <w:pPr>
              <w:jc w:val="right"/>
              <w:rPr>
                <w:noProof/>
                <w:sz w:val="16"/>
                <w:szCs w:val="16"/>
                <w:lang w:val="sr-Latn-RS"/>
              </w:rPr>
            </w:pPr>
            <w:r w:rsidRPr="00883C09">
              <w:rPr>
                <w:noProof/>
                <w:sz w:val="16"/>
                <w:szCs w:val="16"/>
                <w:lang w:val="sr-Latn-RS"/>
              </w:rPr>
              <w:t>22.058.266,00</w:t>
            </w:r>
          </w:p>
        </w:tc>
        <w:tc>
          <w:tcPr>
            <w:tcW w:w="1620" w:type="dxa"/>
            <w:shd w:val="clear" w:color="auto" w:fill="auto"/>
          </w:tcPr>
          <w:p w14:paraId="4530B1BC" w14:textId="77777777" w:rsidR="001150FE" w:rsidRPr="00883C09" w:rsidRDefault="001150FE" w:rsidP="001150FE">
            <w:pPr>
              <w:jc w:val="right"/>
              <w:rPr>
                <w:noProof/>
                <w:sz w:val="16"/>
                <w:szCs w:val="16"/>
                <w:lang w:val="sr-Latn-RS"/>
              </w:rPr>
            </w:pPr>
            <w:r w:rsidRPr="00883C09">
              <w:rPr>
                <w:noProof/>
                <w:sz w:val="16"/>
                <w:szCs w:val="16"/>
                <w:lang w:val="sr-Latn-RS"/>
              </w:rPr>
              <w:t>2.514.506,00</w:t>
            </w:r>
          </w:p>
        </w:tc>
        <w:tc>
          <w:tcPr>
            <w:tcW w:w="1350" w:type="dxa"/>
            <w:shd w:val="clear" w:color="auto" w:fill="auto"/>
          </w:tcPr>
          <w:p w14:paraId="781F43FF" w14:textId="77777777" w:rsidR="001150FE" w:rsidRPr="00883C09" w:rsidRDefault="001150FE" w:rsidP="001150FE">
            <w:pPr>
              <w:jc w:val="right"/>
              <w:rPr>
                <w:noProof/>
                <w:sz w:val="16"/>
                <w:szCs w:val="16"/>
                <w:lang w:val="sr-Latn-RS"/>
              </w:rPr>
            </w:pPr>
            <w:r w:rsidRPr="00883C09">
              <w:rPr>
                <w:noProof/>
                <w:sz w:val="16"/>
                <w:szCs w:val="16"/>
                <w:lang w:val="sr-Latn-RS"/>
              </w:rPr>
              <w:t>40.119.520,00</w:t>
            </w:r>
          </w:p>
        </w:tc>
      </w:tr>
      <w:tr w:rsidR="001150FE" w:rsidRPr="00883C09" w14:paraId="514B59CF" w14:textId="77777777" w:rsidTr="001150FE">
        <w:tc>
          <w:tcPr>
            <w:tcW w:w="1705" w:type="dxa"/>
            <w:shd w:val="clear" w:color="auto" w:fill="auto"/>
          </w:tcPr>
          <w:p w14:paraId="795B1C70" w14:textId="77777777" w:rsidR="001150FE" w:rsidRPr="00883C09" w:rsidRDefault="001150FE" w:rsidP="001150FE">
            <w:pPr>
              <w:jc w:val="center"/>
              <w:rPr>
                <w:noProof/>
                <w:sz w:val="16"/>
                <w:szCs w:val="16"/>
                <w:lang w:val="sr-Latn-RS"/>
              </w:rPr>
            </w:pPr>
            <w:r w:rsidRPr="00883C09">
              <w:rPr>
                <w:noProof/>
                <w:sz w:val="16"/>
                <w:szCs w:val="16"/>
                <w:lang w:val="sr-Latn-RS"/>
              </w:rPr>
              <w:t xml:space="preserve">2001 – 5001 </w:t>
            </w:r>
          </w:p>
        </w:tc>
        <w:tc>
          <w:tcPr>
            <w:tcW w:w="2790" w:type="dxa"/>
            <w:shd w:val="clear" w:color="auto" w:fill="auto"/>
          </w:tcPr>
          <w:p w14:paraId="375EEA53" w14:textId="77777777" w:rsidR="001150FE" w:rsidRPr="00883C09" w:rsidRDefault="001150FE" w:rsidP="001150FE">
            <w:pPr>
              <w:jc w:val="left"/>
              <w:rPr>
                <w:noProof/>
                <w:sz w:val="16"/>
                <w:szCs w:val="16"/>
                <w:lang w:val="sr-Latn-RS"/>
              </w:rPr>
            </w:pPr>
            <w:r w:rsidRPr="00883C09">
              <w:rPr>
                <w:sz w:val="16"/>
                <w:szCs w:val="16"/>
              </w:rPr>
              <w:t>Прибављање зграде Вртица звонцица</w:t>
            </w:r>
          </w:p>
        </w:tc>
        <w:tc>
          <w:tcPr>
            <w:tcW w:w="1530" w:type="dxa"/>
            <w:shd w:val="clear" w:color="auto" w:fill="auto"/>
          </w:tcPr>
          <w:p w14:paraId="4F5052BC" w14:textId="77777777" w:rsidR="001150FE" w:rsidRPr="00883C09" w:rsidRDefault="001150FE" w:rsidP="001150FE">
            <w:pPr>
              <w:jc w:val="right"/>
              <w:rPr>
                <w:noProof/>
                <w:sz w:val="16"/>
                <w:szCs w:val="16"/>
                <w:lang w:val="sr-Latn-RS"/>
              </w:rPr>
            </w:pPr>
          </w:p>
        </w:tc>
        <w:tc>
          <w:tcPr>
            <w:tcW w:w="1620" w:type="dxa"/>
            <w:shd w:val="clear" w:color="auto" w:fill="auto"/>
          </w:tcPr>
          <w:p w14:paraId="5782D54E" w14:textId="77777777" w:rsidR="001150FE" w:rsidRPr="00883C09" w:rsidRDefault="001150FE" w:rsidP="001150FE">
            <w:pPr>
              <w:jc w:val="right"/>
              <w:rPr>
                <w:noProof/>
                <w:sz w:val="16"/>
                <w:szCs w:val="16"/>
                <w:lang w:val="sr-Latn-RS"/>
              </w:rPr>
            </w:pPr>
          </w:p>
        </w:tc>
        <w:tc>
          <w:tcPr>
            <w:tcW w:w="1350" w:type="dxa"/>
            <w:shd w:val="clear" w:color="auto" w:fill="auto"/>
          </w:tcPr>
          <w:p w14:paraId="513DF776" w14:textId="77777777" w:rsidR="001150FE" w:rsidRPr="00883C09" w:rsidRDefault="001150FE" w:rsidP="001150FE">
            <w:pPr>
              <w:jc w:val="right"/>
              <w:rPr>
                <w:noProof/>
                <w:sz w:val="16"/>
                <w:szCs w:val="16"/>
                <w:lang w:val="sr-Latn-RS"/>
              </w:rPr>
            </w:pPr>
            <w:r w:rsidRPr="00883C09">
              <w:rPr>
                <w:noProof/>
                <w:sz w:val="16"/>
                <w:szCs w:val="16"/>
                <w:lang w:val="sr-Latn-RS"/>
              </w:rPr>
              <w:t>10.000.000,00</w:t>
            </w:r>
          </w:p>
        </w:tc>
      </w:tr>
      <w:tr w:rsidR="001150FE" w:rsidRPr="00883C09" w14:paraId="0122227E" w14:textId="77777777" w:rsidTr="001150FE">
        <w:tc>
          <w:tcPr>
            <w:tcW w:w="1705" w:type="dxa"/>
            <w:shd w:val="clear" w:color="auto" w:fill="auto"/>
          </w:tcPr>
          <w:p w14:paraId="52C14246" w14:textId="77777777" w:rsidR="001150FE" w:rsidRPr="00D412B8" w:rsidRDefault="001150FE" w:rsidP="001150FE">
            <w:pPr>
              <w:rPr>
                <w:b/>
                <w:bCs/>
                <w:noProof/>
                <w:sz w:val="16"/>
                <w:szCs w:val="16"/>
                <w:lang w:val="sr-Latn-RS"/>
              </w:rPr>
            </w:pPr>
          </w:p>
        </w:tc>
        <w:tc>
          <w:tcPr>
            <w:tcW w:w="2790" w:type="dxa"/>
            <w:shd w:val="clear" w:color="auto" w:fill="auto"/>
          </w:tcPr>
          <w:p w14:paraId="5B185CBB" w14:textId="77777777" w:rsidR="001150FE" w:rsidRPr="00D412B8" w:rsidRDefault="001150FE" w:rsidP="001150FE">
            <w:pPr>
              <w:jc w:val="left"/>
              <w:rPr>
                <w:b/>
                <w:bCs/>
                <w:noProof/>
                <w:sz w:val="16"/>
                <w:szCs w:val="16"/>
                <w:lang w:val="sr-Latn-RS"/>
              </w:rPr>
            </w:pPr>
            <w:r w:rsidRPr="00D412B8">
              <w:rPr>
                <w:b/>
                <w:bCs/>
                <w:sz w:val="16"/>
                <w:szCs w:val="16"/>
              </w:rPr>
              <w:t>Укупно:</w:t>
            </w:r>
          </w:p>
        </w:tc>
        <w:tc>
          <w:tcPr>
            <w:tcW w:w="1530" w:type="dxa"/>
            <w:shd w:val="clear" w:color="auto" w:fill="auto"/>
          </w:tcPr>
          <w:p w14:paraId="50AA61F3" w14:textId="77777777" w:rsidR="001150FE" w:rsidRPr="00D412B8" w:rsidRDefault="001150FE" w:rsidP="001150FE">
            <w:pPr>
              <w:jc w:val="right"/>
              <w:rPr>
                <w:b/>
                <w:bCs/>
                <w:noProof/>
                <w:sz w:val="16"/>
                <w:szCs w:val="16"/>
                <w:lang w:val="sr-Latn-RS"/>
              </w:rPr>
            </w:pPr>
            <w:r w:rsidRPr="00D412B8">
              <w:rPr>
                <w:b/>
                <w:bCs/>
                <w:noProof/>
                <w:sz w:val="16"/>
                <w:szCs w:val="16"/>
                <w:lang w:val="sr-Latn-RS"/>
              </w:rPr>
              <w:t>382.727.339,00</w:t>
            </w:r>
          </w:p>
        </w:tc>
        <w:tc>
          <w:tcPr>
            <w:tcW w:w="1620" w:type="dxa"/>
            <w:shd w:val="clear" w:color="auto" w:fill="auto"/>
          </w:tcPr>
          <w:p w14:paraId="337C9652" w14:textId="77777777" w:rsidR="001150FE" w:rsidRPr="00D412B8" w:rsidRDefault="001150FE" w:rsidP="001150FE">
            <w:pPr>
              <w:jc w:val="right"/>
              <w:rPr>
                <w:b/>
                <w:bCs/>
                <w:noProof/>
                <w:sz w:val="16"/>
                <w:szCs w:val="16"/>
                <w:lang w:val="sr-Latn-RS"/>
              </w:rPr>
            </w:pPr>
            <w:r w:rsidRPr="00D412B8">
              <w:rPr>
                <w:b/>
                <w:bCs/>
                <w:noProof/>
                <w:sz w:val="16"/>
                <w:szCs w:val="16"/>
                <w:lang w:val="sr-Latn-RS"/>
              </w:rPr>
              <w:t>344.345.640,00</w:t>
            </w:r>
          </w:p>
        </w:tc>
        <w:tc>
          <w:tcPr>
            <w:tcW w:w="1350" w:type="dxa"/>
            <w:shd w:val="clear" w:color="auto" w:fill="auto"/>
          </w:tcPr>
          <w:p w14:paraId="4D9FA8F8" w14:textId="77777777" w:rsidR="001150FE" w:rsidRPr="00D412B8" w:rsidRDefault="001150FE" w:rsidP="001150FE">
            <w:pPr>
              <w:jc w:val="right"/>
              <w:rPr>
                <w:b/>
                <w:bCs/>
                <w:noProof/>
                <w:sz w:val="16"/>
                <w:szCs w:val="16"/>
                <w:lang w:val="sr-Latn-RS"/>
              </w:rPr>
            </w:pPr>
            <w:r w:rsidRPr="00D412B8">
              <w:rPr>
                <w:b/>
                <w:bCs/>
                <w:noProof/>
                <w:sz w:val="16"/>
                <w:szCs w:val="16"/>
                <w:lang w:val="sr-Latn-RS"/>
              </w:rPr>
              <w:t>434.339.948,44</w:t>
            </w:r>
          </w:p>
        </w:tc>
      </w:tr>
    </w:tbl>
    <w:p w14:paraId="1591DA92" w14:textId="77777777" w:rsidR="001150FE" w:rsidRDefault="001150FE" w:rsidP="001150FE">
      <w:pPr>
        <w:spacing w:after="120"/>
        <w:rPr>
          <w:rFonts w:ascii="Times New Roman" w:hAnsi="Times New Roman" w:cs="Times New Roman"/>
          <w:bCs/>
          <w:noProof/>
        </w:rPr>
      </w:pPr>
    </w:p>
    <w:p w14:paraId="177ADF9F" w14:textId="77777777" w:rsidR="001150FE" w:rsidRDefault="001150FE" w:rsidP="001150FE">
      <w:pPr>
        <w:spacing w:after="120"/>
        <w:rPr>
          <w:rFonts w:cstheme="minorHAnsi"/>
          <w:bCs/>
          <w:noProof/>
        </w:rPr>
      </w:pPr>
      <w:r w:rsidRPr="00D412B8">
        <w:rPr>
          <w:rFonts w:cstheme="minorHAnsi"/>
          <w:bCs/>
          <w:noProof/>
        </w:rPr>
        <w:t xml:space="preserve">Учешће расхода и издатака извршених према потребама финансирања рада предшколске установе у односу на укупне расходе и издатке буџета града Врања у анализираном периоду показује наредна табела, према којем просечно релативно учешће ових расхода износи </w:t>
      </w:r>
      <w:r>
        <w:rPr>
          <w:rFonts w:cstheme="minorHAnsi"/>
          <w:bCs/>
          <w:noProof/>
          <w:lang w:val="en-US"/>
        </w:rPr>
        <w:t>13,6</w:t>
      </w:r>
      <w:r w:rsidRPr="00D412B8">
        <w:rPr>
          <w:rFonts w:cstheme="minorHAnsi"/>
          <w:bCs/>
          <w:noProof/>
        </w:rPr>
        <w:t>% у односу на укупно извршење буџета, што одговара просеку заступљености ових расхода и издатака у укупним расходима и издацима у буџетима ЈЛС у Републици Србији.</w:t>
      </w:r>
    </w:p>
    <w:p w14:paraId="5FE187CD" w14:textId="77777777" w:rsidR="001150FE" w:rsidRPr="00D412B8" w:rsidRDefault="001150FE" w:rsidP="001150FE">
      <w:pPr>
        <w:spacing w:after="120"/>
        <w:rPr>
          <w:rFonts w:cstheme="minorHAnsi"/>
          <w:bCs/>
          <w:noProof/>
        </w:rPr>
      </w:pPr>
    </w:p>
    <w:p w14:paraId="6A23AC08" w14:textId="77777777" w:rsidR="001150FE" w:rsidRPr="00D412B8" w:rsidRDefault="001150FE" w:rsidP="001150FE">
      <w:pPr>
        <w:spacing w:after="120"/>
        <w:jc w:val="right"/>
        <w:rPr>
          <w:rFonts w:cstheme="minorHAnsi"/>
          <w:noProof/>
          <w:sz w:val="18"/>
          <w:szCs w:val="18"/>
        </w:rPr>
      </w:pPr>
      <w:r w:rsidRPr="00D412B8">
        <w:rPr>
          <w:rStyle w:val="normaltextrun"/>
          <w:rFonts w:eastAsiaTheme="majorEastAsia" w:cstheme="minorHAnsi"/>
          <w:sz w:val="18"/>
          <w:szCs w:val="18"/>
          <w:shd w:val="clear" w:color="auto" w:fill="FFFFFF"/>
        </w:rPr>
        <w:t>у динарима</w:t>
      </w:r>
      <w:r w:rsidRPr="00D412B8">
        <w:rPr>
          <w:rStyle w:val="eop"/>
          <w:rFonts w:eastAsiaTheme="majorEastAsia" w:cstheme="minorHAnsi"/>
          <w:sz w:val="18"/>
          <w:szCs w:val="18"/>
          <w:shd w:val="clear" w:color="auto" w:fill="FFFFFF"/>
        </w:rPr>
        <w:t>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5"/>
        <w:gridCol w:w="2449"/>
        <w:gridCol w:w="2469"/>
        <w:gridCol w:w="2539"/>
      </w:tblGrid>
      <w:tr w:rsidR="001150FE" w:rsidRPr="00781CF8" w14:paraId="1A0A1EDF" w14:textId="77777777" w:rsidTr="001150FE">
        <w:trPr>
          <w:trHeight w:val="498"/>
        </w:trPr>
        <w:tc>
          <w:tcPr>
            <w:tcW w:w="1565" w:type="dxa"/>
            <w:vAlign w:val="center"/>
          </w:tcPr>
          <w:p w14:paraId="758BAE5B" w14:textId="77777777" w:rsidR="001150FE" w:rsidRPr="00781CF8" w:rsidRDefault="001150FE" w:rsidP="001150FE">
            <w:pPr>
              <w:jc w:val="center"/>
              <w:rPr>
                <w:rFonts w:cstheme="minorHAnsi"/>
                <w:b/>
                <w:bCs/>
                <w:noProof/>
                <w:sz w:val="16"/>
                <w:szCs w:val="16"/>
              </w:rPr>
            </w:pPr>
            <w:r w:rsidRPr="00781CF8">
              <w:rPr>
                <w:rFonts w:cstheme="minorHAnsi"/>
                <w:b/>
                <w:bCs/>
                <w:noProof/>
                <w:sz w:val="16"/>
                <w:szCs w:val="16"/>
              </w:rPr>
              <w:t>Године</w:t>
            </w:r>
          </w:p>
        </w:tc>
        <w:tc>
          <w:tcPr>
            <w:tcW w:w="2449" w:type="dxa"/>
            <w:vAlign w:val="center"/>
          </w:tcPr>
          <w:p w14:paraId="0AACD824" w14:textId="77777777" w:rsidR="001150FE" w:rsidRPr="00781CF8" w:rsidRDefault="001150FE" w:rsidP="001150FE">
            <w:pPr>
              <w:jc w:val="center"/>
              <w:rPr>
                <w:rFonts w:cstheme="minorHAnsi"/>
                <w:b/>
                <w:bCs/>
                <w:noProof/>
                <w:sz w:val="16"/>
                <w:szCs w:val="16"/>
              </w:rPr>
            </w:pPr>
            <w:r w:rsidRPr="00781CF8">
              <w:rPr>
                <w:rFonts w:cstheme="minorHAnsi"/>
                <w:b/>
                <w:bCs/>
                <w:noProof/>
                <w:sz w:val="16"/>
                <w:szCs w:val="16"/>
              </w:rPr>
              <w:t>Укупно извршење расходне стране буџета ЈЛС</w:t>
            </w:r>
          </w:p>
        </w:tc>
        <w:tc>
          <w:tcPr>
            <w:tcW w:w="2469" w:type="dxa"/>
          </w:tcPr>
          <w:p w14:paraId="23EC92F4" w14:textId="77777777" w:rsidR="001150FE" w:rsidRPr="00781CF8" w:rsidRDefault="001150FE" w:rsidP="001150FE">
            <w:pPr>
              <w:jc w:val="center"/>
              <w:rPr>
                <w:rFonts w:cstheme="minorHAnsi"/>
                <w:b/>
                <w:bCs/>
                <w:noProof/>
                <w:sz w:val="16"/>
                <w:szCs w:val="16"/>
              </w:rPr>
            </w:pPr>
            <w:r w:rsidRPr="00781CF8">
              <w:rPr>
                <w:rFonts w:cstheme="minorHAnsi"/>
                <w:b/>
                <w:bCs/>
                <w:noProof/>
                <w:sz w:val="16"/>
                <w:szCs w:val="16"/>
              </w:rPr>
              <w:t>Укупно извршење програма 8 – Предшколско васпитање и образовање</w:t>
            </w:r>
          </w:p>
        </w:tc>
        <w:tc>
          <w:tcPr>
            <w:tcW w:w="2539" w:type="dxa"/>
          </w:tcPr>
          <w:p w14:paraId="45CE651F" w14:textId="77777777" w:rsidR="001150FE" w:rsidRPr="00781CF8" w:rsidRDefault="001150FE" w:rsidP="001150FE">
            <w:pPr>
              <w:jc w:val="center"/>
              <w:rPr>
                <w:rFonts w:cstheme="minorHAnsi"/>
                <w:b/>
                <w:bCs/>
                <w:noProof/>
                <w:sz w:val="16"/>
                <w:szCs w:val="16"/>
              </w:rPr>
            </w:pPr>
            <w:r w:rsidRPr="00781CF8">
              <w:rPr>
                <w:rFonts w:cstheme="minorHAnsi"/>
                <w:b/>
                <w:bCs/>
                <w:noProof/>
                <w:sz w:val="16"/>
                <w:szCs w:val="16"/>
              </w:rPr>
              <w:t>Процентуално учешће расхода програма 8 у односу на укупне расходе буџета</w:t>
            </w:r>
          </w:p>
        </w:tc>
      </w:tr>
      <w:tr w:rsidR="001150FE" w:rsidRPr="00781CF8" w14:paraId="33E97898" w14:textId="77777777" w:rsidTr="001150FE">
        <w:tc>
          <w:tcPr>
            <w:tcW w:w="1565" w:type="dxa"/>
          </w:tcPr>
          <w:p w14:paraId="114F04DE" w14:textId="77777777" w:rsidR="001150FE" w:rsidRPr="00781CF8" w:rsidRDefault="001150FE" w:rsidP="001150FE">
            <w:pPr>
              <w:jc w:val="center"/>
              <w:rPr>
                <w:rFonts w:cstheme="minorHAnsi"/>
                <w:b/>
                <w:bCs/>
                <w:noProof/>
                <w:sz w:val="16"/>
                <w:szCs w:val="16"/>
              </w:rPr>
            </w:pPr>
            <w:r w:rsidRPr="00781CF8">
              <w:rPr>
                <w:rFonts w:cstheme="minorHAnsi"/>
                <w:b/>
                <w:bCs/>
                <w:noProof/>
                <w:sz w:val="16"/>
                <w:szCs w:val="16"/>
              </w:rPr>
              <w:t>2019</w:t>
            </w:r>
          </w:p>
        </w:tc>
        <w:tc>
          <w:tcPr>
            <w:tcW w:w="2449" w:type="dxa"/>
          </w:tcPr>
          <w:p w14:paraId="1F7A6070" w14:textId="77777777" w:rsidR="001150FE" w:rsidRPr="00781CF8" w:rsidRDefault="001150FE" w:rsidP="001150FE">
            <w:pPr>
              <w:pStyle w:val="TableParagraph"/>
              <w:spacing w:line="224" w:lineRule="exact"/>
              <w:ind w:right="103"/>
              <w:jc w:val="right"/>
              <w:rPr>
                <w:rFonts w:asciiTheme="minorHAnsi" w:hAnsiTheme="minorHAnsi" w:cstheme="minorHAnsi"/>
                <w:sz w:val="16"/>
                <w:szCs w:val="16"/>
              </w:rPr>
            </w:pPr>
            <w:r w:rsidRPr="00781CF8">
              <w:rPr>
                <w:rFonts w:asciiTheme="minorHAnsi" w:hAnsiTheme="minorHAnsi" w:cstheme="minorHAnsi"/>
                <w:sz w:val="16"/>
                <w:szCs w:val="16"/>
              </w:rPr>
              <w:t>2.825.344.202,00</w:t>
            </w:r>
          </w:p>
        </w:tc>
        <w:tc>
          <w:tcPr>
            <w:tcW w:w="2469" w:type="dxa"/>
          </w:tcPr>
          <w:p w14:paraId="34D26D79" w14:textId="77777777" w:rsidR="001150FE" w:rsidRPr="00781CF8" w:rsidRDefault="001150FE" w:rsidP="001150FE">
            <w:pPr>
              <w:pStyle w:val="TableParagraph"/>
              <w:spacing w:line="224" w:lineRule="exact"/>
              <w:ind w:right="103"/>
              <w:jc w:val="right"/>
              <w:rPr>
                <w:rFonts w:asciiTheme="minorHAnsi" w:hAnsiTheme="minorHAnsi" w:cstheme="minorHAnsi"/>
                <w:sz w:val="16"/>
                <w:szCs w:val="16"/>
              </w:rPr>
            </w:pPr>
            <w:r w:rsidRPr="00781CF8">
              <w:rPr>
                <w:rFonts w:asciiTheme="minorHAnsi" w:hAnsiTheme="minorHAnsi" w:cstheme="minorHAnsi"/>
                <w:sz w:val="16"/>
                <w:szCs w:val="16"/>
              </w:rPr>
              <w:t>382.727.339,00</w:t>
            </w:r>
          </w:p>
        </w:tc>
        <w:tc>
          <w:tcPr>
            <w:tcW w:w="2539" w:type="dxa"/>
          </w:tcPr>
          <w:p w14:paraId="07BE8B0F" w14:textId="77777777" w:rsidR="001150FE" w:rsidRPr="00781CF8" w:rsidRDefault="001150FE" w:rsidP="001150FE">
            <w:pPr>
              <w:pStyle w:val="TableParagraph"/>
              <w:spacing w:line="224" w:lineRule="exact"/>
              <w:ind w:right="100"/>
              <w:jc w:val="right"/>
              <w:rPr>
                <w:rFonts w:asciiTheme="minorHAnsi" w:hAnsiTheme="minorHAnsi" w:cstheme="minorHAnsi"/>
                <w:sz w:val="16"/>
                <w:szCs w:val="16"/>
              </w:rPr>
            </w:pPr>
            <w:r w:rsidRPr="00781CF8">
              <w:rPr>
                <w:rFonts w:asciiTheme="minorHAnsi" w:hAnsiTheme="minorHAnsi" w:cstheme="minorHAnsi"/>
                <w:sz w:val="16"/>
                <w:szCs w:val="16"/>
              </w:rPr>
              <w:t>13,5%</w:t>
            </w:r>
          </w:p>
        </w:tc>
      </w:tr>
      <w:tr w:rsidR="001150FE" w:rsidRPr="00781CF8" w14:paraId="23C7BC17" w14:textId="77777777" w:rsidTr="001150FE">
        <w:tc>
          <w:tcPr>
            <w:tcW w:w="1565" w:type="dxa"/>
          </w:tcPr>
          <w:p w14:paraId="1EC43743" w14:textId="77777777" w:rsidR="001150FE" w:rsidRPr="00781CF8" w:rsidRDefault="001150FE" w:rsidP="001150FE">
            <w:pPr>
              <w:jc w:val="center"/>
              <w:rPr>
                <w:rFonts w:cstheme="minorHAnsi"/>
                <w:b/>
                <w:bCs/>
                <w:noProof/>
                <w:sz w:val="16"/>
                <w:szCs w:val="16"/>
              </w:rPr>
            </w:pPr>
            <w:r w:rsidRPr="00781CF8">
              <w:rPr>
                <w:rFonts w:cstheme="minorHAnsi"/>
                <w:b/>
                <w:bCs/>
                <w:noProof/>
                <w:sz w:val="16"/>
                <w:szCs w:val="16"/>
              </w:rPr>
              <w:t>2020</w:t>
            </w:r>
          </w:p>
        </w:tc>
        <w:tc>
          <w:tcPr>
            <w:tcW w:w="2449" w:type="dxa"/>
          </w:tcPr>
          <w:p w14:paraId="6888C939" w14:textId="77777777" w:rsidR="001150FE" w:rsidRPr="00781CF8" w:rsidRDefault="001150FE" w:rsidP="001150FE">
            <w:pPr>
              <w:pStyle w:val="TableParagraph"/>
              <w:spacing w:line="225" w:lineRule="exact"/>
              <w:ind w:right="103"/>
              <w:jc w:val="right"/>
              <w:rPr>
                <w:rFonts w:asciiTheme="minorHAnsi" w:hAnsiTheme="minorHAnsi" w:cstheme="minorHAnsi"/>
                <w:sz w:val="16"/>
                <w:szCs w:val="16"/>
              </w:rPr>
            </w:pPr>
            <w:r w:rsidRPr="00781CF8">
              <w:rPr>
                <w:rFonts w:asciiTheme="minorHAnsi" w:hAnsiTheme="minorHAnsi" w:cstheme="minorHAnsi"/>
                <w:sz w:val="16"/>
                <w:szCs w:val="16"/>
              </w:rPr>
              <w:t>2.646.662.290,00</w:t>
            </w:r>
          </w:p>
        </w:tc>
        <w:tc>
          <w:tcPr>
            <w:tcW w:w="2469" w:type="dxa"/>
          </w:tcPr>
          <w:p w14:paraId="629C7F46" w14:textId="77777777" w:rsidR="001150FE" w:rsidRPr="00781CF8" w:rsidRDefault="001150FE" w:rsidP="001150FE">
            <w:pPr>
              <w:pStyle w:val="TableParagraph"/>
              <w:spacing w:line="225" w:lineRule="exact"/>
              <w:ind w:right="103"/>
              <w:jc w:val="right"/>
              <w:rPr>
                <w:rFonts w:asciiTheme="minorHAnsi" w:hAnsiTheme="minorHAnsi" w:cstheme="minorHAnsi"/>
                <w:sz w:val="16"/>
                <w:szCs w:val="16"/>
              </w:rPr>
            </w:pPr>
            <w:r w:rsidRPr="00781CF8">
              <w:rPr>
                <w:rFonts w:asciiTheme="minorHAnsi" w:hAnsiTheme="minorHAnsi" w:cstheme="minorHAnsi"/>
                <w:sz w:val="16"/>
                <w:szCs w:val="16"/>
              </w:rPr>
              <w:t>344.345.640,00</w:t>
            </w:r>
          </w:p>
        </w:tc>
        <w:tc>
          <w:tcPr>
            <w:tcW w:w="2539" w:type="dxa"/>
          </w:tcPr>
          <w:p w14:paraId="28CB8C07" w14:textId="77777777" w:rsidR="001150FE" w:rsidRPr="00781CF8" w:rsidRDefault="001150FE" w:rsidP="001150FE">
            <w:pPr>
              <w:pStyle w:val="TableParagraph"/>
              <w:spacing w:line="225" w:lineRule="exact"/>
              <w:ind w:right="100"/>
              <w:jc w:val="right"/>
              <w:rPr>
                <w:rFonts w:asciiTheme="minorHAnsi" w:hAnsiTheme="minorHAnsi" w:cstheme="minorHAnsi"/>
                <w:sz w:val="16"/>
                <w:szCs w:val="16"/>
              </w:rPr>
            </w:pPr>
            <w:r w:rsidRPr="00781CF8">
              <w:rPr>
                <w:rFonts w:asciiTheme="minorHAnsi" w:hAnsiTheme="minorHAnsi" w:cstheme="minorHAnsi"/>
                <w:sz w:val="16"/>
                <w:szCs w:val="16"/>
              </w:rPr>
              <w:t>13%</w:t>
            </w:r>
          </w:p>
        </w:tc>
      </w:tr>
      <w:tr w:rsidR="001150FE" w:rsidRPr="00781CF8" w14:paraId="6F18ED96" w14:textId="77777777" w:rsidTr="001150FE">
        <w:tc>
          <w:tcPr>
            <w:tcW w:w="1565" w:type="dxa"/>
          </w:tcPr>
          <w:p w14:paraId="40878623" w14:textId="77777777" w:rsidR="001150FE" w:rsidRPr="00781CF8" w:rsidRDefault="001150FE" w:rsidP="001150FE">
            <w:pPr>
              <w:jc w:val="center"/>
              <w:rPr>
                <w:rFonts w:cstheme="minorHAnsi"/>
                <w:b/>
                <w:bCs/>
                <w:noProof/>
                <w:sz w:val="16"/>
                <w:szCs w:val="16"/>
                <w:lang w:val="en-US"/>
              </w:rPr>
            </w:pPr>
            <w:r w:rsidRPr="00781CF8">
              <w:rPr>
                <w:rFonts w:cstheme="minorHAnsi"/>
                <w:b/>
                <w:bCs/>
                <w:noProof/>
                <w:sz w:val="16"/>
                <w:szCs w:val="16"/>
              </w:rPr>
              <w:t>202</w:t>
            </w:r>
            <w:r w:rsidRPr="00781CF8">
              <w:rPr>
                <w:rFonts w:cstheme="minorHAnsi"/>
                <w:b/>
                <w:bCs/>
                <w:noProof/>
                <w:sz w:val="16"/>
                <w:szCs w:val="16"/>
                <w:lang w:val="en-US"/>
              </w:rPr>
              <w:t>1</w:t>
            </w:r>
          </w:p>
        </w:tc>
        <w:tc>
          <w:tcPr>
            <w:tcW w:w="2449" w:type="dxa"/>
          </w:tcPr>
          <w:p w14:paraId="2A31C701" w14:textId="77777777" w:rsidR="001150FE" w:rsidRPr="00781CF8" w:rsidRDefault="001150FE" w:rsidP="001150FE">
            <w:pPr>
              <w:pStyle w:val="TableParagraph"/>
              <w:spacing w:line="220" w:lineRule="exact"/>
              <w:ind w:right="103"/>
              <w:jc w:val="right"/>
              <w:rPr>
                <w:rFonts w:asciiTheme="minorHAnsi" w:hAnsiTheme="minorHAnsi" w:cstheme="minorHAnsi"/>
                <w:sz w:val="16"/>
                <w:szCs w:val="16"/>
              </w:rPr>
            </w:pPr>
            <w:r w:rsidRPr="00781CF8">
              <w:rPr>
                <w:rFonts w:asciiTheme="minorHAnsi" w:hAnsiTheme="minorHAnsi" w:cstheme="minorHAnsi"/>
                <w:sz w:val="16"/>
                <w:szCs w:val="16"/>
              </w:rPr>
              <w:t>3.046.579.627,00</w:t>
            </w:r>
          </w:p>
        </w:tc>
        <w:tc>
          <w:tcPr>
            <w:tcW w:w="2469" w:type="dxa"/>
          </w:tcPr>
          <w:p w14:paraId="52AC467B" w14:textId="77777777" w:rsidR="001150FE" w:rsidRPr="00781CF8" w:rsidRDefault="001150FE" w:rsidP="001150FE">
            <w:pPr>
              <w:pStyle w:val="TableParagraph"/>
              <w:spacing w:line="220" w:lineRule="exact"/>
              <w:ind w:right="103"/>
              <w:jc w:val="right"/>
              <w:rPr>
                <w:rFonts w:asciiTheme="minorHAnsi" w:hAnsiTheme="minorHAnsi" w:cstheme="minorHAnsi"/>
                <w:sz w:val="16"/>
                <w:szCs w:val="16"/>
              </w:rPr>
            </w:pPr>
            <w:r w:rsidRPr="00781CF8">
              <w:rPr>
                <w:rFonts w:asciiTheme="minorHAnsi" w:hAnsiTheme="minorHAnsi" w:cstheme="minorHAnsi"/>
                <w:sz w:val="16"/>
                <w:szCs w:val="16"/>
              </w:rPr>
              <w:t>434.339.948,00</w:t>
            </w:r>
          </w:p>
        </w:tc>
        <w:tc>
          <w:tcPr>
            <w:tcW w:w="2539" w:type="dxa"/>
          </w:tcPr>
          <w:p w14:paraId="3618C3B6" w14:textId="77777777" w:rsidR="001150FE" w:rsidRPr="00781CF8" w:rsidRDefault="001150FE" w:rsidP="001150FE">
            <w:pPr>
              <w:pStyle w:val="TableParagraph"/>
              <w:spacing w:line="220" w:lineRule="exact"/>
              <w:ind w:right="102"/>
              <w:jc w:val="right"/>
              <w:rPr>
                <w:rFonts w:asciiTheme="minorHAnsi" w:hAnsiTheme="minorHAnsi" w:cstheme="minorHAnsi"/>
                <w:sz w:val="16"/>
                <w:szCs w:val="16"/>
              </w:rPr>
            </w:pPr>
            <w:r w:rsidRPr="00781CF8">
              <w:rPr>
                <w:rFonts w:asciiTheme="minorHAnsi" w:hAnsiTheme="minorHAnsi" w:cstheme="minorHAnsi"/>
                <w:sz w:val="16"/>
                <w:szCs w:val="16"/>
              </w:rPr>
              <w:t>14,2%</w:t>
            </w:r>
          </w:p>
        </w:tc>
      </w:tr>
      <w:tr w:rsidR="001150FE" w:rsidRPr="00781CF8" w14:paraId="45B826CB" w14:textId="77777777" w:rsidTr="001150FE">
        <w:tc>
          <w:tcPr>
            <w:tcW w:w="1565" w:type="dxa"/>
            <w:vAlign w:val="center"/>
          </w:tcPr>
          <w:p w14:paraId="2A5F96D8" w14:textId="77777777" w:rsidR="001150FE" w:rsidRPr="00781CF8" w:rsidRDefault="001150FE" w:rsidP="001150FE">
            <w:pPr>
              <w:jc w:val="center"/>
              <w:rPr>
                <w:rFonts w:cstheme="minorHAnsi"/>
                <w:noProof/>
                <w:sz w:val="16"/>
                <w:szCs w:val="16"/>
              </w:rPr>
            </w:pPr>
            <w:r w:rsidRPr="00781CF8">
              <w:rPr>
                <w:rFonts w:cstheme="minorHAnsi"/>
                <w:b/>
                <w:bCs/>
                <w:noProof/>
                <w:sz w:val="16"/>
                <w:szCs w:val="16"/>
              </w:rPr>
              <w:t>Укупно:</w:t>
            </w:r>
          </w:p>
        </w:tc>
        <w:tc>
          <w:tcPr>
            <w:tcW w:w="2449" w:type="dxa"/>
          </w:tcPr>
          <w:p w14:paraId="302A9FFB" w14:textId="77777777" w:rsidR="001150FE" w:rsidRPr="00781CF8" w:rsidRDefault="001150FE" w:rsidP="001150FE">
            <w:pPr>
              <w:pStyle w:val="TableParagraph"/>
              <w:spacing w:line="225" w:lineRule="exact"/>
              <w:ind w:right="104"/>
              <w:jc w:val="right"/>
              <w:rPr>
                <w:rFonts w:asciiTheme="minorHAnsi" w:hAnsiTheme="minorHAnsi" w:cstheme="minorHAnsi"/>
                <w:b/>
                <w:sz w:val="16"/>
                <w:szCs w:val="16"/>
              </w:rPr>
            </w:pPr>
            <w:r w:rsidRPr="00781CF8">
              <w:rPr>
                <w:rFonts w:asciiTheme="minorHAnsi" w:hAnsiTheme="minorHAnsi" w:cstheme="minorHAnsi"/>
                <w:b/>
                <w:sz w:val="16"/>
                <w:szCs w:val="16"/>
              </w:rPr>
              <w:t>8.518.579.627,00</w:t>
            </w:r>
          </w:p>
        </w:tc>
        <w:tc>
          <w:tcPr>
            <w:tcW w:w="2469" w:type="dxa"/>
          </w:tcPr>
          <w:p w14:paraId="6E482CE8" w14:textId="77777777" w:rsidR="001150FE" w:rsidRPr="00781CF8" w:rsidRDefault="001150FE" w:rsidP="001150FE">
            <w:pPr>
              <w:pStyle w:val="TableParagraph"/>
              <w:spacing w:line="225" w:lineRule="exact"/>
              <w:ind w:right="104"/>
              <w:jc w:val="right"/>
              <w:rPr>
                <w:rFonts w:asciiTheme="minorHAnsi" w:hAnsiTheme="minorHAnsi" w:cstheme="minorHAnsi"/>
                <w:b/>
                <w:sz w:val="16"/>
                <w:szCs w:val="16"/>
              </w:rPr>
            </w:pPr>
            <w:r w:rsidRPr="00781CF8">
              <w:rPr>
                <w:rFonts w:asciiTheme="minorHAnsi" w:hAnsiTheme="minorHAnsi" w:cstheme="minorHAnsi"/>
                <w:b/>
                <w:sz w:val="16"/>
                <w:szCs w:val="16"/>
              </w:rPr>
              <w:t>1.161.412.927,00</w:t>
            </w:r>
          </w:p>
        </w:tc>
        <w:tc>
          <w:tcPr>
            <w:tcW w:w="2539" w:type="dxa"/>
          </w:tcPr>
          <w:p w14:paraId="61EFC07B" w14:textId="77777777" w:rsidR="001150FE" w:rsidRPr="00781CF8" w:rsidRDefault="001150FE" w:rsidP="001150FE">
            <w:pPr>
              <w:pStyle w:val="TableParagraph"/>
              <w:spacing w:line="225" w:lineRule="exact"/>
              <w:ind w:right="103"/>
              <w:jc w:val="right"/>
              <w:rPr>
                <w:rFonts w:asciiTheme="minorHAnsi" w:hAnsiTheme="minorHAnsi" w:cstheme="minorHAnsi"/>
                <w:b/>
                <w:sz w:val="16"/>
                <w:szCs w:val="16"/>
              </w:rPr>
            </w:pPr>
            <w:r w:rsidRPr="00781CF8">
              <w:rPr>
                <w:rFonts w:asciiTheme="minorHAnsi" w:hAnsiTheme="minorHAnsi" w:cstheme="minorHAnsi"/>
                <w:b/>
                <w:sz w:val="16"/>
                <w:szCs w:val="16"/>
              </w:rPr>
              <w:t>13,6%</w:t>
            </w:r>
          </w:p>
        </w:tc>
      </w:tr>
    </w:tbl>
    <w:p w14:paraId="44B51A1B" w14:textId="77777777" w:rsidR="001150FE" w:rsidRPr="000E084B" w:rsidRDefault="001150FE" w:rsidP="001150FE">
      <w:pPr>
        <w:rPr>
          <w:rFonts w:ascii="Times New Roman" w:hAnsi="Times New Roman" w:cs="Times New Roman"/>
          <w:bCs/>
          <w:noProof/>
        </w:rPr>
      </w:pPr>
    </w:p>
    <w:p w14:paraId="2173D757" w14:textId="04FBBB9F" w:rsidR="001150FE" w:rsidRPr="00BB3073" w:rsidRDefault="001150FE" w:rsidP="001150FE">
      <w:pPr>
        <w:rPr>
          <w:rFonts w:cstheme="minorHAnsi"/>
          <w:noProof/>
        </w:rPr>
      </w:pPr>
      <w:r w:rsidRPr="00BB3073">
        <w:rPr>
          <w:rFonts w:cstheme="minorHAnsi"/>
          <w:noProof/>
        </w:rPr>
        <w:t>Према расположивим подацима добијеним из ГУ  Врање број деце које су ослобођени плаћања учешћа у трошковима показује следећи табеларни приказ (</w:t>
      </w:r>
      <w:r>
        <w:rPr>
          <w:rFonts w:cstheme="minorHAnsi"/>
          <w:noProof/>
        </w:rPr>
        <w:t>међу којима су и деца ромске националности</w:t>
      </w:r>
      <w:r w:rsidRPr="00BB3073">
        <w:rPr>
          <w:rFonts w:cstheme="minorHAnsi"/>
          <w:noProof/>
        </w:rPr>
        <w:t>):</w:t>
      </w:r>
    </w:p>
    <w:p w14:paraId="7418DBAD" w14:textId="77777777" w:rsidR="001150FE" w:rsidRPr="009D2D02" w:rsidRDefault="001150FE" w:rsidP="001150FE">
      <w:pPr>
        <w:jc w:val="center"/>
        <w:rPr>
          <w:rFonts w:cstheme="minorHAnsi"/>
          <w:noProof/>
        </w:rPr>
      </w:pPr>
      <w:r>
        <w:rPr>
          <w:rStyle w:val="normaltextrun"/>
          <w:rFonts w:eastAsiaTheme="majorEastAsia" w:cstheme="minorHAnsi"/>
          <w:sz w:val="18"/>
          <w:szCs w:val="18"/>
          <w:shd w:val="clear" w:color="auto" w:fill="FFFFFF"/>
          <w:lang w:val="en-US"/>
        </w:rPr>
        <w:t xml:space="preserve">                                                                                                                                                                                    </w:t>
      </w:r>
      <w:r w:rsidRPr="009D2D02">
        <w:rPr>
          <w:rStyle w:val="normaltextrun"/>
          <w:rFonts w:eastAsiaTheme="majorEastAsia" w:cstheme="minorHAnsi"/>
          <w:sz w:val="18"/>
          <w:szCs w:val="18"/>
          <w:shd w:val="clear" w:color="auto" w:fill="FFFFFF"/>
        </w:rPr>
        <w:t>у динарима</w:t>
      </w:r>
      <w:r w:rsidRPr="009D2D02">
        <w:rPr>
          <w:rStyle w:val="eop"/>
          <w:rFonts w:eastAsiaTheme="majorEastAsia" w:cstheme="minorHAnsi"/>
          <w:sz w:val="18"/>
          <w:szCs w:val="18"/>
          <w:shd w:val="clear" w:color="auto" w:fill="FFFFFF"/>
        </w:rPr>
        <w:t>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4"/>
        <w:gridCol w:w="2876"/>
        <w:gridCol w:w="1628"/>
        <w:gridCol w:w="1245"/>
        <w:gridCol w:w="1177"/>
        <w:gridCol w:w="1142"/>
      </w:tblGrid>
      <w:tr w:rsidR="001150FE" w:rsidRPr="009D2D02" w14:paraId="4BC461D8" w14:textId="77777777" w:rsidTr="001150FE">
        <w:tc>
          <w:tcPr>
            <w:tcW w:w="954" w:type="dxa"/>
            <w:vMerge w:val="restart"/>
            <w:vAlign w:val="center"/>
          </w:tcPr>
          <w:p w14:paraId="78B06917"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lastRenderedPageBreak/>
              <w:t>Ред.бр.</w:t>
            </w:r>
          </w:p>
        </w:tc>
        <w:tc>
          <w:tcPr>
            <w:tcW w:w="2876" w:type="dxa"/>
            <w:vMerge w:val="restart"/>
            <w:vAlign w:val="center"/>
          </w:tcPr>
          <w:p w14:paraId="22BC911E"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Врста бесплатног боравка и других права</w:t>
            </w:r>
          </w:p>
        </w:tc>
        <w:tc>
          <w:tcPr>
            <w:tcW w:w="1628" w:type="dxa"/>
            <w:vMerge w:val="restart"/>
          </w:tcPr>
          <w:p w14:paraId="3717E5D2"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Просечан број деце корисника права у години</w:t>
            </w:r>
          </w:p>
        </w:tc>
        <w:tc>
          <w:tcPr>
            <w:tcW w:w="3564" w:type="dxa"/>
            <w:gridSpan w:val="3"/>
            <w:vAlign w:val="center"/>
          </w:tcPr>
          <w:p w14:paraId="2AD86C6D"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Буџетске године</w:t>
            </w:r>
          </w:p>
        </w:tc>
      </w:tr>
      <w:tr w:rsidR="001150FE" w:rsidRPr="009D2D02" w14:paraId="3CA48154" w14:textId="77777777" w:rsidTr="001150FE">
        <w:tc>
          <w:tcPr>
            <w:tcW w:w="954" w:type="dxa"/>
            <w:vMerge/>
            <w:vAlign w:val="center"/>
          </w:tcPr>
          <w:p w14:paraId="47EA89EA" w14:textId="77777777" w:rsidR="001150FE" w:rsidRPr="009D2D02" w:rsidRDefault="001150FE" w:rsidP="001150FE">
            <w:pPr>
              <w:jc w:val="center"/>
              <w:rPr>
                <w:rFonts w:cstheme="minorHAnsi"/>
                <w:b/>
                <w:bCs/>
                <w:noProof/>
                <w:sz w:val="16"/>
                <w:szCs w:val="16"/>
              </w:rPr>
            </w:pPr>
          </w:p>
        </w:tc>
        <w:tc>
          <w:tcPr>
            <w:tcW w:w="2876" w:type="dxa"/>
            <w:vMerge/>
            <w:vAlign w:val="center"/>
          </w:tcPr>
          <w:p w14:paraId="0BB9A5CF" w14:textId="77777777" w:rsidR="001150FE" w:rsidRPr="009D2D02" w:rsidRDefault="001150FE" w:rsidP="001150FE">
            <w:pPr>
              <w:jc w:val="center"/>
              <w:rPr>
                <w:rFonts w:cstheme="minorHAnsi"/>
                <w:b/>
                <w:bCs/>
                <w:noProof/>
                <w:sz w:val="16"/>
                <w:szCs w:val="16"/>
              </w:rPr>
            </w:pPr>
          </w:p>
        </w:tc>
        <w:tc>
          <w:tcPr>
            <w:tcW w:w="1628" w:type="dxa"/>
            <w:vMerge/>
          </w:tcPr>
          <w:p w14:paraId="6C1ABAD5" w14:textId="77777777" w:rsidR="001150FE" w:rsidRPr="009D2D02" w:rsidRDefault="001150FE" w:rsidP="001150FE">
            <w:pPr>
              <w:jc w:val="center"/>
              <w:rPr>
                <w:rFonts w:cstheme="minorHAnsi"/>
                <w:b/>
                <w:bCs/>
                <w:noProof/>
                <w:sz w:val="16"/>
                <w:szCs w:val="16"/>
              </w:rPr>
            </w:pPr>
          </w:p>
        </w:tc>
        <w:tc>
          <w:tcPr>
            <w:tcW w:w="1245" w:type="dxa"/>
            <w:vAlign w:val="center"/>
          </w:tcPr>
          <w:p w14:paraId="587E65E7"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201</w:t>
            </w:r>
            <w:r>
              <w:rPr>
                <w:rFonts w:cstheme="minorHAnsi"/>
                <w:b/>
                <w:bCs/>
                <w:noProof/>
                <w:sz w:val="16"/>
                <w:szCs w:val="16"/>
              </w:rPr>
              <w:t>9</w:t>
            </w:r>
          </w:p>
        </w:tc>
        <w:tc>
          <w:tcPr>
            <w:tcW w:w="1177" w:type="dxa"/>
            <w:vAlign w:val="center"/>
          </w:tcPr>
          <w:p w14:paraId="041837BF"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20</w:t>
            </w:r>
            <w:r>
              <w:rPr>
                <w:rFonts w:cstheme="minorHAnsi"/>
                <w:b/>
                <w:bCs/>
                <w:noProof/>
                <w:sz w:val="16"/>
                <w:szCs w:val="16"/>
              </w:rPr>
              <w:t>20</w:t>
            </w:r>
          </w:p>
        </w:tc>
        <w:tc>
          <w:tcPr>
            <w:tcW w:w="1142" w:type="dxa"/>
            <w:vAlign w:val="center"/>
          </w:tcPr>
          <w:p w14:paraId="301F5249"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202</w:t>
            </w:r>
            <w:r>
              <w:rPr>
                <w:rFonts w:cstheme="minorHAnsi"/>
                <w:b/>
                <w:bCs/>
                <w:noProof/>
                <w:sz w:val="16"/>
                <w:szCs w:val="16"/>
              </w:rPr>
              <w:t>1</w:t>
            </w:r>
          </w:p>
        </w:tc>
      </w:tr>
      <w:tr w:rsidR="001150FE" w:rsidRPr="009D2D02" w14:paraId="7BF1945F" w14:textId="77777777" w:rsidTr="001150FE">
        <w:trPr>
          <w:trHeight w:val="548"/>
        </w:trPr>
        <w:tc>
          <w:tcPr>
            <w:tcW w:w="954" w:type="dxa"/>
          </w:tcPr>
          <w:p w14:paraId="0E023FF2" w14:textId="77777777" w:rsidR="001150FE" w:rsidRPr="009D2D02" w:rsidRDefault="001150FE" w:rsidP="001150FE">
            <w:pPr>
              <w:jc w:val="center"/>
              <w:rPr>
                <w:rFonts w:cstheme="minorHAnsi"/>
                <w:noProof/>
                <w:sz w:val="16"/>
                <w:szCs w:val="16"/>
              </w:rPr>
            </w:pPr>
            <w:r w:rsidRPr="009D2D02">
              <w:rPr>
                <w:rFonts w:cstheme="minorHAnsi"/>
                <w:noProof/>
                <w:sz w:val="16"/>
                <w:szCs w:val="16"/>
              </w:rPr>
              <w:t>1</w:t>
            </w:r>
          </w:p>
        </w:tc>
        <w:tc>
          <w:tcPr>
            <w:tcW w:w="2876" w:type="dxa"/>
          </w:tcPr>
          <w:p w14:paraId="075BE4E2" w14:textId="77777777" w:rsidR="001150FE" w:rsidRPr="009D2D02" w:rsidRDefault="001150FE" w:rsidP="001150FE">
            <w:pPr>
              <w:rPr>
                <w:rFonts w:cstheme="minorHAnsi"/>
                <w:noProof/>
                <w:sz w:val="16"/>
                <w:szCs w:val="16"/>
              </w:rPr>
            </w:pPr>
            <w:r w:rsidRPr="009D2D02">
              <w:rPr>
                <w:rFonts w:cstheme="minorHAnsi"/>
                <w:noProof/>
                <w:sz w:val="16"/>
                <w:szCs w:val="16"/>
              </w:rPr>
              <w:t>Бесплатан боравак детета из породице која остварује право на НСП</w:t>
            </w:r>
          </w:p>
        </w:tc>
        <w:tc>
          <w:tcPr>
            <w:tcW w:w="1628" w:type="dxa"/>
            <w:vAlign w:val="center"/>
          </w:tcPr>
          <w:p w14:paraId="6B686DE4"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35</w:t>
            </w:r>
          </w:p>
        </w:tc>
        <w:tc>
          <w:tcPr>
            <w:tcW w:w="1245" w:type="dxa"/>
            <w:shd w:val="clear" w:color="auto" w:fill="auto"/>
            <w:vAlign w:val="center"/>
          </w:tcPr>
          <w:p w14:paraId="204CC216"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42</w:t>
            </w:r>
          </w:p>
        </w:tc>
        <w:tc>
          <w:tcPr>
            <w:tcW w:w="1177" w:type="dxa"/>
            <w:shd w:val="clear" w:color="auto" w:fill="auto"/>
            <w:vAlign w:val="center"/>
          </w:tcPr>
          <w:p w14:paraId="3BBE7C04"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35</w:t>
            </w:r>
          </w:p>
        </w:tc>
        <w:tc>
          <w:tcPr>
            <w:tcW w:w="1142" w:type="dxa"/>
            <w:shd w:val="clear" w:color="auto" w:fill="auto"/>
            <w:vAlign w:val="center"/>
          </w:tcPr>
          <w:p w14:paraId="15A87DDF"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35</w:t>
            </w:r>
          </w:p>
        </w:tc>
      </w:tr>
      <w:tr w:rsidR="001150FE" w:rsidRPr="009D2D02" w14:paraId="4638E3CD" w14:textId="77777777" w:rsidTr="001150FE">
        <w:tc>
          <w:tcPr>
            <w:tcW w:w="954" w:type="dxa"/>
          </w:tcPr>
          <w:p w14:paraId="7DD601D6" w14:textId="77777777" w:rsidR="001150FE" w:rsidRPr="009D2D02" w:rsidRDefault="001150FE" w:rsidP="001150FE">
            <w:pPr>
              <w:jc w:val="center"/>
              <w:rPr>
                <w:rFonts w:cstheme="minorHAnsi"/>
                <w:noProof/>
                <w:sz w:val="16"/>
                <w:szCs w:val="16"/>
              </w:rPr>
            </w:pPr>
            <w:r w:rsidRPr="009D2D02">
              <w:rPr>
                <w:rFonts w:cstheme="minorHAnsi"/>
                <w:noProof/>
                <w:sz w:val="16"/>
                <w:szCs w:val="16"/>
              </w:rPr>
              <w:t>2</w:t>
            </w:r>
          </w:p>
        </w:tc>
        <w:tc>
          <w:tcPr>
            <w:tcW w:w="2876" w:type="dxa"/>
          </w:tcPr>
          <w:p w14:paraId="16115C37" w14:textId="77777777" w:rsidR="001150FE" w:rsidRPr="009D2D02" w:rsidRDefault="001150FE" w:rsidP="001150FE">
            <w:pPr>
              <w:rPr>
                <w:rFonts w:cstheme="minorHAnsi"/>
                <w:noProof/>
                <w:sz w:val="16"/>
                <w:szCs w:val="16"/>
              </w:rPr>
            </w:pPr>
            <w:r w:rsidRPr="009D2D02">
              <w:rPr>
                <w:rFonts w:cstheme="minorHAnsi"/>
                <w:noProof/>
                <w:sz w:val="16"/>
                <w:szCs w:val="16"/>
              </w:rPr>
              <w:t xml:space="preserve">Бесплатан боравак детета трећег и четвртог реда рођења </w:t>
            </w:r>
          </w:p>
        </w:tc>
        <w:tc>
          <w:tcPr>
            <w:tcW w:w="1628" w:type="dxa"/>
            <w:vAlign w:val="center"/>
          </w:tcPr>
          <w:p w14:paraId="330B6BFE"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156</w:t>
            </w:r>
          </w:p>
        </w:tc>
        <w:tc>
          <w:tcPr>
            <w:tcW w:w="1245" w:type="dxa"/>
            <w:shd w:val="clear" w:color="auto" w:fill="auto"/>
            <w:vAlign w:val="center"/>
          </w:tcPr>
          <w:p w14:paraId="583ACA16"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150</w:t>
            </w:r>
          </w:p>
        </w:tc>
        <w:tc>
          <w:tcPr>
            <w:tcW w:w="1177" w:type="dxa"/>
            <w:shd w:val="clear" w:color="auto" w:fill="auto"/>
            <w:vAlign w:val="center"/>
          </w:tcPr>
          <w:p w14:paraId="62678D86"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157</w:t>
            </w:r>
          </w:p>
        </w:tc>
        <w:tc>
          <w:tcPr>
            <w:tcW w:w="1142" w:type="dxa"/>
            <w:shd w:val="clear" w:color="auto" w:fill="auto"/>
            <w:vAlign w:val="center"/>
          </w:tcPr>
          <w:p w14:paraId="39AD3E39"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156</w:t>
            </w:r>
          </w:p>
        </w:tc>
      </w:tr>
      <w:tr w:rsidR="001150FE" w:rsidRPr="009D2D02" w14:paraId="7B79D3CF" w14:textId="77777777" w:rsidTr="001150FE">
        <w:tc>
          <w:tcPr>
            <w:tcW w:w="954" w:type="dxa"/>
          </w:tcPr>
          <w:p w14:paraId="0F881A2C" w14:textId="77777777" w:rsidR="001150FE" w:rsidRPr="009D2D02" w:rsidRDefault="001150FE" w:rsidP="001150FE">
            <w:pPr>
              <w:jc w:val="center"/>
              <w:rPr>
                <w:rFonts w:cstheme="minorHAnsi"/>
                <w:b/>
                <w:noProof/>
                <w:sz w:val="16"/>
                <w:szCs w:val="16"/>
              </w:rPr>
            </w:pPr>
          </w:p>
        </w:tc>
        <w:tc>
          <w:tcPr>
            <w:tcW w:w="2876" w:type="dxa"/>
          </w:tcPr>
          <w:p w14:paraId="7360D6A2" w14:textId="77777777" w:rsidR="001150FE" w:rsidRPr="009D2D02" w:rsidRDefault="001150FE" w:rsidP="001150FE">
            <w:pPr>
              <w:rPr>
                <w:rFonts w:cstheme="minorHAnsi"/>
                <w:b/>
                <w:noProof/>
                <w:sz w:val="16"/>
                <w:szCs w:val="16"/>
              </w:rPr>
            </w:pPr>
            <w:r w:rsidRPr="009D2D02">
              <w:rPr>
                <w:rFonts w:cstheme="minorHAnsi"/>
                <w:b/>
                <w:noProof/>
                <w:sz w:val="16"/>
                <w:szCs w:val="16"/>
              </w:rPr>
              <w:t>Укупно:</w:t>
            </w:r>
          </w:p>
        </w:tc>
        <w:tc>
          <w:tcPr>
            <w:tcW w:w="1628" w:type="dxa"/>
            <w:vAlign w:val="center"/>
          </w:tcPr>
          <w:p w14:paraId="6516FE15" w14:textId="77777777" w:rsidR="001150FE" w:rsidRPr="009D2D02" w:rsidRDefault="001150FE" w:rsidP="001150FE">
            <w:pPr>
              <w:jc w:val="center"/>
              <w:rPr>
                <w:rFonts w:cstheme="minorHAnsi"/>
                <w:b/>
                <w:bCs/>
                <w:noProof/>
                <w:sz w:val="16"/>
                <w:szCs w:val="16"/>
              </w:rPr>
            </w:pPr>
            <w:r w:rsidRPr="009D2D02">
              <w:rPr>
                <w:rFonts w:cstheme="minorHAnsi"/>
                <w:b/>
                <w:bCs/>
                <w:noProof/>
                <w:sz w:val="16"/>
                <w:szCs w:val="16"/>
              </w:rPr>
              <w:t>191</w:t>
            </w:r>
          </w:p>
        </w:tc>
        <w:tc>
          <w:tcPr>
            <w:tcW w:w="1245" w:type="dxa"/>
            <w:shd w:val="clear" w:color="auto" w:fill="auto"/>
            <w:vAlign w:val="center"/>
          </w:tcPr>
          <w:p w14:paraId="3E1E67C9"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192</w:t>
            </w:r>
          </w:p>
        </w:tc>
        <w:tc>
          <w:tcPr>
            <w:tcW w:w="1177" w:type="dxa"/>
            <w:shd w:val="clear" w:color="auto" w:fill="auto"/>
            <w:vAlign w:val="center"/>
          </w:tcPr>
          <w:p w14:paraId="2F806309"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192</w:t>
            </w:r>
          </w:p>
        </w:tc>
        <w:tc>
          <w:tcPr>
            <w:tcW w:w="1142" w:type="dxa"/>
            <w:shd w:val="clear" w:color="auto" w:fill="auto"/>
            <w:vAlign w:val="center"/>
          </w:tcPr>
          <w:p w14:paraId="6B642204" w14:textId="77777777" w:rsidR="001150FE" w:rsidRPr="009D2D02" w:rsidRDefault="001150FE" w:rsidP="001150FE">
            <w:pPr>
              <w:jc w:val="right"/>
              <w:rPr>
                <w:rFonts w:cstheme="minorHAnsi"/>
                <w:b/>
                <w:bCs/>
                <w:noProof/>
                <w:sz w:val="16"/>
                <w:szCs w:val="16"/>
              </w:rPr>
            </w:pPr>
            <w:r w:rsidRPr="009D2D02">
              <w:rPr>
                <w:rFonts w:cstheme="minorHAnsi"/>
                <w:b/>
                <w:bCs/>
                <w:noProof/>
                <w:sz w:val="16"/>
                <w:szCs w:val="16"/>
              </w:rPr>
              <w:t>191</w:t>
            </w:r>
          </w:p>
        </w:tc>
      </w:tr>
    </w:tbl>
    <w:p w14:paraId="0BBF9CAC" w14:textId="77777777" w:rsidR="001150FE" w:rsidRDefault="001150FE" w:rsidP="001150FE">
      <w:pPr>
        <w:rPr>
          <w:rFonts w:ascii="Times New Roman" w:hAnsi="Times New Roman" w:cs="Times New Roman"/>
          <w:bCs/>
          <w:noProof/>
        </w:rPr>
      </w:pPr>
    </w:p>
    <w:p w14:paraId="50EA1853" w14:textId="77777777" w:rsidR="001150FE" w:rsidRDefault="001150FE" w:rsidP="001150FE">
      <w:pPr>
        <w:spacing w:before="0"/>
        <w:rPr>
          <w:noProof/>
        </w:rPr>
      </w:pPr>
      <w:r>
        <w:rPr>
          <w:noProof/>
        </w:rPr>
        <w:t>Идентификацију извршених расхода из буџета града Врања према програму 9 – Основно образовање и васпитање показује наредни табеларни приказ:</w:t>
      </w:r>
    </w:p>
    <w:p w14:paraId="3FB3F794" w14:textId="77777777" w:rsidR="001150FE" w:rsidRDefault="001150FE" w:rsidP="001150FE">
      <w:pPr>
        <w:spacing w:before="0"/>
        <w:rPr>
          <w:noProof/>
        </w:rPr>
      </w:pPr>
    </w:p>
    <w:p w14:paraId="762DB0EB" w14:textId="77777777" w:rsidR="001150FE" w:rsidRDefault="001150FE" w:rsidP="001150FE">
      <w:pPr>
        <w:spacing w:before="0"/>
        <w:rPr>
          <w:noProof/>
          <w:sz w:val="24"/>
          <w:szCs w:val="24"/>
          <w:lang w:val="sr-Latn-RS"/>
        </w:rPr>
      </w:pPr>
      <w:r>
        <w:rPr>
          <w:rStyle w:val="normaltextrun"/>
          <w:rFonts w:eastAsiaTheme="majorEastAsia" w:cstheme="minorHAnsi"/>
          <w:sz w:val="18"/>
          <w:szCs w:val="18"/>
          <w:shd w:val="clear" w:color="auto" w:fill="FFFFFF"/>
        </w:rPr>
        <w:t xml:space="preserve">                                                                                                                                                                                             </w:t>
      </w:r>
      <w:r w:rsidRPr="009D2D02">
        <w:rPr>
          <w:rStyle w:val="normaltextrun"/>
          <w:rFonts w:eastAsiaTheme="majorEastAsia" w:cstheme="minorHAnsi"/>
          <w:sz w:val="18"/>
          <w:szCs w:val="18"/>
          <w:shd w:val="clear" w:color="auto" w:fill="FFFFFF"/>
        </w:rPr>
        <w:t>у динарима</w:t>
      </w:r>
      <w:r w:rsidRPr="009D2D02">
        <w:rPr>
          <w:rStyle w:val="eop"/>
          <w:rFonts w:eastAsiaTheme="majorEastAsia" w:cstheme="minorHAnsi"/>
          <w:sz w:val="18"/>
          <w:szCs w:val="18"/>
          <w:shd w:val="clear" w:color="auto" w:fill="FFFFFF"/>
        </w:rPr>
        <w:t>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1"/>
        <w:gridCol w:w="2376"/>
        <w:gridCol w:w="1521"/>
        <w:gridCol w:w="1492"/>
        <w:gridCol w:w="1482"/>
      </w:tblGrid>
      <w:tr w:rsidR="001150FE" w:rsidRPr="00D9278D" w14:paraId="42B74495" w14:textId="77777777" w:rsidTr="001150FE">
        <w:tc>
          <w:tcPr>
            <w:tcW w:w="2151" w:type="dxa"/>
            <w:vMerge w:val="restart"/>
            <w:shd w:val="clear" w:color="auto" w:fill="auto"/>
          </w:tcPr>
          <w:p w14:paraId="51E92480" w14:textId="77777777" w:rsidR="001150FE" w:rsidRPr="00D9278D" w:rsidRDefault="001150FE" w:rsidP="001150FE">
            <w:pPr>
              <w:jc w:val="center"/>
              <w:rPr>
                <w:b/>
                <w:bCs/>
                <w:noProof/>
                <w:sz w:val="16"/>
                <w:szCs w:val="16"/>
                <w:lang w:val="sr-Latn-RS"/>
              </w:rPr>
            </w:pPr>
            <w:r w:rsidRPr="00D9278D">
              <w:rPr>
                <w:b/>
                <w:bCs/>
                <w:sz w:val="16"/>
                <w:szCs w:val="16"/>
              </w:rPr>
              <w:t>Шифре прогр. активности/пројекта</w:t>
            </w:r>
          </w:p>
          <w:p w14:paraId="782A2960" w14:textId="77777777" w:rsidR="001150FE" w:rsidRPr="00D9278D" w:rsidRDefault="001150FE" w:rsidP="001150FE">
            <w:pPr>
              <w:jc w:val="center"/>
              <w:rPr>
                <w:b/>
                <w:bCs/>
                <w:noProof/>
                <w:sz w:val="16"/>
                <w:szCs w:val="16"/>
                <w:lang w:val="sr-Latn-RS"/>
              </w:rPr>
            </w:pPr>
          </w:p>
        </w:tc>
        <w:tc>
          <w:tcPr>
            <w:tcW w:w="2376" w:type="dxa"/>
            <w:vMerge w:val="restart"/>
            <w:shd w:val="clear" w:color="auto" w:fill="auto"/>
          </w:tcPr>
          <w:p w14:paraId="048230C7" w14:textId="77777777" w:rsidR="001150FE" w:rsidRPr="00D9278D" w:rsidRDefault="001150FE" w:rsidP="001150FE">
            <w:pPr>
              <w:jc w:val="center"/>
              <w:rPr>
                <w:b/>
                <w:bCs/>
                <w:noProof/>
                <w:sz w:val="16"/>
                <w:szCs w:val="16"/>
                <w:lang w:val="sr-Latn-RS"/>
              </w:rPr>
            </w:pPr>
            <w:r w:rsidRPr="00D9278D">
              <w:rPr>
                <w:b/>
                <w:bCs/>
                <w:sz w:val="16"/>
                <w:szCs w:val="16"/>
              </w:rPr>
              <w:t>Назив програмских активности у програму, односно пројекта</w:t>
            </w:r>
          </w:p>
        </w:tc>
        <w:tc>
          <w:tcPr>
            <w:tcW w:w="4495" w:type="dxa"/>
            <w:gridSpan w:val="3"/>
            <w:shd w:val="clear" w:color="auto" w:fill="auto"/>
          </w:tcPr>
          <w:p w14:paraId="11960129" w14:textId="77777777" w:rsidR="001150FE" w:rsidRPr="00D9278D" w:rsidRDefault="001150FE" w:rsidP="001150FE">
            <w:pPr>
              <w:jc w:val="center"/>
              <w:rPr>
                <w:b/>
                <w:bCs/>
                <w:noProof/>
                <w:sz w:val="16"/>
                <w:szCs w:val="16"/>
                <w:lang w:val="sr-Latn-RS"/>
              </w:rPr>
            </w:pPr>
            <w:r w:rsidRPr="00D9278D">
              <w:rPr>
                <w:b/>
                <w:bCs/>
                <w:sz w:val="16"/>
                <w:szCs w:val="16"/>
              </w:rPr>
              <w:t>Године</w:t>
            </w:r>
          </w:p>
        </w:tc>
      </w:tr>
      <w:tr w:rsidR="001150FE" w:rsidRPr="00D9278D" w14:paraId="12E3CDE1" w14:textId="77777777" w:rsidTr="001150FE">
        <w:trPr>
          <w:trHeight w:val="395"/>
        </w:trPr>
        <w:tc>
          <w:tcPr>
            <w:tcW w:w="2151" w:type="dxa"/>
            <w:vMerge/>
            <w:shd w:val="clear" w:color="auto" w:fill="auto"/>
          </w:tcPr>
          <w:p w14:paraId="0BCED4EF" w14:textId="77777777" w:rsidR="001150FE" w:rsidRPr="00D9278D" w:rsidRDefault="001150FE" w:rsidP="001150FE">
            <w:pPr>
              <w:rPr>
                <w:b/>
                <w:bCs/>
                <w:noProof/>
                <w:sz w:val="16"/>
                <w:szCs w:val="16"/>
                <w:lang w:val="sr-Latn-RS"/>
              </w:rPr>
            </w:pPr>
          </w:p>
        </w:tc>
        <w:tc>
          <w:tcPr>
            <w:tcW w:w="2376" w:type="dxa"/>
            <w:vMerge/>
            <w:shd w:val="clear" w:color="auto" w:fill="auto"/>
          </w:tcPr>
          <w:p w14:paraId="18CB8F45" w14:textId="77777777" w:rsidR="001150FE" w:rsidRPr="00D9278D" w:rsidRDefault="001150FE" w:rsidP="001150FE">
            <w:pPr>
              <w:rPr>
                <w:b/>
                <w:bCs/>
                <w:noProof/>
                <w:sz w:val="16"/>
                <w:szCs w:val="16"/>
                <w:lang w:val="sr-Latn-RS"/>
              </w:rPr>
            </w:pPr>
          </w:p>
        </w:tc>
        <w:tc>
          <w:tcPr>
            <w:tcW w:w="1521" w:type="dxa"/>
            <w:shd w:val="clear" w:color="auto" w:fill="auto"/>
          </w:tcPr>
          <w:p w14:paraId="5444179E" w14:textId="77777777" w:rsidR="001150FE" w:rsidRPr="00D9278D" w:rsidRDefault="001150FE" w:rsidP="001150FE">
            <w:pPr>
              <w:jc w:val="center"/>
              <w:rPr>
                <w:b/>
                <w:bCs/>
                <w:noProof/>
                <w:sz w:val="16"/>
                <w:szCs w:val="16"/>
                <w:lang w:val="sr-Latn-RS"/>
              </w:rPr>
            </w:pPr>
            <w:r w:rsidRPr="00D9278D">
              <w:rPr>
                <w:b/>
                <w:bCs/>
                <w:sz w:val="16"/>
                <w:szCs w:val="16"/>
              </w:rPr>
              <w:t>2019</w:t>
            </w:r>
          </w:p>
        </w:tc>
        <w:tc>
          <w:tcPr>
            <w:tcW w:w="1492" w:type="dxa"/>
            <w:shd w:val="clear" w:color="auto" w:fill="auto"/>
          </w:tcPr>
          <w:p w14:paraId="534AE229" w14:textId="77777777" w:rsidR="001150FE" w:rsidRPr="00D9278D" w:rsidRDefault="001150FE" w:rsidP="001150FE">
            <w:pPr>
              <w:jc w:val="center"/>
              <w:rPr>
                <w:b/>
                <w:bCs/>
                <w:noProof/>
                <w:sz w:val="16"/>
                <w:szCs w:val="16"/>
                <w:lang w:val="sr-Latn-RS"/>
              </w:rPr>
            </w:pPr>
            <w:r w:rsidRPr="00D9278D">
              <w:rPr>
                <w:b/>
                <w:bCs/>
                <w:sz w:val="16"/>
                <w:szCs w:val="16"/>
              </w:rPr>
              <w:t>2020</w:t>
            </w:r>
          </w:p>
        </w:tc>
        <w:tc>
          <w:tcPr>
            <w:tcW w:w="1482" w:type="dxa"/>
            <w:shd w:val="clear" w:color="auto" w:fill="auto"/>
          </w:tcPr>
          <w:p w14:paraId="7AD32FF5" w14:textId="77777777" w:rsidR="001150FE" w:rsidRPr="00D9278D" w:rsidRDefault="001150FE" w:rsidP="001150FE">
            <w:pPr>
              <w:jc w:val="center"/>
              <w:rPr>
                <w:b/>
                <w:bCs/>
                <w:noProof/>
                <w:sz w:val="16"/>
                <w:szCs w:val="16"/>
                <w:lang w:val="sr-Latn-RS"/>
              </w:rPr>
            </w:pPr>
            <w:r w:rsidRPr="00D9278D">
              <w:rPr>
                <w:b/>
                <w:bCs/>
                <w:sz w:val="16"/>
                <w:szCs w:val="16"/>
              </w:rPr>
              <w:t>2021</w:t>
            </w:r>
          </w:p>
        </w:tc>
      </w:tr>
      <w:tr w:rsidR="001150FE" w:rsidRPr="00D9278D" w14:paraId="70DE9EFD" w14:textId="77777777" w:rsidTr="001150FE">
        <w:trPr>
          <w:trHeight w:val="602"/>
        </w:trPr>
        <w:tc>
          <w:tcPr>
            <w:tcW w:w="2151" w:type="dxa"/>
            <w:shd w:val="clear" w:color="auto" w:fill="auto"/>
          </w:tcPr>
          <w:p w14:paraId="485DFE97" w14:textId="77777777" w:rsidR="001150FE" w:rsidRPr="00D9278D" w:rsidRDefault="001150FE" w:rsidP="001150FE">
            <w:pPr>
              <w:jc w:val="center"/>
              <w:rPr>
                <w:noProof/>
                <w:sz w:val="16"/>
                <w:szCs w:val="16"/>
                <w:lang w:val="sr-Latn-RS"/>
              </w:rPr>
            </w:pPr>
            <w:r w:rsidRPr="00D9278D">
              <w:rPr>
                <w:noProof/>
                <w:sz w:val="16"/>
                <w:szCs w:val="16"/>
                <w:lang w:val="sr-Latn-RS"/>
              </w:rPr>
              <w:t>2002-0001</w:t>
            </w:r>
          </w:p>
        </w:tc>
        <w:tc>
          <w:tcPr>
            <w:tcW w:w="2376" w:type="dxa"/>
            <w:shd w:val="clear" w:color="auto" w:fill="auto"/>
            <w:vAlign w:val="center"/>
          </w:tcPr>
          <w:p w14:paraId="58FCB621" w14:textId="77777777" w:rsidR="001150FE" w:rsidRPr="00D9278D" w:rsidRDefault="001150FE" w:rsidP="001150FE">
            <w:pPr>
              <w:jc w:val="left"/>
              <w:rPr>
                <w:noProof/>
                <w:sz w:val="16"/>
                <w:szCs w:val="16"/>
                <w:lang w:val="sr-Latn-RS"/>
              </w:rPr>
            </w:pPr>
            <w:r w:rsidRPr="00D9278D">
              <w:rPr>
                <w:sz w:val="16"/>
                <w:szCs w:val="16"/>
              </w:rPr>
              <w:t xml:space="preserve">Функционисање основних </w:t>
            </w:r>
            <w:r>
              <w:rPr>
                <w:sz w:val="16"/>
                <w:szCs w:val="16"/>
              </w:rPr>
              <w:t>ш</w:t>
            </w:r>
            <w:r w:rsidRPr="00D9278D">
              <w:rPr>
                <w:sz w:val="16"/>
                <w:szCs w:val="16"/>
              </w:rPr>
              <w:t>кола</w:t>
            </w:r>
          </w:p>
        </w:tc>
        <w:tc>
          <w:tcPr>
            <w:tcW w:w="1521" w:type="dxa"/>
            <w:shd w:val="clear" w:color="auto" w:fill="auto"/>
            <w:vAlign w:val="center"/>
          </w:tcPr>
          <w:p w14:paraId="71E3F091" w14:textId="77777777" w:rsidR="001150FE" w:rsidRPr="00D9278D" w:rsidRDefault="001150FE" w:rsidP="001150FE">
            <w:pPr>
              <w:jc w:val="right"/>
              <w:rPr>
                <w:noProof/>
                <w:sz w:val="16"/>
                <w:szCs w:val="16"/>
                <w:lang w:val="sr-Latn-RS"/>
              </w:rPr>
            </w:pPr>
            <w:r w:rsidRPr="00D9278D">
              <w:rPr>
                <w:noProof/>
                <w:sz w:val="16"/>
                <w:szCs w:val="16"/>
                <w:lang w:val="sr-Latn-RS"/>
              </w:rPr>
              <w:t>130.910.703,00</w:t>
            </w:r>
          </w:p>
        </w:tc>
        <w:tc>
          <w:tcPr>
            <w:tcW w:w="1492" w:type="dxa"/>
            <w:shd w:val="clear" w:color="auto" w:fill="auto"/>
            <w:vAlign w:val="center"/>
          </w:tcPr>
          <w:p w14:paraId="5090F00C" w14:textId="77777777" w:rsidR="001150FE" w:rsidRPr="00D9278D" w:rsidRDefault="001150FE" w:rsidP="001150FE">
            <w:pPr>
              <w:jc w:val="right"/>
              <w:rPr>
                <w:noProof/>
                <w:sz w:val="16"/>
                <w:szCs w:val="16"/>
                <w:lang w:val="sr-Latn-RS"/>
              </w:rPr>
            </w:pPr>
            <w:r w:rsidRPr="00D9278D">
              <w:rPr>
                <w:noProof/>
                <w:sz w:val="16"/>
                <w:szCs w:val="16"/>
                <w:lang w:val="sr-Latn-RS"/>
              </w:rPr>
              <w:t>110.264.995,00</w:t>
            </w:r>
          </w:p>
        </w:tc>
        <w:tc>
          <w:tcPr>
            <w:tcW w:w="1482" w:type="dxa"/>
            <w:shd w:val="clear" w:color="auto" w:fill="auto"/>
            <w:vAlign w:val="center"/>
          </w:tcPr>
          <w:p w14:paraId="6355E27C" w14:textId="77777777" w:rsidR="001150FE" w:rsidRPr="00D9278D" w:rsidRDefault="001150FE" w:rsidP="001150FE">
            <w:pPr>
              <w:jc w:val="right"/>
              <w:rPr>
                <w:noProof/>
                <w:sz w:val="16"/>
                <w:szCs w:val="16"/>
                <w:lang w:val="sr-Latn-RS"/>
              </w:rPr>
            </w:pPr>
            <w:r w:rsidRPr="00D9278D">
              <w:rPr>
                <w:noProof/>
                <w:sz w:val="16"/>
                <w:szCs w:val="16"/>
                <w:lang w:val="sr-Latn-RS"/>
              </w:rPr>
              <w:t>130.298.054,60</w:t>
            </w:r>
          </w:p>
        </w:tc>
      </w:tr>
      <w:tr w:rsidR="001150FE" w:rsidRPr="00D9278D" w14:paraId="5E401B59" w14:textId="77777777" w:rsidTr="001150FE">
        <w:tc>
          <w:tcPr>
            <w:tcW w:w="2151" w:type="dxa"/>
            <w:shd w:val="clear" w:color="auto" w:fill="auto"/>
          </w:tcPr>
          <w:p w14:paraId="278637FD" w14:textId="77777777" w:rsidR="001150FE" w:rsidRPr="00D9278D" w:rsidRDefault="001150FE" w:rsidP="001150FE">
            <w:pPr>
              <w:rPr>
                <w:b/>
                <w:bCs/>
                <w:noProof/>
                <w:sz w:val="16"/>
                <w:szCs w:val="16"/>
                <w:lang w:val="sr-Latn-RS"/>
              </w:rPr>
            </w:pPr>
          </w:p>
        </w:tc>
        <w:tc>
          <w:tcPr>
            <w:tcW w:w="2376" w:type="dxa"/>
            <w:shd w:val="clear" w:color="auto" w:fill="auto"/>
            <w:vAlign w:val="center"/>
          </w:tcPr>
          <w:p w14:paraId="631EA3EC" w14:textId="77777777" w:rsidR="001150FE" w:rsidRPr="00D9278D" w:rsidRDefault="001150FE" w:rsidP="001150FE">
            <w:pPr>
              <w:jc w:val="left"/>
              <w:rPr>
                <w:b/>
                <w:bCs/>
                <w:noProof/>
                <w:sz w:val="16"/>
                <w:szCs w:val="16"/>
                <w:lang w:val="sr-Latn-RS"/>
              </w:rPr>
            </w:pPr>
            <w:r w:rsidRPr="00D9278D">
              <w:rPr>
                <w:b/>
                <w:bCs/>
                <w:sz w:val="16"/>
                <w:szCs w:val="16"/>
              </w:rPr>
              <w:t>Укупно:</w:t>
            </w:r>
          </w:p>
        </w:tc>
        <w:tc>
          <w:tcPr>
            <w:tcW w:w="1521" w:type="dxa"/>
            <w:shd w:val="clear" w:color="auto" w:fill="auto"/>
            <w:vAlign w:val="center"/>
          </w:tcPr>
          <w:p w14:paraId="29838BB9" w14:textId="77777777" w:rsidR="001150FE" w:rsidRPr="00D9278D" w:rsidRDefault="001150FE" w:rsidP="001150FE">
            <w:pPr>
              <w:jc w:val="right"/>
              <w:rPr>
                <w:b/>
                <w:bCs/>
                <w:noProof/>
                <w:sz w:val="16"/>
                <w:szCs w:val="16"/>
                <w:lang w:val="sr-Latn-RS"/>
              </w:rPr>
            </w:pPr>
            <w:r w:rsidRPr="00D9278D">
              <w:rPr>
                <w:b/>
                <w:bCs/>
                <w:noProof/>
                <w:sz w:val="16"/>
                <w:szCs w:val="16"/>
                <w:lang w:val="sr-Latn-RS"/>
              </w:rPr>
              <w:t>130.910.703,00</w:t>
            </w:r>
          </w:p>
        </w:tc>
        <w:tc>
          <w:tcPr>
            <w:tcW w:w="1492" w:type="dxa"/>
            <w:shd w:val="clear" w:color="auto" w:fill="auto"/>
            <w:vAlign w:val="center"/>
          </w:tcPr>
          <w:p w14:paraId="3693FCC4" w14:textId="77777777" w:rsidR="001150FE" w:rsidRPr="00D9278D" w:rsidRDefault="001150FE" w:rsidP="001150FE">
            <w:pPr>
              <w:jc w:val="right"/>
              <w:rPr>
                <w:b/>
                <w:bCs/>
                <w:noProof/>
                <w:sz w:val="16"/>
                <w:szCs w:val="16"/>
                <w:lang w:val="sr-Latn-RS"/>
              </w:rPr>
            </w:pPr>
            <w:r w:rsidRPr="00D9278D">
              <w:rPr>
                <w:b/>
                <w:bCs/>
                <w:noProof/>
                <w:sz w:val="16"/>
                <w:szCs w:val="16"/>
                <w:lang w:val="sr-Latn-RS"/>
              </w:rPr>
              <w:t>110.264.995,00</w:t>
            </w:r>
          </w:p>
        </w:tc>
        <w:tc>
          <w:tcPr>
            <w:tcW w:w="1482" w:type="dxa"/>
            <w:shd w:val="clear" w:color="auto" w:fill="auto"/>
            <w:vAlign w:val="center"/>
          </w:tcPr>
          <w:p w14:paraId="6654CCC2" w14:textId="77777777" w:rsidR="001150FE" w:rsidRPr="00D9278D" w:rsidRDefault="001150FE" w:rsidP="001150FE">
            <w:pPr>
              <w:jc w:val="right"/>
              <w:rPr>
                <w:b/>
                <w:bCs/>
                <w:noProof/>
                <w:sz w:val="16"/>
                <w:szCs w:val="16"/>
                <w:lang w:val="sr-Latn-RS"/>
              </w:rPr>
            </w:pPr>
            <w:r w:rsidRPr="00D9278D">
              <w:rPr>
                <w:b/>
                <w:bCs/>
                <w:noProof/>
                <w:sz w:val="16"/>
                <w:szCs w:val="16"/>
                <w:lang w:val="sr-Latn-RS"/>
              </w:rPr>
              <w:t>130.298.054,60</w:t>
            </w:r>
          </w:p>
        </w:tc>
      </w:tr>
    </w:tbl>
    <w:p w14:paraId="5C65FC3F" w14:textId="77777777" w:rsidR="001150FE" w:rsidRPr="0095222E" w:rsidRDefault="001150FE" w:rsidP="001150FE">
      <w:pPr>
        <w:rPr>
          <w:noProof/>
          <w:sz w:val="24"/>
          <w:szCs w:val="24"/>
          <w:lang w:val="sr-Latn-RS"/>
        </w:rPr>
      </w:pPr>
    </w:p>
    <w:p w14:paraId="4F8AF1B3" w14:textId="77777777" w:rsidR="001150FE" w:rsidRDefault="001150FE" w:rsidP="001150FE">
      <w:pPr>
        <w:spacing w:before="0"/>
        <w:rPr>
          <w:noProof/>
        </w:rPr>
      </w:pPr>
      <w:r>
        <w:rPr>
          <w:noProof/>
        </w:rPr>
        <w:t>Идентификацију извршених расхода из буџета града Врања према програму 10 – Средње образовање и васпитање показује наредни табеларни приказ:</w:t>
      </w:r>
    </w:p>
    <w:p w14:paraId="206740B0" w14:textId="77777777" w:rsidR="001150FE" w:rsidRDefault="001150FE" w:rsidP="001150FE">
      <w:pPr>
        <w:spacing w:before="0"/>
        <w:rPr>
          <w:noProof/>
          <w:sz w:val="24"/>
          <w:szCs w:val="24"/>
          <w:lang w:val="sr-Latn-RS"/>
        </w:rPr>
      </w:pPr>
    </w:p>
    <w:p w14:paraId="34295F8D" w14:textId="77777777" w:rsidR="001150FE" w:rsidRDefault="001150FE" w:rsidP="001150FE">
      <w:pPr>
        <w:spacing w:before="0"/>
        <w:rPr>
          <w:noProof/>
          <w:sz w:val="24"/>
          <w:szCs w:val="24"/>
          <w:lang w:val="sr-Latn-RS"/>
        </w:rPr>
      </w:pPr>
      <w:r>
        <w:rPr>
          <w:rStyle w:val="normaltextrun"/>
          <w:rFonts w:eastAsiaTheme="majorEastAsia" w:cstheme="minorHAnsi"/>
          <w:sz w:val="18"/>
          <w:szCs w:val="18"/>
          <w:shd w:val="clear" w:color="auto" w:fill="FFFFFF"/>
        </w:rPr>
        <w:t xml:space="preserve">                                                                                                                                                                                            </w:t>
      </w:r>
      <w:r w:rsidRPr="009D2D02">
        <w:rPr>
          <w:rStyle w:val="normaltextrun"/>
          <w:rFonts w:eastAsiaTheme="majorEastAsia" w:cstheme="minorHAnsi"/>
          <w:sz w:val="18"/>
          <w:szCs w:val="18"/>
          <w:shd w:val="clear" w:color="auto" w:fill="FFFFFF"/>
        </w:rPr>
        <w:t>у динарима</w:t>
      </w:r>
      <w:r w:rsidRPr="009D2D02">
        <w:rPr>
          <w:rStyle w:val="eop"/>
          <w:rFonts w:eastAsiaTheme="majorEastAsia" w:cstheme="minorHAnsi"/>
          <w:sz w:val="18"/>
          <w:szCs w:val="18"/>
          <w:shd w:val="clear" w:color="auto" w:fill="FFFFFF"/>
        </w:rPr>
        <w:t>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459"/>
        <w:gridCol w:w="1479"/>
        <w:gridCol w:w="1442"/>
        <w:gridCol w:w="1482"/>
      </w:tblGrid>
      <w:tr w:rsidR="001150FE" w:rsidRPr="009648A2" w14:paraId="08D8C67E" w14:textId="77777777" w:rsidTr="001150FE">
        <w:tc>
          <w:tcPr>
            <w:tcW w:w="2160" w:type="dxa"/>
            <w:vMerge w:val="restart"/>
            <w:shd w:val="clear" w:color="auto" w:fill="auto"/>
          </w:tcPr>
          <w:p w14:paraId="3243863B" w14:textId="77777777" w:rsidR="001150FE" w:rsidRPr="009648A2" w:rsidRDefault="001150FE" w:rsidP="001150FE">
            <w:pPr>
              <w:jc w:val="center"/>
              <w:rPr>
                <w:b/>
                <w:bCs/>
                <w:noProof/>
                <w:sz w:val="16"/>
                <w:szCs w:val="16"/>
                <w:lang w:val="sr-Latn-RS"/>
              </w:rPr>
            </w:pPr>
            <w:r w:rsidRPr="009648A2">
              <w:rPr>
                <w:b/>
                <w:bCs/>
                <w:sz w:val="16"/>
                <w:szCs w:val="16"/>
              </w:rPr>
              <w:t>Шифре прогр. активности/пројекта</w:t>
            </w:r>
          </w:p>
          <w:p w14:paraId="63814F63" w14:textId="77777777" w:rsidR="001150FE" w:rsidRPr="009648A2" w:rsidRDefault="001150FE" w:rsidP="001150FE">
            <w:pPr>
              <w:jc w:val="center"/>
              <w:rPr>
                <w:b/>
                <w:bCs/>
                <w:noProof/>
                <w:sz w:val="16"/>
                <w:szCs w:val="16"/>
                <w:lang w:val="sr-Latn-RS"/>
              </w:rPr>
            </w:pPr>
          </w:p>
        </w:tc>
        <w:tc>
          <w:tcPr>
            <w:tcW w:w="2459" w:type="dxa"/>
            <w:vMerge w:val="restart"/>
            <w:shd w:val="clear" w:color="auto" w:fill="auto"/>
          </w:tcPr>
          <w:p w14:paraId="72CF6D84" w14:textId="77777777" w:rsidR="001150FE" w:rsidRPr="009648A2" w:rsidRDefault="001150FE" w:rsidP="001150FE">
            <w:pPr>
              <w:jc w:val="center"/>
              <w:rPr>
                <w:b/>
                <w:bCs/>
                <w:noProof/>
                <w:sz w:val="16"/>
                <w:szCs w:val="16"/>
                <w:lang w:val="sr-Latn-RS"/>
              </w:rPr>
            </w:pPr>
            <w:r w:rsidRPr="009648A2">
              <w:rPr>
                <w:b/>
                <w:bCs/>
                <w:sz w:val="16"/>
                <w:szCs w:val="16"/>
              </w:rPr>
              <w:t>Назив програмских активности у програму, односно пројекта</w:t>
            </w:r>
          </w:p>
          <w:p w14:paraId="1AA95804" w14:textId="77777777" w:rsidR="001150FE" w:rsidRPr="009648A2" w:rsidRDefault="001150FE" w:rsidP="001150FE">
            <w:pPr>
              <w:jc w:val="center"/>
              <w:rPr>
                <w:b/>
                <w:bCs/>
                <w:noProof/>
                <w:sz w:val="16"/>
                <w:szCs w:val="16"/>
                <w:lang w:val="sr-Latn-RS"/>
              </w:rPr>
            </w:pPr>
          </w:p>
        </w:tc>
        <w:tc>
          <w:tcPr>
            <w:tcW w:w="4403" w:type="dxa"/>
            <w:gridSpan w:val="3"/>
            <w:shd w:val="clear" w:color="auto" w:fill="auto"/>
          </w:tcPr>
          <w:p w14:paraId="6DA25D0E" w14:textId="77777777" w:rsidR="001150FE" w:rsidRPr="009648A2" w:rsidRDefault="001150FE" w:rsidP="001150FE">
            <w:pPr>
              <w:jc w:val="center"/>
              <w:rPr>
                <w:b/>
                <w:bCs/>
                <w:noProof/>
                <w:sz w:val="16"/>
                <w:szCs w:val="16"/>
                <w:lang w:val="sr-Latn-RS"/>
              </w:rPr>
            </w:pPr>
            <w:r w:rsidRPr="009648A2">
              <w:rPr>
                <w:b/>
                <w:bCs/>
                <w:sz w:val="16"/>
                <w:szCs w:val="16"/>
              </w:rPr>
              <w:t>Године</w:t>
            </w:r>
          </w:p>
        </w:tc>
      </w:tr>
      <w:tr w:rsidR="001150FE" w:rsidRPr="009648A2" w14:paraId="6A3CC82B" w14:textId="77777777" w:rsidTr="001150FE">
        <w:tc>
          <w:tcPr>
            <w:tcW w:w="2160" w:type="dxa"/>
            <w:vMerge/>
            <w:shd w:val="clear" w:color="auto" w:fill="auto"/>
          </w:tcPr>
          <w:p w14:paraId="7F439288" w14:textId="77777777" w:rsidR="001150FE" w:rsidRPr="009648A2" w:rsidRDefault="001150FE" w:rsidP="001150FE">
            <w:pPr>
              <w:rPr>
                <w:b/>
                <w:bCs/>
                <w:noProof/>
                <w:sz w:val="16"/>
                <w:szCs w:val="16"/>
                <w:lang w:val="sr-Latn-RS"/>
              </w:rPr>
            </w:pPr>
          </w:p>
        </w:tc>
        <w:tc>
          <w:tcPr>
            <w:tcW w:w="2459" w:type="dxa"/>
            <w:vMerge/>
            <w:shd w:val="clear" w:color="auto" w:fill="auto"/>
          </w:tcPr>
          <w:p w14:paraId="5E59658A" w14:textId="77777777" w:rsidR="001150FE" w:rsidRPr="009648A2" w:rsidRDefault="001150FE" w:rsidP="001150FE">
            <w:pPr>
              <w:rPr>
                <w:b/>
                <w:bCs/>
                <w:noProof/>
                <w:sz w:val="16"/>
                <w:szCs w:val="16"/>
                <w:lang w:val="sr-Latn-RS"/>
              </w:rPr>
            </w:pPr>
          </w:p>
        </w:tc>
        <w:tc>
          <w:tcPr>
            <w:tcW w:w="1479" w:type="dxa"/>
            <w:shd w:val="clear" w:color="auto" w:fill="auto"/>
          </w:tcPr>
          <w:p w14:paraId="26993BD2" w14:textId="77777777" w:rsidR="001150FE" w:rsidRPr="009648A2" w:rsidRDefault="001150FE" w:rsidP="001150FE">
            <w:pPr>
              <w:jc w:val="center"/>
              <w:rPr>
                <w:b/>
                <w:bCs/>
                <w:noProof/>
                <w:sz w:val="16"/>
                <w:szCs w:val="16"/>
                <w:lang w:val="sr-Latn-RS"/>
              </w:rPr>
            </w:pPr>
            <w:r w:rsidRPr="009648A2">
              <w:rPr>
                <w:b/>
                <w:bCs/>
                <w:sz w:val="16"/>
                <w:szCs w:val="16"/>
              </w:rPr>
              <w:t>2019</w:t>
            </w:r>
          </w:p>
        </w:tc>
        <w:tc>
          <w:tcPr>
            <w:tcW w:w="1442" w:type="dxa"/>
            <w:shd w:val="clear" w:color="auto" w:fill="auto"/>
          </w:tcPr>
          <w:p w14:paraId="5F98B536" w14:textId="77777777" w:rsidR="001150FE" w:rsidRPr="009648A2" w:rsidRDefault="001150FE" w:rsidP="001150FE">
            <w:pPr>
              <w:jc w:val="center"/>
              <w:rPr>
                <w:b/>
                <w:bCs/>
                <w:noProof/>
                <w:sz w:val="16"/>
                <w:szCs w:val="16"/>
                <w:lang w:val="sr-Latn-RS"/>
              </w:rPr>
            </w:pPr>
            <w:r w:rsidRPr="009648A2">
              <w:rPr>
                <w:b/>
                <w:bCs/>
                <w:sz w:val="16"/>
                <w:szCs w:val="16"/>
              </w:rPr>
              <w:t>2020</w:t>
            </w:r>
          </w:p>
        </w:tc>
        <w:tc>
          <w:tcPr>
            <w:tcW w:w="1482" w:type="dxa"/>
            <w:shd w:val="clear" w:color="auto" w:fill="auto"/>
          </w:tcPr>
          <w:p w14:paraId="006CD53A" w14:textId="77777777" w:rsidR="001150FE" w:rsidRPr="009648A2" w:rsidRDefault="001150FE" w:rsidP="001150FE">
            <w:pPr>
              <w:jc w:val="center"/>
              <w:rPr>
                <w:b/>
                <w:bCs/>
                <w:noProof/>
                <w:sz w:val="16"/>
                <w:szCs w:val="16"/>
                <w:lang w:val="sr-Latn-RS"/>
              </w:rPr>
            </w:pPr>
            <w:r w:rsidRPr="009648A2">
              <w:rPr>
                <w:b/>
                <w:bCs/>
                <w:sz w:val="16"/>
                <w:szCs w:val="16"/>
              </w:rPr>
              <w:t>2021</w:t>
            </w:r>
          </w:p>
        </w:tc>
      </w:tr>
      <w:tr w:rsidR="001150FE" w:rsidRPr="009648A2" w14:paraId="67F70FC7" w14:textId="77777777" w:rsidTr="001150FE">
        <w:trPr>
          <w:trHeight w:val="413"/>
        </w:trPr>
        <w:tc>
          <w:tcPr>
            <w:tcW w:w="2160" w:type="dxa"/>
            <w:shd w:val="clear" w:color="auto" w:fill="auto"/>
          </w:tcPr>
          <w:p w14:paraId="38D7F902" w14:textId="77777777" w:rsidR="001150FE" w:rsidRPr="009648A2" w:rsidRDefault="001150FE" w:rsidP="001150FE">
            <w:pPr>
              <w:jc w:val="center"/>
              <w:rPr>
                <w:noProof/>
                <w:sz w:val="16"/>
                <w:szCs w:val="16"/>
                <w:lang w:val="sr-Latn-RS"/>
              </w:rPr>
            </w:pPr>
            <w:r w:rsidRPr="009648A2">
              <w:rPr>
                <w:noProof/>
                <w:sz w:val="16"/>
                <w:szCs w:val="16"/>
                <w:lang w:val="sr-Latn-RS"/>
              </w:rPr>
              <w:t>2003 - 0001</w:t>
            </w:r>
          </w:p>
        </w:tc>
        <w:tc>
          <w:tcPr>
            <w:tcW w:w="2459" w:type="dxa"/>
            <w:shd w:val="clear" w:color="auto" w:fill="auto"/>
            <w:vAlign w:val="center"/>
          </w:tcPr>
          <w:p w14:paraId="5078896F" w14:textId="77777777" w:rsidR="001150FE" w:rsidRPr="009648A2" w:rsidRDefault="001150FE" w:rsidP="001150FE">
            <w:pPr>
              <w:jc w:val="left"/>
              <w:rPr>
                <w:noProof/>
                <w:sz w:val="16"/>
                <w:szCs w:val="16"/>
                <w:lang w:val="sr-Latn-RS"/>
              </w:rPr>
            </w:pPr>
            <w:r w:rsidRPr="009648A2">
              <w:rPr>
                <w:sz w:val="16"/>
                <w:szCs w:val="16"/>
              </w:rPr>
              <w:t>Функционисање средњих школа</w:t>
            </w:r>
          </w:p>
        </w:tc>
        <w:tc>
          <w:tcPr>
            <w:tcW w:w="1479" w:type="dxa"/>
            <w:shd w:val="clear" w:color="auto" w:fill="auto"/>
            <w:vAlign w:val="center"/>
          </w:tcPr>
          <w:p w14:paraId="3B3D3AA5" w14:textId="77777777" w:rsidR="001150FE" w:rsidRPr="009648A2" w:rsidRDefault="001150FE" w:rsidP="001150FE">
            <w:pPr>
              <w:jc w:val="right"/>
              <w:rPr>
                <w:noProof/>
                <w:sz w:val="16"/>
                <w:szCs w:val="16"/>
                <w:lang w:val="sr-Latn-RS"/>
              </w:rPr>
            </w:pPr>
            <w:r w:rsidRPr="009648A2">
              <w:rPr>
                <w:noProof/>
                <w:sz w:val="16"/>
                <w:szCs w:val="16"/>
                <w:lang w:val="sr-Latn-RS"/>
              </w:rPr>
              <w:t>68.032.698,00</w:t>
            </w:r>
          </w:p>
        </w:tc>
        <w:tc>
          <w:tcPr>
            <w:tcW w:w="1442" w:type="dxa"/>
            <w:shd w:val="clear" w:color="auto" w:fill="auto"/>
            <w:vAlign w:val="center"/>
          </w:tcPr>
          <w:p w14:paraId="36FFA52F" w14:textId="77777777" w:rsidR="001150FE" w:rsidRPr="009648A2" w:rsidRDefault="001150FE" w:rsidP="001150FE">
            <w:pPr>
              <w:jc w:val="right"/>
              <w:rPr>
                <w:noProof/>
                <w:sz w:val="16"/>
                <w:szCs w:val="16"/>
                <w:lang w:val="sr-Latn-RS"/>
              </w:rPr>
            </w:pPr>
            <w:r w:rsidRPr="009648A2">
              <w:rPr>
                <w:noProof/>
                <w:sz w:val="16"/>
                <w:szCs w:val="16"/>
                <w:lang w:val="sr-Latn-RS"/>
              </w:rPr>
              <w:t>70.541.221,00</w:t>
            </w:r>
          </w:p>
        </w:tc>
        <w:tc>
          <w:tcPr>
            <w:tcW w:w="1482" w:type="dxa"/>
            <w:shd w:val="clear" w:color="auto" w:fill="auto"/>
            <w:vAlign w:val="center"/>
          </w:tcPr>
          <w:p w14:paraId="0870BC5E" w14:textId="77777777" w:rsidR="001150FE" w:rsidRPr="009648A2" w:rsidRDefault="001150FE" w:rsidP="001150FE">
            <w:pPr>
              <w:jc w:val="right"/>
              <w:rPr>
                <w:noProof/>
                <w:sz w:val="16"/>
                <w:szCs w:val="16"/>
                <w:lang w:val="sr-Latn-RS"/>
              </w:rPr>
            </w:pPr>
            <w:r w:rsidRPr="009648A2">
              <w:rPr>
                <w:noProof/>
                <w:sz w:val="16"/>
                <w:szCs w:val="16"/>
                <w:lang w:val="sr-Latn-RS"/>
              </w:rPr>
              <w:t>90.599.030,77</w:t>
            </w:r>
          </w:p>
        </w:tc>
      </w:tr>
      <w:tr w:rsidR="001150FE" w:rsidRPr="009648A2" w14:paraId="505398D2" w14:textId="77777777" w:rsidTr="001150FE">
        <w:tc>
          <w:tcPr>
            <w:tcW w:w="2160" w:type="dxa"/>
            <w:shd w:val="clear" w:color="auto" w:fill="auto"/>
          </w:tcPr>
          <w:p w14:paraId="0C2536E3" w14:textId="77777777" w:rsidR="001150FE" w:rsidRPr="009648A2" w:rsidRDefault="001150FE" w:rsidP="001150FE">
            <w:pPr>
              <w:jc w:val="center"/>
              <w:rPr>
                <w:noProof/>
                <w:sz w:val="16"/>
                <w:szCs w:val="16"/>
                <w:lang w:val="sr-Latn-RS"/>
              </w:rPr>
            </w:pPr>
            <w:r w:rsidRPr="009648A2">
              <w:rPr>
                <w:noProof/>
                <w:sz w:val="16"/>
                <w:szCs w:val="16"/>
                <w:lang w:val="sr-Latn-RS"/>
              </w:rPr>
              <w:t>2003 – 0002</w:t>
            </w:r>
          </w:p>
        </w:tc>
        <w:tc>
          <w:tcPr>
            <w:tcW w:w="2459" w:type="dxa"/>
            <w:shd w:val="clear" w:color="auto" w:fill="auto"/>
            <w:vAlign w:val="center"/>
          </w:tcPr>
          <w:p w14:paraId="0AB76408" w14:textId="77777777" w:rsidR="001150FE" w:rsidRPr="009648A2" w:rsidRDefault="001150FE" w:rsidP="001150FE">
            <w:pPr>
              <w:jc w:val="left"/>
              <w:rPr>
                <w:noProof/>
                <w:sz w:val="16"/>
                <w:szCs w:val="16"/>
                <w:lang w:val="sr-Latn-RS"/>
              </w:rPr>
            </w:pPr>
            <w:r w:rsidRPr="009648A2">
              <w:rPr>
                <w:sz w:val="16"/>
                <w:szCs w:val="16"/>
              </w:rPr>
              <w:t>Подрска раду Регионалног центра за таленте</w:t>
            </w:r>
          </w:p>
        </w:tc>
        <w:tc>
          <w:tcPr>
            <w:tcW w:w="1479" w:type="dxa"/>
            <w:shd w:val="clear" w:color="auto" w:fill="auto"/>
            <w:vAlign w:val="center"/>
          </w:tcPr>
          <w:p w14:paraId="388537E9" w14:textId="77777777" w:rsidR="001150FE" w:rsidRPr="009648A2" w:rsidRDefault="001150FE" w:rsidP="001150FE">
            <w:pPr>
              <w:jc w:val="right"/>
              <w:rPr>
                <w:noProof/>
                <w:sz w:val="16"/>
                <w:szCs w:val="16"/>
                <w:lang w:val="sr-Latn-RS"/>
              </w:rPr>
            </w:pPr>
          </w:p>
        </w:tc>
        <w:tc>
          <w:tcPr>
            <w:tcW w:w="1442" w:type="dxa"/>
            <w:shd w:val="clear" w:color="auto" w:fill="auto"/>
            <w:vAlign w:val="center"/>
          </w:tcPr>
          <w:p w14:paraId="69BEB78A" w14:textId="77777777" w:rsidR="001150FE" w:rsidRPr="009648A2" w:rsidRDefault="001150FE" w:rsidP="001150FE">
            <w:pPr>
              <w:jc w:val="right"/>
              <w:rPr>
                <w:noProof/>
                <w:sz w:val="16"/>
                <w:szCs w:val="16"/>
                <w:lang w:val="sr-Latn-RS"/>
              </w:rPr>
            </w:pPr>
          </w:p>
        </w:tc>
        <w:tc>
          <w:tcPr>
            <w:tcW w:w="1482" w:type="dxa"/>
            <w:shd w:val="clear" w:color="auto" w:fill="auto"/>
            <w:vAlign w:val="center"/>
          </w:tcPr>
          <w:p w14:paraId="5494176D" w14:textId="77777777" w:rsidR="001150FE" w:rsidRPr="009648A2" w:rsidRDefault="001150FE" w:rsidP="001150FE">
            <w:pPr>
              <w:jc w:val="right"/>
              <w:rPr>
                <w:noProof/>
                <w:sz w:val="16"/>
                <w:szCs w:val="16"/>
                <w:lang w:val="sr-Latn-RS"/>
              </w:rPr>
            </w:pPr>
            <w:r w:rsidRPr="009648A2">
              <w:rPr>
                <w:noProof/>
                <w:sz w:val="16"/>
                <w:szCs w:val="16"/>
                <w:lang w:val="sr-Latn-RS"/>
              </w:rPr>
              <w:t>11.629.973,55</w:t>
            </w:r>
          </w:p>
        </w:tc>
      </w:tr>
      <w:tr w:rsidR="001150FE" w:rsidRPr="009648A2" w14:paraId="60398AB5" w14:textId="77777777" w:rsidTr="001150FE">
        <w:tc>
          <w:tcPr>
            <w:tcW w:w="2160" w:type="dxa"/>
            <w:shd w:val="clear" w:color="auto" w:fill="auto"/>
          </w:tcPr>
          <w:p w14:paraId="321AA388" w14:textId="77777777" w:rsidR="001150FE" w:rsidRPr="009648A2" w:rsidRDefault="001150FE" w:rsidP="001150FE">
            <w:pPr>
              <w:rPr>
                <w:b/>
                <w:bCs/>
                <w:noProof/>
                <w:sz w:val="16"/>
                <w:szCs w:val="16"/>
                <w:lang w:val="sr-Latn-RS"/>
              </w:rPr>
            </w:pPr>
          </w:p>
        </w:tc>
        <w:tc>
          <w:tcPr>
            <w:tcW w:w="2459" w:type="dxa"/>
            <w:shd w:val="clear" w:color="auto" w:fill="auto"/>
            <w:vAlign w:val="center"/>
          </w:tcPr>
          <w:p w14:paraId="430059D2" w14:textId="77777777" w:rsidR="001150FE" w:rsidRPr="009648A2" w:rsidRDefault="001150FE" w:rsidP="001150FE">
            <w:pPr>
              <w:jc w:val="left"/>
              <w:rPr>
                <w:b/>
                <w:bCs/>
                <w:noProof/>
                <w:sz w:val="16"/>
                <w:szCs w:val="16"/>
                <w:lang w:val="sr-Latn-RS"/>
              </w:rPr>
            </w:pPr>
            <w:r w:rsidRPr="009648A2">
              <w:rPr>
                <w:b/>
                <w:bCs/>
                <w:sz w:val="16"/>
                <w:szCs w:val="16"/>
              </w:rPr>
              <w:t>Укупно:</w:t>
            </w:r>
          </w:p>
        </w:tc>
        <w:tc>
          <w:tcPr>
            <w:tcW w:w="1479" w:type="dxa"/>
            <w:shd w:val="clear" w:color="auto" w:fill="auto"/>
            <w:vAlign w:val="center"/>
          </w:tcPr>
          <w:p w14:paraId="7F8296B7" w14:textId="77777777" w:rsidR="001150FE" w:rsidRPr="009648A2" w:rsidRDefault="001150FE" w:rsidP="001150FE">
            <w:pPr>
              <w:jc w:val="right"/>
              <w:rPr>
                <w:b/>
                <w:bCs/>
                <w:noProof/>
                <w:sz w:val="16"/>
                <w:szCs w:val="16"/>
                <w:lang w:val="sr-Latn-RS"/>
              </w:rPr>
            </w:pPr>
            <w:r w:rsidRPr="009648A2">
              <w:rPr>
                <w:b/>
                <w:bCs/>
                <w:noProof/>
                <w:sz w:val="16"/>
                <w:szCs w:val="16"/>
                <w:lang w:val="sr-Latn-RS"/>
              </w:rPr>
              <w:t>68.032.698,00</w:t>
            </w:r>
          </w:p>
        </w:tc>
        <w:tc>
          <w:tcPr>
            <w:tcW w:w="1442" w:type="dxa"/>
            <w:shd w:val="clear" w:color="auto" w:fill="auto"/>
            <w:vAlign w:val="center"/>
          </w:tcPr>
          <w:p w14:paraId="4FDCEAFB" w14:textId="77777777" w:rsidR="001150FE" w:rsidRPr="009648A2" w:rsidRDefault="001150FE" w:rsidP="001150FE">
            <w:pPr>
              <w:jc w:val="right"/>
              <w:rPr>
                <w:b/>
                <w:bCs/>
                <w:noProof/>
                <w:sz w:val="16"/>
                <w:szCs w:val="16"/>
                <w:lang w:val="sr-Latn-RS"/>
              </w:rPr>
            </w:pPr>
            <w:r w:rsidRPr="009648A2">
              <w:rPr>
                <w:b/>
                <w:bCs/>
                <w:noProof/>
                <w:sz w:val="16"/>
                <w:szCs w:val="16"/>
                <w:lang w:val="sr-Latn-RS"/>
              </w:rPr>
              <w:t>70.541.221,00</w:t>
            </w:r>
          </w:p>
        </w:tc>
        <w:tc>
          <w:tcPr>
            <w:tcW w:w="1482" w:type="dxa"/>
            <w:shd w:val="clear" w:color="auto" w:fill="auto"/>
            <w:vAlign w:val="center"/>
          </w:tcPr>
          <w:p w14:paraId="692F8CCD" w14:textId="77777777" w:rsidR="001150FE" w:rsidRPr="009648A2" w:rsidRDefault="001150FE" w:rsidP="001150FE">
            <w:pPr>
              <w:jc w:val="right"/>
              <w:rPr>
                <w:b/>
                <w:bCs/>
                <w:noProof/>
                <w:sz w:val="16"/>
                <w:szCs w:val="16"/>
                <w:lang w:val="sr-Latn-RS"/>
              </w:rPr>
            </w:pPr>
            <w:r w:rsidRPr="009648A2">
              <w:rPr>
                <w:b/>
                <w:bCs/>
                <w:noProof/>
                <w:sz w:val="16"/>
                <w:szCs w:val="16"/>
                <w:lang w:val="sr-Latn-RS"/>
              </w:rPr>
              <w:t>102.229.004,32</w:t>
            </w:r>
          </w:p>
        </w:tc>
      </w:tr>
    </w:tbl>
    <w:p w14:paraId="1A8B33B9" w14:textId="77777777" w:rsidR="001150FE" w:rsidRDefault="001150FE" w:rsidP="001150FE">
      <w:pPr>
        <w:rPr>
          <w:rFonts w:ascii="Times New Roman" w:hAnsi="Times New Roman" w:cs="Times New Roman"/>
          <w:bCs/>
          <w:noProof/>
          <w:lang w:val="en-US"/>
        </w:rPr>
      </w:pPr>
    </w:p>
    <w:p w14:paraId="694BFE3F" w14:textId="77777777" w:rsidR="001150FE" w:rsidRDefault="001150FE" w:rsidP="001150FE">
      <w:pPr>
        <w:rPr>
          <w:rFonts w:ascii="Times New Roman" w:hAnsi="Times New Roman" w:cs="Times New Roman"/>
          <w:bCs/>
          <w:noProof/>
          <w:lang w:val="en-US"/>
        </w:rPr>
      </w:pPr>
    </w:p>
    <w:p w14:paraId="2365A003" w14:textId="77777777" w:rsidR="001150FE" w:rsidRPr="003C3930" w:rsidRDefault="001150FE" w:rsidP="001150FE">
      <w:pPr>
        <w:rPr>
          <w:rFonts w:cstheme="minorHAnsi"/>
          <w:bCs/>
          <w:noProof/>
          <w:u w:val="single"/>
        </w:rPr>
      </w:pPr>
      <w:r w:rsidRPr="003C3930">
        <w:rPr>
          <w:rFonts w:cstheme="minorHAnsi"/>
          <w:bCs/>
          <w:noProof/>
          <w:u w:val="single"/>
        </w:rPr>
        <w:t>Област запошљавања</w:t>
      </w:r>
    </w:p>
    <w:p w14:paraId="0CB866DD" w14:textId="77777777" w:rsidR="001150FE" w:rsidRDefault="001150FE" w:rsidP="001150FE">
      <w:pPr>
        <w:rPr>
          <w:bCs/>
        </w:rPr>
      </w:pPr>
      <w:r>
        <w:rPr>
          <w:lang w:val="sr-Cyrl-CS"/>
        </w:rPr>
        <w:t>Закон о локалној самоуправи</w:t>
      </w:r>
      <w:r>
        <w:rPr>
          <w:rStyle w:val="FootnoteReference"/>
          <w:lang w:val="sr-Cyrl-CS"/>
        </w:rPr>
        <w:footnoteReference w:id="14"/>
      </w:r>
      <w:r>
        <w:rPr>
          <w:lang w:val="sr-Cyrl-CS"/>
        </w:rPr>
        <w:t xml:space="preserve"> дефинише обавезу локалне самоуправе да доноси и реализује програме за подстицање локалног економског развоја, предузима активности за одржавање постојећих и привлачење нових инвестиција и унапређује опште услове пословања.  </w:t>
      </w:r>
      <w:r w:rsidRPr="00785C3A">
        <w:rPr>
          <w:lang w:val="sr-Cyrl-CS"/>
        </w:rPr>
        <w:t>Локални акциони план запошљавања</w:t>
      </w:r>
      <w:r>
        <w:rPr>
          <w:lang w:val="sr-Cyrl-CS"/>
        </w:rPr>
        <w:t xml:space="preserve"> (ЛАПЗ)</w:t>
      </w:r>
      <w:r>
        <w:rPr>
          <w:lang w:val="en-US"/>
        </w:rPr>
        <w:t xml:space="preserve"> </w:t>
      </w:r>
      <w:r w:rsidRPr="00785C3A">
        <w:rPr>
          <w:lang w:val="sr-Cyrl-CS"/>
        </w:rPr>
        <w:t>представља израз локалне политике запошљавања и основни је инструмент спровођења активне политике запошљавања у локалној заједници. То је документ локалне самоуправе у којем с</w:t>
      </w:r>
      <w:r>
        <w:rPr>
          <w:lang w:val="sr-Cyrl-CS"/>
        </w:rPr>
        <w:t>у</w:t>
      </w:r>
      <w:r w:rsidRPr="00785C3A">
        <w:rPr>
          <w:lang w:val="sr-Cyrl-CS"/>
        </w:rPr>
        <w:t xml:space="preserve"> дефин</w:t>
      </w:r>
      <w:r>
        <w:t>исани</w:t>
      </w:r>
      <w:r w:rsidRPr="00785C3A">
        <w:rPr>
          <w:lang w:val="sr-Cyrl-CS"/>
        </w:rPr>
        <w:t xml:space="preserve"> циљеви и приоритети политике запошљавања као дела целокупних развојних циљева у одређеном временском периоду, односно програми и мере који ће се спроводити у граду Врању ради одржања или повећања запосл</w:t>
      </w:r>
      <w:r>
        <w:rPr>
          <w:lang w:val="sr-Cyrl-CS"/>
        </w:rPr>
        <w:t>ености и смањења незапослености и укупног економског развоја. ЛАПЗ града Врања је донет на период од 2022-2023</w:t>
      </w:r>
      <w:r>
        <w:rPr>
          <w:lang w:val="hu-HU"/>
        </w:rPr>
        <w:t>,</w:t>
      </w:r>
      <w:r>
        <w:t xml:space="preserve"> а према овом документу Роми као осетљива група незапослених, </w:t>
      </w:r>
      <w:r>
        <w:lastRenderedPageBreak/>
        <w:t xml:space="preserve">представљени као корисници </w:t>
      </w:r>
      <w:r>
        <w:rPr>
          <w:bCs/>
        </w:rPr>
        <w:t>суфинансираних мера активне политике запошљавања, у виду запошљавања кроз јавне радове, стручну праксу и субвенције за самозапошљавање.</w:t>
      </w:r>
    </w:p>
    <w:p w14:paraId="194EE29C" w14:textId="77777777" w:rsidR="001150FE" w:rsidRPr="0027116A" w:rsidRDefault="001150FE" w:rsidP="001150FE">
      <w:pPr>
        <w:spacing w:after="200" w:line="276" w:lineRule="auto"/>
        <w:rPr>
          <w:rFonts w:cs="Calibri"/>
          <w:noProof/>
        </w:rPr>
      </w:pPr>
      <w:r>
        <w:rPr>
          <w:rFonts w:cs="Calibri"/>
          <w:noProof/>
        </w:rPr>
        <w:t xml:space="preserve">Величину издвојених средстава за финансирање мера активне политике запошљавања у протеклих три године (2019-2021) показује наредни табеларни приказ: </w:t>
      </w:r>
      <w:r w:rsidRPr="0027116A">
        <w:rPr>
          <w:rFonts w:cs="Calibri"/>
          <w:noProof/>
          <w:lang w:val="sr-Latn-RS"/>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2778"/>
        <w:gridCol w:w="2324"/>
        <w:gridCol w:w="2300"/>
      </w:tblGrid>
      <w:tr w:rsidR="001150FE" w:rsidRPr="00C45EA8" w14:paraId="13DEB747" w14:textId="77777777" w:rsidTr="001150FE">
        <w:tc>
          <w:tcPr>
            <w:tcW w:w="1620" w:type="dxa"/>
            <w:shd w:val="clear" w:color="auto" w:fill="auto"/>
          </w:tcPr>
          <w:p w14:paraId="0258489A" w14:textId="77777777" w:rsidR="001150FE" w:rsidRPr="00C45EA8" w:rsidRDefault="001150FE" w:rsidP="001150FE">
            <w:pPr>
              <w:keepNext/>
              <w:spacing w:before="60" w:after="60"/>
              <w:jc w:val="center"/>
              <w:rPr>
                <w:rFonts w:cs="Calibri"/>
                <w:b/>
                <w:bCs/>
                <w:sz w:val="16"/>
                <w:szCs w:val="16"/>
                <w:lang w:val="sr-Latn-RS"/>
              </w:rPr>
            </w:pPr>
            <w:r w:rsidRPr="00C45EA8">
              <w:rPr>
                <w:b/>
                <w:bCs/>
                <w:sz w:val="16"/>
                <w:szCs w:val="16"/>
              </w:rPr>
              <w:t>Године</w:t>
            </w:r>
          </w:p>
        </w:tc>
        <w:tc>
          <w:tcPr>
            <w:tcW w:w="2778" w:type="dxa"/>
            <w:shd w:val="clear" w:color="auto" w:fill="auto"/>
          </w:tcPr>
          <w:p w14:paraId="0FE5EBD4" w14:textId="77777777" w:rsidR="001150FE" w:rsidRPr="00C45EA8" w:rsidRDefault="001150FE" w:rsidP="001150FE">
            <w:pPr>
              <w:keepNext/>
              <w:spacing w:before="60" w:after="60"/>
              <w:jc w:val="center"/>
              <w:rPr>
                <w:rFonts w:cs="Calibri"/>
                <w:b/>
                <w:bCs/>
                <w:sz w:val="16"/>
                <w:szCs w:val="16"/>
                <w:lang w:val="sr-Latn-RS"/>
              </w:rPr>
            </w:pPr>
            <w:r w:rsidRPr="00C45EA8">
              <w:rPr>
                <w:b/>
                <w:bCs/>
                <w:sz w:val="16"/>
                <w:szCs w:val="16"/>
              </w:rPr>
              <w:t>Укупно (РСД)</w:t>
            </w:r>
          </w:p>
        </w:tc>
        <w:tc>
          <w:tcPr>
            <w:tcW w:w="2324" w:type="dxa"/>
            <w:shd w:val="clear" w:color="auto" w:fill="auto"/>
          </w:tcPr>
          <w:p w14:paraId="0294DA1F" w14:textId="77777777" w:rsidR="001150FE" w:rsidRPr="00C45EA8" w:rsidRDefault="001150FE" w:rsidP="001150FE">
            <w:pPr>
              <w:keepNext/>
              <w:spacing w:before="60" w:after="60"/>
              <w:jc w:val="center"/>
              <w:rPr>
                <w:rFonts w:cs="Calibri"/>
                <w:b/>
                <w:bCs/>
                <w:sz w:val="16"/>
                <w:szCs w:val="16"/>
                <w:lang w:val="sr-Latn-RS"/>
              </w:rPr>
            </w:pPr>
            <w:r w:rsidRPr="00C45EA8">
              <w:rPr>
                <w:b/>
                <w:bCs/>
                <w:sz w:val="16"/>
                <w:szCs w:val="16"/>
              </w:rPr>
              <w:t>Из буџета ЈЛС (РСД)</w:t>
            </w:r>
          </w:p>
        </w:tc>
        <w:tc>
          <w:tcPr>
            <w:tcW w:w="2300" w:type="dxa"/>
            <w:shd w:val="clear" w:color="auto" w:fill="auto"/>
          </w:tcPr>
          <w:p w14:paraId="238080ED" w14:textId="77777777" w:rsidR="001150FE" w:rsidRPr="00C45EA8" w:rsidRDefault="001150FE" w:rsidP="001150FE">
            <w:pPr>
              <w:keepNext/>
              <w:spacing w:before="60" w:after="60"/>
              <w:jc w:val="center"/>
              <w:rPr>
                <w:rFonts w:cs="Calibri"/>
                <w:b/>
                <w:bCs/>
                <w:sz w:val="16"/>
                <w:szCs w:val="16"/>
                <w:lang w:val="sr-Latn-RS"/>
              </w:rPr>
            </w:pPr>
            <w:r w:rsidRPr="00C45EA8">
              <w:rPr>
                <w:b/>
                <w:bCs/>
                <w:sz w:val="16"/>
                <w:szCs w:val="16"/>
              </w:rPr>
              <w:t>Из буџета РС – НСЗ (РСД)</w:t>
            </w:r>
          </w:p>
        </w:tc>
      </w:tr>
      <w:tr w:rsidR="001150FE" w:rsidRPr="0038443A" w14:paraId="3B91F69F" w14:textId="77777777" w:rsidTr="001150FE">
        <w:tc>
          <w:tcPr>
            <w:tcW w:w="1620" w:type="dxa"/>
            <w:shd w:val="clear" w:color="auto" w:fill="auto"/>
          </w:tcPr>
          <w:p w14:paraId="6229EB98" w14:textId="77777777" w:rsidR="001150FE" w:rsidRPr="0038443A" w:rsidRDefault="001150FE" w:rsidP="001150FE">
            <w:pPr>
              <w:keepNext/>
              <w:spacing w:before="60" w:after="60"/>
              <w:jc w:val="center"/>
              <w:rPr>
                <w:rFonts w:cs="Calibri"/>
                <w:b/>
                <w:bCs/>
                <w:sz w:val="18"/>
                <w:szCs w:val="18"/>
              </w:rPr>
            </w:pPr>
            <w:r w:rsidRPr="0038443A">
              <w:rPr>
                <w:rFonts w:cs="Calibri"/>
                <w:b/>
                <w:bCs/>
                <w:sz w:val="18"/>
                <w:szCs w:val="18"/>
              </w:rPr>
              <w:t>201</w:t>
            </w:r>
            <w:r w:rsidRPr="0038443A">
              <w:rPr>
                <w:rFonts w:cs="Calibri"/>
                <w:b/>
                <w:bCs/>
                <w:sz w:val="18"/>
                <w:szCs w:val="18"/>
                <w:lang w:val="sr-Latn-RS"/>
              </w:rPr>
              <w:t>9</w:t>
            </w:r>
            <w:r w:rsidRPr="0038443A">
              <w:rPr>
                <w:rFonts w:cs="Calibri"/>
                <w:b/>
                <w:bCs/>
                <w:sz w:val="18"/>
                <w:szCs w:val="18"/>
              </w:rPr>
              <w:t>.</w:t>
            </w:r>
          </w:p>
        </w:tc>
        <w:tc>
          <w:tcPr>
            <w:tcW w:w="2778" w:type="dxa"/>
            <w:shd w:val="clear" w:color="auto" w:fill="auto"/>
          </w:tcPr>
          <w:p w14:paraId="7D400706" w14:textId="77777777" w:rsidR="001150FE" w:rsidRPr="0038443A" w:rsidRDefault="001150FE" w:rsidP="001150FE">
            <w:pPr>
              <w:keepNext/>
              <w:spacing w:before="60" w:after="60"/>
              <w:jc w:val="right"/>
              <w:rPr>
                <w:rFonts w:cs="Calibri"/>
                <w:sz w:val="18"/>
                <w:szCs w:val="18"/>
              </w:rPr>
            </w:pPr>
            <w:r w:rsidRPr="0038443A">
              <w:rPr>
                <w:rFonts w:cs="Calibri"/>
                <w:sz w:val="18"/>
                <w:szCs w:val="18"/>
              </w:rPr>
              <w:t>10.055.500,00</w:t>
            </w:r>
          </w:p>
        </w:tc>
        <w:tc>
          <w:tcPr>
            <w:tcW w:w="2324" w:type="dxa"/>
            <w:shd w:val="clear" w:color="auto" w:fill="auto"/>
          </w:tcPr>
          <w:p w14:paraId="1C5A6519" w14:textId="77777777" w:rsidR="001150FE" w:rsidRPr="0038443A" w:rsidRDefault="001150FE" w:rsidP="001150FE">
            <w:pPr>
              <w:keepNext/>
              <w:spacing w:before="60" w:after="60"/>
              <w:jc w:val="right"/>
              <w:rPr>
                <w:rFonts w:cs="Calibri"/>
                <w:sz w:val="18"/>
                <w:szCs w:val="18"/>
              </w:rPr>
            </w:pPr>
            <w:r w:rsidRPr="0038443A">
              <w:rPr>
                <w:rFonts w:cs="Calibri"/>
                <w:sz w:val="18"/>
                <w:szCs w:val="18"/>
              </w:rPr>
              <w:t>5.500.000,00</w:t>
            </w:r>
          </w:p>
        </w:tc>
        <w:tc>
          <w:tcPr>
            <w:tcW w:w="2300" w:type="dxa"/>
            <w:shd w:val="clear" w:color="auto" w:fill="auto"/>
          </w:tcPr>
          <w:p w14:paraId="52E5238F" w14:textId="77777777" w:rsidR="001150FE" w:rsidRPr="0038443A" w:rsidRDefault="001150FE" w:rsidP="001150FE">
            <w:pPr>
              <w:keepNext/>
              <w:spacing w:before="60" w:after="60"/>
              <w:jc w:val="right"/>
              <w:rPr>
                <w:rFonts w:cs="Calibri"/>
                <w:sz w:val="18"/>
                <w:szCs w:val="18"/>
              </w:rPr>
            </w:pPr>
            <w:r w:rsidRPr="0038443A">
              <w:rPr>
                <w:rFonts w:cs="Calibri"/>
                <w:sz w:val="18"/>
                <w:szCs w:val="18"/>
              </w:rPr>
              <w:t>4.555.500,00</w:t>
            </w:r>
          </w:p>
        </w:tc>
      </w:tr>
      <w:tr w:rsidR="001150FE" w:rsidRPr="0038443A" w14:paraId="5E659114" w14:textId="77777777" w:rsidTr="001150FE">
        <w:trPr>
          <w:trHeight w:val="48"/>
        </w:trPr>
        <w:tc>
          <w:tcPr>
            <w:tcW w:w="1620" w:type="dxa"/>
            <w:shd w:val="clear" w:color="auto" w:fill="auto"/>
          </w:tcPr>
          <w:p w14:paraId="69AF0B26" w14:textId="77777777" w:rsidR="001150FE" w:rsidRPr="0038443A" w:rsidRDefault="001150FE" w:rsidP="001150FE">
            <w:pPr>
              <w:keepNext/>
              <w:spacing w:before="60" w:after="60"/>
              <w:jc w:val="center"/>
              <w:rPr>
                <w:rFonts w:cs="Calibri"/>
                <w:b/>
                <w:bCs/>
                <w:sz w:val="18"/>
                <w:szCs w:val="18"/>
              </w:rPr>
            </w:pPr>
            <w:r w:rsidRPr="0038443A">
              <w:rPr>
                <w:rFonts w:cs="Calibri"/>
                <w:b/>
                <w:bCs/>
                <w:sz w:val="18"/>
                <w:szCs w:val="18"/>
              </w:rPr>
              <w:t>20</w:t>
            </w:r>
            <w:r w:rsidRPr="0038443A">
              <w:rPr>
                <w:rFonts w:cs="Calibri"/>
                <w:b/>
                <w:bCs/>
                <w:sz w:val="18"/>
                <w:szCs w:val="18"/>
                <w:lang w:val="sr-Latn-RS"/>
              </w:rPr>
              <w:t>20</w:t>
            </w:r>
            <w:r w:rsidRPr="0038443A">
              <w:rPr>
                <w:rFonts w:cs="Calibri"/>
                <w:b/>
                <w:bCs/>
                <w:sz w:val="18"/>
                <w:szCs w:val="18"/>
              </w:rPr>
              <w:t>.</w:t>
            </w:r>
          </w:p>
        </w:tc>
        <w:tc>
          <w:tcPr>
            <w:tcW w:w="2778" w:type="dxa"/>
            <w:shd w:val="clear" w:color="auto" w:fill="auto"/>
          </w:tcPr>
          <w:p w14:paraId="7B4BA564" w14:textId="77777777" w:rsidR="001150FE" w:rsidRPr="0038443A" w:rsidRDefault="001150FE" w:rsidP="001150FE">
            <w:pPr>
              <w:keepNext/>
              <w:spacing w:before="60" w:after="60"/>
              <w:jc w:val="right"/>
              <w:rPr>
                <w:rFonts w:cs="Calibri"/>
                <w:sz w:val="18"/>
                <w:szCs w:val="18"/>
              </w:rPr>
            </w:pPr>
            <w:r w:rsidRPr="0038443A">
              <w:rPr>
                <w:rFonts w:cs="Calibri"/>
                <w:sz w:val="18"/>
                <w:szCs w:val="18"/>
              </w:rPr>
              <w:t>29.950.000,00</w:t>
            </w:r>
          </w:p>
        </w:tc>
        <w:tc>
          <w:tcPr>
            <w:tcW w:w="2324" w:type="dxa"/>
            <w:shd w:val="clear" w:color="auto" w:fill="auto"/>
          </w:tcPr>
          <w:p w14:paraId="2014DF72" w14:textId="77777777" w:rsidR="001150FE" w:rsidRPr="0038443A" w:rsidRDefault="001150FE" w:rsidP="001150FE">
            <w:pPr>
              <w:keepNext/>
              <w:spacing w:before="60" w:after="60"/>
              <w:jc w:val="right"/>
              <w:rPr>
                <w:rFonts w:cs="Calibri"/>
                <w:sz w:val="18"/>
                <w:szCs w:val="18"/>
              </w:rPr>
            </w:pPr>
            <w:r w:rsidRPr="0038443A">
              <w:rPr>
                <w:rFonts w:cs="Calibri"/>
                <w:sz w:val="18"/>
                <w:szCs w:val="18"/>
              </w:rPr>
              <w:t>29.950.000,00</w:t>
            </w:r>
          </w:p>
        </w:tc>
        <w:tc>
          <w:tcPr>
            <w:tcW w:w="2300" w:type="dxa"/>
            <w:shd w:val="clear" w:color="auto" w:fill="auto"/>
          </w:tcPr>
          <w:p w14:paraId="5BCCE477" w14:textId="77777777" w:rsidR="001150FE" w:rsidRPr="0038443A" w:rsidRDefault="001150FE" w:rsidP="001150FE">
            <w:pPr>
              <w:keepNext/>
              <w:spacing w:before="60" w:after="60"/>
              <w:jc w:val="right"/>
              <w:rPr>
                <w:rFonts w:cs="Calibri"/>
                <w:sz w:val="18"/>
                <w:szCs w:val="18"/>
              </w:rPr>
            </w:pPr>
          </w:p>
        </w:tc>
      </w:tr>
      <w:tr w:rsidR="001150FE" w:rsidRPr="0038443A" w14:paraId="5886642C" w14:textId="77777777" w:rsidTr="001150FE">
        <w:tc>
          <w:tcPr>
            <w:tcW w:w="1620" w:type="dxa"/>
            <w:shd w:val="clear" w:color="auto" w:fill="auto"/>
          </w:tcPr>
          <w:p w14:paraId="797BA306" w14:textId="77777777" w:rsidR="001150FE" w:rsidRPr="0038443A" w:rsidRDefault="001150FE" w:rsidP="001150FE">
            <w:pPr>
              <w:keepNext/>
              <w:spacing w:before="60" w:after="60"/>
              <w:jc w:val="center"/>
              <w:rPr>
                <w:rFonts w:cs="Calibri"/>
                <w:b/>
                <w:bCs/>
                <w:sz w:val="18"/>
                <w:szCs w:val="18"/>
              </w:rPr>
            </w:pPr>
            <w:r w:rsidRPr="0038443A">
              <w:rPr>
                <w:rFonts w:cs="Calibri"/>
                <w:b/>
                <w:bCs/>
                <w:sz w:val="18"/>
                <w:szCs w:val="18"/>
              </w:rPr>
              <w:t>202</w:t>
            </w:r>
            <w:r w:rsidRPr="0038443A">
              <w:rPr>
                <w:rFonts w:cs="Calibri"/>
                <w:b/>
                <w:bCs/>
                <w:sz w:val="18"/>
                <w:szCs w:val="18"/>
                <w:lang w:val="sr-Latn-RS"/>
              </w:rPr>
              <w:t>1</w:t>
            </w:r>
            <w:r w:rsidRPr="0038443A">
              <w:rPr>
                <w:rFonts w:cs="Calibri"/>
                <w:b/>
                <w:bCs/>
                <w:sz w:val="18"/>
                <w:szCs w:val="18"/>
              </w:rPr>
              <w:t>.</w:t>
            </w:r>
          </w:p>
        </w:tc>
        <w:tc>
          <w:tcPr>
            <w:tcW w:w="2778" w:type="dxa"/>
            <w:shd w:val="clear" w:color="auto" w:fill="auto"/>
          </w:tcPr>
          <w:p w14:paraId="172A1990" w14:textId="77777777" w:rsidR="001150FE" w:rsidRPr="0038443A" w:rsidRDefault="001150FE" w:rsidP="001150FE">
            <w:pPr>
              <w:keepNext/>
              <w:spacing w:before="60" w:after="60"/>
              <w:jc w:val="right"/>
              <w:rPr>
                <w:rFonts w:cs="Calibri"/>
                <w:sz w:val="18"/>
                <w:szCs w:val="18"/>
              </w:rPr>
            </w:pPr>
            <w:r w:rsidRPr="0038443A">
              <w:rPr>
                <w:rFonts w:cs="Calibri"/>
                <w:sz w:val="18"/>
                <w:szCs w:val="18"/>
              </w:rPr>
              <w:t>10.000.000,00</w:t>
            </w:r>
          </w:p>
        </w:tc>
        <w:tc>
          <w:tcPr>
            <w:tcW w:w="2324" w:type="dxa"/>
            <w:shd w:val="clear" w:color="auto" w:fill="auto"/>
          </w:tcPr>
          <w:p w14:paraId="452370DE" w14:textId="77777777" w:rsidR="001150FE" w:rsidRPr="0038443A" w:rsidRDefault="001150FE" w:rsidP="001150FE">
            <w:pPr>
              <w:keepNext/>
              <w:spacing w:before="60" w:after="60"/>
              <w:jc w:val="right"/>
              <w:rPr>
                <w:rFonts w:cs="Calibri"/>
                <w:sz w:val="18"/>
                <w:szCs w:val="18"/>
              </w:rPr>
            </w:pPr>
            <w:r w:rsidRPr="0038443A">
              <w:rPr>
                <w:rFonts w:cs="Calibri"/>
                <w:sz w:val="18"/>
                <w:szCs w:val="18"/>
              </w:rPr>
              <w:t>10.000.000,00</w:t>
            </w:r>
          </w:p>
        </w:tc>
        <w:tc>
          <w:tcPr>
            <w:tcW w:w="2300" w:type="dxa"/>
            <w:shd w:val="clear" w:color="auto" w:fill="auto"/>
          </w:tcPr>
          <w:p w14:paraId="7BADE064" w14:textId="77777777" w:rsidR="001150FE" w:rsidRPr="0038443A" w:rsidRDefault="001150FE" w:rsidP="001150FE">
            <w:pPr>
              <w:keepNext/>
              <w:spacing w:before="60" w:after="60"/>
              <w:jc w:val="right"/>
              <w:rPr>
                <w:rFonts w:cs="Calibri"/>
                <w:sz w:val="18"/>
                <w:szCs w:val="18"/>
              </w:rPr>
            </w:pPr>
          </w:p>
        </w:tc>
      </w:tr>
    </w:tbl>
    <w:p w14:paraId="36BDD1F6" w14:textId="77777777" w:rsidR="001150FE" w:rsidRDefault="001150FE" w:rsidP="001150FE">
      <w:pPr>
        <w:rPr>
          <w:bCs/>
        </w:rPr>
      </w:pPr>
      <w:r>
        <w:rPr>
          <w:bCs/>
        </w:rPr>
        <w:t xml:space="preserve"> </w:t>
      </w:r>
    </w:p>
    <w:p w14:paraId="2B2CAC60" w14:textId="77777777" w:rsidR="001150FE" w:rsidRPr="00ED61CF" w:rsidRDefault="001150FE" w:rsidP="001150FE">
      <w:pPr>
        <w:autoSpaceDE w:val="0"/>
        <w:autoSpaceDN w:val="0"/>
        <w:adjustRightInd w:val="0"/>
        <w:rPr>
          <w:rFonts w:eastAsia="Calibri"/>
          <w:noProof/>
        </w:rPr>
      </w:pPr>
      <w:r w:rsidRPr="00ED61CF">
        <w:rPr>
          <w:rFonts w:eastAsia="Calibri"/>
          <w:noProof/>
        </w:rPr>
        <w:t xml:space="preserve">Финансирање предвиђених мера, по предложеним активностима </w:t>
      </w:r>
      <w:r w:rsidRPr="00ED61CF">
        <w:rPr>
          <w:rFonts w:eastAsia="Calibri"/>
          <w:b/>
          <w:noProof/>
        </w:rPr>
        <w:t>у оквиру појединих посебних циљева из ЛАП-а</w:t>
      </w:r>
      <w:r w:rsidRPr="00ED61CF">
        <w:rPr>
          <w:rFonts w:eastAsia="Calibri"/>
          <w:noProof/>
        </w:rPr>
        <w:t>, подразумева њихово буџетирање путем Одлуке о буџету града Врања у периоду спровођења акционог плана, дакле од 202</w:t>
      </w:r>
      <w:r>
        <w:rPr>
          <w:rFonts w:eastAsia="Calibri"/>
          <w:noProof/>
        </w:rPr>
        <w:t xml:space="preserve">3. до </w:t>
      </w:r>
      <w:r w:rsidRPr="00ED61CF">
        <w:rPr>
          <w:rFonts w:eastAsia="Calibri"/>
          <w:noProof/>
        </w:rPr>
        <w:t>2025</w:t>
      </w:r>
      <w:r>
        <w:rPr>
          <w:rFonts w:eastAsia="Calibri"/>
          <w:noProof/>
        </w:rPr>
        <w:t>. године</w:t>
      </w:r>
      <w:r w:rsidRPr="00ED61CF">
        <w:rPr>
          <w:rFonts w:eastAsia="Calibri"/>
          <w:noProof/>
        </w:rPr>
        <w:t xml:space="preserve">, у складу са расположивим изворима финансирања у конкретној години буџетске потрошње. У складу са Упутством за израду програмског буџета, спровођење појединих мера потребно је планирати </w:t>
      </w:r>
      <w:r w:rsidRPr="00ED61CF">
        <w:rPr>
          <w:rFonts w:eastAsia="Calibri"/>
          <w:b/>
          <w:noProof/>
        </w:rPr>
        <w:t>као програмску активност</w:t>
      </w:r>
      <w:r w:rsidRPr="00ED61CF">
        <w:rPr>
          <w:rFonts w:eastAsia="Calibri"/>
          <w:noProof/>
        </w:rPr>
        <w:t xml:space="preserve"> (текућа и континуирана делатност корисника буџета чијим спровођењем се постижу циљеви који доприносе достизању циљева програма), односно </w:t>
      </w:r>
      <w:r w:rsidRPr="00ED61CF">
        <w:rPr>
          <w:rFonts w:eastAsia="Calibri"/>
          <w:b/>
          <w:noProof/>
        </w:rPr>
        <w:t>као пројекат</w:t>
      </w:r>
      <w:r w:rsidRPr="00ED61CF">
        <w:rPr>
          <w:rFonts w:eastAsia="Calibri"/>
          <w:noProof/>
        </w:rPr>
        <w:t xml:space="preserve"> (временски ограничен пословни подухват корисника буџета са јасно дефинисаним исходом, односно променом која се жели постићи, потребним ресурсима и управљачком структуром). Када се посматрају поједине области којима се ЛАП бави, онда поједине мере и активности по посебним циљевима припадају разним програмима локалног буџета.</w:t>
      </w:r>
    </w:p>
    <w:p w14:paraId="6BDDA8D4" w14:textId="77777777" w:rsidR="001150FE" w:rsidRDefault="001150FE" w:rsidP="001150FE">
      <w:pPr>
        <w:autoSpaceDE w:val="0"/>
        <w:autoSpaceDN w:val="0"/>
        <w:adjustRightInd w:val="0"/>
        <w:rPr>
          <w:rFonts w:eastAsia="Calibri"/>
          <w:noProof/>
          <w:color w:val="002060"/>
          <w:sz w:val="20"/>
          <w:szCs w:val="20"/>
        </w:rPr>
      </w:pPr>
    </w:p>
    <w:p w14:paraId="31A2B192" w14:textId="77777777" w:rsidR="001150FE" w:rsidRPr="00871656" w:rsidRDefault="001150FE" w:rsidP="001150FE">
      <w:pPr>
        <w:numPr>
          <w:ilvl w:val="0"/>
          <w:numId w:val="33"/>
        </w:numPr>
        <w:autoSpaceDE w:val="0"/>
        <w:autoSpaceDN w:val="0"/>
        <w:adjustRightInd w:val="0"/>
        <w:spacing w:before="0"/>
        <w:rPr>
          <w:b/>
          <w:bCs/>
        </w:rPr>
      </w:pPr>
      <w:r w:rsidRPr="00871656">
        <w:rPr>
          <w:b/>
        </w:rPr>
        <w:t xml:space="preserve">Повећање укључености деце и младих ромске националности у систем васпитања и образовања и пружање подршке школовању младих и одраслих </w:t>
      </w:r>
    </w:p>
    <w:p w14:paraId="4982FEBD" w14:textId="77777777" w:rsidR="001150FE" w:rsidRPr="00871656" w:rsidRDefault="001150FE" w:rsidP="001150FE">
      <w:pPr>
        <w:autoSpaceDE w:val="0"/>
        <w:autoSpaceDN w:val="0"/>
        <w:adjustRightInd w:val="0"/>
        <w:spacing w:before="0"/>
        <w:rPr>
          <w:b/>
          <w:bCs/>
        </w:rPr>
      </w:pPr>
    </w:p>
    <w:p w14:paraId="41736430" w14:textId="77777777" w:rsidR="001150FE" w:rsidRDefault="001150FE" w:rsidP="001150FE">
      <w:pPr>
        <w:autoSpaceDE w:val="0"/>
        <w:autoSpaceDN w:val="0"/>
        <w:adjustRightInd w:val="0"/>
        <w:rPr>
          <w:rFonts w:eastAsia="Calibri"/>
          <w:noProof/>
        </w:rPr>
      </w:pPr>
      <w:r w:rsidRPr="00CA15E5">
        <w:rPr>
          <w:rFonts w:eastAsia="Calibri"/>
          <w:noProof/>
        </w:rPr>
        <w:t>Према предлож</w:t>
      </w:r>
      <w:r>
        <w:rPr>
          <w:rFonts w:eastAsia="Calibri"/>
          <w:noProof/>
        </w:rPr>
        <w:t>ен</w:t>
      </w:r>
      <w:r w:rsidRPr="00CA15E5">
        <w:rPr>
          <w:rFonts w:eastAsia="Calibri"/>
          <w:noProof/>
        </w:rPr>
        <w:t>ој мери 1.1. из акционог плана, потребно је предвидети средства</w:t>
      </w:r>
      <w:r>
        <w:rPr>
          <w:rFonts w:eastAsia="Calibri"/>
          <w:noProof/>
        </w:rPr>
        <w:t xml:space="preserve"> из донаторских извора</w:t>
      </w:r>
      <w:r w:rsidRPr="00CA15E5">
        <w:rPr>
          <w:rFonts w:eastAsia="Calibri"/>
          <w:noProof/>
        </w:rPr>
        <w:t xml:space="preserve"> за финансирање радионица за едукацију родитеља у оквирима програма 8, програмске активности 2002-0002 Функционисање и остваривање предшколског васпитања и образовања. </w:t>
      </w:r>
    </w:p>
    <w:p w14:paraId="02D762E1" w14:textId="77777777" w:rsidR="001150FE" w:rsidRDefault="001150FE" w:rsidP="001150FE">
      <w:pPr>
        <w:autoSpaceDE w:val="0"/>
        <w:autoSpaceDN w:val="0"/>
        <w:adjustRightInd w:val="0"/>
        <w:rPr>
          <w:rFonts w:eastAsia="Calibri"/>
          <w:noProof/>
        </w:rPr>
      </w:pPr>
      <w:r>
        <w:rPr>
          <w:rFonts w:eastAsia="Calibri"/>
          <w:noProof/>
        </w:rPr>
        <w:t xml:space="preserve">Награђивање ученика према планираној активности потребно је планирати у оквирима програмске активности за реализацију основношколског образовања ПА 2003-0001 (из донаторских извора), док средства за подизање капацитета образовно-наставног кадра у програмским активностима делатности предшколског, основношколског и средњошколског образовања и васпитања, на начин како се планирају средства за стручно усавршавање запослених у образовним установама, и то на терет средстава буџета локалне власти.  </w:t>
      </w:r>
    </w:p>
    <w:p w14:paraId="1BF8F242" w14:textId="77777777" w:rsidR="001150FE" w:rsidRDefault="001150FE" w:rsidP="001150FE">
      <w:pPr>
        <w:autoSpaceDE w:val="0"/>
        <w:autoSpaceDN w:val="0"/>
        <w:adjustRightInd w:val="0"/>
        <w:rPr>
          <w:rFonts w:eastAsia="Calibri"/>
          <w:noProof/>
        </w:rPr>
      </w:pPr>
    </w:p>
    <w:p w14:paraId="3872A160" w14:textId="77777777" w:rsidR="001150FE" w:rsidRPr="00295170" w:rsidRDefault="001150FE" w:rsidP="001150FE">
      <w:pPr>
        <w:numPr>
          <w:ilvl w:val="0"/>
          <w:numId w:val="33"/>
        </w:numPr>
        <w:autoSpaceDE w:val="0"/>
        <w:autoSpaceDN w:val="0"/>
        <w:adjustRightInd w:val="0"/>
        <w:spacing w:before="0"/>
        <w:rPr>
          <w:b/>
          <w:bCs/>
        </w:rPr>
      </w:pPr>
      <w:r w:rsidRPr="00295170">
        <w:rPr>
          <w:b/>
        </w:rPr>
        <w:t>Унапређење приступа правима и услугама у области социјалне заштите, са посебним акцентом на доступност материјалних давања за породице ромске националности које на њих имају право</w:t>
      </w:r>
    </w:p>
    <w:p w14:paraId="20A5B0BA" w14:textId="77777777" w:rsidR="001150FE" w:rsidRDefault="001150FE" w:rsidP="001150FE">
      <w:pPr>
        <w:autoSpaceDE w:val="0"/>
        <w:autoSpaceDN w:val="0"/>
        <w:adjustRightInd w:val="0"/>
        <w:spacing w:before="0"/>
        <w:rPr>
          <w:b/>
          <w:sz w:val="20"/>
          <w:szCs w:val="20"/>
        </w:rPr>
      </w:pPr>
    </w:p>
    <w:p w14:paraId="0F7982AD" w14:textId="77777777" w:rsidR="001150FE" w:rsidRDefault="001150FE" w:rsidP="001150FE">
      <w:pPr>
        <w:autoSpaceDE w:val="0"/>
        <w:autoSpaceDN w:val="0"/>
        <w:adjustRightInd w:val="0"/>
        <w:rPr>
          <w:rFonts w:eastAsia="Calibri"/>
          <w:noProof/>
        </w:rPr>
      </w:pPr>
      <w:r w:rsidRPr="00A83D20">
        <w:rPr>
          <w:rFonts w:eastAsia="Calibri"/>
          <w:noProof/>
        </w:rPr>
        <w:t>Предложен</w:t>
      </w:r>
      <w:r>
        <w:rPr>
          <w:rFonts w:eastAsia="Calibri"/>
          <w:noProof/>
        </w:rPr>
        <w:t>у</w:t>
      </w:r>
      <w:r w:rsidRPr="00A83D20">
        <w:rPr>
          <w:rFonts w:eastAsia="Calibri"/>
          <w:noProof/>
        </w:rPr>
        <w:t xml:space="preserve"> активност</w:t>
      </w:r>
      <w:r>
        <w:rPr>
          <w:rFonts w:eastAsia="Calibri"/>
          <w:noProof/>
        </w:rPr>
        <w:t xml:space="preserve"> и потребна средства за креирање приручника на ромском и српском језику о правима и услугама социјалне заштите и расходе саветовалишта према активности 2.2.3 потребно је планирати и извршавати преко одобреног финансијског плана Центра за социјални рад преко програмске активности 0901-0005 Обављање делатности установа социјалне заштите и економске класификације 463 – Трансфери осталим нивоима власти.  </w:t>
      </w:r>
    </w:p>
    <w:p w14:paraId="4396D5AE" w14:textId="77777777" w:rsidR="001150FE" w:rsidRDefault="001150FE" w:rsidP="001150FE">
      <w:pPr>
        <w:autoSpaceDE w:val="0"/>
        <w:autoSpaceDN w:val="0"/>
        <w:adjustRightInd w:val="0"/>
        <w:rPr>
          <w:rFonts w:eastAsia="Calibri"/>
          <w:noProof/>
        </w:rPr>
      </w:pPr>
      <w:r>
        <w:rPr>
          <w:rFonts w:eastAsia="Calibri"/>
          <w:noProof/>
        </w:rPr>
        <w:lastRenderedPageBreak/>
        <w:t xml:space="preserve">Услуге помоћи у кући за старија ромска лица 65+ потребно је буџетирати у глави 10. буџета града и то у делу предвиђених позиција за функционисање Центра за развој локалних услуга социјалне заштите Врање. </w:t>
      </w:r>
    </w:p>
    <w:p w14:paraId="0C903BD9" w14:textId="77777777" w:rsidR="001150FE" w:rsidRPr="00FE5BA8" w:rsidRDefault="001150FE" w:rsidP="001150FE">
      <w:pPr>
        <w:autoSpaceDE w:val="0"/>
        <w:autoSpaceDN w:val="0"/>
        <w:adjustRightInd w:val="0"/>
        <w:rPr>
          <w:rFonts w:eastAsia="Calibri"/>
          <w:noProof/>
          <w:color w:val="FF0000"/>
        </w:rPr>
      </w:pPr>
    </w:p>
    <w:p w14:paraId="145499D3" w14:textId="77777777" w:rsidR="001150FE" w:rsidRPr="00FE5BA8" w:rsidRDefault="001150FE" w:rsidP="001150FE">
      <w:pPr>
        <w:autoSpaceDE w:val="0"/>
        <w:autoSpaceDN w:val="0"/>
        <w:adjustRightInd w:val="0"/>
        <w:spacing w:before="0"/>
        <w:rPr>
          <w:b/>
        </w:rPr>
      </w:pPr>
      <w:r w:rsidRPr="00FE5BA8">
        <w:rPr>
          <w:b/>
        </w:rPr>
        <w:t xml:space="preserve">      </w:t>
      </w:r>
      <w:r>
        <w:rPr>
          <w:b/>
        </w:rPr>
        <w:t>3</w:t>
      </w:r>
      <w:r w:rsidRPr="00FE5BA8">
        <w:rPr>
          <w:b/>
        </w:rPr>
        <w:t xml:space="preserve">)   Повећање обухвата ромског становништва у Врању здравственом заштитом и </w:t>
      </w:r>
    </w:p>
    <w:p w14:paraId="0C9DEAA7" w14:textId="77777777" w:rsidR="001150FE" w:rsidRPr="00FE5BA8" w:rsidRDefault="001150FE" w:rsidP="001150FE">
      <w:pPr>
        <w:autoSpaceDE w:val="0"/>
        <w:autoSpaceDN w:val="0"/>
        <w:adjustRightInd w:val="0"/>
        <w:spacing w:before="0"/>
        <w:rPr>
          <w:b/>
        </w:rPr>
      </w:pPr>
      <w:r w:rsidRPr="00FE5BA8">
        <w:rPr>
          <w:b/>
        </w:rPr>
        <w:t xml:space="preserve">           </w:t>
      </w:r>
      <w:r>
        <w:rPr>
          <w:b/>
        </w:rPr>
        <w:t xml:space="preserve"> </w:t>
      </w:r>
      <w:r w:rsidRPr="00FE5BA8">
        <w:rPr>
          <w:b/>
        </w:rPr>
        <w:t>превенцијом</w:t>
      </w:r>
    </w:p>
    <w:p w14:paraId="213FC896" w14:textId="77777777" w:rsidR="001150FE" w:rsidRPr="00FE5BA8" w:rsidRDefault="001150FE" w:rsidP="001150FE">
      <w:pPr>
        <w:autoSpaceDE w:val="0"/>
        <w:autoSpaceDN w:val="0"/>
        <w:adjustRightInd w:val="0"/>
        <w:spacing w:before="0"/>
        <w:rPr>
          <w:b/>
        </w:rPr>
      </w:pPr>
    </w:p>
    <w:p w14:paraId="26FED3A6" w14:textId="77777777" w:rsidR="001150FE" w:rsidRDefault="001150FE" w:rsidP="001150FE">
      <w:pPr>
        <w:autoSpaceDE w:val="0"/>
        <w:autoSpaceDN w:val="0"/>
        <w:adjustRightInd w:val="0"/>
        <w:spacing w:before="0"/>
        <w:rPr>
          <w:bCs/>
        </w:rPr>
      </w:pPr>
      <w:r>
        <w:rPr>
          <w:bCs/>
        </w:rPr>
        <w:t xml:space="preserve">Потребна средства за организацију предавања на теме здравих стилова живота, других предавања и информативних сесија се планирају у оквирима програма 12 – Здравствена заштита и програмске активности 1801-0003 Спровођење активности из области друштвене бриге за јавно здравље, а активности треба да буду уговорене (заједно са дотацијама Дому здравља Врање на економској класификацији 464) са Домом здравља у Врању, као реализатором предметних предавања и инфо сесија. Средства за превентивне прегледе и друге радионице, такође потребно је предвидети у оквирима предметне програмске активности, са извором финансирања – донаторска средства. </w:t>
      </w:r>
    </w:p>
    <w:p w14:paraId="190A40C7" w14:textId="77777777" w:rsidR="001150FE" w:rsidRDefault="001150FE" w:rsidP="001150FE">
      <w:pPr>
        <w:autoSpaceDE w:val="0"/>
        <w:autoSpaceDN w:val="0"/>
        <w:adjustRightInd w:val="0"/>
        <w:spacing w:before="0"/>
        <w:rPr>
          <w:bCs/>
        </w:rPr>
      </w:pPr>
      <w:r>
        <w:rPr>
          <w:bCs/>
        </w:rPr>
        <w:t xml:space="preserve">Радионице за младе потребно је реализовати преко организације цивилног друштва, а на основу расписаног конкурса за организације социо-хуманитарног рада, или као уговорене услуге, уколико извођач радионица – ОЦД има регистровану пословну делатност за вршење таквих услуга. </w:t>
      </w:r>
    </w:p>
    <w:p w14:paraId="3963D1FC" w14:textId="77777777" w:rsidR="001150FE" w:rsidRDefault="001150FE" w:rsidP="001150FE">
      <w:pPr>
        <w:autoSpaceDE w:val="0"/>
        <w:autoSpaceDN w:val="0"/>
        <w:adjustRightInd w:val="0"/>
        <w:spacing w:before="0"/>
        <w:rPr>
          <w:bCs/>
        </w:rPr>
      </w:pPr>
    </w:p>
    <w:p w14:paraId="457B7328" w14:textId="77777777" w:rsidR="001150FE" w:rsidRDefault="001150FE" w:rsidP="001150FE">
      <w:pPr>
        <w:autoSpaceDE w:val="0"/>
        <w:autoSpaceDN w:val="0"/>
        <w:adjustRightInd w:val="0"/>
        <w:spacing w:before="0"/>
        <w:rPr>
          <w:bCs/>
        </w:rPr>
      </w:pPr>
    </w:p>
    <w:p w14:paraId="2BFDB1BB" w14:textId="77777777" w:rsidR="001150FE" w:rsidRDefault="001150FE" w:rsidP="001150FE">
      <w:pPr>
        <w:autoSpaceDE w:val="0"/>
        <w:autoSpaceDN w:val="0"/>
        <w:adjustRightInd w:val="0"/>
        <w:spacing w:before="0"/>
        <w:rPr>
          <w:b/>
        </w:rPr>
      </w:pPr>
      <w:r w:rsidRPr="00FE5BA8">
        <w:rPr>
          <w:b/>
        </w:rPr>
        <w:t xml:space="preserve">      </w:t>
      </w:r>
      <w:r>
        <w:rPr>
          <w:b/>
        </w:rPr>
        <w:t>4</w:t>
      </w:r>
      <w:r w:rsidRPr="00FE5BA8">
        <w:rPr>
          <w:b/>
        </w:rPr>
        <w:t xml:space="preserve">)   </w:t>
      </w:r>
      <w:r>
        <w:rPr>
          <w:b/>
        </w:rPr>
        <w:t xml:space="preserve">Подизање нивоа запошљивости, запошљавање и економско оснаживање Рома и </w:t>
      </w:r>
    </w:p>
    <w:p w14:paraId="3E981180" w14:textId="77777777" w:rsidR="001150FE" w:rsidRPr="004B341F" w:rsidRDefault="001150FE" w:rsidP="001150FE">
      <w:pPr>
        <w:autoSpaceDE w:val="0"/>
        <w:autoSpaceDN w:val="0"/>
        <w:adjustRightInd w:val="0"/>
        <w:spacing w:before="0"/>
        <w:rPr>
          <w:b/>
        </w:rPr>
      </w:pPr>
      <w:r>
        <w:rPr>
          <w:b/>
        </w:rPr>
        <w:t xml:space="preserve">             Ромкиња на територији града Врања</w:t>
      </w:r>
    </w:p>
    <w:p w14:paraId="6AE428AD" w14:textId="77777777" w:rsidR="001150FE" w:rsidRPr="007E4864" w:rsidRDefault="001150FE" w:rsidP="001150FE">
      <w:pPr>
        <w:autoSpaceDE w:val="0"/>
        <w:autoSpaceDN w:val="0"/>
        <w:adjustRightInd w:val="0"/>
        <w:spacing w:before="0"/>
        <w:rPr>
          <w:bCs/>
        </w:rPr>
      </w:pPr>
    </w:p>
    <w:p w14:paraId="4DF95222" w14:textId="77777777" w:rsidR="001150FE" w:rsidRDefault="001150FE" w:rsidP="001150FE">
      <w:pPr>
        <w:autoSpaceDE w:val="0"/>
        <w:autoSpaceDN w:val="0"/>
        <w:adjustRightInd w:val="0"/>
        <w:rPr>
          <w:rFonts w:eastAsia="Calibri"/>
          <w:noProof/>
        </w:rPr>
      </w:pPr>
      <w:r w:rsidRPr="00515FE1">
        <w:rPr>
          <w:rFonts w:eastAsia="Calibri"/>
          <w:noProof/>
        </w:rPr>
        <w:t xml:space="preserve">Средства за учешће у програмима економског оснаживања Рома и Ромкиња у граду Врању потребно је предвидети у програму 3 – Локални економски развој, програмске активности 1501-0002 Мере активне политике запошљавања, у систему суфинансирања програма са донатором из два различита извора. </w:t>
      </w:r>
    </w:p>
    <w:p w14:paraId="70D0C1BC" w14:textId="77777777" w:rsidR="001150FE" w:rsidRPr="00515FE1" w:rsidRDefault="001150FE" w:rsidP="001150FE">
      <w:pPr>
        <w:autoSpaceDE w:val="0"/>
        <w:autoSpaceDN w:val="0"/>
        <w:adjustRightInd w:val="0"/>
        <w:rPr>
          <w:rFonts w:eastAsia="Calibri"/>
          <w:noProof/>
        </w:rPr>
      </w:pPr>
    </w:p>
    <w:p w14:paraId="13A52BE8" w14:textId="77777777" w:rsidR="001150FE" w:rsidRPr="00911717" w:rsidRDefault="001150FE" w:rsidP="001150FE">
      <w:pPr>
        <w:autoSpaceDE w:val="0"/>
        <w:autoSpaceDN w:val="0"/>
        <w:adjustRightInd w:val="0"/>
        <w:spacing w:before="0"/>
        <w:rPr>
          <w:b/>
          <w:bCs/>
          <w:lang w:val="en-US"/>
        </w:rPr>
      </w:pPr>
      <w:r w:rsidRPr="00FE5BA8">
        <w:rPr>
          <w:b/>
        </w:rPr>
        <w:t xml:space="preserve">      </w:t>
      </w:r>
      <w:r>
        <w:rPr>
          <w:b/>
        </w:rPr>
        <w:t>5</w:t>
      </w:r>
      <w:r w:rsidRPr="00FE5BA8">
        <w:rPr>
          <w:b/>
        </w:rPr>
        <w:t xml:space="preserve">) </w:t>
      </w:r>
      <w:r>
        <w:rPr>
          <w:b/>
        </w:rPr>
        <w:t xml:space="preserve">  </w:t>
      </w:r>
      <w:r w:rsidRPr="00911717">
        <w:rPr>
          <w:b/>
          <w:bCs/>
        </w:rPr>
        <w:t>Подршка друштвеном укључивању Рома и Ромкиња од социјалне искључености</w:t>
      </w:r>
      <w:r w:rsidRPr="00911717">
        <w:rPr>
          <w:b/>
          <w:bCs/>
          <w:lang w:val="en-US"/>
        </w:rPr>
        <w:t xml:space="preserve">, </w:t>
      </w:r>
    </w:p>
    <w:p w14:paraId="42921841" w14:textId="77777777" w:rsidR="001150FE" w:rsidRPr="00911717" w:rsidRDefault="001150FE" w:rsidP="001150FE">
      <w:pPr>
        <w:autoSpaceDE w:val="0"/>
        <w:autoSpaceDN w:val="0"/>
        <w:adjustRightInd w:val="0"/>
        <w:spacing w:before="0"/>
        <w:rPr>
          <w:b/>
          <w:bCs/>
        </w:rPr>
      </w:pPr>
      <w:r w:rsidRPr="00911717">
        <w:rPr>
          <w:b/>
          <w:bCs/>
        </w:rPr>
        <w:t xml:space="preserve">          </w:t>
      </w:r>
      <w:r>
        <w:rPr>
          <w:b/>
          <w:bCs/>
        </w:rPr>
        <w:t xml:space="preserve">  </w:t>
      </w:r>
      <w:r w:rsidRPr="00911717">
        <w:rPr>
          <w:b/>
          <w:bCs/>
        </w:rPr>
        <w:t xml:space="preserve"> укључивањем у економске, друштвене и културне токове у заједници</w:t>
      </w:r>
    </w:p>
    <w:p w14:paraId="79B95F8F" w14:textId="77777777" w:rsidR="001150FE" w:rsidRPr="00E61B43" w:rsidRDefault="001150FE" w:rsidP="001150FE">
      <w:pPr>
        <w:autoSpaceDE w:val="0"/>
        <w:autoSpaceDN w:val="0"/>
        <w:adjustRightInd w:val="0"/>
        <w:spacing w:before="0"/>
        <w:rPr>
          <w:rFonts w:eastAsia="Calibri"/>
          <w:noProof/>
          <w:sz w:val="20"/>
          <w:szCs w:val="20"/>
        </w:rPr>
      </w:pPr>
    </w:p>
    <w:p w14:paraId="5793EB02" w14:textId="77777777" w:rsidR="001150FE" w:rsidRDefault="001150FE" w:rsidP="001150FE">
      <w:pPr>
        <w:autoSpaceDE w:val="0"/>
        <w:autoSpaceDN w:val="0"/>
        <w:adjustRightInd w:val="0"/>
        <w:rPr>
          <w:rFonts w:cstheme="minorHAnsi"/>
        </w:rPr>
      </w:pPr>
      <w:r w:rsidRPr="00515FE1">
        <w:rPr>
          <w:rFonts w:eastAsia="Calibri" w:cstheme="minorHAnsi"/>
          <w:noProof/>
        </w:rPr>
        <w:t xml:space="preserve">Радионице за </w:t>
      </w:r>
      <w:r>
        <w:rPr>
          <w:rFonts w:cstheme="minorHAnsi"/>
        </w:rPr>
        <w:t>и</w:t>
      </w:r>
      <w:r w:rsidRPr="00515FE1">
        <w:rPr>
          <w:rFonts w:cstheme="minorHAnsi"/>
        </w:rPr>
        <w:t>зградњ</w:t>
      </w:r>
      <w:r>
        <w:rPr>
          <w:rFonts w:cstheme="minorHAnsi"/>
        </w:rPr>
        <w:t>у</w:t>
      </w:r>
      <w:r w:rsidRPr="00515FE1">
        <w:rPr>
          <w:rFonts w:cstheme="minorHAnsi"/>
        </w:rPr>
        <w:t xml:space="preserve"> капацитета ромске заједнице и лидерских способности </w:t>
      </w:r>
      <w:r>
        <w:rPr>
          <w:rFonts w:cstheme="minorHAnsi"/>
        </w:rPr>
        <w:t xml:space="preserve">ради учешћа ромске популације </w:t>
      </w:r>
      <w:r w:rsidRPr="00515FE1">
        <w:rPr>
          <w:rFonts w:cstheme="minorHAnsi"/>
        </w:rPr>
        <w:t>у процесима доношења одлука</w:t>
      </w:r>
      <w:r>
        <w:rPr>
          <w:rFonts w:cstheme="minorHAnsi"/>
        </w:rPr>
        <w:t xml:space="preserve">, односно </w:t>
      </w:r>
      <w:r>
        <w:t>п</w:t>
      </w:r>
      <w:r w:rsidRPr="006F74B3">
        <w:t>ромовисањ</w:t>
      </w:r>
      <w:r>
        <w:t>а</w:t>
      </w:r>
      <w:r w:rsidRPr="006F74B3">
        <w:t xml:space="preserve"> важности укључивања ромских омладинских и женских организација као и њихове капацитете за учешће у токове заједнице</w:t>
      </w:r>
      <w:r>
        <w:rPr>
          <w:rFonts w:cstheme="minorHAnsi"/>
        </w:rPr>
        <w:t xml:space="preserve"> потребно је планирати у виду уговорених услуга са извођачем, или кроз финансирање програма изабраног удружења грађана, кроз конкурсни поступак. Програм у којем се предвиђају предметна средства може бити програм 13 – Развој културе и информисања. Такође, средства за активности које су предвиђене за меру п</w:t>
      </w:r>
      <w:r w:rsidRPr="006F74B3">
        <w:t>ромовисањ</w:t>
      </w:r>
      <w:r>
        <w:t>а</w:t>
      </w:r>
      <w:r w:rsidRPr="006F74B3">
        <w:t xml:space="preserve"> програма посвећених изворној ромској култури, језику, традиционалним обичајима и уметничком стваралаштву</w:t>
      </w:r>
      <w:r>
        <w:t xml:space="preserve">, потребно је планирати у програму 13 кроз дотације невладиним организацијама. </w:t>
      </w:r>
    </w:p>
    <w:p w14:paraId="60AB8185" w14:textId="77777777" w:rsidR="001150FE" w:rsidRDefault="001150FE" w:rsidP="001150FE">
      <w:pPr>
        <w:autoSpaceDE w:val="0"/>
        <w:autoSpaceDN w:val="0"/>
        <w:adjustRightInd w:val="0"/>
        <w:rPr>
          <w:rFonts w:cstheme="minorHAnsi"/>
        </w:rPr>
      </w:pPr>
    </w:p>
    <w:p w14:paraId="2E94A455" w14:textId="77777777" w:rsidR="001150FE" w:rsidRDefault="001150FE" w:rsidP="001150FE">
      <w:pPr>
        <w:autoSpaceDE w:val="0"/>
        <w:autoSpaceDN w:val="0"/>
        <w:adjustRightInd w:val="0"/>
        <w:spacing w:before="0"/>
        <w:rPr>
          <w:b/>
          <w:bCs/>
        </w:rPr>
      </w:pPr>
      <w:r w:rsidRPr="00FE5BA8">
        <w:rPr>
          <w:b/>
        </w:rPr>
        <w:t xml:space="preserve">      </w:t>
      </w:r>
      <w:r>
        <w:rPr>
          <w:b/>
        </w:rPr>
        <w:t>6</w:t>
      </w:r>
      <w:r w:rsidRPr="00FE5BA8">
        <w:rPr>
          <w:b/>
        </w:rPr>
        <w:t xml:space="preserve">) </w:t>
      </w:r>
      <w:r>
        <w:rPr>
          <w:b/>
        </w:rPr>
        <w:t xml:space="preserve">  </w:t>
      </w:r>
      <w:r w:rsidRPr="001A30F9">
        <w:rPr>
          <w:b/>
          <w:bCs/>
        </w:rPr>
        <w:t xml:space="preserve">Унапредити програме едукација о значају поштовања људских и мањинских права, </w:t>
      </w:r>
    </w:p>
    <w:p w14:paraId="177122A1" w14:textId="77777777" w:rsidR="001150FE" w:rsidRDefault="001150FE" w:rsidP="001150FE">
      <w:pPr>
        <w:autoSpaceDE w:val="0"/>
        <w:autoSpaceDN w:val="0"/>
        <w:adjustRightInd w:val="0"/>
        <w:spacing w:before="0"/>
        <w:rPr>
          <w:b/>
          <w:bCs/>
        </w:rPr>
      </w:pPr>
      <w:r>
        <w:rPr>
          <w:b/>
          <w:bCs/>
        </w:rPr>
        <w:t xml:space="preserve">            </w:t>
      </w:r>
      <w:r w:rsidRPr="001A30F9">
        <w:rPr>
          <w:b/>
          <w:bCs/>
        </w:rPr>
        <w:t xml:space="preserve">родне равноправности, прихватања различитости, толеранције и неговања ненасилних </w:t>
      </w:r>
    </w:p>
    <w:p w14:paraId="6A4A347B" w14:textId="77777777" w:rsidR="001150FE" w:rsidRPr="00911717" w:rsidRDefault="001150FE" w:rsidP="001150FE">
      <w:pPr>
        <w:autoSpaceDE w:val="0"/>
        <w:autoSpaceDN w:val="0"/>
        <w:adjustRightInd w:val="0"/>
        <w:spacing w:before="0"/>
        <w:rPr>
          <w:b/>
          <w:bCs/>
        </w:rPr>
      </w:pPr>
      <w:r>
        <w:rPr>
          <w:b/>
          <w:bCs/>
        </w:rPr>
        <w:t xml:space="preserve">            </w:t>
      </w:r>
      <w:r w:rsidRPr="001A30F9">
        <w:rPr>
          <w:b/>
          <w:bCs/>
        </w:rPr>
        <w:t>начина комуникације</w:t>
      </w:r>
    </w:p>
    <w:p w14:paraId="3BCC4327" w14:textId="77777777" w:rsidR="001150FE" w:rsidRPr="00E61B43" w:rsidRDefault="001150FE" w:rsidP="001150FE">
      <w:pPr>
        <w:autoSpaceDE w:val="0"/>
        <w:autoSpaceDN w:val="0"/>
        <w:adjustRightInd w:val="0"/>
        <w:spacing w:before="0"/>
        <w:rPr>
          <w:rFonts w:eastAsia="Calibri"/>
          <w:noProof/>
          <w:sz w:val="20"/>
          <w:szCs w:val="20"/>
        </w:rPr>
      </w:pPr>
    </w:p>
    <w:p w14:paraId="7D5F0B01" w14:textId="2638FB4C" w:rsidR="00CF2376" w:rsidRPr="00CF2376" w:rsidRDefault="001150FE" w:rsidP="001150FE">
      <w:r>
        <w:rPr>
          <w:rFonts w:eastAsia="Calibri" w:cstheme="minorHAnsi"/>
          <w:noProof/>
        </w:rPr>
        <w:t xml:space="preserve">Расходе за </w:t>
      </w:r>
      <w:r>
        <w:rPr>
          <w:rFonts w:cstheme="minorHAnsi"/>
          <w:shd w:val="clear" w:color="auto" w:fill="FFFFFF"/>
        </w:rPr>
        <w:t>и</w:t>
      </w:r>
      <w:r w:rsidRPr="002761FC">
        <w:rPr>
          <w:rFonts w:cstheme="minorHAnsi"/>
          <w:shd w:val="clear" w:color="auto" w:fill="FFFFFF"/>
        </w:rPr>
        <w:t>зрад</w:t>
      </w:r>
      <w:r>
        <w:rPr>
          <w:rFonts w:cstheme="minorHAnsi"/>
          <w:shd w:val="clear" w:color="auto" w:fill="FFFFFF"/>
        </w:rPr>
        <w:t>у</w:t>
      </w:r>
      <w:r w:rsidRPr="002761FC">
        <w:rPr>
          <w:rFonts w:cstheme="minorHAnsi"/>
          <w:shd w:val="clear" w:color="auto" w:fill="FFFFFF"/>
        </w:rPr>
        <w:t xml:space="preserve"> и штампање водича о култури, традицији и обичајима Рома</w:t>
      </w:r>
      <w:r>
        <w:rPr>
          <w:rFonts w:cstheme="minorHAnsi"/>
          <w:shd w:val="clear" w:color="auto" w:fill="FFFFFF"/>
        </w:rPr>
        <w:t xml:space="preserve">, као и информативне емисије (активности 6.2.2 и 6.2.3) потребно је планирати и извршавати са </w:t>
      </w:r>
      <w:r>
        <w:rPr>
          <w:rFonts w:cstheme="minorHAnsi"/>
          <w:shd w:val="clear" w:color="auto" w:fill="FFFFFF"/>
        </w:rPr>
        <w:lastRenderedPageBreak/>
        <w:t>позиције буџета града која је предвиђена у програму 13 – Развој културе и информисања у програмској активности 1</w:t>
      </w:r>
      <w:r>
        <w:rPr>
          <w:rFonts w:cstheme="minorHAnsi"/>
          <w:shd w:val="clear" w:color="auto" w:fill="FFFFFF"/>
          <w:lang w:val="sr-Latn-RS"/>
        </w:rPr>
        <w:t>2</w:t>
      </w:r>
      <w:r>
        <w:rPr>
          <w:rFonts w:cstheme="minorHAnsi"/>
          <w:shd w:val="clear" w:color="auto" w:fill="FFFFFF"/>
        </w:rPr>
        <w:t>01-0005 Унапређење јавног информисања на језицима националних мањина, док радионице у оквирима мере 6.2 и 6.3. треба планирати код директног корисника у програмској активности 1201-0002 Јачање културне продукције и уметничког стваралаштва</w:t>
      </w:r>
    </w:p>
    <w:p w14:paraId="3246C329" w14:textId="77777777" w:rsidR="0017118E" w:rsidRPr="003E11EE" w:rsidRDefault="0017118E" w:rsidP="00CF2376"/>
    <w:p w14:paraId="5DB3E5A5" w14:textId="119CAA89" w:rsidR="0017118E" w:rsidRPr="003E11EE" w:rsidRDefault="0017118E" w:rsidP="0017118E">
      <w:pPr>
        <w:keepNext/>
        <w:keepLines/>
        <w:numPr>
          <w:ilvl w:val="0"/>
          <w:numId w:val="1"/>
        </w:numPr>
        <w:spacing w:before="480"/>
        <w:outlineLvl w:val="0"/>
        <w:rPr>
          <w:rFonts w:asciiTheme="majorHAnsi" w:eastAsiaTheme="majorEastAsia" w:hAnsiTheme="majorHAnsi" w:cstheme="majorBidi"/>
          <w:b/>
          <w:bCs/>
          <w:color w:val="365F91" w:themeColor="accent1" w:themeShade="BF"/>
          <w:sz w:val="28"/>
          <w:szCs w:val="28"/>
        </w:rPr>
      </w:pPr>
      <w:bookmarkStart w:id="16" w:name="_Toc59700933"/>
      <w:bookmarkStart w:id="17" w:name="_Toc68332075"/>
      <w:r w:rsidRPr="003E11EE">
        <w:rPr>
          <w:rFonts w:asciiTheme="majorHAnsi" w:eastAsiaTheme="majorEastAsia" w:hAnsiTheme="majorHAnsi" w:cstheme="majorBidi"/>
          <w:b/>
          <w:bCs/>
          <w:color w:val="365F91" w:themeColor="accent1" w:themeShade="BF"/>
          <w:sz w:val="28"/>
          <w:szCs w:val="28"/>
        </w:rPr>
        <w:t>ОКВИР ЗА ПРАЋЕЊЕ СПРОВОЂЕЊА, ВРЕДНОВАЊЕ УЧИНАКА И ИЗВЕШТАВАЊЕ</w:t>
      </w:r>
      <w:bookmarkEnd w:id="16"/>
      <w:bookmarkEnd w:id="17"/>
    </w:p>
    <w:p w14:paraId="597DDC62" w14:textId="44497617" w:rsidR="0017118E" w:rsidRPr="003E11EE" w:rsidRDefault="0017118E" w:rsidP="0017118E">
      <w:r w:rsidRPr="003E11EE">
        <w:t>У овом поглављу постављен је основ за праћење спровођења ЛАП-а, као и вредновање учинка који ће бити постигнут његовом имплементацијом, у смислу утврђивања одговорности како за реализацију конкретних мера и активности, тако и за оствареност дефинисаних циљева ЛАП-а, затим за дефинисање рокова за извештавање, модела извештаја и одговорности за њихово састављање, а такође, и начина праћења спровођења ЛАП-а и интерне комуникације међу актерима укљученим у овај процес.  Сврха овог поглавља јесте да се јасном поделом улога и одговорности, као и прецизирањем поступка спровођења, мониторинга и евалуације ЛАП-а омогући, у задатим околностима, постизање оптималних резултата за ромску заједницу</w:t>
      </w:r>
      <w:r>
        <w:t xml:space="preserve"> на територији града Врања у </w:t>
      </w:r>
      <w:r w:rsidRPr="003E11EE">
        <w:t xml:space="preserve"> односу на планиране циљеве, мере и активности.  </w:t>
      </w:r>
    </w:p>
    <w:p w14:paraId="4C7C7597" w14:textId="44F1D03F" w:rsidR="0017118E" w:rsidRPr="0017118E" w:rsidRDefault="0017118E" w:rsidP="0017118E">
      <w:pPr>
        <w:keepNext/>
        <w:keepLines/>
        <w:numPr>
          <w:ilvl w:val="1"/>
          <w:numId w:val="1"/>
        </w:numPr>
        <w:spacing w:before="200"/>
        <w:outlineLvl w:val="1"/>
        <w:rPr>
          <w:rFonts w:asciiTheme="majorHAnsi" w:eastAsiaTheme="majorEastAsia" w:hAnsiTheme="majorHAnsi" w:cstheme="majorBidi"/>
          <w:b/>
          <w:bCs/>
          <w:color w:val="4F81BD" w:themeColor="accent1"/>
          <w:sz w:val="26"/>
          <w:szCs w:val="26"/>
          <w:lang w:val="en-US"/>
        </w:rPr>
      </w:pPr>
      <w:bookmarkStart w:id="18" w:name="_Toc59700934"/>
      <w:bookmarkStart w:id="19" w:name="_Toc68332076"/>
      <w:r w:rsidRPr="0017118E">
        <w:rPr>
          <w:rFonts w:asciiTheme="majorHAnsi" w:eastAsiaTheme="majorEastAsia" w:hAnsiTheme="majorHAnsi" w:cstheme="majorBidi"/>
          <w:b/>
          <w:bCs/>
          <w:color w:val="4F81BD" w:themeColor="accent1"/>
          <w:sz w:val="26"/>
          <w:szCs w:val="26"/>
          <w:lang w:val="en-US"/>
        </w:rPr>
        <w:t>Поступак спровођења и одговорност актера</w:t>
      </w:r>
      <w:bookmarkEnd w:id="18"/>
      <w:bookmarkEnd w:id="19"/>
    </w:p>
    <w:p w14:paraId="37FA3B57" w14:textId="77777777" w:rsidR="00750F00" w:rsidRPr="00990A81" w:rsidRDefault="00750F00" w:rsidP="00750F00">
      <w:pPr>
        <w:rPr>
          <w:i/>
        </w:rPr>
      </w:pPr>
      <w:r w:rsidRPr="00990A81">
        <w:rPr>
          <w:i/>
        </w:rPr>
        <w:t>Локални акциони план за социјално укључивање рома и ромкиња града Врања за период 2022–2025. године, с</w:t>
      </w:r>
      <w:r w:rsidRPr="00990A81">
        <w:t xml:space="preserve">проводи се реализацијом мера, односно пројеката и активности утврђених у поглављу 5 - Акциони план (у даљем тексту: АП), а одговорност за спровођење имају субјекти који су у Акционом плану наведени као "носиоци", а то су органи и организационе јединице Града, </w:t>
      </w:r>
      <w:r w:rsidRPr="00990A81">
        <w:rPr>
          <w:b/>
          <w:u w:val="single"/>
        </w:rPr>
        <w:t xml:space="preserve">при чему ће целокупан процес координирати </w:t>
      </w:r>
      <w:r w:rsidRPr="00990A81">
        <w:rPr>
          <w:b/>
        </w:rPr>
        <w:t xml:space="preserve">Савет за социјално укључивање Рома и Ромкиња </w:t>
      </w:r>
      <w:r>
        <w:rPr>
          <w:b/>
        </w:rPr>
        <w:t>и Градска управа града Врања</w:t>
      </w:r>
      <w:r w:rsidRPr="00990A81">
        <w:rPr>
          <w:b/>
        </w:rPr>
        <w:t xml:space="preserve">. </w:t>
      </w:r>
    </w:p>
    <w:p w14:paraId="15C35991" w14:textId="77777777" w:rsidR="00750F00" w:rsidRPr="00990A81" w:rsidRDefault="00750F00" w:rsidP="00750F00">
      <w:r w:rsidRPr="00990A81">
        <w:t xml:space="preserve">Спровођење мера, активности и пројеката у оквиру посебних циљева ће </w:t>
      </w:r>
      <w:r w:rsidRPr="00990A81">
        <w:rPr>
          <w:b/>
          <w:u w:val="single"/>
        </w:rPr>
        <w:t xml:space="preserve">пратити Савет за социјално укључивање Рома и Ромкиња </w:t>
      </w:r>
      <w:r w:rsidRPr="00990A81">
        <w:t xml:space="preserve">(у даљем тексту: Савет), а у сарадњи са </w:t>
      </w:r>
      <w:r w:rsidRPr="007845E4">
        <w:rPr>
          <w:b/>
        </w:rPr>
        <w:t>Канцеларијом за заштиту и остваривање личних и колективних права ромске националне мањине Градске управе Града Врања.</w:t>
      </w:r>
      <w:r w:rsidRPr="00990A81">
        <w:rPr>
          <w:b/>
        </w:rPr>
        <w:t xml:space="preserve"> </w:t>
      </w:r>
    </w:p>
    <w:p w14:paraId="024FC4CE" w14:textId="77777777" w:rsidR="00750F00" w:rsidRPr="007845E4" w:rsidRDefault="00750F00" w:rsidP="00750F00">
      <w:r w:rsidRPr="007845E4">
        <w:t>Савет за праћење и извештавање реализације ЛАП-а именовало је Градско веће 22.03.2021. године, број 06-47/3/2021-04.</w:t>
      </w:r>
    </w:p>
    <w:p w14:paraId="311255D7" w14:textId="7C8E4B8D" w:rsidR="0017118E" w:rsidRPr="0017118E" w:rsidRDefault="0017118E" w:rsidP="0017118E">
      <w:pPr>
        <w:rPr>
          <w:lang w:val="en-US"/>
        </w:rPr>
      </w:pPr>
      <w:r w:rsidRPr="0017118E">
        <w:rPr>
          <w:lang w:val="en-US"/>
        </w:rPr>
        <w:t>У непосредној реализацији мера, активности и пројеката обухваћених акционим планом активно учествују актери који су у оквиру АП наведени као "партнери", међу којима се, између осталог, налазе:</w:t>
      </w:r>
      <w:r w:rsidR="005E1418">
        <w:t xml:space="preserve"> </w:t>
      </w:r>
      <w:r w:rsidR="002644AE">
        <w:t xml:space="preserve">основне и средње школе на територији Града, предшколска установа „Наше дете“, школа за образовање одраслих, Национална служба за запошљавање- филијала у Врању, Дом здравља као и </w:t>
      </w:r>
      <w:r w:rsidRPr="0017118E">
        <w:rPr>
          <w:lang w:val="en-US"/>
        </w:rPr>
        <w:t xml:space="preserve"> други локални актери.</w:t>
      </w:r>
    </w:p>
    <w:p w14:paraId="2773F02D" w14:textId="79F55D20" w:rsidR="0017118E" w:rsidRPr="0017118E" w:rsidRDefault="0017118E" w:rsidP="0017118E">
      <w:pPr>
        <w:rPr>
          <w:lang w:val="en-US"/>
        </w:rPr>
      </w:pPr>
      <w:r w:rsidRPr="0017118E">
        <w:rPr>
          <w:lang w:val="en-US"/>
        </w:rPr>
        <w:t>Праћење спровођења појед</w:t>
      </w:r>
      <w:r w:rsidR="005E1418">
        <w:t>и</w:t>
      </w:r>
      <w:r w:rsidRPr="0017118E">
        <w:rPr>
          <w:lang w:val="en-US"/>
        </w:rPr>
        <w:t>н</w:t>
      </w:r>
      <w:r w:rsidR="005E1418">
        <w:t>а</w:t>
      </w:r>
      <w:r w:rsidRPr="0017118E">
        <w:rPr>
          <w:lang w:val="en-US"/>
        </w:rPr>
        <w:t xml:space="preserve">чних активности и пројеката врши се преко показатеља за мерење учинака (индикатора) који су дефинисани за општи циљ, свих </w:t>
      </w:r>
      <w:r w:rsidR="002644AE">
        <w:t>7</w:t>
      </w:r>
      <w:r w:rsidRPr="0017118E">
        <w:rPr>
          <w:lang w:val="en-US"/>
        </w:rPr>
        <w:t xml:space="preserve"> посебних циљева и све мере. Поступак праћења обухвата низ задатака међу којима се, између осталог, налазе:</w:t>
      </w:r>
    </w:p>
    <w:p w14:paraId="25D1A45F" w14:textId="77777777" w:rsidR="0017118E" w:rsidRPr="0017118E" w:rsidRDefault="0017118E" w:rsidP="00D411A3">
      <w:pPr>
        <w:numPr>
          <w:ilvl w:val="1"/>
          <w:numId w:val="13"/>
        </w:numPr>
        <w:spacing w:before="60"/>
        <w:ind w:left="360"/>
        <w:rPr>
          <w:lang w:val="en-US"/>
        </w:rPr>
      </w:pPr>
      <w:r w:rsidRPr="0017118E">
        <w:rPr>
          <w:lang w:val="en-US"/>
        </w:rPr>
        <w:t xml:space="preserve">редовна комуникација и размена информација између свих актера укључених у реализацију ЛАП-а електонским путем, одржавањем периодичних састанака и подношењем извештаја, </w:t>
      </w:r>
    </w:p>
    <w:p w14:paraId="769BA8ED" w14:textId="77777777" w:rsidR="0017118E" w:rsidRPr="0017118E" w:rsidRDefault="0017118E" w:rsidP="00D411A3">
      <w:pPr>
        <w:numPr>
          <w:ilvl w:val="1"/>
          <w:numId w:val="13"/>
        </w:numPr>
        <w:spacing w:before="60"/>
        <w:ind w:left="360"/>
        <w:rPr>
          <w:lang w:val="en-US"/>
        </w:rPr>
      </w:pPr>
      <w:r w:rsidRPr="0017118E">
        <w:rPr>
          <w:lang w:val="en-US"/>
        </w:rPr>
        <w:t>прикупљање свих података и информација о томе како тече реализација конкретних мера и активности, укључујући и формирање евиденција које до сада нису вођене, а битне су за вредновање учинка—обезбеђеност и утрошак буџетских средстава за реализацију ЛАП-а, поштовање временског оквира спровођења активности, ниво укључености партнера и квалитет сарадње између партнера, број крајњих корисника, оствареност планираних индикатора итд.,</w:t>
      </w:r>
    </w:p>
    <w:p w14:paraId="4CAC72D3" w14:textId="77777777" w:rsidR="0017118E" w:rsidRPr="0017118E" w:rsidRDefault="0017118E" w:rsidP="00D411A3">
      <w:pPr>
        <w:numPr>
          <w:ilvl w:val="1"/>
          <w:numId w:val="13"/>
        </w:numPr>
        <w:spacing w:before="60"/>
        <w:ind w:left="360"/>
        <w:rPr>
          <w:lang w:val="en-US"/>
        </w:rPr>
      </w:pPr>
      <w:r w:rsidRPr="0017118E">
        <w:rPr>
          <w:lang w:val="en-US"/>
        </w:rPr>
        <w:lastRenderedPageBreak/>
        <w:t xml:space="preserve">дефинисање превентивних мера у случају појаве ризика који могу угрозити спровођење ЛАП-а, односно, предлагање конкретних акција за решавање проблема када се они појаве и када угрозе спровођење конкретних активности и пројеката, </w:t>
      </w:r>
    </w:p>
    <w:p w14:paraId="0EBDE3B2" w14:textId="77777777" w:rsidR="0017118E" w:rsidRPr="0017118E" w:rsidRDefault="0017118E" w:rsidP="00D411A3">
      <w:pPr>
        <w:numPr>
          <w:ilvl w:val="1"/>
          <w:numId w:val="13"/>
        </w:numPr>
        <w:spacing w:before="60"/>
        <w:ind w:left="360"/>
        <w:rPr>
          <w:lang w:val="en-US"/>
        </w:rPr>
      </w:pPr>
      <w:r w:rsidRPr="0017118E">
        <w:rPr>
          <w:lang w:val="en-US"/>
        </w:rPr>
        <w:t>информисање јавности и свих заинтересованих страна о томе како тече спровођење ЛАП-а,</w:t>
      </w:r>
    </w:p>
    <w:p w14:paraId="25D4CB61" w14:textId="77777777" w:rsidR="0017118E" w:rsidRPr="0017118E" w:rsidRDefault="0017118E" w:rsidP="00D411A3">
      <w:pPr>
        <w:numPr>
          <w:ilvl w:val="1"/>
          <w:numId w:val="13"/>
        </w:numPr>
        <w:spacing w:before="60"/>
        <w:ind w:left="360"/>
        <w:rPr>
          <w:lang w:val="en-US"/>
        </w:rPr>
      </w:pPr>
      <w:r w:rsidRPr="0017118E">
        <w:rPr>
          <w:lang w:val="en-US"/>
        </w:rPr>
        <w:t xml:space="preserve">припрему и подношење годишњих и трогодишњег извештаја о реализацији ЛАП-а.      </w:t>
      </w:r>
    </w:p>
    <w:p w14:paraId="6F8B060D" w14:textId="2B257095" w:rsidR="0017118E" w:rsidRPr="00750F00" w:rsidRDefault="0017118E" w:rsidP="0017118E">
      <w:r w:rsidRPr="0017118E">
        <w:rPr>
          <w:lang w:val="en-US"/>
        </w:rPr>
        <w:t>У поступку праћења спровођења ЛАП-а најмање једном годишње ће се организовати координациони састанци свих актера непосредно укључених у спроовођење ЛАП-а, а састанке сазива и организује</w:t>
      </w:r>
      <w:r w:rsidR="00750F00" w:rsidRPr="00750F00">
        <w:rPr>
          <w:lang w:val="en-US"/>
        </w:rPr>
        <w:t xml:space="preserve"> </w:t>
      </w:r>
      <w:r w:rsidR="00750F00" w:rsidRPr="00750F00">
        <w:t>Савет</w:t>
      </w:r>
      <w:r w:rsidR="00750F00">
        <w:t>.</w:t>
      </w:r>
    </w:p>
    <w:p w14:paraId="43741B4E" w14:textId="77777777" w:rsidR="0017118E" w:rsidRPr="0017118E" w:rsidRDefault="0017118E" w:rsidP="0017118E">
      <w:pPr>
        <w:keepNext/>
        <w:keepLines/>
        <w:numPr>
          <w:ilvl w:val="1"/>
          <w:numId w:val="1"/>
        </w:numPr>
        <w:spacing w:before="200"/>
        <w:outlineLvl w:val="1"/>
        <w:rPr>
          <w:rFonts w:asciiTheme="majorHAnsi" w:eastAsiaTheme="majorEastAsia" w:hAnsiTheme="majorHAnsi" w:cstheme="majorBidi"/>
          <w:b/>
          <w:bCs/>
          <w:color w:val="4F81BD" w:themeColor="accent1"/>
          <w:sz w:val="26"/>
          <w:szCs w:val="26"/>
          <w:lang w:val="en-US"/>
        </w:rPr>
      </w:pPr>
      <w:bookmarkStart w:id="20" w:name="_Toc59700935"/>
      <w:bookmarkStart w:id="21" w:name="_Toc68332077"/>
      <w:r w:rsidRPr="0017118E">
        <w:rPr>
          <w:rFonts w:asciiTheme="majorHAnsi" w:eastAsiaTheme="majorEastAsia" w:hAnsiTheme="majorHAnsi" w:cstheme="majorBidi"/>
          <w:b/>
          <w:bCs/>
          <w:color w:val="4F81BD" w:themeColor="accent1"/>
          <w:sz w:val="26"/>
          <w:szCs w:val="26"/>
          <w:lang w:val="en-US"/>
        </w:rPr>
        <w:t>Вредновање учинка и извештавање</w:t>
      </w:r>
      <w:bookmarkEnd w:id="20"/>
      <w:bookmarkEnd w:id="21"/>
    </w:p>
    <w:p w14:paraId="58485F78" w14:textId="77777777" w:rsidR="0017118E" w:rsidRPr="0017118E" w:rsidRDefault="0017118E" w:rsidP="0017118E">
      <w:pPr>
        <w:rPr>
          <w:lang w:val="en-US"/>
        </w:rPr>
      </w:pPr>
      <w:r w:rsidRPr="0017118E">
        <w:rPr>
          <w:lang w:val="en-US"/>
        </w:rPr>
        <w:t xml:space="preserve">За разлику од мониторинга спровођења ЛАП-а који представља континуиран процес током целокупног периода на који се ЛАП усваја, евалуација односно вредновање учинка оствареног применом ЛАП-а биће периодично рађена. </w:t>
      </w:r>
      <w:r w:rsidRPr="0017118E">
        <w:rPr>
          <w:b/>
          <w:lang w:val="en-US"/>
        </w:rPr>
        <w:t>Вредновање учинка</w:t>
      </w:r>
      <w:r w:rsidRPr="0017118E">
        <w:rPr>
          <w:lang w:val="en-US"/>
        </w:rPr>
        <w:t xml:space="preserve"> подразумева оцену релевантности, ефикасности, ефективности и одрживости ЛАП-а у циљу његовог преиспитивања и унапређења, било у процесу његове ревизије или током новог процеса стратешког планирања. </w:t>
      </w:r>
    </w:p>
    <w:p w14:paraId="6B835A27" w14:textId="77777777" w:rsidR="0017118E" w:rsidRPr="0017118E" w:rsidRDefault="0017118E" w:rsidP="0017118E">
      <w:pPr>
        <w:rPr>
          <w:lang w:val="en-US"/>
        </w:rPr>
      </w:pPr>
      <w:r w:rsidRPr="0017118E">
        <w:rPr>
          <w:lang w:val="en-US"/>
        </w:rPr>
        <w:t xml:space="preserve">Вредновање учинака јавних политика спроводи се уз узимање у обзир података и информација добијених од свих органа и организација које су одговорне за спровођење мера односно активности јавних политика, као и података и информација које су прибављене из других извора, а које се односе на учинке тих јавних политика. </w:t>
      </w:r>
    </w:p>
    <w:p w14:paraId="29268906" w14:textId="785A77DB" w:rsidR="0017118E" w:rsidRPr="0017118E" w:rsidRDefault="0017118E" w:rsidP="0017118E">
      <w:pPr>
        <w:rPr>
          <w:rFonts w:cstheme="minorHAnsi"/>
          <w:lang w:val="en-US"/>
        </w:rPr>
      </w:pPr>
      <w:r w:rsidRPr="0017118E">
        <w:rPr>
          <w:rFonts w:cstheme="minorHAnsi"/>
          <w:b/>
          <w:i/>
          <w:lang w:val="en-US"/>
        </w:rPr>
        <w:t>Ex-post</w:t>
      </w:r>
      <w:r w:rsidRPr="0017118E">
        <w:rPr>
          <w:rFonts w:cstheme="minorHAnsi"/>
          <w:b/>
          <w:lang w:val="en-US"/>
        </w:rPr>
        <w:t xml:space="preserve"> анализа ефеката</w:t>
      </w:r>
      <w:r w:rsidRPr="0017118E">
        <w:rPr>
          <w:rFonts w:cstheme="minorHAnsi"/>
          <w:lang w:val="en-US"/>
        </w:rPr>
        <w:t xml:space="preserve"> јесте процес који омогућава сагледавање стварних</w:t>
      </w:r>
      <w:r w:rsidR="002644AE">
        <w:rPr>
          <w:rFonts w:cstheme="minorHAnsi"/>
        </w:rPr>
        <w:t xml:space="preserve"> </w:t>
      </w:r>
      <w:r w:rsidRPr="0017118E">
        <w:rPr>
          <w:rFonts w:cstheme="minorHAnsi"/>
          <w:lang w:val="en-US"/>
        </w:rPr>
        <w:t>позитивних и негативних, директних и индиректних ефеката које мере</w:t>
      </w:r>
      <w:r w:rsidR="002644AE">
        <w:rPr>
          <w:rFonts w:cstheme="minorHAnsi"/>
        </w:rPr>
        <w:t xml:space="preserve"> </w:t>
      </w:r>
      <w:r w:rsidRPr="0017118E">
        <w:rPr>
          <w:rFonts w:cstheme="minorHAnsi"/>
          <w:lang w:val="en-US"/>
        </w:rPr>
        <w:t>садржане у документу јавне политике, производе током</w:t>
      </w:r>
      <w:r w:rsidR="002644AE">
        <w:rPr>
          <w:rFonts w:cstheme="minorHAnsi"/>
        </w:rPr>
        <w:t xml:space="preserve"> </w:t>
      </w:r>
      <w:r w:rsidRPr="0017118E">
        <w:rPr>
          <w:rFonts w:cstheme="minorHAnsi"/>
          <w:lang w:val="en-US"/>
        </w:rPr>
        <w:t>примене, како би се утврдило да ли је неопходно предузети додатне и/или</w:t>
      </w:r>
      <w:r w:rsidR="002644AE">
        <w:rPr>
          <w:rFonts w:cstheme="minorHAnsi"/>
        </w:rPr>
        <w:t xml:space="preserve"> </w:t>
      </w:r>
      <w:r w:rsidRPr="0017118E">
        <w:rPr>
          <w:rFonts w:cstheme="minorHAnsi"/>
          <w:lang w:val="en-US"/>
        </w:rPr>
        <w:t>корективне мере у циљу смањења негативних ефеката на најмању могућу</w:t>
      </w:r>
      <w:r w:rsidR="003F6358">
        <w:rPr>
          <w:rFonts w:cstheme="minorHAnsi"/>
        </w:rPr>
        <w:t xml:space="preserve"> </w:t>
      </w:r>
      <w:r w:rsidRPr="0017118E">
        <w:rPr>
          <w:rFonts w:cstheme="minorHAnsi"/>
          <w:lang w:val="en-US"/>
        </w:rPr>
        <w:t>меру, отклањања узрока проблема насталих у току спровођења јавне</w:t>
      </w:r>
      <w:r w:rsidR="003F6358">
        <w:rPr>
          <w:rFonts w:cstheme="minorHAnsi"/>
        </w:rPr>
        <w:t xml:space="preserve"> </w:t>
      </w:r>
      <w:r w:rsidRPr="0017118E">
        <w:rPr>
          <w:rFonts w:cstheme="minorHAnsi"/>
          <w:lang w:val="en-US"/>
        </w:rPr>
        <w:t>политике, те постизања зацртаних циљева.</w:t>
      </w:r>
    </w:p>
    <w:p w14:paraId="059BB55D" w14:textId="77777777" w:rsidR="00750F00" w:rsidRPr="007845E4" w:rsidRDefault="00750F00" w:rsidP="00750F00">
      <w:r w:rsidRPr="007845E4">
        <w:rPr>
          <w:b/>
        </w:rPr>
        <w:t xml:space="preserve">Годишњи извештај о реализацији ЛАП-а, </w:t>
      </w:r>
      <w:r w:rsidRPr="007845E4">
        <w:rPr>
          <w:b/>
          <w:u w:val="single"/>
        </w:rPr>
        <w:t>припрема</w:t>
      </w:r>
      <w:r w:rsidRPr="007845E4">
        <w:rPr>
          <w:b/>
        </w:rPr>
        <w:t xml:space="preserve"> Градска управа града Врања у сарадњи са Канцеларијом за заштиту и остваривање личних и колективних права ромске националне мањине Градске управе Града Врања и исти подноси Савету </w:t>
      </w:r>
      <w:r w:rsidRPr="007845E4">
        <w:rPr>
          <w:b/>
          <w:u w:val="single"/>
        </w:rPr>
        <w:t>на усвајање</w:t>
      </w:r>
      <w:r w:rsidRPr="007845E4">
        <w:rPr>
          <w:b/>
        </w:rPr>
        <w:t xml:space="preserve">. Након тога се годишњи извештај доставља Градском већу које даје сагласност на годишњи извештај најкасније до 31. марта текуће године за претходну. </w:t>
      </w:r>
      <w:r w:rsidRPr="007845E4">
        <w:t>Наиме, Градска управа и Савет ће пратити имплементацију мера, активности и пројеката и координирати све активности у вези са имплементацијом сваког посебног циља. Градска управа и Савет ће  најкасније до 31. јануара текуће године доставља образац годишњег извештаја свим партнерима да га попуне у погледу остварених индикатора за мере у чијој реализацији су непосредно  учествовали. Рок за прикупљање података за потребе годишњег извештаја не може бити дужи од месец дана. Градска управа и Савет ће, након добијања података, приступити обједињавању годишњег извештаја за свих 7 области. Након тога ће Тим размотрити и усвојити извештај на који сагласност даје Градско веће.</w:t>
      </w:r>
    </w:p>
    <w:p w14:paraId="418960AA" w14:textId="77777777" w:rsidR="00750F00" w:rsidRPr="00990A81" w:rsidRDefault="00750F00" w:rsidP="00750F00">
      <w:r w:rsidRPr="007845E4">
        <w:rPr>
          <w:b/>
        </w:rPr>
        <w:t xml:space="preserve">Трогодишњи извештај о реализацији ЛАП-а </w:t>
      </w:r>
      <w:r w:rsidRPr="007845E4">
        <w:rPr>
          <w:b/>
          <w:u w:val="single"/>
        </w:rPr>
        <w:t xml:space="preserve">припрема </w:t>
      </w:r>
      <w:r w:rsidRPr="007845E4">
        <w:rPr>
          <w:b/>
        </w:rPr>
        <w:t>Градска управа у сарадњи са Канцеларијом за заштиту и остваривање личних и колективних права ромске националне мањине Градске управе Града Врања</w:t>
      </w:r>
      <w:r w:rsidRPr="00990A81">
        <w:rPr>
          <w:b/>
        </w:rPr>
        <w:t xml:space="preserve"> и исти подноси </w:t>
      </w:r>
      <w:r>
        <w:rPr>
          <w:b/>
        </w:rPr>
        <w:t xml:space="preserve">Савету </w:t>
      </w:r>
      <w:r w:rsidRPr="00990A81">
        <w:rPr>
          <w:b/>
        </w:rPr>
        <w:t xml:space="preserve">на </w:t>
      </w:r>
      <w:r w:rsidRPr="00990A81">
        <w:rPr>
          <w:b/>
          <w:u w:val="single"/>
        </w:rPr>
        <w:t>усвајање</w:t>
      </w:r>
      <w:r w:rsidRPr="00990A81">
        <w:rPr>
          <w:b/>
        </w:rPr>
        <w:t xml:space="preserve">. Након тога се трогодишњи извештај доставља Градском већу које разматра исти и доставља га Скупштини најкасније у  року од 120 дана по истеку треће календарске године од дана усвајања ЛАП-а. </w:t>
      </w:r>
      <w:r w:rsidRPr="00990A81">
        <w:t xml:space="preserve">Подела одговорности и начин припреме трогодишњег извештаја су исти као и код годишњих извештаја. </w:t>
      </w:r>
    </w:p>
    <w:p w14:paraId="0BFB3068" w14:textId="431C3B9A" w:rsidR="00643C7A" w:rsidRDefault="00643C7A" w:rsidP="00CF2376"/>
    <w:p w14:paraId="5B6CCC3E" w14:textId="0EE452A6" w:rsidR="00AE2A4D" w:rsidRPr="00D2776E" w:rsidRDefault="00AE2A4D" w:rsidP="00AE2A4D">
      <w:pPr>
        <w:keepNext/>
        <w:keepLines/>
        <w:spacing w:before="480"/>
        <w:outlineLvl w:val="0"/>
        <w:rPr>
          <w:rFonts w:asciiTheme="majorHAnsi" w:eastAsiaTheme="majorEastAsia" w:hAnsiTheme="majorHAnsi" w:cstheme="majorBidi"/>
          <w:b/>
          <w:bCs/>
          <w:color w:val="365F91" w:themeColor="accent1" w:themeShade="BF"/>
          <w:sz w:val="28"/>
          <w:szCs w:val="28"/>
        </w:rPr>
      </w:pPr>
      <w:bookmarkStart w:id="22" w:name="_Toc59721950"/>
      <w:r>
        <w:rPr>
          <w:rFonts w:asciiTheme="majorHAnsi" w:eastAsiaTheme="majorEastAsia" w:hAnsiTheme="majorHAnsi" w:cstheme="majorBidi"/>
          <w:b/>
          <w:bCs/>
          <w:color w:val="365F91" w:themeColor="accent1" w:themeShade="BF"/>
          <w:sz w:val="28"/>
          <w:szCs w:val="28"/>
        </w:rPr>
        <w:lastRenderedPageBreak/>
        <w:t xml:space="preserve">8 </w:t>
      </w:r>
      <w:r w:rsidRPr="00D2776E">
        <w:rPr>
          <w:rFonts w:asciiTheme="majorHAnsi" w:eastAsiaTheme="majorEastAsia" w:hAnsiTheme="majorHAnsi" w:cstheme="majorBidi"/>
          <w:b/>
          <w:bCs/>
          <w:color w:val="365F91" w:themeColor="accent1" w:themeShade="BF"/>
          <w:sz w:val="28"/>
          <w:szCs w:val="28"/>
        </w:rPr>
        <w:t>ЛИСТА СКРАЋЕНИЦА</w:t>
      </w:r>
      <w:bookmarkEnd w:id="22"/>
    </w:p>
    <w:p w14:paraId="77E44F45" w14:textId="77777777" w:rsidR="00AE2A4D" w:rsidRPr="00D2776E" w:rsidRDefault="00AE2A4D" w:rsidP="00AE2A4D"/>
    <w:tbl>
      <w:tblPr>
        <w:tblW w:w="9576" w:type="dxa"/>
        <w:tblLayout w:type="fixed"/>
        <w:tblLook w:val="0000" w:firstRow="0" w:lastRow="0" w:firstColumn="0" w:lastColumn="0" w:noHBand="0" w:noVBand="0"/>
      </w:tblPr>
      <w:tblGrid>
        <w:gridCol w:w="1548"/>
        <w:gridCol w:w="8028"/>
      </w:tblGrid>
      <w:tr w:rsidR="00AE2A4D" w:rsidRPr="00D2776E" w14:paraId="78E75DA2"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0CC207B9"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ДЗ</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0AAF0F37"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Дом здравља</w:t>
            </w:r>
          </w:p>
        </w:tc>
      </w:tr>
      <w:tr w:rsidR="00AE2A4D" w:rsidRPr="00D2776E" w14:paraId="157EF74F"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5F0019F1"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ЕУ</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21F029C4"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Европска унија</w:t>
            </w:r>
          </w:p>
        </w:tc>
      </w:tr>
      <w:tr w:rsidR="00AE2A4D" w:rsidRPr="00D2776E" w14:paraId="2F1470FC"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42E24088"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ЈЛС</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7CD26909"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Јединица локалне самоуправе</w:t>
            </w:r>
          </w:p>
        </w:tc>
      </w:tr>
      <w:tr w:rsidR="00AE2A4D" w:rsidRPr="00D2776E" w14:paraId="4ABB415B"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3E3F50FC"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ЛАП</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1E129A6E" w14:textId="77777777" w:rsidR="00AE2A4D" w:rsidRPr="00D13AF8"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 xml:space="preserve">Локални акциони план за социјално укључивање Рома и Ромкиња града </w:t>
            </w:r>
            <w:r>
              <w:rPr>
                <w:rFonts w:cs="Times New Roman"/>
                <w:sz w:val="24"/>
                <w:szCs w:val="24"/>
              </w:rPr>
              <w:t>Врања</w:t>
            </w:r>
          </w:p>
        </w:tc>
      </w:tr>
      <w:tr w:rsidR="00AE2A4D" w:rsidRPr="00D2776E" w14:paraId="4A41D92A"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0CC72045"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Мобилни тим</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4E2DB33C"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Мобилна јединица за социјално укључивање Рома и Ромкиња на локалном нивоу</w:t>
            </w:r>
          </w:p>
        </w:tc>
      </w:tr>
      <w:tr w:rsidR="00AE2A4D" w:rsidRPr="00D2776E" w14:paraId="72FC0DFB"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5B350E53" w14:textId="77777777" w:rsidR="00AE2A4D" w:rsidRPr="00542FC3" w:rsidRDefault="00AE2A4D" w:rsidP="00961F21">
            <w:pPr>
              <w:autoSpaceDE w:val="0"/>
              <w:autoSpaceDN w:val="0"/>
              <w:adjustRightInd w:val="0"/>
              <w:spacing w:before="60" w:after="60"/>
              <w:rPr>
                <w:rFonts w:cs="Times New Roman"/>
                <w:sz w:val="24"/>
                <w:szCs w:val="24"/>
              </w:rPr>
            </w:pPr>
            <w:r>
              <w:rPr>
                <w:rFonts w:cs="Times New Roman"/>
                <w:sz w:val="24"/>
                <w:szCs w:val="24"/>
              </w:rPr>
              <w:t>ОЦД</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1D737FD7" w14:textId="77777777" w:rsidR="00AE2A4D" w:rsidRPr="00D2776E" w:rsidRDefault="00AE2A4D" w:rsidP="00961F21">
            <w:pPr>
              <w:autoSpaceDE w:val="0"/>
              <w:autoSpaceDN w:val="0"/>
              <w:adjustRightInd w:val="0"/>
              <w:spacing w:before="60" w:after="60"/>
              <w:rPr>
                <w:rFonts w:cs="Times New Roman"/>
                <w:sz w:val="24"/>
                <w:szCs w:val="24"/>
              </w:rPr>
            </w:pPr>
            <w:r>
              <w:rPr>
                <w:rFonts w:cs="Times New Roman"/>
                <w:sz w:val="24"/>
                <w:szCs w:val="24"/>
              </w:rPr>
              <w:t>Организације цивилног друштва</w:t>
            </w:r>
          </w:p>
        </w:tc>
      </w:tr>
      <w:tr w:rsidR="00AE2A4D" w:rsidRPr="00D2776E" w14:paraId="66F02AA1"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4AB13CD6"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НСЗ</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0C77B1E4"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Национална служба за запошљавање</w:t>
            </w:r>
          </w:p>
        </w:tc>
      </w:tr>
      <w:tr w:rsidR="00AE2A4D" w:rsidRPr="00D2776E" w14:paraId="364E324D"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26A0422C"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НСП</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6D176A19"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Новчана социјална помоћ</w:t>
            </w:r>
          </w:p>
        </w:tc>
      </w:tr>
      <w:tr w:rsidR="00AE2A4D" w:rsidRPr="00D2776E" w14:paraId="1E884B84"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70EC7921"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ОШ</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3AEFD9EE"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Основна школа</w:t>
            </w:r>
          </w:p>
        </w:tc>
      </w:tr>
      <w:tr w:rsidR="00AE2A4D" w:rsidRPr="00D2776E" w14:paraId="4C387CDF"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6DC5C870"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РС</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57A76773"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Република Србија</w:t>
            </w:r>
          </w:p>
        </w:tc>
      </w:tr>
      <w:tr w:rsidR="00AE2A4D" w:rsidRPr="00D2776E" w14:paraId="3D15848C"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2E1B458A"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Р</w:t>
            </w:r>
            <w:r>
              <w:rPr>
                <w:rFonts w:cs="Times New Roman"/>
                <w:sz w:val="24"/>
                <w:szCs w:val="24"/>
              </w:rPr>
              <w:t>Г</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67478065"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Радн</w:t>
            </w:r>
            <w:r>
              <w:rPr>
                <w:rFonts w:cs="Times New Roman"/>
                <w:sz w:val="24"/>
                <w:szCs w:val="24"/>
              </w:rPr>
              <w:t>а</w:t>
            </w:r>
            <w:r w:rsidRPr="00D2776E">
              <w:rPr>
                <w:rFonts w:cs="Times New Roman"/>
                <w:sz w:val="24"/>
                <w:szCs w:val="24"/>
              </w:rPr>
              <w:t xml:space="preserve"> </w:t>
            </w:r>
            <w:r>
              <w:rPr>
                <w:rFonts w:cs="Times New Roman"/>
                <w:sz w:val="24"/>
                <w:szCs w:val="24"/>
              </w:rPr>
              <w:t>група</w:t>
            </w:r>
            <w:r w:rsidRPr="00D2776E">
              <w:rPr>
                <w:rFonts w:cs="Times New Roman"/>
                <w:sz w:val="24"/>
                <w:szCs w:val="24"/>
              </w:rPr>
              <w:t xml:space="preserve"> за израду ЛАП-а за социјално укључивање Рома и Ромкиња</w:t>
            </w:r>
          </w:p>
        </w:tc>
      </w:tr>
      <w:tr w:rsidR="00AE2A4D" w:rsidRPr="00D2776E" w14:paraId="35E06FF4"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7D8AD13D"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СКГО</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5189FDF5"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Стална конференција градова и општина</w:t>
            </w:r>
          </w:p>
        </w:tc>
      </w:tr>
      <w:tr w:rsidR="00AE2A4D" w:rsidRPr="00D2776E" w14:paraId="1C6F0222"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7E33B635"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Стратегија</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20E215E7"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 xml:space="preserve">Стратегија за социјално укључивање Рома и Ромкиња у Републици Србији </w:t>
            </w:r>
          </w:p>
        </w:tc>
      </w:tr>
      <w:tr w:rsidR="00AE2A4D" w:rsidRPr="00D2776E" w14:paraId="4B8FAA27"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69B18334"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СШ</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5A034C36"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Средња школа</w:t>
            </w:r>
          </w:p>
        </w:tc>
      </w:tr>
      <w:tr w:rsidR="00AE2A4D" w:rsidRPr="00D2776E" w14:paraId="7919648B"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617F81A4" w14:textId="77777777" w:rsidR="00AE2A4D" w:rsidRPr="00D2776E" w:rsidRDefault="00AE2A4D" w:rsidP="00961F21">
            <w:pPr>
              <w:autoSpaceDE w:val="0"/>
              <w:autoSpaceDN w:val="0"/>
              <w:adjustRightInd w:val="0"/>
              <w:spacing w:before="60" w:after="60"/>
              <w:rPr>
                <w:rFonts w:cs="Times New Roman"/>
                <w:sz w:val="24"/>
                <w:szCs w:val="24"/>
              </w:rPr>
            </w:pPr>
            <w:r>
              <w:rPr>
                <w:rFonts w:cs="Times New Roman"/>
                <w:sz w:val="24"/>
                <w:szCs w:val="24"/>
              </w:rPr>
              <w:t>Ц</w:t>
            </w:r>
            <w:r w:rsidRPr="00D2776E">
              <w:rPr>
                <w:rFonts w:cs="Times New Roman"/>
                <w:sz w:val="24"/>
                <w:szCs w:val="24"/>
              </w:rPr>
              <w:t>СР</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739D6ADC"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Центар за социјални рад</w:t>
            </w:r>
          </w:p>
        </w:tc>
      </w:tr>
      <w:tr w:rsidR="00AE2A4D" w:rsidRPr="00D2776E" w14:paraId="7BE4AD96" w14:textId="77777777" w:rsidTr="00961F21">
        <w:trPr>
          <w:trHeight w:val="1"/>
        </w:trPr>
        <w:tc>
          <w:tcPr>
            <w:tcW w:w="1548" w:type="dxa"/>
            <w:tcBorders>
              <w:top w:val="single" w:sz="2" w:space="0" w:color="000000"/>
              <w:left w:val="single" w:sz="2" w:space="0" w:color="000000"/>
              <w:bottom w:val="single" w:sz="2" w:space="0" w:color="000000"/>
              <w:right w:val="single" w:sz="2" w:space="0" w:color="000000"/>
            </w:tcBorders>
            <w:shd w:val="clear" w:color="auto" w:fill="FFFFFF"/>
          </w:tcPr>
          <w:p w14:paraId="5E33149E"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 xml:space="preserve">ПУ </w:t>
            </w:r>
          </w:p>
        </w:tc>
        <w:tc>
          <w:tcPr>
            <w:tcW w:w="8028" w:type="dxa"/>
            <w:tcBorders>
              <w:top w:val="single" w:sz="2" w:space="0" w:color="000000"/>
              <w:left w:val="single" w:sz="2" w:space="0" w:color="000000"/>
              <w:bottom w:val="single" w:sz="2" w:space="0" w:color="000000"/>
              <w:right w:val="single" w:sz="2" w:space="0" w:color="000000"/>
            </w:tcBorders>
            <w:shd w:val="clear" w:color="auto" w:fill="FFFFFF"/>
          </w:tcPr>
          <w:p w14:paraId="68AACF6E" w14:textId="77777777" w:rsidR="00AE2A4D" w:rsidRPr="00D2776E" w:rsidRDefault="00AE2A4D" w:rsidP="00961F21">
            <w:pPr>
              <w:autoSpaceDE w:val="0"/>
              <w:autoSpaceDN w:val="0"/>
              <w:adjustRightInd w:val="0"/>
              <w:spacing w:before="60" w:after="60"/>
              <w:rPr>
                <w:rFonts w:cs="Times New Roman"/>
                <w:sz w:val="24"/>
                <w:szCs w:val="24"/>
              </w:rPr>
            </w:pPr>
            <w:r w:rsidRPr="00D2776E">
              <w:rPr>
                <w:rFonts w:cs="Times New Roman"/>
                <w:sz w:val="24"/>
                <w:szCs w:val="24"/>
              </w:rPr>
              <w:t>Предшколска установа</w:t>
            </w:r>
          </w:p>
        </w:tc>
      </w:tr>
    </w:tbl>
    <w:p w14:paraId="03BD7A94" w14:textId="77777777" w:rsidR="00AE2A4D" w:rsidRDefault="00AE2A4D" w:rsidP="00AE2A4D">
      <w:pPr>
        <w:pStyle w:val="Heading1"/>
        <w:numPr>
          <w:ilvl w:val="0"/>
          <w:numId w:val="0"/>
        </w:numPr>
        <w:ind w:left="432" w:hanging="432"/>
      </w:pPr>
    </w:p>
    <w:p w14:paraId="171439D6" w14:textId="77777777" w:rsidR="00AE2A4D" w:rsidRDefault="00AE2A4D" w:rsidP="00AE2A4D">
      <w:pPr>
        <w:pStyle w:val="Heading1"/>
        <w:numPr>
          <w:ilvl w:val="0"/>
          <w:numId w:val="0"/>
        </w:numPr>
        <w:ind w:left="432" w:hanging="432"/>
      </w:pPr>
    </w:p>
    <w:p w14:paraId="367CFEA9" w14:textId="77777777" w:rsidR="00AE2A4D" w:rsidRDefault="00AE2A4D" w:rsidP="00AE2A4D">
      <w:pPr>
        <w:pStyle w:val="Heading1"/>
        <w:numPr>
          <w:ilvl w:val="0"/>
          <w:numId w:val="0"/>
        </w:numPr>
      </w:pPr>
    </w:p>
    <w:p w14:paraId="68436738" w14:textId="77777777" w:rsidR="00AE2A4D" w:rsidRDefault="00AE2A4D" w:rsidP="00AE2A4D"/>
    <w:p w14:paraId="7CDBC308" w14:textId="77777777" w:rsidR="00AE2A4D" w:rsidRDefault="00AE2A4D" w:rsidP="00AE2A4D"/>
    <w:p w14:paraId="15D5F522" w14:textId="77777777" w:rsidR="00AE2A4D" w:rsidRDefault="00AE2A4D" w:rsidP="00AE2A4D"/>
    <w:p w14:paraId="4C29CA21" w14:textId="5D2AFBEC" w:rsidR="00AE2A4D" w:rsidRDefault="00AE2A4D" w:rsidP="00AE2A4D"/>
    <w:p w14:paraId="550F7CD3" w14:textId="58F41B50" w:rsidR="00643C7A" w:rsidRDefault="00643C7A" w:rsidP="00AE2A4D"/>
    <w:p w14:paraId="27C8C00E" w14:textId="77777777" w:rsidR="00643C7A" w:rsidRPr="00AE2A4D" w:rsidRDefault="00643C7A" w:rsidP="00AE2A4D"/>
    <w:p w14:paraId="158A12B2" w14:textId="744E87D2" w:rsidR="00AE2A4D" w:rsidRPr="00AE2A4D" w:rsidRDefault="00AE2A4D" w:rsidP="00AE2A4D">
      <w:pPr>
        <w:pStyle w:val="Heading1"/>
        <w:numPr>
          <w:ilvl w:val="0"/>
          <w:numId w:val="0"/>
        </w:numPr>
        <w:ind w:left="432" w:hanging="432"/>
      </w:pPr>
      <w:r>
        <w:lastRenderedPageBreak/>
        <w:t>9</w:t>
      </w:r>
      <w:r w:rsidRPr="00AE2A4D">
        <w:tab/>
      </w:r>
      <w:r>
        <w:t>ПРИЛОЗИ</w:t>
      </w:r>
    </w:p>
    <w:p w14:paraId="506B8769" w14:textId="319FCE2A" w:rsidR="00DC574F" w:rsidRPr="00A31CC2" w:rsidRDefault="00AE2A4D" w:rsidP="00AE2A4D">
      <w:pPr>
        <w:rPr>
          <w:color w:val="0070C0"/>
        </w:rPr>
      </w:pPr>
      <w:r w:rsidRPr="00AE2A4D">
        <w:rPr>
          <w:color w:val="0070C0"/>
        </w:rPr>
        <w:t>Прилог 1: Решење о образовању Радне групе за израду локалн</w:t>
      </w:r>
      <w:r>
        <w:rPr>
          <w:color w:val="0070C0"/>
        </w:rPr>
        <w:t>ог</w:t>
      </w:r>
      <w:r w:rsidRPr="00AE2A4D">
        <w:rPr>
          <w:color w:val="0070C0"/>
        </w:rPr>
        <w:t xml:space="preserve"> акцион</w:t>
      </w:r>
      <w:r>
        <w:rPr>
          <w:color w:val="0070C0"/>
        </w:rPr>
        <w:t xml:space="preserve">ог плана </w:t>
      </w:r>
      <w:r w:rsidRPr="00AE2A4D">
        <w:rPr>
          <w:color w:val="0070C0"/>
        </w:rPr>
        <w:t>за социјално укључив</w:t>
      </w:r>
      <w:r>
        <w:rPr>
          <w:color w:val="0070C0"/>
        </w:rPr>
        <w:t xml:space="preserve">ање Рома и Ромкиња на територији града Врања </w:t>
      </w:r>
      <w:r w:rsidRPr="00AE2A4D">
        <w:rPr>
          <w:color w:val="0070C0"/>
        </w:rPr>
        <w:t>за период 2022–2025. године</w:t>
      </w:r>
    </w:p>
    <w:sectPr w:rsidR="00DC574F" w:rsidRPr="00A31CC2" w:rsidSect="00044202">
      <w:pgSz w:w="11907" w:h="16839"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C5FD4" w16cex:dateUtc="2022-12-20T15:22:00Z"/>
  <w16cex:commentExtensible w16cex:durableId="274C6083" w16cex:dateUtc="2022-12-20T15:25:00Z"/>
  <w16cex:commentExtensible w16cex:durableId="274DA3AA" w16cex:dateUtc="2022-12-21T14:24:00Z"/>
  <w16cex:commentExtensible w16cex:durableId="274DB04C" w16cex:dateUtc="2022-12-21T15:18:00Z"/>
  <w16cex:commentExtensible w16cex:durableId="274DB1DD" w16cex:dateUtc="2022-12-21T15:25:00Z"/>
  <w16cex:commentExtensible w16cex:durableId="274DB2AD" w16cex:dateUtc="2022-12-21T15:28:00Z"/>
  <w16cex:commentExtensible w16cex:durableId="274EB436" w16cex:dateUtc="2022-12-22T09:47:00Z"/>
  <w16cex:commentExtensible w16cex:durableId="274DB42A" w16cex:dateUtc="2022-12-21T15:33:00Z"/>
  <w16cex:commentExtensible w16cex:durableId="274DB390" w16cex:dateUtc="2022-12-21T15:32:00Z"/>
  <w16cex:commentExtensible w16cex:durableId="274EB463" w16cex:dateUtc="2022-12-22T09:48:00Z"/>
  <w16cex:commentExtensible w16cex:durableId="274EDB92" w16cex:dateUtc="2022-12-22T12:35:00Z"/>
  <w16cex:commentExtensible w16cex:durableId="274EDBB4" w16cex:dateUtc="2022-12-22T12:35:00Z"/>
  <w16cex:commentExtensible w16cex:durableId="274EDBCF" w16cex:dateUtc="2022-12-22T12:36:00Z"/>
  <w16cex:commentExtensible w16cex:durableId="274EDC0C" w16cex:dateUtc="2022-12-22T12:37:00Z"/>
  <w16cex:commentExtensible w16cex:durableId="274EDE48" w16cex:dateUtc="2022-12-22T12:46:00Z"/>
  <w16cex:commentExtensible w16cex:durableId="274EDE6B" w16cex:dateUtc="2022-12-22T12:47:00Z"/>
  <w16cex:commentExtensible w16cex:durableId="274EDC27" w16cex:dateUtc="2022-12-22T12:37:00Z"/>
  <w16cex:commentExtensible w16cex:durableId="274EDC35" w16cex:dateUtc="2022-12-22T12:37:00Z"/>
  <w16cex:commentExtensible w16cex:durableId="274EDC47" w16cex:dateUtc="2022-12-22T12:38:00Z"/>
  <w16cex:commentExtensible w16cex:durableId="274EDC85" w16cex:dateUtc="2022-12-22T12:39:00Z"/>
  <w16cex:commentExtensible w16cex:durableId="274EDD02" w16cex:dateUtc="2022-12-22T12:41:00Z"/>
  <w16cex:commentExtensible w16cex:durableId="274EDF23" w16cex:dateUtc="2022-12-22T12:50:00Z"/>
  <w16cex:commentExtensible w16cex:durableId="274EDD47" w16cex:dateUtc="2022-12-22T12:42:00Z"/>
  <w16cex:commentExtensible w16cex:durableId="274EDD76" w16cex:dateUtc="2022-12-22T12:43:00Z"/>
  <w16cex:commentExtensible w16cex:durableId="274EDF55" w16cex:dateUtc="2022-12-22T12:51:00Z"/>
  <w16cex:commentExtensible w16cex:durableId="274EE1C9" w16cex:dateUtc="2022-12-22T13:01:00Z"/>
  <w16cex:commentExtensible w16cex:durableId="274EE69D" w16cex:dateUtc="2022-12-22T13:22:00Z"/>
  <w16cex:commentExtensible w16cex:durableId="274EE6BB" w16cex:dateUtc="2022-12-22T13:22:00Z"/>
  <w16cex:commentExtensible w16cex:durableId="274EE6CB" w16cex:dateUtc="2022-12-22T13:23:00Z"/>
  <w16cex:commentExtensible w16cex:durableId="274EE6F3" w16cex:dateUtc="2022-12-22T13:23:00Z"/>
  <w16cex:commentExtensible w16cex:durableId="274EE708" w16cex:dateUtc="2022-12-22T13:24:00Z"/>
  <w16cex:commentExtensible w16cex:durableId="274EE71C" w16cex:dateUtc="2022-12-22T13:24:00Z"/>
  <w16cex:commentExtensible w16cex:durableId="274EEBF2" w16cex:dateUtc="2022-12-22T13:45:00Z"/>
  <w16cex:commentExtensible w16cex:durableId="274EEC41" w16cex:dateUtc="2022-12-22T13:46:00Z"/>
  <w16cex:commentExtensible w16cex:durableId="274EEC97" w16cex:dateUtc="2022-12-22T13:47:00Z"/>
  <w16cex:commentExtensible w16cex:durableId="274EED89" w16cex:dateUtc="2022-12-22T13:51:00Z"/>
  <w16cex:commentExtensible w16cex:durableId="274EECDF" w16cex:dateUtc="2022-12-22T13:49:00Z"/>
  <w16cex:commentExtensible w16cex:durableId="274EED35" w16cex:dateUtc="2022-12-22T13:50:00Z"/>
  <w16cex:commentExtensible w16cex:durableId="274EEDC4" w16cex:dateUtc="2022-12-22T13:52:00Z"/>
  <w16cex:commentExtensible w16cex:durableId="274EEDE8" w16cex:dateUtc="2022-12-22T13:53:00Z"/>
  <w16cex:commentExtensible w16cex:durableId="274EEDFA" w16cex:dateUtc="2022-12-22T13:53:00Z"/>
  <w16cex:commentExtensible w16cex:durableId="274EEE22" w16cex:dateUtc="2022-12-22T13:54:00Z"/>
  <w16cex:commentExtensible w16cex:durableId="274EEE35" w16cex:dateUtc="2022-12-22T13:54:00Z"/>
  <w16cex:commentExtensible w16cex:durableId="274EEE63" w16cex:dateUtc="2022-12-22T13:55:00Z"/>
  <w16cex:commentExtensible w16cex:durableId="274EEF1D" w16cex:dateUtc="2022-12-22T13:58:00Z"/>
  <w16cex:commentExtensible w16cex:durableId="274EF02B" w16cex:dateUtc="2022-12-22T14:02:00Z"/>
  <w16cex:commentExtensible w16cex:durableId="274EEF93" w16cex:dateUtc="2022-12-22T14:00:00Z"/>
  <w16cex:commentExtensible w16cex:durableId="274EEFAA" w16cex:dateUtc="2022-12-22T14:00:00Z"/>
  <w16cex:commentExtensible w16cex:durableId="274EEFBB" w16cex:dateUtc="2022-12-22T14:01:00Z"/>
  <w16cex:commentExtensible w16cex:durableId="274EEFFC" w16cex:dateUtc="2022-12-22T14:02:00Z"/>
  <w16cex:commentExtensible w16cex:durableId="274EEDD6" w16cex:dateUtc="2022-12-22T13:52:00Z"/>
  <w16cex:commentExtensible w16cex:durableId="274EF07A" w16cex:dateUtc="2022-12-22T14:04:00Z"/>
  <w16cex:commentExtensible w16cex:durableId="274EF092" w16cex:dateUtc="2022-12-22T14:04:00Z"/>
  <w16cex:commentExtensible w16cex:durableId="274EF0A1" w16cex:dateUtc="2022-12-22T14:05:00Z"/>
  <w16cex:commentExtensible w16cex:durableId="274EF0FB" w16cex:dateUtc="2022-12-22T14:06:00Z"/>
  <w16cex:commentExtensible w16cex:durableId="274EF2C1" w16cex:dateUtc="2022-12-22T14:14:00Z"/>
  <w16cex:commentExtensible w16cex:durableId="274EF33A" w16cex:dateUtc="2022-12-22T14:16:00Z"/>
  <w16cex:commentExtensible w16cex:durableId="274EF370" w16cex:dateUtc="2022-12-22T14:17:00Z"/>
  <w16cex:commentExtensible w16cex:durableId="274EF80F" w16cex:dateUtc="2022-12-22T14:36:00Z"/>
  <w16cex:commentExtensible w16cex:durableId="274EF9DA" w16cex:dateUtc="2022-12-22T14:44:00Z"/>
  <w16cex:commentExtensible w16cex:durableId="274EF883" w16cex:dateUtc="2022-12-22T14:38:00Z"/>
  <w16cex:commentExtensible w16cex:durableId="274EF8E3" w16cex:dateUtc="2022-12-22T14:40:00Z"/>
  <w16cex:commentExtensible w16cex:durableId="274EF8FF" w16cex:dateUtc="2022-12-22T14:40:00Z"/>
  <w16cex:commentExtensible w16cex:durableId="274EF948" w16cex:dateUtc="2022-12-22T14:42:00Z"/>
  <w16cex:commentExtensible w16cex:durableId="274EF9AE" w16cex:dateUtc="2022-12-22T14:43:00Z"/>
  <w16cex:commentExtensible w16cex:durableId="274EF9C1" w16cex:dateUtc="2022-12-22T14:44:00Z"/>
  <w16cex:commentExtensible w16cex:durableId="274EFAAA" w16cex:dateUtc="2022-12-22T14:47:00Z"/>
  <w16cex:commentExtensible w16cex:durableId="274EFAC0" w16cex:dateUtc="2022-12-22T14:48:00Z"/>
  <w16cex:commentExtensible w16cex:durableId="274EFB04" w16cex:dateUtc="2022-12-22T14:49:00Z"/>
  <w16cex:commentExtensible w16cex:durableId="274EFB9D" w16cex:dateUtc="2022-12-22T14:51:00Z"/>
  <w16cex:commentExtensible w16cex:durableId="274EFBC7" w16cex:dateUtc="2022-12-22T14:52:00Z"/>
  <w16cex:commentExtensible w16cex:durableId="274EFBB9" w16cex:dateUtc="2022-12-22T14:51:00Z"/>
  <w16cex:commentExtensible w16cex:durableId="274EFCDA" w16cex:dateUtc="2022-12-22T14:57:00Z"/>
  <w16cex:commentExtensible w16cex:durableId="274EFD02" w16cex:dateUtc="2022-12-22T14:57:00Z"/>
  <w16cex:commentExtensible w16cex:durableId="274EFD20" w16cex:dateUtc="2022-12-22T14:58:00Z"/>
  <w16cex:commentExtensible w16cex:durableId="274EFD2A" w16cex:dateUtc="2022-12-22T14:58:00Z"/>
  <w16cex:commentExtensible w16cex:durableId="274EFD3F" w16cex:dateUtc="2022-12-22T14:58:00Z"/>
  <w16cex:commentExtensible w16cex:durableId="274EFD4F" w16cex:dateUtc="2022-12-22T14:59:00Z"/>
  <w16cex:commentExtensible w16cex:durableId="274EFD57" w16cex:dateUtc="2022-12-22T14:59:00Z"/>
  <w16cex:commentExtensible w16cex:durableId="274EFD81" w16cex:dateUtc="2022-12-22T15:00:00Z"/>
  <w16cex:commentExtensible w16cex:durableId="274EFD84" w16cex:dateUtc="2022-12-22T15:00:00Z"/>
  <w16cex:commentExtensible w16cex:durableId="274EFDD0" w16cex:dateUtc="2022-12-22T15:01:00Z"/>
  <w16cex:commentExtensible w16cex:durableId="274EFE1E" w16cex:dateUtc="2022-12-22T15:02:00Z"/>
  <w16cex:commentExtensible w16cex:durableId="274EFF45" w16cex:dateUtc="2022-12-22T15:07:00Z"/>
  <w16cex:commentExtensible w16cex:durableId="274EFF4F" w16cex:dateUtc="2022-12-22T15:07:00Z"/>
  <w16cex:commentExtensible w16cex:durableId="274EFF80" w16cex:dateUtc="2022-12-22T15:08:00Z"/>
  <w16cex:commentExtensible w16cex:durableId="274EFF8A" w16cex:dateUtc="2022-12-22T15:08:00Z"/>
  <w16cex:commentExtensible w16cex:durableId="274F0788" w16cex:dateUtc="2022-12-22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FD79A1" w16cid:durableId="274C5FD4"/>
  <w16cid:commentId w16cid:paraId="79BC851F" w16cid:durableId="274C6083"/>
  <w16cid:commentId w16cid:paraId="08D8241F" w16cid:durableId="274489AF"/>
  <w16cid:commentId w16cid:paraId="278DAF51" w16cid:durableId="274DA3AA"/>
  <w16cid:commentId w16cid:paraId="29BA02FA" w16cid:durableId="274DB04C"/>
  <w16cid:commentId w16cid:paraId="134A07B2" w16cid:durableId="274DB1DD"/>
  <w16cid:commentId w16cid:paraId="78506A26" w16cid:durableId="274DB2AD"/>
  <w16cid:commentId w16cid:paraId="4F73EF3B" w16cid:durableId="274EB436"/>
  <w16cid:commentId w16cid:paraId="617813C0" w16cid:durableId="274489B0"/>
  <w16cid:commentId w16cid:paraId="4051963F" w16cid:durableId="274DB42A"/>
  <w16cid:commentId w16cid:paraId="75A932F5" w16cid:durableId="274DB390"/>
  <w16cid:commentId w16cid:paraId="1C462C36" w16cid:durableId="274489B1"/>
  <w16cid:commentId w16cid:paraId="5BEB4083" w16cid:durableId="274489B2"/>
  <w16cid:commentId w16cid:paraId="23DCC830" w16cid:durableId="274489B3"/>
  <w16cid:commentId w16cid:paraId="3EF99AA6" w16cid:durableId="274EB463"/>
  <w16cid:commentId w16cid:paraId="3F49210E" w16cid:durableId="274EDB92"/>
  <w16cid:commentId w16cid:paraId="6716A4DC" w16cid:durableId="274EDBB4"/>
  <w16cid:commentId w16cid:paraId="46367855" w16cid:durableId="274EDBCF"/>
  <w16cid:commentId w16cid:paraId="553CA076" w16cid:durableId="274EDC0C"/>
  <w16cid:commentId w16cid:paraId="07F4C7FE" w16cid:durableId="274EDE48"/>
  <w16cid:commentId w16cid:paraId="4E756F87" w16cid:durableId="274EDE6B"/>
  <w16cid:commentId w16cid:paraId="7092AC89" w16cid:durableId="274EDC27"/>
  <w16cid:commentId w16cid:paraId="088EBD12" w16cid:durableId="274EDC35"/>
  <w16cid:commentId w16cid:paraId="76F7564E" w16cid:durableId="274EDC47"/>
  <w16cid:commentId w16cid:paraId="7619265A" w16cid:durableId="274EDC85"/>
  <w16cid:commentId w16cid:paraId="09DD8676" w16cid:durableId="274EDD02"/>
  <w16cid:commentId w16cid:paraId="4276E934" w16cid:durableId="274EDF23"/>
  <w16cid:commentId w16cid:paraId="03E9F67D" w16cid:durableId="274EDD47"/>
  <w16cid:commentId w16cid:paraId="6F33258C" w16cid:durableId="274EDD76"/>
  <w16cid:commentId w16cid:paraId="35DC9898" w16cid:durableId="274EDF55"/>
  <w16cid:commentId w16cid:paraId="0DC17C99" w16cid:durableId="274EE1C9"/>
  <w16cid:commentId w16cid:paraId="63ECCF30" w16cid:durableId="274EE69D"/>
  <w16cid:commentId w16cid:paraId="7A13F6D0" w16cid:durableId="274EE6BB"/>
  <w16cid:commentId w16cid:paraId="71F8A92C" w16cid:durableId="274EE6CB"/>
  <w16cid:commentId w16cid:paraId="4A0E8023" w16cid:durableId="274EE6F3"/>
  <w16cid:commentId w16cid:paraId="2D0174C8" w16cid:durableId="274EE708"/>
  <w16cid:commentId w16cid:paraId="7F319D03" w16cid:durableId="274EE71C"/>
  <w16cid:commentId w16cid:paraId="253E8620" w16cid:durableId="274EEBF2"/>
  <w16cid:commentId w16cid:paraId="761464F4" w16cid:durableId="274EEC41"/>
  <w16cid:commentId w16cid:paraId="4195CE4C" w16cid:durableId="274EEC97"/>
  <w16cid:commentId w16cid:paraId="5192296B" w16cid:durableId="274EED89"/>
  <w16cid:commentId w16cid:paraId="71FA57DB" w16cid:durableId="274EECDF"/>
  <w16cid:commentId w16cid:paraId="2C23576D" w16cid:durableId="274EED35"/>
  <w16cid:commentId w16cid:paraId="30E00030" w16cid:durableId="274EEDC4"/>
  <w16cid:commentId w16cid:paraId="5A4C3B8E" w16cid:durableId="274EEDE8"/>
  <w16cid:commentId w16cid:paraId="39F1A3E1" w16cid:durableId="274EEDFA"/>
  <w16cid:commentId w16cid:paraId="232892F4" w16cid:durableId="274EEE22"/>
  <w16cid:commentId w16cid:paraId="1E4F1030" w16cid:durableId="274EEE35"/>
  <w16cid:commentId w16cid:paraId="20938FC5" w16cid:durableId="274EEE63"/>
  <w16cid:commentId w16cid:paraId="199C4FF2" w16cid:durableId="274EEF1D"/>
  <w16cid:commentId w16cid:paraId="3292DA1B" w16cid:durableId="274EF02B"/>
  <w16cid:commentId w16cid:paraId="4B1C5054" w16cid:durableId="274EEF93"/>
  <w16cid:commentId w16cid:paraId="4D23B296" w16cid:durableId="274EEFAA"/>
  <w16cid:commentId w16cid:paraId="56791EE9" w16cid:durableId="274EEFBB"/>
  <w16cid:commentId w16cid:paraId="4010A566" w16cid:durableId="274EEFFC"/>
  <w16cid:commentId w16cid:paraId="389D7116" w16cid:durableId="274EEDD6"/>
  <w16cid:commentId w16cid:paraId="5D9734D1" w16cid:durableId="274EF07A"/>
  <w16cid:commentId w16cid:paraId="14C395D0" w16cid:durableId="274EF092"/>
  <w16cid:commentId w16cid:paraId="7D7CC70D" w16cid:durableId="274EF0A1"/>
  <w16cid:commentId w16cid:paraId="480CF286" w16cid:durableId="274EF0FB"/>
  <w16cid:commentId w16cid:paraId="790EBC53" w16cid:durableId="274EF2C1"/>
  <w16cid:commentId w16cid:paraId="6934AB85" w16cid:durableId="274EF33A"/>
  <w16cid:commentId w16cid:paraId="3AC02B8C" w16cid:durableId="274EF370"/>
  <w16cid:commentId w16cid:paraId="35DD3AB5" w16cid:durableId="274EF80F"/>
  <w16cid:commentId w16cid:paraId="7CF87F9E" w16cid:durableId="274EF9DA"/>
  <w16cid:commentId w16cid:paraId="30081766" w16cid:durableId="274EF883"/>
  <w16cid:commentId w16cid:paraId="2D08A5B4" w16cid:durableId="274EF8E3"/>
  <w16cid:commentId w16cid:paraId="3A1A366A" w16cid:durableId="274EF8FF"/>
  <w16cid:commentId w16cid:paraId="64CD528A" w16cid:durableId="274EF948"/>
  <w16cid:commentId w16cid:paraId="4986C94F" w16cid:durableId="274EF9AE"/>
  <w16cid:commentId w16cid:paraId="6B85A0F9" w16cid:durableId="274EF9C1"/>
  <w16cid:commentId w16cid:paraId="1567DB7F" w16cid:durableId="274EFAAA"/>
  <w16cid:commentId w16cid:paraId="27404A9D" w16cid:durableId="274EFAC0"/>
  <w16cid:commentId w16cid:paraId="3EF67E31" w16cid:durableId="274EFB04"/>
  <w16cid:commentId w16cid:paraId="42FD0F1C" w16cid:durableId="274EFB9D"/>
  <w16cid:commentId w16cid:paraId="265D9DF6" w16cid:durableId="274EFBC7"/>
  <w16cid:commentId w16cid:paraId="6AC1C2DE" w16cid:durableId="274EFBB9"/>
  <w16cid:commentId w16cid:paraId="6BC43696" w16cid:durableId="274EFCDA"/>
  <w16cid:commentId w16cid:paraId="6A24ECFB" w16cid:durableId="274EFD02"/>
  <w16cid:commentId w16cid:paraId="554D95C4" w16cid:durableId="274EFD20"/>
  <w16cid:commentId w16cid:paraId="115A3F10" w16cid:durableId="274EFD2A"/>
  <w16cid:commentId w16cid:paraId="109D2348" w16cid:durableId="274EFD3F"/>
  <w16cid:commentId w16cid:paraId="03E94C33" w16cid:durableId="274EFD4F"/>
  <w16cid:commentId w16cid:paraId="1B082146" w16cid:durableId="274EFD57"/>
  <w16cid:commentId w16cid:paraId="205388AF" w16cid:durableId="274EFD81"/>
  <w16cid:commentId w16cid:paraId="79545934" w16cid:durableId="274EFD84"/>
  <w16cid:commentId w16cid:paraId="45ACFE72" w16cid:durableId="274EFDD0"/>
  <w16cid:commentId w16cid:paraId="5169451E" w16cid:durableId="274EFE1E"/>
  <w16cid:commentId w16cid:paraId="2EEC210E" w16cid:durableId="274EFF45"/>
  <w16cid:commentId w16cid:paraId="48101CB8" w16cid:durableId="274EFF4F"/>
  <w16cid:commentId w16cid:paraId="6818362E" w16cid:durableId="274EFF80"/>
  <w16cid:commentId w16cid:paraId="0CD83AC0" w16cid:durableId="274EFF8A"/>
  <w16cid:commentId w16cid:paraId="7D7A6F5D" w16cid:durableId="274F078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14EDD" w14:textId="77777777" w:rsidR="00A03F1E" w:rsidRDefault="00A03F1E" w:rsidP="009B05FE">
      <w:pPr>
        <w:spacing w:before="0"/>
      </w:pPr>
      <w:r>
        <w:separator/>
      </w:r>
    </w:p>
  </w:endnote>
  <w:endnote w:type="continuationSeparator" w:id="0">
    <w:p w14:paraId="080CBF67" w14:textId="77777777" w:rsidR="00A03F1E" w:rsidRDefault="00A03F1E" w:rsidP="009B05F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78886"/>
      <w:docPartObj>
        <w:docPartGallery w:val="Page Numbers (Bottom of Page)"/>
        <w:docPartUnique/>
      </w:docPartObj>
    </w:sdtPr>
    <w:sdtEndPr>
      <w:rPr>
        <w:noProof/>
      </w:rPr>
    </w:sdtEndPr>
    <w:sdtContent>
      <w:p w14:paraId="7DC6A5C6" w14:textId="4A65060B" w:rsidR="00F029DA" w:rsidRDefault="00F029DA">
        <w:pPr>
          <w:pStyle w:val="Footer"/>
          <w:jc w:val="center"/>
        </w:pPr>
        <w:r>
          <w:fldChar w:fldCharType="begin"/>
        </w:r>
        <w:r>
          <w:instrText xml:space="preserve"> PAGE   \* MERGEFORMAT </w:instrText>
        </w:r>
        <w:r>
          <w:fldChar w:fldCharType="separate"/>
        </w:r>
        <w:r w:rsidR="00B1177F">
          <w:rPr>
            <w:noProof/>
          </w:rPr>
          <w:t>2</w:t>
        </w:r>
        <w:r>
          <w:rPr>
            <w:noProof/>
          </w:rPr>
          <w:fldChar w:fldCharType="end"/>
        </w:r>
      </w:p>
    </w:sdtContent>
  </w:sdt>
  <w:p w14:paraId="21888C2D" w14:textId="77777777" w:rsidR="00F029DA" w:rsidRDefault="00F029D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9578950"/>
      <w:docPartObj>
        <w:docPartGallery w:val="Page Numbers (Bottom of Page)"/>
        <w:docPartUnique/>
      </w:docPartObj>
    </w:sdtPr>
    <w:sdtEndPr>
      <w:rPr>
        <w:noProof/>
      </w:rPr>
    </w:sdtEndPr>
    <w:sdtContent>
      <w:p w14:paraId="17E7D95F" w14:textId="4AD66E08" w:rsidR="00F029DA" w:rsidRDefault="00F029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A7F828" w14:textId="77777777" w:rsidR="00F029DA" w:rsidRDefault="00F029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94F4D" w14:textId="77777777" w:rsidR="00A03F1E" w:rsidRDefault="00A03F1E" w:rsidP="009B05FE">
      <w:pPr>
        <w:spacing w:before="0"/>
      </w:pPr>
      <w:r>
        <w:separator/>
      </w:r>
    </w:p>
  </w:footnote>
  <w:footnote w:type="continuationSeparator" w:id="0">
    <w:p w14:paraId="7E0A24AC" w14:textId="77777777" w:rsidR="00A03F1E" w:rsidRDefault="00A03F1E" w:rsidP="009B05FE">
      <w:pPr>
        <w:spacing w:before="0"/>
      </w:pPr>
      <w:r>
        <w:continuationSeparator/>
      </w:r>
    </w:p>
  </w:footnote>
  <w:footnote w:id="1">
    <w:p w14:paraId="06E855E6" w14:textId="7CE0C2C3" w:rsidR="00F029DA" w:rsidRDefault="00F029DA" w:rsidP="00D320B9">
      <w:pPr>
        <w:pStyle w:val="Default"/>
      </w:pPr>
      <w:r>
        <w:rPr>
          <w:rStyle w:val="FootnoteReference"/>
        </w:rPr>
        <w:footnoteRef/>
      </w:r>
      <w:r w:rsidRPr="00D320B9">
        <w:rPr>
          <w:sz w:val="18"/>
          <w:szCs w:val="18"/>
        </w:rPr>
        <w:t xml:space="preserve">„Службени гласник РС”, бр. 26/2016 Доступан на: http://www.pravno-informacioni-sistem.rs/SlGlasnikPortal/eli/rep/sgrs/vlada/strategija/2016/26/1/reg </w:t>
      </w:r>
      <w:r w:rsidRPr="00D320B9">
        <w:t xml:space="preserve"> </w:t>
      </w:r>
    </w:p>
  </w:footnote>
  <w:footnote w:id="2">
    <w:p w14:paraId="2149E054" w14:textId="494500E5" w:rsidR="00F029DA" w:rsidRDefault="00F029DA">
      <w:pPr>
        <w:pStyle w:val="FootnoteText"/>
      </w:pPr>
      <w:r>
        <w:rPr>
          <w:rStyle w:val="FootnoteReference"/>
        </w:rPr>
        <w:footnoteRef/>
      </w:r>
      <w:r>
        <w:t xml:space="preserve"> </w:t>
      </w:r>
      <w:r w:rsidRPr="00C75E7B">
        <w:t>„Службени гласник РС”, бр. 30/2018</w:t>
      </w:r>
    </w:p>
  </w:footnote>
  <w:footnote w:id="3">
    <w:p w14:paraId="44D06D44" w14:textId="78066CCB" w:rsidR="00F029DA" w:rsidRDefault="00F029DA">
      <w:pPr>
        <w:pStyle w:val="FootnoteText"/>
      </w:pPr>
      <w:r>
        <w:rPr>
          <w:rStyle w:val="FootnoteReference"/>
        </w:rPr>
        <w:footnoteRef/>
      </w:r>
      <w:r>
        <w:t xml:space="preserve"> </w:t>
      </w:r>
      <w:r w:rsidRPr="00C75E7B">
        <w:t xml:space="preserve">Доступан на: </w:t>
      </w:r>
      <w:r>
        <w:t>https://eurlex.europa.eu/legal</w:t>
      </w:r>
      <w:r w:rsidRPr="00C75E7B">
        <w:t>content/EN/TXT/?uri=CELEX%3A52020DC0620&amp;qid=1615293880380</w:t>
      </w:r>
    </w:p>
  </w:footnote>
  <w:footnote w:id="4">
    <w:p w14:paraId="7B94C29B" w14:textId="29A41789" w:rsidR="00F029DA" w:rsidRDefault="00F029DA">
      <w:pPr>
        <w:pStyle w:val="FootnoteText"/>
      </w:pPr>
      <w:r>
        <w:rPr>
          <w:rStyle w:val="FootnoteReference"/>
        </w:rPr>
        <w:footnoteRef/>
      </w:r>
      <w:r>
        <w:t xml:space="preserve"> </w:t>
      </w:r>
      <w:r w:rsidRPr="00C75E7B">
        <w:t>„Службени гласник РС”, бр. 8/2019.</w:t>
      </w:r>
    </w:p>
  </w:footnote>
  <w:footnote w:id="5">
    <w:p w14:paraId="1A976C69" w14:textId="2E3BC11A" w:rsidR="00F029DA" w:rsidRDefault="00F029DA">
      <w:pPr>
        <w:pStyle w:val="FootnoteText"/>
      </w:pPr>
      <w:r>
        <w:rPr>
          <w:rStyle w:val="FootnoteReference"/>
        </w:rPr>
        <w:footnoteRef/>
      </w:r>
      <w:r>
        <w:t xml:space="preserve"> </w:t>
      </w:r>
      <w:r w:rsidRPr="005F0221">
        <w:t>Чланом 11. Закона о планском систему Републике Србије прописано је да се стратегија по правилу усваја за период од пет до седам година. Одредница „по правилу” указује да се од прописаног периода важења може одступити. Период важења Стратегије за Социјално укључивање Рома и Ромкиња, дефинисан је ради усклађивања са периодом важења Стратешког оквиром ЕУ за једнакост, укључивање и учешће Рома за период 2020-2030 и Агенде 2030.</w:t>
      </w:r>
    </w:p>
  </w:footnote>
  <w:footnote w:id="6">
    <w:p w14:paraId="3D250ADC" w14:textId="688841BF" w:rsidR="00F029DA" w:rsidRDefault="00F029DA" w:rsidP="005F0221">
      <w:pPr>
        <w:pStyle w:val="FootnoteText"/>
      </w:pPr>
      <w:r>
        <w:rPr>
          <w:rStyle w:val="FootnoteReference"/>
        </w:rPr>
        <w:footnoteRef/>
      </w:r>
      <w:r>
        <w:t xml:space="preserve"> Формирано Одлуком Владе о оснивању Координационог тела за праћење реализације Стратегије за социјално укључивање Рома и Ромкиња у Републици Србији за период од 2016. до 2025. године, „Службени гласник РС”, бр. 17/17, 84/20 Досутпна на: </w:t>
      </w:r>
      <w:hyperlink r:id="rId1" w:history="1">
        <w:r w:rsidRPr="00BC5A78">
          <w:rPr>
            <w:rStyle w:val="Hyperlink"/>
          </w:rPr>
          <w:t>https://www.pravno-informacioni</w:t>
        </w:r>
      </w:hyperlink>
      <w:r>
        <w:t xml:space="preserve"> sistem.rs/SlGlasnikPortal/eli/rep/sgrs/vlada/odluka/2021/62/7/reg</w:t>
      </w:r>
    </w:p>
  </w:footnote>
  <w:footnote w:id="7">
    <w:p w14:paraId="1BD069E8" w14:textId="2EFF43A8" w:rsidR="00F029DA" w:rsidRPr="003D70A3" w:rsidRDefault="00F029DA">
      <w:pPr>
        <w:pStyle w:val="FootnoteText"/>
        <w:rPr>
          <w:lang w:val="sr-Cyrl-RS"/>
        </w:rPr>
      </w:pPr>
      <w:r>
        <w:rPr>
          <w:rStyle w:val="FootnoteReference"/>
        </w:rPr>
        <w:footnoteRef/>
      </w:r>
      <w:r>
        <w:t xml:space="preserve"> </w:t>
      </w:r>
      <w:r w:rsidRPr="003D70A3">
        <w:t>https://data.stat.gov.rs/Home/Result/31020102?languageCode=sr-Cyrl</w:t>
      </w:r>
    </w:p>
  </w:footnote>
  <w:footnote w:id="8">
    <w:p w14:paraId="3C5D0928" w14:textId="09CA248A" w:rsidR="00F029DA" w:rsidRPr="00070467" w:rsidRDefault="00F029DA">
      <w:pPr>
        <w:pStyle w:val="FootnoteText"/>
        <w:rPr>
          <w:lang w:val="sr-Cyrl-RS"/>
        </w:rPr>
      </w:pPr>
      <w:r>
        <w:rPr>
          <w:rStyle w:val="FootnoteReference"/>
        </w:rPr>
        <w:footnoteRef/>
      </w:r>
      <w:r w:rsidRPr="001E1037">
        <w:rPr>
          <w:lang w:val="sr-Cyrl-RS"/>
        </w:rPr>
        <w:t xml:space="preserve"> </w:t>
      </w:r>
      <w:r>
        <w:rPr>
          <w:lang w:val="sr-Cyrl-RS"/>
        </w:rPr>
        <w:t>Републички завод за статистику кретање становништва</w:t>
      </w:r>
    </w:p>
  </w:footnote>
  <w:footnote w:id="9">
    <w:p w14:paraId="7B35BF79" w14:textId="68D53B1C" w:rsidR="00F029DA" w:rsidRPr="009F52A5" w:rsidRDefault="00F029DA">
      <w:pPr>
        <w:pStyle w:val="FootnoteText"/>
        <w:rPr>
          <w:lang w:val="sr-Cyrl-RS"/>
        </w:rPr>
      </w:pPr>
      <w:r>
        <w:rPr>
          <w:rStyle w:val="FootnoteReference"/>
        </w:rPr>
        <w:footnoteRef/>
      </w:r>
      <w:r w:rsidRPr="004A7644">
        <w:rPr>
          <w:lang w:val="sr-Cyrl-RS"/>
        </w:rPr>
        <w:t xml:space="preserve"> </w:t>
      </w:r>
      <w:r>
        <w:rPr>
          <w:lang w:val="sr-Cyrl-RS"/>
        </w:rPr>
        <w:t>Подаци из истраживања које је спроводио КПМГ у оквиру пројекта „ЕУ подршка унапређењу услова живота Рома“</w:t>
      </w:r>
    </w:p>
  </w:footnote>
  <w:footnote w:id="10">
    <w:p w14:paraId="5C846A07" w14:textId="77777777" w:rsidR="00F029DA" w:rsidRDefault="00F029DA" w:rsidP="00A95475">
      <w:pPr>
        <w:pStyle w:val="FootnoteText"/>
        <w:rPr>
          <w:lang w:val="sr-Cyrl-RS"/>
        </w:rPr>
      </w:pPr>
      <w:r>
        <w:rPr>
          <w:rStyle w:val="FootnoteReference"/>
        </w:rPr>
        <w:footnoteRef/>
      </w:r>
      <w:hyperlink r:id="rId2" w:history="1">
        <w:r w:rsidRPr="00542B04">
          <w:rPr>
            <w:rStyle w:val="Hyperlink"/>
          </w:rPr>
          <w:t>https</w:t>
        </w:r>
        <w:r w:rsidRPr="00BA7F8F">
          <w:rPr>
            <w:rStyle w:val="Hyperlink"/>
            <w:lang w:val="sr-Cyrl-RS"/>
          </w:rPr>
          <w:t>://</w:t>
        </w:r>
        <w:r w:rsidRPr="00542B04">
          <w:rPr>
            <w:rStyle w:val="Hyperlink"/>
          </w:rPr>
          <w:t>serbia</w:t>
        </w:r>
        <w:r w:rsidRPr="00BA7F8F">
          <w:rPr>
            <w:rStyle w:val="Hyperlink"/>
            <w:lang w:val="sr-Cyrl-RS"/>
          </w:rPr>
          <w:t>.</w:t>
        </w:r>
        <w:r w:rsidRPr="00542B04">
          <w:rPr>
            <w:rStyle w:val="Hyperlink"/>
          </w:rPr>
          <w:t>un</w:t>
        </w:r>
        <w:r w:rsidRPr="00BA7F8F">
          <w:rPr>
            <w:rStyle w:val="Hyperlink"/>
            <w:lang w:val="sr-Cyrl-RS"/>
          </w:rPr>
          <w:t>.</w:t>
        </w:r>
        <w:r w:rsidRPr="00542B04">
          <w:rPr>
            <w:rStyle w:val="Hyperlink"/>
          </w:rPr>
          <w:t>org</w:t>
        </w:r>
        <w:r w:rsidRPr="00BA7F8F">
          <w:rPr>
            <w:rStyle w:val="Hyperlink"/>
            <w:lang w:val="sr-Cyrl-RS"/>
          </w:rPr>
          <w:t>/</w:t>
        </w:r>
        <w:r w:rsidRPr="00542B04">
          <w:rPr>
            <w:rStyle w:val="Hyperlink"/>
          </w:rPr>
          <w:t>sites</w:t>
        </w:r>
        <w:r w:rsidRPr="00BA7F8F">
          <w:rPr>
            <w:rStyle w:val="Hyperlink"/>
            <w:lang w:val="sr-Cyrl-RS"/>
          </w:rPr>
          <w:t>/</w:t>
        </w:r>
        <w:r w:rsidRPr="00542B04">
          <w:rPr>
            <w:rStyle w:val="Hyperlink"/>
          </w:rPr>
          <w:t>default</w:t>
        </w:r>
        <w:r w:rsidRPr="00BA7F8F">
          <w:rPr>
            <w:rStyle w:val="Hyperlink"/>
            <w:lang w:val="sr-Cyrl-RS"/>
          </w:rPr>
          <w:t>/</w:t>
        </w:r>
        <w:r w:rsidRPr="00542B04">
          <w:rPr>
            <w:rStyle w:val="Hyperlink"/>
          </w:rPr>
          <w:t>files</w:t>
        </w:r>
        <w:r w:rsidRPr="00BA7F8F">
          <w:rPr>
            <w:rStyle w:val="Hyperlink"/>
            <w:lang w:val="sr-Cyrl-RS"/>
          </w:rPr>
          <w:t>/2021-02/</w:t>
        </w:r>
        <w:r w:rsidRPr="00542B04">
          <w:rPr>
            <w:rStyle w:val="Hyperlink"/>
          </w:rPr>
          <w:t>Mapiranje</w:t>
        </w:r>
        <w:r w:rsidRPr="00BA7F8F">
          <w:rPr>
            <w:rStyle w:val="Hyperlink"/>
            <w:lang w:val="sr-Cyrl-RS"/>
          </w:rPr>
          <w:t>_</w:t>
        </w:r>
        <w:r w:rsidRPr="00542B04">
          <w:rPr>
            <w:rStyle w:val="Hyperlink"/>
          </w:rPr>
          <w:t>podstandardnih</w:t>
        </w:r>
        <w:r w:rsidRPr="00BA7F8F">
          <w:rPr>
            <w:rStyle w:val="Hyperlink"/>
            <w:lang w:val="sr-Cyrl-RS"/>
          </w:rPr>
          <w:t>_</w:t>
        </w:r>
        <w:r w:rsidRPr="00542B04">
          <w:rPr>
            <w:rStyle w:val="Hyperlink"/>
          </w:rPr>
          <w:t>romskih</w:t>
        </w:r>
        <w:r w:rsidRPr="00BA7F8F">
          <w:rPr>
            <w:rStyle w:val="Hyperlink"/>
            <w:lang w:val="sr-Cyrl-RS"/>
          </w:rPr>
          <w:t>_</w:t>
        </w:r>
        <w:r w:rsidRPr="00542B04">
          <w:rPr>
            <w:rStyle w:val="Hyperlink"/>
          </w:rPr>
          <w:t>naselja</w:t>
        </w:r>
        <w:r w:rsidRPr="00BA7F8F">
          <w:rPr>
            <w:rStyle w:val="Hyperlink"/>
            <w:lang w:val="sr-Cyrl-RS"/>
          </w:rPr>
          <w:t>_</w:t>
        </w:r>
        <w:r w:rsidRPr="00542B04">
          <w:rPr>
            <w:rStyle w:val="Hyperlink"/>
          </w:rPr>
          <w:t>SRB</w:t>
        </w:r>
        <w:r w:rsidRPr="00BA7F8F">
          <w:rPr>
            <w:rStyle w:val="Hyperlink"/>
            <w:lang w:val="sr-Cyrl-RS"/>
          </w:rPr>
          <w:t>_</w:t>
        </w:r>
        <w:r w:rsidRPr="00542B04">
          <w:rPr>
            <w:rStyle w:val="Hyperlink"/>
          </w:rPr>
          <w:t>web</w:t>
        </w:r>
        <w:r w:rsidRPr="00BA7F8F">
          <w:rPr>
            <w:rStyle w:val="Hyperlink"/>
            <w:lang w:val="sr-Cyrl-RS"/>
          </w:rPr>
          <w:t>.</w:t>
        </w:r>
        <w:r w:rsidRPr="00542B04">
          <w:rPr>
            <w:rStyle w:val="Hyperlink"/>
          </w:rPr>
          <w:t>pdf</w:t>
        </w:r>
      </w:hyperlink>
    </w:p>
    <w:p w14:paraId="5EE48933" w14:textId="77777777" w:rsidR="00F029DA" w:rsidRPr="00EC0EAF" w:rsidRDefault="00F029DA" w:rsidP="00A95475">
      <w:pPr>
        <w:pStyle w:val="FootnoteText"/>
        <w:rPr>
          <w:lang w:val="sr-Cyrl-RS"/>
        </w:rPr>
      </w:pPr>
      <w:r w:rsidRPr="00BA7F8F">
        <w:rPr>
          <w:lang w:val="sr-Cyrl-RS"/>
        </w:rPr>
        <w:t xml:space="preserve"> </w:t>
      </w:r>
    </w:p>
  </w:footnote>
  <w:footnote w:id="11">
    <w:p w14:paraId="05E82B84" w14:textId="77777777" w:rsidR="00F029DA" w:rsidRPr="004F3A64" w:rsidRDefault="00F029DA" w:rsidP="001150FE">
      <w:pPr>
        <w:pStyle w:val="FootnoteText"/>
        <w:rPr>
          <w:sz w:val="16"/>
          <w:szCs w:val="16"/>
          <w:lang w:val="sr-Cyrl-RS"/>
        </w:rPr>
      </w:pPr>
      <w:r w:rsidRPr="004F3A64">
        <w:rPr>
          <w:rStyle w:val="FootnoteReference"/>
          <w:sz w:val="16"/>
          <w:szCs w:val="16"/>
        </w:rPr>
        <w:footnoteRef/>
      </w:r>
      <w:r w:rsidRPr="004F3A64">
        <w:rPr>
          <w:sz w:val="16"/>
          <w:szCs w:val="16"/>
        </w:rPr>
        <w:t xml:space="preserve"> </w:t>
      </w:r>
      <w:r w:rsidRPr="004F3A64">
        <w:rPr>
          <w:rFonts w:cstheme="minorHAnsi"/>
          <w:noProof/>
          <w:sz w:val="16"/>
          <w:szCs w:val="16"/>
          <w:lang w:val="sr-Cyrl-RS"/>
        </w:rPr>
        <w:t>„Сл. гласник РС“, бр. 25/2019</w:t>
      </w:r>
    </w:p>
  </w:footnote>
  <w:footnote w:id="12">
    <w:p w14:paraId="36DA1BEE" w14:textId="77777777" w:rsidR="00F029DA" w:rsidRPr="004F3A64" w:rsidRDefault="00F029DA" w:rsidP="001150FE">
      <w:pPr>
        <w:pStyle w:val="FootnoteText"/>
        <w:rPr>
          <w:sz w:val="16"/>
          <w:szCs w:val="16"/>
          <w:lang w:val="sr-Cyrl-RS"/>
        </w:rPr>
      </w:pPr>
      <w:r w:rsidRPr="004F3A64">
        <w:rPr>
          <w:rStyle w:val="FootnoteReference"/>
          <w:sz w:val="16"/>
          <w:szCs w:val="16"/>
        </w:rPr>
        <w:footnoteRef/>
      </w:r>
      <w:r w:rsidRPr="004F3A64">
        <w:rPr>
          <w:sz w:val="16"/>
          <w:szCs w:val="16"/>
        </w:rPr>
        <w:t xml:space="preserve"> </w:t>
      </w:r>
      <w:r w:rsidRPr="004F3A64">
        <w:rPr>
          <w:rFonts w:cstheme="minorHAnsi"/>
          <w:sz w:val="16"/>
          <w:szCs w:val="16"/>
          <w:lang w:val="sr-Cyrl-RS"/>
        </w:rPr>
        <w:t>„Сл. гласник РС“, бр. 88/2017, 27/2018 – др. закон, 10/2019 и 6/2020</w:t>
      </w:r>
    </w:p>
  </w:footnote>
  <w:footnote w:id="13">
    <w:p w14:paraId="686E3D0B" w14:textId="77777777" w:rsidR="00F029DA" w:rsidRPr="004F3A64" w:rsidRDefault="00F029DA" w:rsidP="001150FE">
      <w:pPr>
        <w:rPr>
          <w:rFonts w:cstheme="minorHAnsi"/>
          <w:bCs/>
          <w:noProof/>
          <w:sz w:val="16"/>
          <w:szCs w:val="16"/>
        </w:rPr>
      </w:pPr>
      <w:r w:rsidRPr="004F3A64">
        <w:rPr>
          <w:rStyle w:val="FootnoteReference"/>
          <w:sz w:val="16"/>
          <w:szCs w:val="16"/>
        </w:rPr>
        <w:footnoteRef/>
      </w:r>
      <w:r w:rsidRPr="004F3A64">
        <w:rPr>
          <w:sz w:val="16"/>
          <w:szCs w:val="16"/>
        </w:rPr>
        <w:t xml:space="preserve"> </w:t>
      </w:r>
      <w:r w:rsidRPr="004F3A64">
        <w:rPr>
          <w:rFonts w:cstheme="minorHAnsi"/>
          <w:sz w:val="16"/>
          <w:szCs w:val="16"/>
        </w:rPr>
        <w:t>„Сл. гласник РС“, бр. 18/2010, 101/2017, 113/2017 – др. закон, 95/2018 – др. закон и 10/2019</w:t>
      </w:r>
    </w:p>
    <w:p w14:paraId="6828C90D" w14:textId="77777777" w:rsidR="00F029DA" w:rsidRPr="004F3A64" w:rsidRDefault="00F029DA" w:rsidP="001150FE">
      <w:pPr>
        <w:pStyle w:val="FootnoteText"/>
        <w:rPr>
          <w:lang w:val="sr-Cyrl-RS"/>
        </w:rPr>
      </w:pPr>
    </w:p>
  </w:footnote>
  <w:footnote w:id="14">
    <w:p w14:paraId="7FB5F3CD" w14:textId="77777777" w:rsidR="00F029DA" w:rsidRDefault="00F029DA" w:rsidP="001150FE">
      <w:r>
        <w:rPr>
          <w:rStyle w:val="FootnoteReference"/>
        </w:rPr>
        <w:footnoteRef/>
      </w:r>
      <w:r>
        <w:t xml:space="preserve"> </w:t>
      </w:r>
      <w:r w:rsidRPr="00AC5CFF">
        <w:rPr>
          <w:sz w:val="16"/>
          <w:szCs w:val="16"/>
        </w:rPr>
        <w:t>"Сл.</w:t>
      </w:r>
      <w:r>
        <w:rPr>
          <w:sz w:val="16"/>
          <w:szCs w:val="16"/>
        </w:rPr>
        <w:t xml:space="preserve"> </w:t>
      </w:r>
      <w:r w:rsidRPr="00AC5CFF">
        <w:rPr>
          <w:sz w:val="16"/>
          <w:szCs w:val="16"/>
        </w:rPr>
        <w:t>гласник РС", бр. 129/2007, 83/2014 - др. закон, 101/2016 - др. закон и 47/2018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37D"/>
    <w:multiLevelType w:val="hybridMultilevel"/>
    <w:tmpl w:val="4716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53468"/>
    <w:multiLevelType w:val="hybridMultilevel"/>
    <w:tmpl w:val="1E225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D0CBD"/>
    <w:multiLevelType w:val="hybridMultilevel"/>
    <w:tmpl w:val="E6746F28"/>
    <w:lvl w:ilvl="0" w:tplc="A42CCC1C">
      <w:start w:val="15"/>
      <w:numFmt w:val="bullet"/>
      <w:lvlText w:val="-"/>
      <w:lvlJc w:val="left"/>
      <w:pPr>
        <w:ind w:left="720" w:hanging="360"/>
      </w:pPr>
      <w:rPr>
        <w:rFonts w:ascii="Tahoma" w:eastAsia="Times New Roman"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9067E9"/>
    <w:multiLevelType w:val="hybridMultilevel"/>
    <w:tmpl w:val="2C2E4D80"/>
    <w:lvl w:ilvl="0" w:tplc="04090001">
      <w:start w:val="1"/>
      <w:numFmt w:val="bullet"/>
      <w:lvlText w:val=""/>
      <w:lvlJc w:val="left"/>
      <w:pPr>
        <w:ind w:left="720" w:hanging="360"/>
      </w:pPr>
      <w:rPr>
        <w:rFonts w:ascii="Symbol" w:hAnsi="Symbol" w:hint="default"/>
      </w:rPr>
    </w:lvl>
    <w:lvl w:ilvl="1" w:tplc="B2DE7954">
      <w:numFmt w:val="bullet"/>
      <w:lvlText w:val="•"/>
      <w:lvlJc w:val="left"/>
      <w:pPr>
        <w:ind w:left="1650" w:hanging="57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71F34"/>
    <w:multiLevelType w:val="hybridMultilevel"/>
    <w:tmpl w:val="7F3A670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2974C4"/>
    <w:multiLevelType w:val="hybridMultilevel"/>
    <w:tmpl w:val="91B44EA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1351E8D"/>
    <w:multiLevelType w:val="hybridMultilevel"/>
    <w:tmpl w:val="BFB8A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5451B2"/>
    <w:multiLevelType w:val="hybridMultilevel"/>
    <w:tmpl w:val="9F42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2293B"/>
    <w:multiLevelType w:val="hybridMultilevel"/>
    <w:tmpl w:val="49BE8CD2"/>
    <w:lvl w:ilvl="0" w:tplc="E37CC912">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03FD9"/>
    <w:multiLevelType w:val="hybridMultilevel"/>
    <w:tmpl w:val="49BE8CD2"/>
    <w:lvl w:ilvl="0" w:tplc="FFFFFFFF">
      <w:start w:val="1"/>
      <w:numFmt w:val="decimal"/>
      <w:lvlText w:val="%1)"/>
      <w:lvlJc w:val="left"/>
      <w:pPr>
        <w:ind w:left="63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8A68EC"/>
    <w:multiLevelType w:val="hybridMultilevel"/>
    <w:tmpl w:val="8976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95C90"/>
    <w:multiLevelType w:val="hybridMultilevel"/>
    <w:tmpl w:val="8528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A11F13"/>
    <w:multiLevelType w:val="hybridMultilevel"/>
    <w:tmpl w:val="9AEAAF7E"/>
    <w:lvl w:ilvl="0" w:tplc="846A441E">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8B12D9"/>
    <w:multiLevelType w:val="hybridMultilevel"/>
    <w:tmpl w:val="21C6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3D21E7"/>
    <w:multiLevelType w:val="hybridMultilevel"/>
    <w:tmpl w:val="998869E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4116E4"/>
    <w:multiLevelType w:val="hybridMultilevel"/>
    <w:tmpl w:val="ABF0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FB64E0"/>
    <w:multiLevelType w:val="hybridMultilevel"/>
    <w:tmpl w:val="48FE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45868B3"/>
    <w:multiLevelType w:val="hybridMultilevel"/>
    <w:tmpl w:val="C58C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844455"/>
    <w:multiLevelType w:val="hybridMultilevel"/>
    <w:tmpl w:val="65ACD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1623C22"/>
    <w:multiLevelType w:val="hybridMultilevel"/>
    <w:tmpl w:val="5992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F239E9"/>
    <w:multiLevelType w:val="hybridMultilevel"/>
    <w:tmpl w:val="E618B9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66218CF"/>
    <w:multiLevelType w:val="hybridMultilevel"/>
    <w:tmpl w:val="DAD6C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6C11E8"/>
    <w:multiLevelType w:val="hybridMultilevel"/>
    <w:tmpl w:val="57142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F344D"/>
    <w:multiLevelType w:val="hybridMultilevel"/>
    <w:tmpl w:val="6F465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27AFF"/>
    <w:multiLevelType w:val="hybridMultilevel"/>
    <w:tmpl w:val="A6C09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73461"/>
    <w:multiLevelType w:val="hybridMultilevel"/>
    <w:tmpl w:val="2E8C06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23302B"/>
    <w:multiLevelType w:val="hybridMultilevel"/>
    <w:tmpl w:val="26BC6FF6"/>
    <w:lvl w:ilvl="0" w:tplc="F7007B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5B1866"/>
    <w:multiLevelType w:val="hybridMultilevel"/>
    <w:tmpl w:val="4F481362"/>
    <w:lvl w:ilvl="0" w:tplc="A43889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3F7AA7"/>
    <w:multiLevelType w:val="hybridMultilevel"/>
    <w:tmpl w:val="677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6063A3"/>
    <w:multiLevelType w:val="multilevel"/>
    <w:tmpl w:val="50BA6E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BC512E0"/>
    <w:multiLevelType w:val="hybridMultilevel"/>
    <w:tmpl w:val="D346E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7B005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9"/>
  </w:num>
  <w:num w:numId="2">
    <w:abstractNumId w:val="15"/>
  </w:num>
  <w:num w:numId="3">
    <w:abstractNumId w:val="30"/>
  </w:num>
  <w:num w:numId="4">
    <w:abstractNumId w:val="7"/>
  </w:num>
  <w:num w:numId="5">
    <w:abstractNumId w:val="19"/>
  </w:num>
  <w:num w:numId="6">
    <w:abstractNumId w:val="11"/>
  </w:num>
  <w:num w:numId="7">
    <w:abstractNumId w:val="23"/>
  </w:num>
  <w:num w:numId="8">
    <w:abstractNumId w:val="0"/>
  </w:num>
  <w:num w:numId="9">
    <w:abstractNumId w:val="17"/>
  </w:num>
  <w:num w:numId="10">
    <w:abstractNumId w:val="18"/>
  </w:num>
  <w:num w:numId="11">
    <w:abstractNumId w:val="20"/>
  </w:num>
  <w:num w:numId="12">
    <w:abstractNumId w:val="29"/>
    <w:lvlOverride w:ilvl="0">
      <w:startOverride w:val="5"/>
    </w:lvlOverride>
  </w:num>
  <w:num w:numId="13">
    <w:abstractNumId w:val="14"/>
  </w:num>
  <w:num w:numId="14">
    <w:abstractNumId w:val="31"/>
  </w:num>
  <w:num w:numId="15">
    <w:abstractNumId w:val="4"/>
  </w:num>
  <w:num w:numId="16">
    <w:abstractNumId w:val="6"/>
  </w:num>
  <w:num w:numId="17">
    <w:abstractNumId w:val="16"/>
  </w:num>
  <w:num w:numId="18">
    <w:abstractNumId w:val="13"/>
  </w:num>
  <w:num w:numId="19">
    <w:abstractNumId w:val="10"/>
  </w:num>
  <w:num w:numId="20">
    <w:abstractNumId w:val="21"/>
  </w:num>
  <w:num w:numId="21">
    <w:abstractNumId w:val="1"/>
  </w:num>
  <w:num w:numId="22">
    <w:abstractNumId w:val="22"/>
  </w:num>
  <w:num w:numId="23">
    <w:abstractNumId w:val="3"/>
  </w:num>
  <w:num w:numId="24">
    <w:abstractNumId w:val="29"/>
    <w:lvlOverride w:ilvl="0">
      <w:startOverride w:val="6"/>
    </w:lvlOverride>
  </w:num>
  <w:num w:numId="25">
    <w:abstractNumId w:val="27"/>
  </w:num>
  <w:num w:numId="26">
    <w:abstractNumId w:val="24"/>
  </w:num>
  <w:num w:numId="27">
    <w:abstractNumId w:val="12"/>
  </w:num>
  <w:num w:numId="28">
    <w:abstractNumId w:val="26"/>
  </w:num>
  <w:num w:numId="29">
    <w:abstractNumId w:val="2"/>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5"/>
  </w:num>
  <w:num w:numId="33">
    <w:abstractNumId w:val="8"/>
  </w:num>
  <w:num w:numId="34">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62E"/>
    <w:rsid w:val="00000F95"/>
    <w:rsid w:val="0000163F"/>
    <w:rsid w:val="0000371B"/>
    <w:rsid w:val="000067AA"/>
    <w:rsid w:val="0001468D"/>
    <w:rsid w:val="00014E79"/>
    <w:rsid w:val="00022C61"/>
    <w:rsid w:val="00026C53"/>
    <w:rsid w:val="0003175E"/>
    <w:rsid w:val="000352AD"/>
    <w:rsid w:val="00037A8A"/>
    <w:rsid w:val="00040280"/>
    <w:rsid w:val="00042FF7"/>
    <w:rsid w:val="00044202"/>
    <w:rsid w:val="00045D66"/>
    <w:rsid w:val="00052B4C"/>
    <w:rsid w:val="00054F28"/>
    <w:rsid w:val="0005518B"/>
    <w:rsid w:val="0006105D"/>
    <w:rsid w:val="00064E3E"/>
    <w:rsid w:val="000657D9"/>
    <w:rsid w:val="00065B4F"/>
    <w:rsid w:val="00067E10"/>
    <w:rsid w:val="00070467"/>
    <w:rsid w:val="00074526"/>
    <w:rsid w:val="00074A7F"/>
    <w:rsid w:val="000812E8"/>
    <w:rsid w:val="0008714B"/>
    <w:rsid w:val="000962F0"/>
    <w:rsid w:val="000A0CE0"/>
    <w:rsid w:val="000A6CC1"/>
    <w:rsid w:val="000B3AF8"/>
    <w:rsid w:val="000C68FA"/>
    <w:rsid w:val="000C7BE3"/>
    <w:rsid w:val="000D0A7B"/>
    <w:rsid w:val="000D22DC"/>
    <w:rsid w:val="000E5C4C"/>
    <w:rsid w:val="000F62B4"/>
    <w:rsid w:val="001007B9"/>
    <w:rsid w:val="00100D0D"/>
    <w:rsid w:val="00101E52"/>
    <w:rsid w:val="00102EF7"/>
    <w:rsid w:val="0010525F"/>
    <w:rsid w:val="001055C2"/>
    <w:rsid w:val="0011190A"/>
    <w:rsid w:val="001150FE"/>
    <w:rsid w:val="00115C6B"/>
    <w:rsid w:val="001267E7"/>
    <w:rsid w:val="001338A2"/>
    <w:rsid w:val="0013652E"/>
    <w:rsid w:val="00140833"/>
    <w:rsid w:val="00141837"/>
    <w:rsid w:val="00145CE0"/>
    <w:rsid w:val="0014625A"/>
    <w:rsid w:val="00150249"/>
    <w:rsid w:val="00150EAE"/>
    <w:rsid w:val="00151763"/>
    <w:rsid w:val="00152BE8"/>
    <w:rsid w:val="00156732"/>
    <w:rsid w:val="0015796B"/>
    <w:rsid w:val="0016000D"/>
    <w:rsid w:val="00165AAF"/>
    <w:rsid w:val="0017118E"/>
    <w:rsid w:val="00172BC0"/>
    <w:rsid w:val="00172C74"/>
    <w:rsid w:val="001737E5"/>
    <w:rsid w:val="001751B3"/>
    <w:rsid w:val="001760E5"/>
    <w:rsid w:val="001801B4"/>
    <w:rsid w:val="001824A7"/>
    <w:rsid w:val="001860E3"/>
    <w:rsid w:val="00192A45"/>
    <w:rsid w:val="00195771"/>
    <w:rsid w:val="001A224E"/>
    <w:rsid w:val="001A3A6A"/>
    <w:rsid w:val="001B1065"/>
    <w:rsid w:val="001B49CC"/>
    <w:rsid w:val="001B555A"/>
    <w:rsid w:val="001C0A37"/>
    <w:rsid w:val="001C10D1"/>
    <w:rsid w:val="001E1037"/>
    <w:rsid w:val="001E330F"/>
    <w:rsid w:val="001E48E2"/>
    <w:rsid w:val="001E55B7"/>
    <w:rsid w:val="001E7AEF"/>
    <w:rsid w:val="001F74A1"/>
    <w:rsid w:val="001F76CB"/>
    <w:rsid w:val="001F7FC5"/>
    <w:rsid w:val="001F7FEC"/>
    <w:rsid w:val="00203A9C"/>
    <w:rsid w:val="00215706"/>
    <w:rsid w:val="0021676E"/>
    <w:rsid w:val="00216D38"/>
    <w:rsid w:val="002178DC"/>
    <w:rsid w:val="0022239C"/>
    <w:rsid w:val="002224FB"/>
    <w:rsid w:val="002230BC"/>
    <w:rsid w:val="00226E7F"/>
    <w:rsid w:val="00227432"/>
    <w:rsid w:val="00234C51"/>
    <w:rsid w:val="00235CC5"/>
    <w:rsid w:val="00237E75"/>
    <w:rsid w:val="0024616A"/>
    <w:rsid w:val="00246D17"/>
    <w:rsid w:val="002536BF"/>
    <w:rsid w:val="00256F27"/>
    <w:rsid w:val="00260410"/>
    <w:rsid w:val="00262305"/>
    <w:rsid w:val="00263B50"/>
    <w:rsid w:val="002644AE"/>
    <w:rsid w:val="00265E9A"/>
    <w:rsid w:val="002666EA"/>
    <w:rsid w:val="00272051"/>
    <w:rsid w:val="00272A1C"/>
    <w:rsid w:val="00274BE4"/>
    <w:rsid w:val="002755C0"/>
    <w:rsid w:val="002761FC"/>
    <w:rsid w:val="00280ABF"/>
    <w:rsid w:val="00283702"/>
    <w:rsid w:val="002868FD"/>
    <w:rsid w:val="002872E4"/>
    <w:rsid w:val="00290DC1"/>
    <w:rsid w:val="00292BDF"/>
    <w:rsid w:val="00293CB8"/>
    <w:rsid w:val="002A00C7"/>
    <w:rsid w:val="002A0EBF"/>
    <w:rsid w:val="002A227B"/>
    <w:rsid w:val="002A3D68"/>
    <w:rsid w:val="002A3F4D"/>
    <w:rsid w:val="002C10E3"/>
    <w:rsid w:val="002C610F"/>
    <w:rsid w:val="002D008B"/>
    <w:rsid w:val="002D2D49"/>
    <w:rsid w:val="002E54A8"/>
    <w:rsid w:val="002E7238"/>
    <w:rsid w:val="002F0481"/>
    <w:rsid w:val="002F419F"/>
    <w:rsid w:val="002F7253"/>
    <w:rsid w:val="002F769A"/>
    <w:rsid w:val="003010B8"/>
    <w:rsid w:val="003048E8"/>
    <w:rsid w:val="0030577B"/>
    <w:rsid w:val="00313839"/>
    <w:rsid w:val="00326ED2"/>
    <w:rsid w:val="00330075"/>
    <w:rsid w:val="00330812"/>
    <w:rsid w:val="00335BD6"/>
    <w:rsid w:val="0034142B"/>
    <w:rsid w:val="003430AE"/>
    <w:rsid w:val="003474D5"/>
    <w:rsid w:val="00351687"/>
    <w:rsid w:val="00351DDE"/>
    <w:rsid w:val="00352EF6"/>
    <w:rsid w:val="0035361F"/>
    <w:rsid w:val="0035456B"/>
    <w:rsid w:val="00355BE9"/>
    <w:rsid w:val="00357E00"/>
    <w:rsid w:val="00361D47"/>
    <w:rsid w:val="00363629"/>
    <w:rsid w:val="00363A31"/>
    <w:rsid w:val="00365C9C"/>
    <w:rsid w:val="003717B4"/>
    <w:rsid w:val="0037486E"/>
    <w:rsid w:val="00375CD8"/>
    <w:rsid w:val="00375FA1"/>
    <w:rsid w:val="003764C1"/>
    <w:rsid w:val="003814FE"/>
    <w:rsid w:val="0038307C"/>
    <w:rsid w:val="00392D9D"/>
    <w:rsid w:val="00393FF1"/>
    <w:rsid w:val="0039490A"/>
    <w:rsid w:val="003A1904"/>
    <w:rsid w:val="003B0121"/>
    <w:rsid w:val="003B26CE"/>
    <w:rsid w:val="003B54B9"/>
    <w:rsid w:val="003B5583"/>
    <w:rsid w:val="003B612C"/>
    <w:rsid w:val="003B6C1A"/>
    <w:rsid w:val="003C0273"/>
    <w:rsid w:val="003C18A8"/>
    <w:rsid w:val="003C2521"/>
    <w:rsid w:val="003C3E6F"/>
    <w:rsid w:val="003C449F"/>
    <w:rsid w:val="003D018C"/>
    <w:rsid w:val="003D70A3"/>
    <w:rsid w:val="003E0513"/>
    <w:rsid w:val="003E0A83"/>
    <w:rsid w:val="003E11EE"/>
    <w:rsid w:val="003E2AD1"/>
    <w:rsid w:val="003E70CB"/>
    <w:rsid w:val="003F34CA"/>
    <w:rsid w:val="003F3891"/>
    <w:rsid w:val="003F6358"/>
    <w:rsid w:val="003F675B"/>
    <w:rsid w:val="003F7325"/>
    <w:rsid w:val="00400FA4"/>
    <w:rsid w:val="0040492C"/>
    <w:rsid w:val="0041277F"/>
    <w:rsid w:val="004173AE"/>
    <w:rsid w:val="00420F0E"/>
    <w:rsid w:val="00427E5D"/>
    <w:rsid w:val="00427F9F"/>
    <w:rsid w:val="00440753"/>
    <w:rsid w:val="00446EFE"/>
    <w:rsid w:val="00450239"/>
    <w:rsid w:val="00450250"/>
    <w:rsid w:val="00453C59"/>
    <w:rsid w:val="00456CA1"/>
    <w:rsid w:val="00457025"/>
    <w:rsid w:val="004575B9"/>
    <w:rsid w:val="00457E9B"/>
    <w:rsid w:val="004643D0"/>
    <w:rsid w:val="004676A6"/>
    <w:rsid w:val="00470339"/>
    <w:rsid w:val="00472ACC"/>
    <w:rsid w:val="00474D1B"/>
    <w:rsid w:val="004816BB"/>
    <w:rsid w:val="00484E11"/>
    <w:rsid w:val="004A0F28"/>
    <w:rsid w:val="004A664E"/>
    <w:rsid w:val="004A7644"/>
    <w:rsid w:val="004A792C"/>
    <w:rsid w:val="004B34BD"/>
    <w:rsid w:val="004B3FEA"/>
    <w:rsid w:val="004C31E0"/>
    <w:rsid w:val="004C6500"/>
    <w:rsid w:val="004C6E48"/>
    <w:rsid w:val="004C7ECD"/>
    <w:rsid w:val="004D7468"/>
    <w:rsid w:val="004E6A52"/>
    <w:rsid w:val="004E7E1A"/>
    <w:rsid w:val="004F0871"/>
    <w:rsid w:val="004F0D60"/>
    <w:rsid w:val="004F106E"/>
    <w:rsid w:val="005008CE"/>
    <w:rsid w:val="005040F3"/>
    <w:rsid w:val="005101BA"/>
    <w:rsid w:val="00510F91"/>
    <w:rsid w:val="00513493"/>
    <w:rsid w:val="00526E9D"/>
    <w:rsid w:val="00533F97"/>
    <w:rsid w:val="00542FC3"/>
    <w:rsid w:val="0054411B"/>
    <w:rsid w:val="00546CCD"/>
    <w:rsid w:val="005548D7"/>
    <w:rsid w:val="00571B5A"/>
    <w:rsid w:val="00580995"/>
    <w:rsid w:val="005841FA"/>
    <w:rsid w:val="00587340"/>
    <w:rsid w:val="00593379"/>
    <w:rsid w:val="0059395D"/>
    <w:rsid w:val="00595155"/>
    <w:rsid w:val="005957C3"/>
    <w:rsid w:val="005964A3"/>
    <w:rsid w:val="005974D6"/>
    <w:rsid w:val="005A70E2"/>
    <w:rsid w:val="005B2038"/>
    <w:rsid w:val="005B62C3"/>
    <w:rsid w:val="005C2D7E"/>
    <w:rsid w:val="005C5AE1"/>
    <w:rsid w:val="005C648D"/>
    <w:rsid w:val="005C75AC"/>
    <w:rsid w:val="005D004D"/>
    <w:rsid w:val="005D1B87"/>
    <w:rsid w:val="005D3C73"/>
    <w:rsid w:val="005D4EDD"/>
    <w:rsid w:val="005D74B6"/>
    <w:rsid w:val="005E0D57"/>
    <w:rsid w:val="005E1418"/>
    <w:rsid w:val="005E3DB5"/>
    <w:rsid w:val="005E7A3E"/>
    <w:rsid w:val="005F0221"/>
    <w:rsid w:val="005F54C9"/>
    <w:rsid w:val="005F5D87"/>
    <w:rsid w:val="005F6FED"/>
    <w:rsid w:val="00600124"/>
    <w:rsid w:val="00601C38"/>
    <w:rsid w:val="006023BD"/>
    <w:rsid w:val="00603F31"/>
    <w:rsid w:val="006136FA"/>
    <w:rsid w:val="00614B0A"/>
    <w:rsid w:val="006153A7"/>
    <w:rsid w:val="00620E66"/>
    <w:rsid w:val="00622037"/>
    <w:rsid w:val="00624989"/>
    <w:rsid w:val="00625855"/>
    <w:rsid w:val="00625A36"/>
    <w:rsid w:val="00630A40"/>
    <w:rsid w:val="00631B6E"/>
    <w:rsid w:val="00634288"/>
    <w:rsid w:val="00643C7A"/>
    <w:rsid w:val="006475D9"/>
    <w:rsid w:val="00652FCF"/>
    <w:rsid w:val="00653137"/>
    <w:rsid w:val="006575C0"/>
    <w:rsid w:val="00661263"/>
    <w:rsid w:val="0066134D"/>
    <w:rsid w:val="006624BE"/>
    <w:rsid w:val="0066341F"/>
    <w:rsid w:val="00665050"/>
    <w:rsid w:val="006662F5"/>
    <w:rsid w:val="0067041C"/>
    <w:rsid w:val="0067219C"/>
    <w:rsid w:val="0067731D"/>
    <w:rsid w:val="00681714"/>
    <w:rsid w:val="00681F74"/>
    <w:rsid w:val="00691606"/>
    <w:rsid w:val="00694031"/>
    <w:rsid w:val="006A1668"/>
    <w:rsid w:val="006A233A"/>
    <w:rsid w:val="006A3289"/>
    <w:rsid w:val="006A3DA7"/>
    <w:rsid w:val="006A48B9"/>
    <w:rsid w:val="006B01EE"/>
    <w:rsid w:val="006B058D"/>
    <w:rsid w:val="006B05F2"/>
    <w:rsid w:val="006B16B7"/>
    <w:rsid w:val="006B1C13"/>
    <w:rsid w:val="006B4B5D"/>
    <w:rsid w:val="006C2B25"/>
    <w:rsid w:val="006D727F"/>
    <w:rsid w:val="006E32E1"/>
    <w:rsid w:val="006F0BB0"/>
    <w:rsid w:val="006F0FC9"/>
    <w:rsid w:val="006F222A"/>
    <w:rsid w:val="006F4702"/>
    <w:rsid w:val="006F6277"/>
    <w:rsid w:val="006F74B3"/>
    <w:rsid w:val="007027A6"/>
    <w:rsid w:val="00706E4D"/>
    <w:rsid w:val="007104C7"/>
    <w:rsid w:val="0071434D"/>
    <w:rsid w:val="007201E9"/>
    <w:rsid w:val="00735C3C"/>
    <w:rsid w:val="00743883"/>
    <w:rsid w:val="00745705"/>
    <w:rsid w:val="00745E9A"/>
    <w:rsid w:val="00750B09"/>
    <w:rsid w:val="00750F00"/>
    <w:rsid w:val="00753A8B"/>
    <w:rsid w:val="0077003B"/>
    <w:rsid w:val="00772442"/>
    <w:rsid w:val="00774D3D"/>
    <w:rsid w:val="00775CAC"/>
    <w:rsid w:val="00780BC4"/>
    <w:rsid w:val="007812C8"/>
    <w:rsid w:val="00783487"/>
    <w:rsid w:val="00785B20"/>
    <w:rsid w:val="00797DD6"/>
    <w:rsid w:val="007B25AF"/>
    <w:rsid w:val="007B6FEC"/>
    <w:rsid w:val="007B70AD"/>
    <w:rsid w:val="007C33FF"/>
    <w:rsid w:val="007C3CA9"/>
    <w:rsid w:val="007C582E"/>
    <w:rsid w:val="007D0C00"/>
    <w:rsid w:val="007D0D60"/>
    <w:rsid w:val="007D6484"/>
    <w:rsid w:val="007D6794"/>
    <w:rsid w:val="007E1064"/>
    <w:rsid w:val="007F1041"/>
    <w:rsid w:val="007F1D7F"/>
    <w:rsid w:val="007F1E64"/>
    <w:rsid w:val="007F3B2C"/>
    <w:rsid w:val="007F5B5E"/>
    <w:rsid w:val="007F5BAE"/>
    <w:rsid w:val="008026AD"/>
    <w:rsid w:val="00804856"/>
    <w:rsid w:val="008075DB"/>
    <w:rsid w:val="00807E7E"/>
    <w:rsid w:val="0081231F"/>
    <w:rsid w:val="008159CB"/>
    <w:rsid w:val="00820F0B"/>
    <w:rsid w:val="008215E2"/>
    <w:rsid w:val="00821B2F"/>
    <w:rsid w:val="0082388C"/>
    <w:rsid w:val="00824C90"/>
    <w:rsid w:val="0082637D"/>
    <w:rsid w:val="0083247C"/>
    <w:rsid w:val="00833DA3"/>
    <w:rsid w:val="00834F5B"/>
    <w:rsid w:val="0084360E"/>
    <w:rsid w:val="00846A0F"/>
    <w:rsid w:val="008503F5"/>
    <w:rsid w:val="00852392"/>
    <w:rsid w:val="00853491"/>
    <w:rsid w:val="00862027"/>
    <w:rsid w:val="0086656E"/>
    <w:rsid w:val="0087312B"/>
    <w:rsid w:val="00880154"/>
    <w:rsid w:val="00884803"/>
    <w:rsid w:val="00890259"/>
    <w:rsid w:val="00891DDA"/>
    <w:rsid w:val="008A0BDD"/>
    <w:rsid w:val="008A75FC"/>
    <w:rsid w:val="008B3639"/>
    <w:rsid w:val="008B7BA1"/>
    <w:rsid w:val="008C5121"/>
    <w:rsid w:val="008D2F3D"/>
    <w:rsid w:val="008D3B1F"/>
    <w:rsid w:val="008D5800"/>
    <w:rsid w:val="008D7F72"/>
    <w:rsid w:val="008E2136"/>
    <w:rsid w:val="008E6FEB"/>
    <w:rsid w:val="008E764E"/>
    <w:rsid w:val="008F2786"/>
    <w:rsid w:val="008F613C"/>
    <w:rsid w:val="008F6308"/>
    <w:rsid w:val="00900B4D"/>
    <w:rsid w:val="0090378D"/>
    <w:rsid w:val="00903A7C"/>
    <w:rsid w:val="0090796D"/>
    <w:rsid w:val="00910B0C"/>
    <w:rsid w:val="00914E2F"/>
    <w:rsid w:val="009167D8"/>
    <w:rsid w:val="00920B75"/>
    <w:rsid w:val="00921E08"/>
    <w:rsid w:val="00923395"/>
    <w:rsid w:val="0092352C"/>
    <w:rsid w:val="00930635"/>
    <w:rsid w:val="00930FA4"/>
    <w:rsid w:val="009317D4"/>
    <w:rsid w:val="00936C61"/>
    <w:rsid w:val="00937034"/>
    <w:rsid w:val="00937F37"/>
    <w:rsid w:val="0094384C"/>
    <w:rsid w:val="009470BE"/>
    <w:rsid w:val="0095162E"/>
    <w:rsid w:val="009534AB"/>
    <w:rsid w:val="00953FBF"/>
    <w:rsid w:val="0095522E"/>
    <w:rsid w:val="009556B4"/>
    <w:rsid w:val="0096153F"/>
    <w:rsid w:val="00961F21"/>
    <w:rsid w:val="00962AFE"/>
    <w:rsid w:val="00964D7A"/>
    <w:rsid w:val="00966ED1"/>
    <w:rsid w:val="009730BB"/>
    <w:rsid w:val="00973C0F"/>
    <w:rsid w:val="00974770"/>
    <w:rsid w:val="00976239"/>
    <w:rsid w:val="009856FB"/>
    <w:rsid w:val="0099237D"/>
    <w:rsid w:val="00992D34"/>
    <w:rsid w:val="00995700"/>
    <w:rsid w:val="009A05D8"/>
    <w:rsid w:val="009A2616"/>
    <w:rsid w:val="009A3522"/>
    <w:rsid w:val="009B05FE"/>
    <w:rsid w:val="009B1505"/>
    <w:rsid w:val="009B5EE3"/>
    <w:rsid w:val="009B5F17"/>
    <w:rsid w:val="009D0A60"/>
    <w:rsid w:val="009D2DE7"/>
    <w:rsid w:val="009D35ED"/>
    <w:rsid w:val="009D49F2"/>
    <w:rsid w:val="009D58B3"/>
    <w:rsid w:val="009F1F45"/>
    <w:rsid w:val="009F52A5"/>
    <w:rsid w:val="009F694D"/>
    <w:rsid w:val="009F7F87"/>
    <w:rsid w:val="00A03AC6"/>
    <w:rsid w:val="00A03F1E"/>
    <w:rsid w:val="00A07445"/>
    <w:rsid w:val="00A0799A"/>
    <w:rsid w:val="00A118D0"/>
    <w:rsid w:val="00A12B67"/>
    <w:rsid w:val="00A14009"/>
    <w:rsid w:val="00A2512B"/>
    <w:rsid w:val="00A25131"/>
    <w:rsid w:val="00A30990"/>
    <w:rsid w:val="00A31CC2"/>
    <w:rsid w:val="00A33931"/>
    <w:rsid w:val="00A36D4F"/>
    <w:rsid w:val="00A409D9"/>
    <w:rsid w:val="00A532BB"/>
    <w:rsid w:val="00A60994"/>
    <w:rsid w:val="00A6368D"/>
    <w:rsid w:val="00A64AF5"/>
    <w:rsid w:val="00A85D76"/>
    <w:rsid w:val="00A865BE"/>
    <w:rsid w:val="00A95475"/>
    <w:rsid w:val="00A95B21"/>
    <w:rsid w:val="00AA3B6A"/>
    <w:rsid w:val="00AA5A7C"/>
    <w:rsid w:val="00AA5E18"/>
    <w:rsid w:val="00AB216F"/>
    <w:rsid w:val="00AC0114"/>
    <w:rsid w:val="00AC05F3"/>
    <w:rsid w:val="00AC1E88"/>
    <w:rsid w:val="00AC3DC0"/>
    <w:rsid w:val="00AD119B"/>
    <w:rsid w:val="00AD3FE6"/>
    <w:rsid w:val="00AD4F8B"/>
    <w:rsid w:val="00AE2A4D"/>
    <w:rsid w:val="00AE734C"/>
    <w:rsid w:val="00AF151D"/>
    <w:rsid w:val="00AF252D"/>
    <w:rsid w:val="00AF4093"/>
    <w:rsid w:val="00B033DD"/>
    <w:rsid w:val="00B0373A"/>
    <w:rsid w:val="00B053FD"/>
    <w:rsid w:val="00B1177F"/>
    <w:rsid w:val="00B16C3E"/>
    <w:rsid w:val="00B175C6"/>
    <w:rsid w:val="00B21188"/>
    <w:rsid w:val="00B21B15"/>
    <w:rsid w:val="00B253B6"/>
    <w:rsid w:val="00B347FC"/>
    <w:rsid w:val="00B41FAC"/>
    <w:rsid w:val="00B464FA"/>
    <w:rsid w:val="00B477B9"/>
    <w:rsid w:val="00B53FFD"/>
    <w:rsid w:val="00B55A18"/>
    <w:rsid w:val="00B62527"/>
    <w:rsid w:val="00B66A6F"/>
    <w:rsid w:val="00B67B82"/>
    <w:rsid w:val="00B67DA6"/>
    <w:rsid w:val="00B74E85"/>
    <w:rsid w:val="00B81E52"/>
    <w:rsid w:val="00B8673B"/>
    <w:rsid w:val="00B8731E"/>
    <w:rsid w:val="00BA1C14"/>
    <w:rsid w:val="00BA245E"/>
    <w:rsid w:val="00BA7F8F"/>
    <w:rsid w:val="00BB0C57"/>
    <w:rsid w:val="00BB3313"/>
    <w:rsid w:val="00BB7266"/>
    <w:rsid w:val="00BC1F89"/>
    <w:rsid w:val="00BC5475"/>
    <w:rsid w:val="00BD0A0B"/>
    <w:rsid w:val="00BD435B"/>
    <w:rsid w:val="00BE2DBF"/>
    <w:rsid w:val="00BE3984"/>
    <w:rsid w:val="00C0765E"/>
    <w:rsid w:val="00C11AE9"/>
    <w:rsid w:val="00C12CF5"/>
    <w:rsid w:val="00C215FF"/>
    <w:rsid w:val="00C30140"/>
    <w:rsid w:val="00C304F3"/>
    <w:rsid w:val="00C32A54"/>
    <w:rsid w:val="00C32C0A"/>
    <w:rsid w:val="00C34C2A"/>
    <w:rsid w:val="00C350F4"/>
    <w:rsid w:val="00C36B09"/>
    <w:rsid w:val="00C44F0B"/>
    <w:rsid w:val="00C50F38"/>
    <w:rsid w:val="00C55D2E"/>
    <w:rsid w:val="00C5668F"/>
    <w:rsid w:val="00C63903"/>
    <w:rsid w:val="00C71EB7"/>
    <w:rsid w:val="00C74684"/>
    <w:rsid w:val="00C75E7B"/>
    <w:rsid w:val="00C76A2C"/>
    <w:rsid w:val="00C82CFC"/>
    <w:rsid w:val="00C8367D"/>
    <w:rsid w:val="00C86749"/>
    <w:rsid w:val="00C8728A"/>
    <w:rsid w:val="00C90805"/>
    <w:rsid w:val="00C90FF0"/>
    <w:rsid w:val="00CA3B4E"/>
    <w:rsid w:val="00CB58E0"/>
    <w:rsid w:val="00CC1F41"/>
    <w:rsid w:val="00CC2DE1"/>
    <w:rsid w:val="00CC3A62"/>
    <w:rsid w:val="00CE09A1"/>
    <w:rsid w:val="00CE1E14"/>
    <w:rsid w:val="00CF0D61"/>
    <w:rsid w:val="00CF1367"/>
    <w:rsid w:val="00CF2376"/>
    <w:rsid w:val="00D030AF"/>
    <w:rsid w:val="00D03210"/>
    <w:rsid w:val="00D062C6"/>
    <w:rsid w:val="00D07546"/>
    <w:rsid w:val="00D13AF8"/>
    <w:rsid w:val="00D15615"/>
    <w:rsid w:val="00D20A88"/>
    <w:rsid w:val="00D21573"/>
    <w:rsid w:val="00D23958"/>
    <w:rsid w:val="00D2776E"/>
    <w:rsid w:val="00D320B9"/>
    <w:rsid w:val="00D33C9C"/>
    <w:rsid w:val="00D411A3"/>
    <w:rsid w:val="00D4278B"/>
    <w:rsid w:val="00D44AAB"/>
    <w:rsid w:val="00D51DE6"/>
    <w:rsid w:val="00D56F1C"/>
    <w:rsid w:val="00D57FE9"/>
    <w:rsid w:val="00D60D6C"/>
    <w:rsid w:val="00D73D0A"/>
    <w:rsid w:val="00D74EDB"/>
    <w:rsid w:val="00D7634A"/>
    <w:rsid w:val="00D83A20"/>
    <w:rsid w:val="00D86E96"/>
    <w:rsid w:val="00D95EB7"/>
    <w:rsid w:val="00D977EC"/>
    <w:rsid w:val="00DA6D29"/>
    <w:rsid w:val="00DB155A"/>
    <w:rsid w:val="00DB2066"/>
    <w:rsid w:val="00DB5327"/>
    <w:rsid w:val="00DB5869"/>
    <w:rsid w:val="00DB7603"/>
    <w:rsid w:val="00DC341E"/>
    <w:rsid w:val="00DC574F"/>
    <w:rsid w:val="00DC6558"/>
    <w:rsid w:val="00DD5010"/>
    <w:rsid w:val="00DD7C73"/>
    <w:rsid w:val="00DE5208"/>
    <w:rsid w:val="00DE6CF1"/>
    <w:rsid w:val="00DF6C83"/>
    <w:rsid w:val="00E02D85"/>
    <w:rsid w:val="00E03669"/>
    <w:rsid w:val="00E03CA5"/>
    <w:rsid w:val="00E06962"/>
    <w:rsid w:val="00E11240"/>
    <w:rsid w:val="00E127E4"/>
    <w:rsid w:val="00E13482"/>
    <w:rsid w:val="00E15D41"/>
    <w:rsid w:val="00E15E8B"/>
    <w:rsid w:val="00E22453"/>
    <w:rsid w:val="00E256F5"/>
    <w:rsid w:val="00E30B2E"/>
    <w:rsid w:val="00E372F4"/>
    <w:rsid w:val="00E5485C"/>
    <w:rsid w:val="00E5581D"/>
    <w:rsid w:val="00E56CC4"/>
    <w:rsid w:val="00E57B43"/>
    <w:rsid w:val="00E603E5"/>
    <w:rsid w:val="00E62B45"/>
    <w:rsid w:val="00E62C55"/>
    <w:rsid w:val="00E6525D"/>
    <w:rsid w:val="00E71BD9"/>
    <w:rsid w:val="00E72289"/>
    <w:rsid w:val="00E74085"/>
    <w:rsid w:val="00E74096"/>
    <w:rsid w:val="00E76BAC"/>
    <w:rsid w:val="00E8029C"/>
    <w:rsid w:val="00E92CD7"/>
    <w:rsid w:val="00EA174D"/>
    <w:rsid w:val="00EA483A"/>
    <w:rsid w:val="00EA4F40"/>
    <w:rsid w:val="00EA69CE"/>
    <w:rsid w:val="00EB362F"/>
    <w:rsid w:val="00EB3E84"/>
    <w:rsid w:val="00EC073E"/>
    <w:rsid w:val="00EC0EAF"/>
    <w:rsid w:val="00EC6154"/>
    <w:rsid w:val="00EC64EC"/>
    <w:rsid w:val="00EC7495"/>
    <w:rsid w:val="00ED15C4"/>
    <w:rsid w:val="00ED424C"/>
    <w:rsid w:val="00EE07AE"/>
    <w:rsid w:val="00EE3BE3"/>
    <w:rsid w:val="00EE760E"/>
    <w:rsid w:val="00EF36F5"/>
    <w:rsid w:val="00EF42A8"/>
    <w:rsid w:val="00EF65BF"/>
    <w:rsid w:val="00F00023"/>
    <w:rsid w:val="00F000C1"/>
    <w:rsid w:val="00F029DA"/>
    <w:rsid w:val="00F07A37"/>
    <w:rsid w:val="00F07B37"/>
    <w:rsid w:val="00F13DF8"/>
    <w:rsid w:val="00F21804"/>
    <w:rsid w:val="00F23B79"/>
    <w:rsid w:val="00F27BCC"/>
    <w:rsid w:val="00F32441"/>
    <w:rsid w:val="00F33948"/>
    <w:rsid w:val="00F33F34"/>
    <w:rsid w:val="00F405FA"/>
    <w:rsid w:val="00F46F53"/>
    <w:rsid w:val="00F50422"/>
    <w:rsid w:val="00F601BC"/>
    <w:rsid w:val="00F61DAA"/>
    <w:rsid w:val="00F72462"/>
    <w:rsid w:val="00F731E9"/>
    <w:rsid w:val="00F735C4"/>
    <w:rsid w:val="00F74895"/>
    <w:rsid w:val="00F74D7D"/>
    <w:rsid w:val="00F83A78"/>
    <w:rsid w:val="00F85AD6"/>
    <w:rsid w:val="00F9514C"/>
    <w:rsid w:val="00F96FA7"/>
    <w:rsid w:val="00FA1578"/>
    <w:rsid w:val="00FA20EC"/>
    <w:rsid w:val="00FA3130"/>
    <w:rsid w:val="00FA5EAF"/>
    <w:rsid w:val="00FA62DA"/>
    <w:rsid w:val="00FB21EF"/>
    <w:rsid w:val="00FB3F26"/>
    <w:rsid w:val="00FB62C5"/>
    <w:rsid w:val="00FC4491"/>
    <w:rsid w:val="00FD3E95"/>
    <w:rsid w:val="00FE2114"/>
    <w:rsid w:val="00FE4F0C"/>
    <w:rsid w:val="00FE51C5"/>
    <w:rsid w:val="00FE6865"/>
    <w:rsid w:val="00FF4B3E"/>
    <w:rsid w:val="00FF6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EBEFE"/>
  <w15:docId w15:val="{4005CB69-28EF-4296-AB3E-29DF0F36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62E"/>
    <w:pPr>
      <w:spacing w:before="120" w:after="0" w:line="240" w:lineRule="auto"/>
      <w:jc w:val="both"/>
    </w:pPr>
    <w:rPr>
      <w:lang w:val="sr-Cyrl-RS"/>
    </w:rPr>
  </w:style>
  <w:style w:type="paragraph" w:styleId="Heading1">
    <w:name w:val="heading 1"/>
    <w:basedOn w:val="Normal"/>
    <w:next w:val="Normal"/>
    <w:link w:val="Heading1Char"/>
    <w:qFormat/>
    <w:rsid w:val="0095162E"/>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5162E"/>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5162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5162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95162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95162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95162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95162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95162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162E"/>
    <w:rPr>
      <w:rFonts w:asciiTheme="majorHAnsi" w:eastAsiaTheme="majorEastAsia" w:hAnsiTheme="majorHAnsi" w:cstheme="majorBidi"/>
      <w:b/>
      <w:bCs/>
      <w:color w:val="365F91" w:themeColor="accent1" w:themeShade="BF"/>
      <w:sz w:val="28"/>
      <w:szCs w:val="28"/>
      <w:lang w:val="sr-Cyrl-RS"/>
    </w:rPr>
  </w:style>
  <w:style w:type="character" w:customStyle="1" w:styleId="Heading2Char">
    <w:name w:val="Heading 2 Char"/>
    <w:basedOn w:val="DefaultParagraphFont"/>
    <w:link w:val="Heading2"/>
    <w:rsid w:val="0095162E"/>
    <w:rPr>
      <w:rFonts w:asciiTheme="majorHAnsi" w:eastAsiaTheme="majorEastAsia" w:hAnsiTheme="majorHAnsi" w:cstheme="majorBidi"/>
      <w:b/>
      <w:bCs/>
      <w:color w:val="4F81BD" w:themeColor="accent1"/>
      <w:sz w:val="26"/>
      <w:szCs w:val="26"/>
      <w:lang w:val="sr-Cyrl-RS"/>
    </w:rPr>
  </w:style>
  <w:style w:type="character" w:customStyle="1" w:styleId="Heading3Char">
    <w:name w:val="Heading 3 Char"/>
    <w:basedOn w:val="DefaultParagraphFont"/>
    <w:link w:val="Heading3"/>
    <w:rsid w:val="0095162E"/>
    <w:rPr>
      <w:rFonts w:asciiTheme="majorHAnsi" w:eastAsiaTheme="majorEastAsia" w:hAnsiTheme="majorHAnsi" w:cstheme="majorBidi"/>
      <w:b/>
      <w:bCs/>
      <w:color w:val="4F81BD" w:themeColor="accent1"/>
      <w:lang w:val="sr-Cyrl-RS"/>
    </w:rPr>
  </w:style>
  <w:style w:type="character" w:customStyle="1" w:styleId="Heading4Char">
    <w:name w:val="Heading 4 Char"/>
    <w:basedOn w:val="DefaultParagraphFont"/>
    <w:link w:val="Heading4"/>
    <w:rsid w:val="0095162E"/>
    <w:rPr>
      <w:rFonts w:asciiTheme="majorHAnsi" w:eastAsiaTheme="majorEastAsia" w:hAnsiTheme="majorHAnsi" w:cstheme="majorBidi"/>
      <w:b/>
      <w:bCs/>
      <w:i/>
      <w:iCs/>
      <w:color w:val="4F81BD" w:themeColor="accent1"/>
      <w:lang w:val="sr-Cyrl-RS"/>
    </w:rPr>
  </w:style>
  <w:style w:type="character" w:customStyle="1" w:styleId="Heading5Char">
    <w:name w:val="Heading 5 Char"/>
    <w:basedOn w:val="DefaultParagraphFont"/>
    <w:link w:val="Heading5"/>
    <w:rsid w:val="0095162E"/>
    <w:rPr>
      <w:rFonts w:asciiTheme="majorHAnsi" w:eastAsiaTheme="majorEastAsia" w:hAnsiTheme="majorHAnsi" w:cstheme="majorBidi"/>
      <w:color w:val="243F60" w:themeColor="accent1" w:themeShade="7F"/>
      <w:lang w:val="sr-Cyrl-RS"/>
    </w:rPr>
  </w:style>
  <w:style w:type="character" w:customStyle="1" w:styleId="Heading6Char">
    <w:name w:val="Heading 6 Char"/>
    <w:basedOn w:val="DefaultParagraphFont"/>
    <w:link w:val="Heading6"/>
    <w:rsid w:val="0095162E"/>
    <w:rPr>
      <w:rFonts w:asciiTheme="majorHAnsi" w:eastAsiaTheme="majorEastAsia" w:hAnsiTheme="majorHAnsi" w:cstheme="majorBidi"/>
      <w:i/>
      <w:iCs/>
      <w:color w:val="243F60" w:themeColor="accent1" w:themeShade="7F"/>
      <w:lang w:val="sr-Cyrl-RS"/>
    </w:rPr>
  </w:style>
  <w:style w:type="character" w:customStyle="1" w:styleId="Heading7Char">
    <w:name w:val="Heading 7 Char"/>
    <w:basedOn w:val="DefaultParagraphFont"/>
    <w:link w:val="Heading7"/>
    <w:rsid w:val="0095162E"/>
    <w:rPr>
      <w:rFonts w:asciiTheme="majorHAnsi" w:eastAsiaTheme="majorEastAsia" w:hAnsiTheme="majorHAnsi" w:cstheme="majorBidi"/>
      <w:i/>
      <w:iCs/>
      <w:color w:val="404040" w:themeColor="text1" w:themeTint="BF"/>
      <w:lang w:val="sr-Cyrl-RS"/>
    </w:rPr>
  </w:style>
  <w:style w:type="character" w:customStyle="1" w:styleId="Heading8Char">
    <w:name w:val="Heading 8 Char"/>
    <w:basedOn w:val="DefaultParagraphFont"/>
    <w:link w:val="Heading8"/>
    <w:rsid w:val="0095162E"/>
    <w:rPr>
      <w:rFonts w:asciiTheme="majorHAnsi" w:eastAsiaTheme="majorEastAsia" w:hAnsiTheme="majorHAnsi" w:cstheme="majorBidi"/>
      <w:color w:val="404040" w:themeColor="text1" w:themeTint="BF"/>
      <w:sz w:val="20"/>
      <w:szCs w:val="20"/>
      <w:lang w:val="sr-Cyrl-RS"/>
    </w:rPr>
  </w:style>
  <w:style w:type="character" w:customStyle="1" w:styleId="Heading9Char">
    <w:name w:val="Heading 9 Char"/>
    <w:basedOn w:val="DefaultParagraphFont"/>
    <w:link w:val="Heading9"/>
    <w:rsid w:val="0095162E"/>
    <w:rPr>
      <w:rFonts w:asciiTheme="majorHAnsi" w:eastAsiaTheme="majorEastAsia" w:hAnsiTheme="majorHAnsi" w:cstheme="majorBidi"/>
      <w:i/>
      <w:iCs/>
      <w:color w:val="404040" w:themeColor="text1" w:themeTint="BF"/>
      <w:sz w:val="20"/>
      <w:szCs w:val="20"/>
      <w:lang w:val="sr-Cyrl-RS"/>
    </w:rPr>
  </w:style>
  <w:style w:type="table" w:styleId="TableGrid">
    <w:name w:val="Table Grid"/>
    <w:basedOn w:val="TableNormal"/>
    <w:uiPriority w:val="59"/>
    <w:rsid w:val="0080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4D7D"/>
    <w:rPr>
      <w:color w:val="0000FF" w:themeColor="hyperlink"/>
      <w:u w:val="single"/>
    </w:rPr>
  </w:style>
  <w:style w:type="paragraph" w:styleId="ListParagraph">
    <w:name w:val="List Paragraph"/>
    <w:aliases w:val="List Paragraph1,List Paragraph11"/>
    <w:basedOn w:val="Normal"/>
    <w:link w:val="ListParagraphChar"/>
    <w:uiPriority w:val="34"/>
    <w:qFormat/>
    <w:rsid w:val="0077003B"/>
    <w:pPr>
      <w:ind w:left="720"/>
      <w:contextualSpacing/>
    </w:pPr>
  </w:style>
  <w:style w:type="paragraph" w:customStyle="1" w:styleId="Default">
    <w:name w:val="Default"/>
    <w:rsid w:val="00C215F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List Paragraph1 Char,List Paragraph11 Char"/>
    <w:link w:val="ListParagraph"/>
    <w:uiPriority w:val="34"/>
    <w:rsid w:val="00C76A2C"/>
    <w:rPr>
      <w:lang w:val="sr-Cyrl-RS"/>
    </w:rPr>
  </w:style>
  <w:style w:type="character" w:styleId="CommentReference">
    <w:name w:val="annotation reference"/>
    <w:basedOn w:val="DefaultParagraphFont"/>
    <w:uiPriority w:val="99"/>
    <w:semiHidden/>
    <w:unhideWhenUsed/>
    <w:rsid w:val="00884803"/>
    <w:rPr>
      <w:sz w:val="16"/>
      <w:szCs w:val="16"/>
    </w:rPr>
  </w:style>
  <w:style w:type="paragraph" w:styleId="CommentText">
    <w:name w:val="annotation text"/>
    <w:basedOn w:val="Normal"/>
    <w:link w:val="CommentTextChar"/>
    <w:uiPriority w:val="99"/>
    <w:unhideWhenUsed/>
    <w:rsid w:val="00884803"/>
    <w:rPr>
      <w:sz w:val="20"/>
      <w:szCs w:val="20"/>
    </w:rPr>
  </w:style>
  <w:style w:type="character" w:customStyle="1" w:styleId="CommentTextChar">
    <w:name w:val="Comment Text Char"/>
    <w:basedOn w:val="DefaultParagraphFont"/>
    <w:link w:val="CommentText"/>
    <w:uiPriority w:val="99"/>
    <w:rsid w:val="00884803"/>
    <w:rPr>
      <w:sz w:val="20"/>
      <w:szCs w:val="20"/>
      <w:lang w:val="sr-Cyrl-RS"/>
    </w:rPr>
  </w:style>
  <w:style w:type="paragraph" w:styleId="CommentSubject">
    <w:name w:val="annotation subject"/>
    <w:basedOn w:val="CommentText"/>
    <w:next w:val="CommentText"/>
    <w:link w:val="CommentSubjectChar"/>
    <w:uiPriority w:val="99"/>
    <w:semiHidden/>
    <w:unhideWhenUsed/>
    <w:rsid w:val="00884803"/>
    <w:rPr>
      <w:b/>
      <w:bCs/>
    </w:rPr>
  </w:style>
  <w:style w:type="character" w:customStyle="1" w:styleId="CommentSubjectChar">
    <w:name w:val="Comment Subject Char"/>
    <w:basedOn w:val="CommentTextChar"/>
    <w:link w:val="CommentSubject"/>
    <w:uiPriority w:val="99"/>
    <w:semiHidden/>
    <w:rsid w:val="00884803"/>
    <w:rPr>
      <w:b/>
      <w:bCs/>
      <w:sz w:val="20"/>
      <w:szCs w:val="20"/>
      <w:lang w:val="sr-Cyrl-RS"/>
    </w:rPr>
  </w:style>
  <w:style w:type="paragraph" w:styleId="BalloonText">
    <w:name w:val="Balloon Text"/>
    <w:basedOn w:val="Normal"/>
    <w:link w:val="BalloonTextChar"/>
    <w:uiPriority w:val="99"/>
    <w:semiHidden/>
    <w:unhideWhenUsed/>
    <w:rsid w:val="0088480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803"/>
    <w:rPr>
      <w:rFonts w:ascii="Tahoma" w:hAnsi="Tahoma" w:cs="Tahoma"/>
      <w:sz w:val="16"/>
      <w:szCs w:val="16"/>
      <w:lang w:val="sr-Cyrl-RS"/>
    </w:rPr>
  </w:style>
  <w:style w:type="paragraph" w:styleId="FootnoteText">
    <w:name w:val="footnote text"/>
    <w:basedOn w:val="Normal"/>
    <w:link w:val="FootnoteTextChar"/>
    <w:uiPriority w:val="99"/>
    <w:unhideWhenUsed/>
    <w:rsid w:val="009B05FE"/>
    <w:pPr>
      <w:spacing w:before="0"/>
      <w:jc w:val="left"/>
    </w:pPr>
    <w:rPr>
      <w:sz w:val="20"/>
      <w:szCs w:val="20"/>
      <w:lang w:val="en-US"/>
    </w:rPr>
  </w:style>
  <w:style w:type="character" w:customStyle="1" w:styleId="FootnoteTextChar">
    <w:name w:val="Footnote Text Char"/>
    <w:basedOn w:val="DefaultParagraphFont"/>
    <w:link w:val="FootnoteText"/>
    <w:uiPriority w:val="99"/>
    <w:rsid w:val="009B05FE"/>
    <w:rPr>
      <w:sz w:val="20"/>
      <w:szCs w:val="20"/>
    </w:rPr>
  </w:style>
  <w:style w:type="character" w:styleId="FootnoteReference">
    <w:name w:val="footnote reference"/>
    <w:aliases w:val="BVI fnr,16 Point,Superscript 6 Point,nota pié di pagina,ftref,Footnote symbol,Footnote reference number,Times 10 Point,Exposant 3 Point,EN Footnote Reference,note TESI,Footnote Reference Char Char Char, Exposant 3 Point,number,SUPERS"/>
    <w:basedOn w:val="DefaultParagraphFont"/>
    <w:link w:val="16PointChar1Char"/>
    <w:unhideWhenUsed/>
    <w:qFormat/>
    <w:rsid w:val="009B05FE"/>
    <w:rPr>
      <w:vertAlign w:val="superscript"/>
    </w:rPr>
  </w:style>
  <w:style w:type="paragraph" w:styleId="Header">
    <w:name w:val="header"/>
    <w:basedOn w:val="Normal"/>
    <w:link w:val="HeaderChar"/>
    <w:uiPriority w:val="99"/>
    <w:unhideWhenUsed/>
    <w:rsid w:val="00A31CC2"/>
    <w:pPr>
      <w:tabs>
        <w:tab w:val="center" w:pos="4680"/>
        <w:tab w:val="right" w:pos="9360"/>
      </w:tabs>
      <w:spacing w:before="0"/>
    </w:pPr>
  </w:style>
  <w:style w:type="character" w:customStyle="1" w:styleId="HeaderChar">
    <w:name w:val="Header Char"/>
    <w:basedOn w:val="DefaultParagraphFont"/>
    <w:link w:val="Header"/>
    <w:uiPriority w:val="99"/>
    <w:rsid w:val="00A31CC2"/>
    <w:rPr>
      <w:lang w:val="sr-Cyrl-RS"/>
    </w:rPr>
  </w:style>
  <w:style w:type="paragraph" w:styleId="Footer">
    <w:name w:val="footer"/>
    <w:basedOn w:val="Normal"/>
    <w:link w:val="FooterChar"/>
    <w:uiPriority w:val="99"/>
    <w:unhideWhenUsed/>
    <w:rsid w:val="00A31CC2"/>
    <w:pPr>
      <w:tabs>
        <w:tab w:val="center" w:pos="4680"/>
        <w:tab w:val="right" w:pos="9360"/>
      </w:tabs>
      <w:spacing w:before="0"/>
    </w:pPr>
  </w:style>
  <w:style w:type="character" w:customStyle="1" w:styleId="FooterChar">
    <w:name w:val="Footer Char"/>
    <w:basedOn w:val="DefaultParagraphFont"/>
    <w:link w:val="Footer"/>
    <w:uiPriority w:val="99"/>
    <w:rsid w:val="00A31CC2"/>
    <w:rPr>
      <w:lang w:val="sr-Cyrl-RS"/>
    </w:rPr>
  </w:style>
  <w:style w:type="character" w:styleId="FollowedHyperlink">
    <w:name w:val="FollowedHyperlink"/>
    <w:basedOn w:val="DefaultParagraphFont"/>
    <w:uiPriority w:val="99"/>
    <w:semiHidden/>
    <w:unhideWhenUsed/>
    <w:rsid w:val="009534AB"/>
    <w:rPr>
      <w:color w:val="800080" w:themeColor="followedHyperlink"/>
      <w:u w:val="single"/>
    </w:rPr>
  </w:style>
  <w:style w:type="numbering" w:customStyle="1" w:styleId="NoList1">
    <w:name w:val="No List1"/>
    <w:next w:val="NoList"/>
    <w:uiPriority w:val="99"/>
    <w:semiHidden/>
    <w:unhideWhenUsed/>
    <w:rsid w:val="00CF2376"/>
  </w:style>
  <w:style w:type="numbering" w:customStyle="1" w:styleId="NoList11">
    <w:name w:val="No List11"/>
    <w:next w:val="NoList"/>
    <w:uiPriority w:val="99"/>
    <w:semiHidden/>
    <w:unhideWhenUsed/>
    <w:rsid w:val="00CF2376"/>
  </w:style>
  <w:style w:type="character" w:customStyle="1" w:styleId="UnresolvedMention1">
    <w:name w:val="Unresolved Mention1"/>
    <w:basedOn w:val="DefaultParagraphFont"/>
    <w:uiPriority w:val="99"/>
    <w:semiHidden/>
    <w:unhideWhenUsed/>
    <w:rsid w:val="00CF2376"/>
    <w:rPr>
      <w:color w:val="605E5C"/>
      <w:shd w:val="clear" w:color="auto" w:fill="E1DFDD"/>
    </w:rPr>
  </w:style>
  <w:style w:type="table" w:customStyle="1" w:styleId="GridTable4-Accent11">
    <w:name w:val="Grid Table 4 - Accent 11"/>
    <w:basedOn w:val="TableNormal"/>
    <w:uiPriority w:val="49"/>
    <w:rsid w:val="00CF23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CF23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OC1">
    <w:name w:val="toc 1"/>
    <w:basedOn w:val="Normal"/>
    <w:next w:val="Normal"/>
    <w:autoRedefine/>
    <w:uiPriority w:val="39"/>
    <w:rsid w:val="00CF2376"/>
    <w:pPr>
      <w:tabs>
        <w:tab w:val="left" w:pos="440"/>
        <w:tab w:val="right" w:leader="underscore" w:pos="9530"/>
      </w:tabs>
      <w:jc w:val="center"/>
    </w:pPr>
    <w:rPr>
      <w:rFonts w:eastAsiaTheme="majorEastAsia" w:cstheme="minorHAnsi"/>
      <w:b/>
      <w:iCs/>
      <w:noProof/>
      <w:color w:val="0000FF"/>
      <w:lang w:val="sr-Cyrl-CS"/>
    </w:rPr>
  </w:style>
  <w:style w:type="paragraph" w:styleId="TOCHeading">
    <w:name w:val="TOC Heading"/>
    <w:basedOn w:val="Heading1"/>
    <w:next w:val="Normal"/>
    <w:uiPriority w:val="39"/>
    <w:unhideWhenUsed/>
    <w:qFormat/>
    <w:rsid w:val="00CF2376"/>
    <w:pPr>
      <w:numPr>
        <w:numId w:val="0"/>
      </w:numPr>
      <w:spacing w:before="240" w:line="259" w:lineRule="auto"/>
      <w:jc w:val="left"/>
      <w:outlineLvl w:val="9"/>
    </w:pPr>
    <w:rPr>
      <w:b w:val="0"/>
      <w:bCs w:val="0"/>
      <w:sz w:val="32"/>
      <w:szCs w:val="32"/>
      <w:lang w:val="en-US"/>
    </w:rPr>
  </w:style>
  <w:style w:type="paragraph" w:styleId="TOC2">
    <w:name w:val="toc 2"/>
    <w:basedOn w:val="Normal"/>
    <w:next w:val="Normal"/>
    <w:autoRedefine/>
    <w:uiPriority w:val="39"/>
    <w:unhideWhenUsed/>
    <w:rsid w:val="00CF2376"/>
    <w:pPr>
      <w:spacing w:after="100"/>
      <w:ind w:left="220"/>
    </w:pPr>
  </w:style>
  <w:style w:type="paragraph" w:styleId="TOC3">
    <w:name w:val="toc 3"/>
    <w:basedOn w:val="Normal"/>
    <w:next w:val="Normal"/>
    <w:autoRedefine/>
    <w:uiPriority w:val="39"/>
    <w:unhideWhenUsed/>
    <w:rsid w:val="00CF2376"/>
    <w:pPr>
      <w:spacing w:after="100"/>
      <w:ind w:left="440"/>
    </w:pPr>
  </w:style>
  <w:style w:type="paragraph" w:customStyle="1" w:styleId="Pasus1">
    <w:name w:val="Pasus 1"/>
    <w:basedOn w:val="Normal"/>
    <w:uiPriority w:val="99"/>
    <w:qFormat/>
    <w:rsid w:val="00CF2376"/>
    <w:pPr>
      <w:spacing w:before="80" w:after="80"/>
    </w:pPr>
    <w:rPr>
      <w:rFonts w:ascii="Candara" w:eastAsia="Calibri" w:hAnsi="Candara" w:cs="Arial"/>
      <w:szCs w:val="24"/>
      <w:lang w:val="uz-Cyrl-UZ"/>
    </w:rPr>
  </w:style>
  <w:style w:type="paragraph" w:styleId="BodyText3">
    <w:name w:val="Body Text 3"/>
    <w:aliases w:val="Char1 Char,Char1"/>
    <w:basedOn w:val="Normal"/>
    <w:link w:val="BodyText3Char"/>
    <w:uiPriority w:val="99"/>
    <w:rsid w:val="00CF2376"/>
    <w:pPr>
      <w:spacing w:before="0" w:after="120"/>
      <w:jc w:val="left"/>
    </w:pPr>
    <w:rPr>
      <w:rFonts w:ascii="Times New Roman" w:eastAsia="Times New Roman" w:hAnsi="Times New Roman" w:cs="Times New Roman"/>
      <w:sz w:val="24"/>
      <w:szCs w:val="24"/>
      <w:lang w:val="en-US"/>
    </w:rPr>
  </w:style>
  <w:style w:type="character" w:customStyle="1" w:styleId="BodyText3Char">
    <w:name w:val="Body Text 3 Char"/>
    <w:aliases w:val="Char1 Char Char,Char1 Char1"/>
    <w:basedOn w:val="DefaultParagraphFont"/>
    <w:link w:val="BodyText3"/>
    <w:uiPriority w:val="99"/>
    <w:rsid w:val="00CF2376"/>
    <w:rPr>
      <w:rFonts w:ascii="Times New Roman" w:eastAsia="Times New Roman" w:hAnsi="Times New Roman" w:cs="Times New Roman"/>
      <w:sz w:val="24"/>
      <w:szCs w:val="24"/>
    </w:rPr>
  </w:style>
  <w:style w:type="paragraph" w:styleId="NoSpacing">
    <w:name w:val="No Spacing"/>
    <w:uiPriority w:val="1"/>
    <w:qFormat/>
    <w:rsid w:val="00CF2376"/>
    <w:pPr>
      <w:spacing w:after="0" w:line="240" w:lineRule="auto"/>
      <w:jc w:val="both"/>
    </w:pPr>
    <w:rPr>
      <w:rFonts w:eastAsia="Times New Roman" w:cstheme="minorHAnsi"/>
      <w:lang w:val="sr-Cyrl-RS"/>
    </w:rPr>
  </w:style>
  <w:style w:type="paragraph" w:customStyle="1" w:styleId="16PointChar1Char">
    <w:name w:val="16 Point Char1 Char"/>
    <w:aliases w:val="Superscript 6 Point Char1 Char,BVI fnr Char1 Char,ftref Char1 Char,nota pié di pagina Char1 Char,Footnote symbol Char1 Char,Footnote reference number Char1 Char,Times 10 Point Char1 Char,Exposant 3 Point Char1 Char"/>
    <w:basedOn w:val="Normal"/>
    <w:link w:val="FootnoteReference"/>
    <w:rsid w:val="00CF2376"/>
    <w:pPr>
      <w:spacing w:before="0" w:after="160" w:line="240" w:lineRule="exact"/>
      <w:jc w:val="left"/>
    </w:pPr>
    <w:rPr>
      <w:vertAlign w:val="superscript"/>
      <w:lang w:val="en-US"/>
    </w:rPr>
  </w:style>
  <w:style w:type="table" w:customStyle="1" w:styleId="TableGrid1">
    <w:name w:val="Table Grid1"/>
    <w:basedOn w:val="TableNormal"/>
    <w:next w:val="TableGrid"/>
    <w:uiPriority w:val="59"/>
    <w:rsid w:val="00C71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099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14E79"/>
  </w:style>
  <w:style w:type="paragraph" w:customStyle="1" w:styleId="TableParagraph">
    <w:name w:val="Table Paragraph"/>
    <w:basedOn w:val="Normal"/>
    <w:uiPriority w:val="1"/>
    <w:qFormat/>
    <w:rsid w:val="00054F28"/>
    <w:pPr>
      <w:widowControl w:val="0"/>
      <w:autoSpaceDE w:val="0"/>
      <w:autoSpaceDN w:val="0"/>
      <w:spacing w:before="0"/>
      <w:jc w:val="left"/>
    </w:pPr>
    <w:rPr>
      <w:rFonts w:ascii="Carlito" w:eastAsia="Carlito" w:hAnsi="Carlito" w:cs="Carlito"/>
      <w:lang w:val="en-US"/>
    </w:rPr>
  </w:style>
  <w:style w:type="character" w:customStyle="1" w:styleId="normaltextrun">
    <w:name w:val="normaltextrun"/>
    <w:basedOn w:val="DefaultParagraphFont"/>
    <w:rsid w:val="00054F28"/>
  </w:style>
  <w:style w:type="character" w:customStyle="1" w:styleId="eop">
    <w:name w:val="eop"/>
    <w:basedOn w:val="DefaultParagraphFont"/>
    <w:rsid w:val="00054F28"/>
  </w:style>
  <w:style w:type="paragraph" w:styleId="Revision">
    <w:name w:val="Revision"/>
    <w:hidden/>
    <w:uiPriority w:val="99"/>
    <w:semiHidden/>
    <w:rsid w:val="00AC05F3"/>
    <w:pPr>
      <w:spacing w:after="0" w:line="240" w:lineRule="auto"/>
    </w:pPr>
    <w:rPr>
      <w:lang w:val="sr-Cyrl-RS"/>
    </w:rPr>
  </w:style>
  <w:style w:type="paragraph" w:styleId="NormalWeb">
    <w:name w:val="Normal (Web)"/>
    <w:basedOn w:val="Normal"/>
    <w:uiPriority w:val="99"/>
    <w:semiHidden/>
    <w:unhideWhenUsed/>
    <w:rsid w:val="007201E9"/>
    <w:pPr>
      <w:spacing w:before="100" w:beforeAutospacing="1" w:after="100" w:afterAutospacing="1"/>
      <w:jc w:val="lef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0126">
      <w:bodyDiv w:val="1"/>
      <w:marLeft w:val="0"/>
      <w:marRight w:val="0"/>
      <w:marTop w:val="0"/>
      <w:marBottom w:val="0"/>
      <w:divBdr>
        <w:top w:val="none" w:sz="0" w:space="0" w:color="auto"/>
        <w:left w:val="none" w:sz="0" w:space="0" w:color="auto"/>
        <w:bottom w:val="none" w:sz="0" w:space="0" w:color="auto"/>
        <w:right w:val="none" w:sz="0" w:space="0" w:color="auto"/>
      </w:divBdr>
      <w:divsChild>
        <w:div w:id="1916746353">
          <w:marLeft w:val="0"/>
          <w:marRight w:val="0"/>
          <w:marTop w:val="0"/>
          <w:marBottom w:val="0"/>
          <w:divBdr>
            <w:top w:val="none" w:sz="0" w:space="0" w:color="auto"/>
            <w:left w:val="none" w:sz="0" w:space="0" w:color="auto"/>
            <w:bottom w:val="none" w:sz="0" w:space="0" w:color="auto"/>
            <w:right w:val="none" w:sz="0" w:space="0" w:color="auto"/>
          </w:divBdr>
          <w:divsChild>
            <w:div w:id="1490244717">
              <w:marLeft w:val="0"/>
              <w:marRight w:val="0"/>
              <w:marTop w:val="0"/>
              <w:marBottom w:val="0"/>
              <w:divBdr>
                <w:top w:val="none" w:sz="0" w:space="0" w:color="auto"/>
                <w:left w:val="none" w:sz="0" w:space="0" w:color="auto"/>
                <w:bottom w:val="none" w:sz="0" w:space="0" w:color="auto"/>
                <w:right w:val="none" w:sz="0" w:space="0" w:color="auto"/>
              </w:divBdr>
              <w:divsChild>
                <w:div w:id="3521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6569">
      <w:bodyDiv w:val="1"/>
      <w:marLeft w:val="0"/>
      <w:marRight w:val="0"/>
      <w:marTop w:val="0"/>
      <w:marBottom w:val="0"/>
      <w:divBdr>
        <w:top w:val="none" w:sz="0" w:space="0" w:color="auto"/>
        <w:left w:val="none" w:sz="0" w:space="0" w:color="auto"/>
        <w:bottom w:val="none" w:sz="0" w:space="0" w:color="auto"/>
        <w:right w:val="none" w:sz="0" w:space="0" w:color="auto"/>
      </w:divBdr>
      <w:divsChild>
        <w:div w:id="1133984229">
          <w:marLeft w:val="0"/>
          <w:marRight w:val="0"/>
          <w:marTop w:val="0"/>
          <w:marBottom w:val="0"/>
          <w:divBdr>
            <w:top w:val="none" w:sz="0" w:space="0" w:color="auto"/>
            <w:left w:val="none" w:sz="0" w:space="0" w:color="auto"/>
            <w:bottom w:val="none" w:sz="0" w:space="0" w:color="auto"/>
            <w:right w:val="none" w:sz="0" w:space="0" w:color="auto"/>
          </w:divBdr>
        </w:div>
        <w:div w:id="215094681">
          <w:marLeft w:val="0"/>
          <w:marRight w:val="0"/>
          <w:marTop w:val="0"/>
          <w:marBottom w:val="0"/>
          <w:divBdr>
            <w:top w:val="none" w:sz="0" w:space="0" w:color="auto"/>
            <w:left w:val="none" w:sz="0" w:space="0" w:color="auto"/>
            <w:bottom w:val="none" w:sz="0" w:space="0" w:color="auto"/>
            <w:right w:val="none" w:sz="0" w:space="0" w:color="auto"/>
          </w:divBdr>
        </w:div>
        <w:div w:id="791830424">
          <w:marLeft w:val="0"/>
          <w:marRight w:val="0"/>
          <w:marTop w:val="0"/>
          <w:marBottom w:val="0"/>
          <w:divBdr>
            <w:top w:val="none" w:sz="0" w:space="0" w:color="auto"/>
            <w:left w:val="none" w:sz="0" w:space="0" w:color="auto"/>
            <w:bottom w:val="none" w:sz="0" w:space="0" w:color="auto"/>
            <w:right w:val="none" w:sz="0" w:space="0" w:color="auto"/>
          </w:divBdr>
        </w:div>
        <w:div w:id="1688605302">
          <w:marLeft w:val="0"/>
          <w:marRight w:val="0"/>
          <w:marTop w:val="0"/>
          <w:marBottom w:val="0"/>
          <w:divBdr>
            <w:top w:val="none" w:sz="0" w:space="0" w:color="auto"/>
            <w:left w:val="none" w:sz="0" w:space="0" w:color="auto"/>
            <w:bottom w:val="none" w:sz="0" w:space="0" w:color="auto"/>
            <w:right w:val="none" w:sz="0" w:space="0" w:color="auto"/>
          </w:divBdr>
        </w:div>
        <w:div w:id="942612274">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126630298">
          <w:marLeft w:val="0"/>
          <w:marRight w:val="0"/>
          <w:marTop w:val="0"/>
          <w:marBottom w:val="0"/>
          <w:divBdr>
            <w:top w:val="none" w:sz="0" w:space="0" w:color="auto"/>
            <w:left w:val="none" w:sz="0" w:space="0" w:color="auto"/>
            <w:bottom w:val="none" w:sz="0" w:space="0" w:color="auto"/>
            <w:right w:val="none" w:sz="0" w:space="0" w:color="auto"/>
          </w:divBdr>
        </w:div>
        <w:div w:id="1892881817">
          <w:marLeft w:val="0"/>
          <w:marRight w:val="0"/>
          <w:marTop w:val="0"/>
          <w:marBottom w:val="0"/>
          <w:divBdr>
            <w:top w:val="none" w:sz="0" w:space="0" w:color="auto"/>
            <w:left w:val="none" w:sz="0" w:space="0" w:color="auto"/>
            <w:bottom w:val="none" w:sz="0" w:space="0" w:color="auto"/>
            <w:right w:val="none" w:sz="0" w:space="0" w:color="auto"/>
          </w:divBdr>
        </w:div>
        <w:div w:id="517892769">
          <w:marLeft w:val="0"/>
          <w:marRight w:val="0"/>
          <w:marTop w:val="0"/>
          <w:marBottom w:val="0"/>
          <w:divBdr>
            <w:top w:val="none" w:sz="0" w:space="0" w:color="auto"/>
            <w:left w:val="none" w:sz="0" w:space="0" w:color="auto"/>
            <w:bottom w:val="none" w:sz="0" w:space="0" w:color="auto"/>
            <w:right w:val="none" w:sz="0" w:space="0" w:color="auto"/>
          </w:divBdr>
        </w:div>
        <w:div w:id="1543636461">
          <w:marLeft w:val="0"/>
          <w:marRight w:val="0"/>
          <w:marTop w:val="0"/>
          <w:marBottom w:val="0"/>
          <w:divBdr>
            <w:top w:val="none" w:sz="0" w:space="0" w:color="auto"/>
            <w:left w:val="none" w:sz="0" w:space="0" w:color="auto"/>
            <w:bottom w:val="none" w:sz="0" w:space="0" w:color="auto"/>
            <w:right w:val="none" w:sz="0" w:space="0" w:color="auto"/>
          </w:divBdr>
        </w:div>
        <w:div w:id="1458833442">
          <w:marLeft w:val="0"/>
          <w:marRight w:val="0"/>
          <w:marTop w:val="0"/>
          <w:marBottom w:val="0"/>
          <w:divBdr>
            <w:top w:val="none" w:sz="0" w:space="0" w:color="auto"/>
            <w:left w:val="none" w:sz="0" w:space="0" w:color="auto"/>
            <w:bottom w:val="none" w:sz="0" w:space="0" w:color="auto"/>
            <w:right w:val="none" w:sz="0" w:space="0" w:color="auto"/>
          </w:divBdr>
        </w:div>
      </w:divsChild>
    </w:div>
    <w:div w:id="319505086">
      <w:bodyDiv w:val="1"/>
      <w:marLeft w:val="0"/>
      <w:marRight w:val="0"/>
      <w:marTop w:val="0"/>
      <w:marBottom w:val="0"/>
      <w:divBdr>
        <w:top w:val="none" w:sz="0" w:space="0" w:color="auto"/>
        <w:left w:val="none" w:sz="0" w:space="0" w:color="auto"/>
        <w:bottom w:val="none" w:sz="0" w:space="0" w:color="auto"/>
        <w:right w:val="none" w:sz="0" w:space="0" w:color="auto"/>
      </w:divBdr>
    </w:div>
    <w:div w:id="368146450">
      <w:bodyDiv w:val="1"/>
      <w:marLeft w:val="0"/>
      <w:marRight w:val="0"/>
      <w:marTop w:val="0"/>
      <w:marBottom w:val="0"/>
      <w:divBdr>
        <w:top w:val="none" w:sz="0" w:space="0" w:color="auto"/>
        <w:left w:val="none" w:sz="0" w:space="0" w:color="auto"/>
        <w:bottom w:val="none" w:sz="0" w:space="0" w:color="auto"/>
        <w:right w:val="none" w:sz="0" w:space="0" w:color="auto"/>
      </w:divBdr>
    </w:div>
    <w:div w:id="638535758">
      <w:bodyDiv w:val="1"/>
      <w:marLeft w:val="0"/>
      <w:marRight w:val="0"/>
      <w:marTop w:val="0"/>
      <w:marBottom w:val="0"/>
      <w:divBdr>
        <w:top w:val="none" w:sz="0" w:space="0" w:color="auto"/>
        <w:left w:val="none" w:sz="0" w:space="0" w:color="auto"/>
        <w:bottom w:val="none" w:sz="0" w:space="0" w:color="auto"/>
        <w:right w:val="none" w:sz="0" w:space="0" w:color="auto"/>
      </w:divBdr>
    </w:div>
    <w:div w:id="109563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serbia.un.org/sites/default/files/2021-02/Mapiranje_podstandardnih_romskih_naselja_SRB_web.pdf" TargetMode="External"/><Relationship Id="rId1" Type="http://schemas.openxmlformats.org/officeDocument/2006/relationships/hyperlink" Target="https://www.pravno-inform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B9056-91E9-4EC5-B8FC-42C426F5F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21206</Words>
  <Characters>120877</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Snezana Selakovic</dc:creator>
  <cp:lastModifiedBy>Jelena</cp:lastModifiedBy>
  <cp:revision>27</cp:revision>
  <dcterms:created xsi:type="dcterms:W3CDTF">2023-01-23T13:21:00Z</dcterms:created>
  <dcterms:modified xsi:type="dcterms:W3CDTF">2023-02-13T08:57:00Z</dcterms:modified>
</cp:coreProperties>
</file>