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43" w:type="dxa"/>
        <w:tblInd w:w="-450" w:type="dxa"/>
        <w:tblCellMar>
          <w:left w:w="10" w:type="dxa"/>
          <w:right w:w="10" w:type="dxa"/>
        </w:tblCellMar>
        <w:tblLook w:val="04A0"/>
      </w:tblPr>
      <w:tblGrid>
        <w:gridCol w:w="966"/>
        <w:gridCol w:w="533"/>
        <w:gridCol w:w="1499"/>
        <w:gridCol w:w="1485"/>
        <w:gridCol w:w="14"/>
        <w:gridCol w:w="3544"/>
        <w:gridCol w:w="4302"/>
      </w:tblGrid>
      <w:tr w:rsidR="00E71695" w:rsidTr="00E71695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  <w:rPr>
                <w:b/>
              </w:rPr>
            </w:pPr>
          </w:p>
          <w:p w:rsidR="00E71695" w:rsidRDefault="00E71695" w:rsidP="008A4B7F">
            <w:pPr>
              <w:jc w:val="center"/>
            </w:pPr>
            <w:proofErr w:type="spellStart"/>
            <w:r>
              <w:rPr>
                <w:b/>
              </w:rPr>
              <w:t>Р.бр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  <w:rPr>
                <w:b/>
              </w:rPr>
            </w:pPr>
          </w:p>
          <w:p w:rsidR="00E71695" w:rsidRDefault="00E71695" w:rsidP="008A4B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Подносилац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пројекта</w:t>
            </w:r>
            <w:proofErr w:type="spellEnd"/>
          </w:p>
          <w:p w:rsidR="00E71695" w:rsidRDefault="00E71695" w:rsidP="008A4B7F">
            <w:pPr>
              <w:jc w:val="center"/>
            </w:pP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  <w:rPr>
                <w:b/>
              </w:rPr>
            </w:pPr>
          </w:p>
          <w:p w:rsidR="00E71695" w:rsidRDefault="00E71695" w:rsidP="008A4B7F">
            <w:pPr>
              <w:jc w:val="center"/>
            </w:pPr>
            <w:proofErr w:type="spellStart"/>
            <w:r>
              <w:rPr>
                <w:b/>
              </w:rPr>
              <w:t>Назив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пројекта</w:t>
            </w:r>
            <w:proofErr w:type="spellEnd"/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  <w:rPr>
                <w:b/>
              </w:rPr>
            </w:pPr>
          </w:p>
          <w:p w:rsidR="00E71695" w:rsidRDefault="00E71695" w:rsidP="008A4B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Износ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одобрених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средстава</w:t>
            </w:r>
            <w:proofErr w:type="spellEnd"/>
          </w:p>
          <w:p w:rsidR="00E71695" w:rsidRDefault="00E71695" w:rsidP="008A4B7F">
            <w:pPr>
              <w:jc w:val="center"/>
            </w:pPr>
          </w:p>
        </w:tc>
      </w:tr>
      <w:tr w:rsidR="00E71695" w:rsidTr="00E71695">
        <w:trPr>
          <w:trHeight w:val="177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r>
              <w:t>1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Међуопштинска</w:t>
            </w:r>
            <w:proofErr w:type="spellEnd"/>
            <w:r>
              <w:t xml:space="preserve"> </w:t>
            </w:r>
            <w:proofErr w:type="spellStart"/>
            <w:r>
              <w:t>организација</w:t>
            </w:r>
            <w:proofErr w:type="spellEnd"/>
            <w:r>
              <w:t xml:space="preserve"> </w:t>
            </w:r>
            <w:proofErr w:type="spellStart"/>
            <w:r>
              <w:t>Савеза</w:t>
            </w:r>
            <w:proofErr w:type="spellEnd"/>
            <w:r>
              <w:t xml:space="preserve"> </w:t>
            </w:r>
            <w:proofErr w:type="spellStart"/>
            <w:r>
              <w:t>слепих</w:t>
            </w:r>
            <w:proofErr w:type="spellEnd"/>
            <w:r>
              <w:t xml:space="preserve"> </w:t>
            </w:r>
            <w:proofErr w:type="spellStart"/>
            <w:r>
              <w:t>Србије</w:t>
            </w:r>
            <w:proofErr w:type="spellEnd"/>
            <w:r>
              <w:t xml:space="preserve"> </w:t>
            </w:r>
            <w:proofErr w:type="spellStart"/>
            <w:r>
              <w:t>Врање</w:t>
            </w:r>
            <w:proofErr w:type="spellEnd"/>
            <w:r>
              <w:t xml:space="preserve"> 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/>
          <w:p w:rsidR="00E71695" w:rsidRDefault="00E71695" w:rsidP="008A4B7F">
            <w:proofErr w:type="spellStart"/>
            <w:r>
              <w:t>Рад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добробит</w:t>
            </w:r>
            <w:proofErr w:type="spellEnd"/>
            <w:r>
              <w:t xml:space="preserve"> </w:t>
            </w:r>
            <w:proofErr w:type="spellStart"/>
            <w:r>
              <w:t>слепих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дана</w:t>
            </w:r>
            <w:proofErr w:type="spellEnd"/>
            <w:r>
              <w:t xml:space="preserve"> у</w:t>
            </w:r>
          </w:p>
          <w:p w:rsidR="00E71695" w:rsidRDefault="00E71695" w:rsidP="008A4B7F">
            <w:pPr>
              <w:jc w:val="center"/>
            </w:pPr>
            <w:proofErr w:type="spellStart"/>
            <w:r>
              <w:t>дан</w:t>
            </w:r>
            <w:proofErr w:type="spellEnd"/>
            <w:r>
              <w:t xml:space="preserve">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r>
              <w:t>990.000,00</w:t>
            </w:r>
          </w:p>
        </w:tc>
      </w:tr>
      <w:tr w:rsidR="00E71695" w:rsidTr="00E71695">
        <w:trPr>
          <w:trHeight w:val="154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r>
              <w:t xml:space="preserve">     </w:t>
            </w:r>
          </w:p>
          <w:p w:rsidR="00E71695" w:rsidRDefault="00E71695" w:rsidP="008A4B7F">
            <w:r>
              <w:t xml:space="preserve">     2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/>
          <w:p w:rsidR="00E71695" w:rsidRDefault="00E71695" w:rsidP="008A4B7F">
            <w:proofErr w:type="spellStart"/>
            <w:r>
              <w:t>Удружење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помоћ</w:t>
            </w:r>
            <w:proofErr w:type="spellEnd"/>
            <w:r>
              <w:t xml:space="preserve"> </w:t>
            </w:r>
            <w:proofErr w:type="spellStart"/>
            <w:r>
              <w:t>ментално</w:t>
            </w:r>
            <w:proofErr w:type="spellEnd"/>
            <w:r>
              <w:t xml:space="preserve"> </w:t>
            </w:r>
            <w:proofErr w:type="spellStart"/>
            <w:r>
              <w:t>недовољно</w:t>
            </w:r>
            <w:proofErr w:type="spellEnd"/>
            <w:r>
              <w:t xml:space="preserve"> </w:t>
            </w:r>
            <w:proofErr w:type="spellStart"/>
            <w:r>
              <w:t>развијеним</w:t>
            </w:r>
            <w:proofErr w:type="spellEnd"/>
            <w:r>
              <w:t xml:space="preserve"> </w:t>
            </w:r>
            <w:proofErr w:type="spellStart"/>
            <w:r>
              <w:t>особама</w:t>
            </w:r>
            <w:proofErr w:type="spellEnd"/>
            <w:r>
              <w:t xml:space="preserve"> (МНРО) </w:t>
            </w:r>
            <w:proofErr w:type="spellStart"/>
            <w:r>
              <w:t>Врање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Програмске</w:t>
            </w:r>
            <w:proofErr w:type="spellEnd"/>
            <w:r>
              <w:t xml:space="preserve"> </w:t>
            </w:r>
            <w:proofErr w:type="spellStart"/>
            <w:r>
              <w:t>кроз</w:t>
            </w:r>
            <w:proofErr w:type="spellEnd"/>
            <w:r>
              <w:t xml:space="preserve"> </w:t>
            </w:r>
            <w:proofErr w:type="spellStart"/>
            <w:r>
              <w:t>пројектне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>
              <w:t xml:space="preserve">  </w:t>
            </w:r>
            <w:proofErr w:type="spellStart"/>
            <w:r>
              <w:t>Удружења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помоћ</w:t>
            </w:r>
            <w:proofErr w:type="spellEnd"/>
            <w:r>
              <w:t xml:space="preserve"> </w:t>
            </w:r>
            <w:proofErr w:type="spellStart"/>
            <w:r>
              <w:t>недовољно</w:t>
            </w:r>
            <w:proofErr w:type="spellEnd"/>
            <w:r>
              <w:t xml:space="preserve"> </w:t>
            </w:r>
            <w:proofErr w:type="spellStart"/>
            <w:r>
              <w:t>развијеним</w:t>
            </w:r>
            <w:proofErr w:type="spellEnd"/>
            <w:r>
              <w:t xml:space="preserve"> </w:t>
            </w:r>
            <w:proofErr w:type="spellStart"/>
            <w:r>
              <w:t>особама</w:t>
            </w:r>
            <w:proofErr w:type="spellEnd"/>
            <w:r>
              <w:t>(МНРО)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r>
              <w:t xml:space="preserve">                      600.000,00</w:t>
            </w:r>
          </w:p>
        </w:tc>
      </w:tr>
      <w:tr w:rsidR="00E71695" w:rsidTr="00E71695">
        <w:trPr>
          <w:trHeight w:val="1410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r>
              <w:t>3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Међуопштинска</w:t>
            </w:r>
            <w:proofErr w:type="spellEnd"/>
            <w:r>
              <w:t xml:space="preserve"> </w:t>
            </w:r>
            <w:proofErr w:type="spellStart"/>
            <w:r>
              <w:t>организација</w:t>
            </w:r>
            <w:proofErr w:type="spellEnd"/>
            <w:r>
              <w:t xml:space="preserve"> </w:t>
            </w:r>
            <w:proofErr w:type="spellStart"/>
            <w:r>
              <w:t>глувих</w:t>
            </w:r>
            <w:proofErr w:type="spellEnd"/>
            <w:r>
              <w:t xml:space="preserve"> и </w:t>
            </w:r>
            <w:proofErr w:type="spellStart"/>
            <w:r>
              <w:t>наглувих</w:t>
            </w:r>
            <w:proofErr w:type="spellEnd"/>
            <w:r>
              <w:t xml:space="preserve"> </w:t>
            </w:r>
            <w:proofErr w:type="spellStart"/>
            <w:r>
              <w:t>Врање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Интеграција</w:t>
            </w:r>
            <w:proofErr w:type="spellEnd"/>
            <w:r>
              <w:t xml:space="preserve"> </w:t>
            </w:r>
            <w:proofErr w:type="spellStart"/>
            <w:r>
              <w:t>глувих</w:t>
            </w:r>
            <w:proofErr w:type="spellEnd"/>
            <w:r>
              <w:t xml:space="preserve"> и </w:t>
            </w:r>
            <w:proofErr w:type="spellStart"/>
            <w:r>
              <w:t>наглувих</w:t>
            </w:r>
            <w:proofErr w:type="spellEnd"/>
            <w:r>
              <w:t xml:space="preserve"> </w:t>
            </w:r>
            <w:proofErr w:type="spellStart"/>
            <w:r>
              <w:t>особа</w:t>
            </w:r>
            <w:proofErr w:type="spellEnd"/>
            <w:r>
              <w:t xml:space="preserve"> </w:t>
            </w:r>
            <w:proofErr w:type="spellStart"/>
            <w:r>
              <w:t>кроз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r>
              <w:t xml:space="preserve">                         400.000,00</w:t>
            </w:r>
          </w:p>
        </w:tc>
      </w:tr>
      <w:tr w:rsidR="00E71695" w:rsidTr="00E71695">
        <w:trPr>
          <w:trHeight w:val="1310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r>
              <w:t>4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Удружење</w:t>
            </w:r>
            <w:proofErr w:type="spellEnd"/>
            <w:r>
              <w:t xml:space="preserve"> </w:t>
            </w:r>
            <w:proofErr w:type="spellStart"/>
            <w:r>
              <w:t>особа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параплегијом</w:t>
            </w:r>
            <w:proofErr w:type="spellEnd"/>
            <w:r>
              <w:t xml:space="preserve"> 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Јединствени</w:t>
            </w:r>
            <w:proofErr w:type="spellEnd"/>
            <w:r>
              <w:t xml:space="preserve"> 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баријера</w:t>
            </w:r>
            <w:proofErr w:type="spellEnd"/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r>
              <w:t xml:space="preserve">                       300.000,00</w:t>
            </w:r>
          </w:p>
        </w:tc>
      </w:tr>
      <w:tr w:rsidR="00E71695" w:rsidTr="00E71695">
        <w:trPr>
          <w:trHeight w:val="1492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r>
              <w:t>5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Удружење</w:t>
            </w:r>
            <w:proofErr w:type="spellEnd"/>
            <w:r>
              <w:t xml:space="preserve"> </w:t>
            </w:r>
            <w:proofErr w:type="spellStart"/>
            <w:r>
              <w:t>мултипле</w:t>
            </w:r>
            <w:proofErr w:type="spellEnd"/>
            <w:r>
              <w:t xml:space="preserve"> </w:t>
            </w:r>
            <w:proofErr w:type="spellStart"/>
            <w:r>
              <w:t>склерозе</w:t>
            </w:r>
            <w:proofErr w:type="spellEnd"/>
            <w:r>
              <w:t xml:space="preserve">  </w:t>
            </w:r>
            <w:proofErr w:type="spellStart"/>
            <w:r>
              <w:t>Пчињског</w:t>
            </w:r>
            <w:proofErr w:type="spellEnd"/>
            <w:r>
              <w:t xml:space="preserve"> </w:t>
            </w:r>
            <w:proofErr w:type="spellStart"/>
            <w:r>
              <w:t>округа</w:t>
            </w:r>
            <w:proofErr w:type="spellEnd"/>
            <w:r>
              <w:t xml:space="preserve"> </w:t>
            </w:r>
            <w:proofErr w:type="spellStart"/>
            <w:r>
              <w:t>Врање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Наше</w:t>
            </w:r>
            <w:proofErr w:type="spellEnd"/>
            <w:r>
              <w:t xml:space="preserve"> </w:t>
            </w:r>
            <w:proofErr w:type="spellStart"/>
            <w:r>
              <w:t>чаролије</w:t>
            </w:r>
            <w:proofErr w:type="spellEnd"/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r>
              <w:t xml:space="preserve">                       200.000,00</w:t>
            </w:r>
          </w:p>
        </w:tc>
      </w:tr>
      <w:tr w:rsidR="00E71695" w:rsidTr="00E71695">
        <w:trPr>
          <w:trHeight w:val="1697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r>
              <w:t>6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/>
          <w:p w:rsidR="00E71695" w:rsidRDefault="00E71695" w:rsidP="008A4B7F"/>
          <w:p w:rsidR="00E71695" w:rsidRDefault="00E71695" w:rsidP="008A4B7F">
            <w:proofErr w:type="spellStart"/>
            <w:r>
              <w:t>Друштво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целебралну</w:t>
            </w:r>
            <w:proofErr w:type="spellEnd"/>
            <w:r>
              <w:t xml:space="preserve"> </w:t>
            </w:r>
            <w:proofErr w:type="spellStart"/>
            <w:r>
              <w:t>парализу</w:t>
            </w:r>
            <w:proofErr w:type="spellEnd"/>
          </w:p>
          <w:p w:rsidR="00E71695" w:rsidRDefault="00E71695" w:rsidP="008A4B7F">
            <w:r>
              <w:t xml:space="preserve">                “ </w:t>
            </w:r>
            <w:proofErr w:type="spellStart"/>
            <w:r>
              <w:t>Сунце</w:t>
            </w:r>
            <w:proofErr w:type="spellEnd"/>
            <w:r>
              <w:t xml:space="preserve"> „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  <w:proofErr w:type="spellStart"/>
            <w:r>
              <w:t>Корачајмо</w:t>
            </w:r>
            <w:proofErr w:type="spellEnd"/>
            <w:r>
              <w:t xml:space="preserve"> </w:t>
            </w:r>
            <w:proofErr w:type="spellStart"/>
            <w:r>
              <w:t>заједно</w:t>
            </w:r>
            <w:proofErr w:type="spellEnd"/>
            <w:r>
              <w:t xml:space="preserve"> 2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695" w:rsidRDefault="00E71695" w:rsidP="008A4B7F">
            <w:pPr>
              <w:jc w:val="center"/>
            </w:pPr>
          </w:p>
          <w:p w:rsidR="00E71695" w:rsidRDefault="00E71695" w:rsidP="008A4B7F">
            <w:pPr>
              <w:jc w:val="center"/>
            </w:pPr>
          </w:p>
          <w:p w:rsidR="00E71695" w:rsidRDefault="00E71695" w:rsidP="008A4B7F">
            <w:r>
              <w:t xml:space="preserve">                       200.000,00</w:t>
            </w:r>
          </w:p>
        </w:tc>
      </w:tr>
      <w:tr w:rsidR="00E71695" w:rsidTr="00E71695">
        <w:trPr>
          <w:gridAfter w:val="2"/>
          <w:wAfter w:w="7846" w:type="dxa"/>
          <w:trHeight w:val="1"/>
        </w:trPr>
        <w:tc>
          <w:tcPr>
            <w:tcW w:w="1499" w:type="dxa"/>
            <w:gridSpan w:val="2"/>
          </w:tcPr>
          <w:p w:rsidR="00E71695" w:rsidRDefault="00E71695" w:rsidP="008A4B7F">
            <w:pPr>
              <w:jc w:val="center"/>
            </w:pPr>
          </w:p>
        </w:tc>
        <w:tc>
          <w:tcPr>
            <w:tcW w:w="1499" w:type="dxa"/>
          </w:tcPr>
          <w:p w:rsidR="00E71695" w:rsidRDefault="00E71695" w:rsidP="008A4B7F">
            <w:pPr>
              <w:jc w:val="center"/>
            </w:pPr>
          </w:p>
        </w:tc>
        <w:tc>
          <w:tcPr>
            <w:tcW w:w="1499" w:type="dxa"/>
            <w:gridSpan w:val="2"/>
          </w:tcPr>
          <w:p w:rsidR="00E71695" w:rsidRDefault="00E71695" w:rsidP="008A4B7F">
            <w:pPr>
              <w:jc w:val="center"/>
            </w:pPr>
          </w:p>
        </w:tc>
      </w:tr>
    </w:tbl>
    <w:p w:rsidR="004D323F" w:rsidRDefault="004D323F"/>
    <w:sectPr w:rsidR="004D323F" w:rsidSect="00E716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71695"/>
    <w:rsid w:val="004D323F"/>
    <w:rsid w:val="00971577"/>
    <w:rsid w:val="00E7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6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6DCDA-F6BC-47FA-BBE6-9686E124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vrandjelovic</dc:creator>
  <cp:lastModifiedBy>vrandjelovic</cp:lastModifiedBy>
  <cp:revision>1</cp:revision>
  <dcterms:created xsi:type="dcterms:W3CDTF">2022-07-20T08:24:00Z</dcterms:created>
  <dcterms:modified xsi:type="dcterms:W3CDTF">2022-07-20T08:27:00Z</dcterms:modified>
</cp:coreProperties>
</file>